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23584" w14:textId="26086C24" w:rsidR="003D341C" w:rsidRPr="00315E84" w:rsidRDefault="003D341C" w:rsidP="003D341C">
      <w:pPr>
        <w:spacing w:line="360" w:lineRule="auto"/>
        <w:jc w:val="center"/>
        <w:rPr>
          <w:rFonts w:ascii="Times New Roman" w:hAnsi="Times New Roman" w:cs="Times New Roman"/>
          <w:b/>
          <w:sz w:val="24"/>
          <w:szCs w:val="24"/>
        </w:rPr>
      </w:pPr>
      <w:r w:rsidRPr="00315E84">
        <w:rPr>
          <w:rFonts w:ascii="Times New Roman" w:hAnsi="Times New Roman" w:cs="Times New Roman"/>
          <w:b/>
          <w:sz w:val="24"/>
          <w:szCs w:val="24"/>
        </w:rPr>
        <w:t>PENGARUH</w:t>
      </w:r>
      <w:r>
        <w:rPr>
          <w:rFonts w:ascii="Times New Roman" w:hAnsi="Times New Roman" w:cs="Times New Roman"/>
          <w:b/>
          <w:color w:val="FFFFFF" w:themeColor="background1"/>
          <w:sz w:val="24"/>
          <w:szCs w:val="24"/>
        </w:rPr>
        <w:t xml:space="preserve"> </w:t>
      </w:r>
      <w:r w:rsidRPr="00315E84">
        <w:rPr>
          <w:rFonts w:ascii="Times New Roman" w:hAnsi="Times New Roman" w:cs="Times New Roman"/>
          <w:b/>
          <w:i/>
          <w:sz w:val="24"/>
          <w:szCs w:val="24"/>
        </w:rPr>
        <w:t>FLASH</w:t>
      </w:r>
      <w:r w:rsidRPr="005421BE">
        <w:rPr>
          <w:rFonts w:ascii="Times New Roman" w:hAnsi="Times New Roman" w:cs="Times New Roman"/>
          <w:b/>
          <w:i/>
          <w:color w:val="FFFFFF" w:themeColor="background1"/>
          <w:sz w:val="24"/>
          <w:szCs w:val="24"/>
        </w:rPr>
        <w:t>I</w:t>
      </w:r>
      <w:r w:rsidRPr="00315E84">
        <w:rPr>
          <w:rFonts w:ascii="Times New Roman" w:hAnsi="Times New Roman" w:cs="Times New Roman"/>
          <w:b/>
          <w:i/>
          <w:sz w:val="24"/>
          <w:szCs w:val="24"/>
        </w:rPr>
        <w:t>SALE</w:t>
      </w:r>
      <w:r w:rsidRPr="00315E84">
        <w:rPr>
          <w:rFonts w:ascii="Times New Roman" w:hAnsi="Times New Roman" w:cs="Times New Roman"/>
          <w:b/>
          <w:sz w:val="24"/>
          <w:szCs w:val="24"/>
        </w:rPr>
        <w:t xml:space="preserve">, </w:t>
      </w:r>
      <w:r w:rsidRPr="00315E84">
        <w:rPr>
          <w:rFonts w:ascii="Times New Roman" w:hAnsi="Times New Roman" w:cs="Times New Roman"/>
          <w:b/>
          <w:i/>
          <w:sz w:val="24"/>
          <w:szCs w:val="24"/>
        </w:rPr>
        <w:t>LIVE</w:t>
      </w:r>
      <w:r w:rsidRPr="005421BE">
        <w:rPr>
          <w:rFonts w:ascii="Times New Roman" w:hAnsi="Times New Roman" w:cs="Times New Roman"/>
          <w:b/>
          <w:i/>
          <w:color w:val="FFFFFF" w:themeColor="background1"/>
          <w:sz w:val="24"/>
          <w:szCs w:val="24"/>
        </w:rPr>
        <w:t>I</w:t>
      </w:r>
      <w:r w:rsidRPr="00315E84">
        <w:rPr>
          <w:rFonts w:ascii="Times New Roman" w:hAnsi="Times New Roman" w:cs="Times New Roman"/>
          <w:b/>
          <w:i/>
          <w:sz w:val="24"/>
          <w:szCs w:val="24"/>
        </w:rPr>
        <w:t>STREAMING</w:t>
      </w:r>
      <w:r>
        <w:rPr>
          <w:rFonts w:ascii="Times New Roman" w:hAnsi="Times New Roman" w:cs="Times New Roman"/>
          <w:b/>
          <w:i/>
          <w:color w:val="FFFFFF" w:themeColor="background1"/>
          <w:sz w:val="24"/>
          <w:szCs w:val="24"/>
        </w:rPr>
        <w:t xml:space="preserve"> </w:t>
      </w:r>
      <w:r w:rsidRPr="00315E84">
        <w:rPr>
          <w:rFonts w:ascii="Times New Roman" w:hAnsi="Times New Roman" w:cs="Times New Roman"/>
          <w:b/>
          <w:sz w:val="24"/>
          <w:szCs w:val="24"/>
        </w:rPr>
        <w:t xml:space="preserve"> DAN</w:t>
      </w:r>
      <w:r>
        <w:rPr>
          <w:rFonts w:ascii="Times New Roman" w:hAnsi="Times New Roman" w:cs="Times New Roman"/>
          <w:b/>
          <w:color w:val="FFFFFF" w:themeColor="background1"/>
          <w:sz w:val="24"/>
          <w:szCs w:val="24"/>
        </w:rPr>
        <w:t xml:space="preserve"> </w:t>
      </w:r>
      <w:r w:rsidRPr="00315E84">
        <w:rPr>
          <w:rFonts w:ascii="Times New Roman" w:hAnsi="Times New Roman" w:cs="Times New Roman"/>
          <w:b/>
          <w:i/>
          <w:sz w:val="24"/>
          <w:szCs w:val="24"/>
        </w:rPr>
        <w:t>SHOPPING</w:t>
      </w:r>
      <w:r w:rsidRPr="005421BE">
        <w:rPr>
          <w:rFonts w:ascii="Times New Roman" w:hAnsi="Times New Roman" w:cs="Times New Roman"/>
          <w:b/>
          <w:i/>
          <w:color w:val="FFFFFF" w:themeColor="background1"/>
          <w:sz w:val="24"/>
          <w:szCs w:val="24"/>
        </w:rPr>
        <w:t>I</w:t>
      </w:r>
      <w:r w:rsidRPr="005421BE">
        <w:rPr>
          <w:rFonts w:ascii="Times New Roman" w:hAnsi="Times New Roman" w:cs="Times New Roman"/>
          <w:b/>
          <w:i/>
          <w:color w:val="000000" w:themeColor="text1"/>
          <w:sz w:val="24"/>
          <w:szCs w:val="24"/>
        </w:rPr>
        <w:t>LIFESTYLE</w:t>
      </w:r>
      <w:r w:rsidRPr="005421BE">
        <w:rPr>
          <w:rFonts w:ascii="Times New Roman" w:hAnsi="Times New Roman" w:cs="Times New Roman"/>
          <w:b/>
          <w:i/>
          <w:color w:val="FFFFFF" w:themeColor="background1"/>
          <w:sz w:val="24"/>
          <w:szCs w:val="24"/>
        </w:rPr>
        <w:t>I</w:t>
      </w:r>
      <w:r w:rsidRPr="005421BE">
        <w:rPr>
          <w:rFonts w:ascii="Times New Roman" w:hAnsi="Times New Roman" w:cs="Times New Roman"/>
          <w:b/>
          <w:color w:val="FFFFFF" w:themeColor="background1"/>
          <w:sz w:val="24"/>
          <w:szCs w:val="24"/>
        </w:rPr>
        <w:t xml:space="preserve"> </w:t>
      </w:r>
      <w:r w:rsidRPr="00315E84">
        <w:rPr>
          <w:rFonts w:ascii="Times New Roman" w:hAnsi="Times New Roman" w:cs="Times New Roman"/>
          <w:b/>
          <w:sz w:val="24"/>
          <w:szCs w:val="24"/>
        </w:rPr>
        <w:t>TERHADAP</w:t>
      </w:r>
      <w:r w:rsidRPr="005421BE">
        <w:rPr>
          <w:rFonts w:ascii="Times New Roman" w:hAnsi="Times New Roman" w:cs="Times New Roman"/>
          <w:b/>
          <w:color w:val="FFFFFF" w:themeColor="background1"/>
          <w:sz w:val="24"/>
          <w:szCs w:val="24"/>
        </w:rPr>
        <w:t>I</w:t>
      </w:r>
      <w:r w:rsidR="004E0689" w:rsidRPr="004E0689">
        <w:rPr>
          <w:rFonts w:ascii="Times New Roman" w:hAnsi="Times New Roman" w:cs="Times New Roman"/>
          <w:b/>
          <w:i/>
          <w:sz w:val="24"/>
          <w:szCs w:val="24"/>
        </w:rPr>
        <w:t>IMPULSIVE BUYING</w:t>
      </w:r>
      <w:r>
        <w:rPr>
          <w:rFonts w:ascii="Times New Roman" w:hAnsi="Times New Roman" w:cs="Times New Roman"/>
          <w:b/>
          <w:i/>
          <w:color w:val="FFFFFF" w:themeColor="background1"/>
          <w:sz w:val="24"/>
          <w:szCs w:val="24"/>
        </w:rPr>
        <w:t xml:space="preserve"> </w:t>
      </w:r>
      <w:r>
        <w:rPr>
          <w:rFonts w:ascii="Times New Roman" w:hAnsi="Times New Roman" w:cs="Times New Roman"/>
          <w:b/>
          <w:i/>
          <w:sz w:val="24"/>
          <w:szCs w:val="24"/>
        </w:rPr>
        <w:t xml:space="preserve"> </w:t>
      </w:r>
      <w:r w:rsidRPr="00315E84">
        <w:rPr>
          <w:rFonts w:ascii="Times New Roman" w:hAnsi="Times New Roman" w:cs="Times New Roman"/>
          <w:b/>
          <w:sz w:val="24"/>
          <w:szCs w:val="24"/>
        </w:rPr>
        <w:t>P</w:t>
      </w:r>
      <w:r>
        <w:rPr>
          <w:rFonts w:ascii="Times New Roman" w:hAnsi="Times New Roman" w:cs="Times New Roman"/>
          <w:b/>
          <w:sz w:val="24"/>
          <w:szCs w:val="24"/>
        </w:rPr>
        <w:t>ADA</w:t>
      </w:r>
      <w:r>
        <w:rPr>
          <w:rFonts w:ascii="Times New Roman" w:hAnsi="Times New Roman" w:cs="Times New Roman"/>
          <w:b/>
          <w:color w:val="FFFFFF" w:themeColor="background1"/>
          <w:sz w:val="24"/>
          <w:szCs w:val="24"/>
        </w:rPr>
        <w:t xml:space="preserve"> </w:t>
      </w:r>
      <w:r w:rsidRPr="00B3790C">
        <w:rPr>
          <w:rFonts w:ascii="Times New Roman" w:hAnsi="Times New Roman" w:cs="Times New Roman"/>
          <w:b/>
          <w:sz w:val="24"/>
          <w:szCs w:val="24"/>
        </w:rPr>
        <w:t>GENERASI</w:t>
      </w:r>
      <w:r w:rsidRPr="005421BE">
        <w:rPr>
          <w:rFonts w:ascii="Times New Roman" w:hAnsi="Times New Roman" w:cs="Times New Roman"/>
          <w:b/>
          <w:color w:val="FFFFFF" w:themeColor="background1"/>
          <w:sz w:val="24"/>
          <w:szCs w:val="24"/>
        </w:rPr>
        <w:t>I</w:t>
      </w:r>
      <w:r w:rsidRPr="00B3790C">
        <w:rPr>
          <w:rFonts w:ascii="Times New Roman" w:hAnsi="Times New Roman" w:cs="Times New Roman"/>
          <w:b/>
          <w:sz w:val="24"/>
          <w:szCs w:val="24"/>
        </w:rPr>
        <w:t>Z</w:t>
      </w:r>
      <w:r w:rsidRPr="005421BE">
        <w:rPr>
          <w:rFonts w:ascii="Times New Roman" w:hAnsi="Times New Roman" w:cs="Times New Roman"/>
          <w:b/>
          <w:color w:val="FFFFFF" w:themeColor="background1"/>
          <w:sz w:val="24"/>
          <w:szCs w:val="24"/>
        </w:rPr>
        <w:t>I</w:t>
      </w:r>
      <w:r w:rsidRPr="00315E84">
        <w:rPr>
          <w:rFonts w:ascii="Times New Roman" w:hAnsi="Times New Roman" w:cs="Times New Roman"/>
          <w:b/>
          <w:sz w:val="24"/>
          <w:szCs w:val="24"/>
        </w:rPr>
        <w:t>PENGGUNA</w:t>
      </w:r>
      <w:r w:rsidRPr="005421BE">
        <w:rPr>
          <w:rFonts w:ascii="Times New Roman" w:hAnsi="Times New Roman" w:cs="Times New Roman"/>
          <w:b/>
          <w:color w:val="FFFFFF" w:themeColor="background1"/>
          <w:sz w:val="24"/>
          <w:szCs w:val="24"/>
        </w:rPr>
        <w:t>I</w:t>
      </w:r>
      <w:r w:rsidRPr="00315E84">
        <w:rPr>
          <w:rFonts w:ascii="Times New Roman" w:hAnsi="Times New Roman" w:cs="Times New Roman"/>
          <w:b/>
          <w:i/>
          <w:sz w:val="24"/>
          <w:szCs w:val="24"/>
        </w:rPr>
        <w:t>E</w:t>
      </w:r>
      <w:r w:rsidRPr="005421BE">
        <w:rPr>
          <w:rFonts w:ascii="Times New Roman" w:hAnsi="Times New Roman" w:cs="Times New Roman"/>
          <w:b/>
          <w:i/>
          <w:color w:val="FFFFFF" w:themeColor="background1"/>
          <w:sz w:val="24"/>
          <w:szCs w:val="24"/>
        </w:rPr>
        <w:t>I</w:t>
      </w:r>
      <w:r w:rsidRPr="00315E84">
        <w:rPr>
          <w:rFonts w:ascii="Times New Roman" w:hAnsi="Times New Roman" w:cs="Times New Roman"/>
          <w:b/>
          <w:i/>
          <w:sz w:val="24"/>
          <w:szCs w:val="24"/>
        </w:rPr>
        <w:t>-COMMERCE</w:t>
      </w:r>
      <w:r w:rsidRPr="005421BE">
        <w:rPr>
          <w:rFonts w:ascii="Times New Roman" w:hAnsi="Times New Roman" w:cs="Times New Roman"/>
          <w:b/>
          <w:i/>
          <w:color w:val="FFFFFF" w:themeColor="background1"/>
          <w:sz w:val="24"/>
          <w:szCs w:val="24"/>
        </w:rPr>
        <w:t>I</w:t>
      </w:r>
      <w:r w:rsidRPr="005421BE">
        <w:rPr>
          <w:rFonts w:ascii="Times New Roman" w:hAnsi="Times New Roman" w:cs="Times New Roman"/>
          <w:b/>
          <w:color w:val="FFFFFF" w:themeColor="background1"/>
          <w:sz w:val="24"/>
          <w:szCs w:val="24"/>
        </w:rPr>
        <w:t xml:space="preserve"> </w:t>
      </w:r>
      <w:r>
        <w:rPr>
          <w:rFonts w:ascii="Times New Roman" w:hAnsi="Times New Roman" w:cs="Times New Roman"/>
          <w:b/>
          <w:sz w:val="24"/>
          <w:szCs w:val="24"/>
        </w:rPr>
        <w:t>SHOPEE</w:t>
      </w:r>
      <w:r w:rsidRPr="005421BE">
        <w:rPr>
          <w:rFonts w:ascii="Times New Roman" w:hAnsi="Times New Roman" w:cs="Times New Roman"/>
          <w:b/>
          <w:color w:val="FFFFFF" w:themeColor="background1"/>
          <w:sz w:val="24"/>
          <w:szCs w:val="24"/>
        </w:rPr>
        <w:t>I</w:t>
      </w:r>
      <w:r w:rsidRPr="00315E84">
        <w:rPr>
          <w:rFonts w:ascii="Times New Roman" w:hAnsi="Times New Roman" w:cs="Times New Roman"/>
          <w:b/>
          <w:sz w:val="24"/>
          <w:szCs w:val="24"/>
        </w:rPr>
        <w:t>DI</w:t>
      </w:r>
      <w:r w:rsidRPr="005421BE">
        <w:rPr>
          <w:rFonts w:ascii="Times New Roman" w:hAnsi="Times New Roman" w:cs="Times New Roman"/>
          <w:b/>
          <w:color w:val="FFFFFF" w:themeColor="background1"/>
          <w:sz w:val="24"/>
          <w:szCs w:val="24"/>
        </w:rPr>
        <w:t>I</w:t>
      </w:r>
      <w:r w:rsidRPr="00315E84">
        <w:rPr>
          <w:rFonts w:ascii="Times New Roman" w:hAnsi="Times New Roman" w:cs="Times New Roman"/>
          <w:b/>
          <w:sz w:val="24"/>
          <w:szCs w:val="24"/>
        </w:rPr>
        <w:t>KOTA</w:t>
      </w:r>
      <w:r w:rsidRPr="005421BE">
        <w:rPr>
          <w:rFonts w:ascii="Times New Roman" w:hAnsi="Times New Roman" w:cs="Times New Roman"/>
          <w:b/>
          <w:color w:val="FFFFFF" w:themeColor="background1"/>
          <w:sz w:val="24"/>
          <w:szCs w:val="24"/>
        </w:rPr>
        <w:t>I</w:t>
      </w:r>
      <w:r w:rsidRPr="00315E84">
        <w:rPr>
          <w:rFonts w:ascii="Times New Roman" w:hAnsi="Times New Roman" w:cs="Times New Roman"/>
          <w:b/>
          <w:sz w:val="24"/>
          <w:szCs w:val="24"/>
        </w:rPr>
        <w:t>SEMARANG</w:t>
      </w:r>
      <w:r w:rsidRPr="005421BE">
        <w:rPr>
          <w:rFonts w:ascii="Times New Roman" w:hAnsi="Times New Roman" w:cs="Times New Roman"/>
          <w:b/>
          <w:color w:val="FFFFFF" w:themeColor="background1"/>
          <w:sz w:val="24"/>
          <w:szCs w:val="24"/>
        </w:rPr>
        <w:t>I</w:t>
      </w:r>
    </w:p>
    <w:p w14:paraId="58EBEAA9" w14:textId="77777777" w:rsidR="003D341C" w:rsidRPr="006604D1" w:rsidRDefault="003D341C" w:rsidP="003D341C">
      <w:pPr>
        <w:spacing w:line="360" w:lineRule="auto"/>
        <w:jc w:val="center"/>
        <w:rPr>
          <w:rFonts w:ascii="Times New Roman" w:hAnsi="Times New Roman" w:cs="Times New Roman"/>
          <w:b/>
          <w:bCs/>
          <w:sz w:val="24"/>
          <w:szCs w:val="24"/>
        </w:rPr>
      </w:pPr>
      <w:r w:rsidRPr="006604D1">
        <w:rPr>
          <w:rFonts w:ascii="Times New Roman" w:hAnsi="Times New Roman" w:cs="Times New Roman"/>
          <w:b/>
          <w:bCs/>
          <w:sz w:val="24"/>
          <w:szCs w:val="24"/>
        </w:rPr>
        <w:t>SKRIPSI</w:t>
      </w:r>
      <w:r w:rsidRPr="005421BE">
        <w:rPr>
          <w:rFonts w:ascii="Times New Roman" w:hAnsi="Times New Roman" w:cs="Times New Roman"/>
          <w:b/>
          <w:bCs/>
          <w:color w:val="FFFFFF" w:themeColor="background1"/>
          <w:sz w:val="24"/>
          <w:szCs w:val="24"/>
        </w:rPr>
        <w:t>2</w:t>
      </w:r>
      <w:r w:rsidRPr="006604D1">
        <w:rPr>
          <w:rFonts w:ascii="Times New Roman" w:hAnsi="Times New Roman" w:cs="Times New Roman"/>
          <w:b/>
          <w:bCs/>
          <w:sz w:val="24"/>
          <w:szCs w:val="24"/>
        </w:rPr>
        <w:t> </w:t>
      </w:r>
    </w:p>
    <w:p w14:paraId="6D9629D6" w14:textId="77777777" w:rsidR="003D341C" w:rsidRPr="006604D1" w:rsidRDefault="003D341C" w:rsidP="003D341C">
      <w:pPr>
        <w:spacing w:line="276" w:lineRule="auto"/>
        <w:jc w:val="center"/>
        <w:rPr>
          <w:rFonts w:ascii="Times New Roman" w:hAnsi="Times New Roman" w:cs="Times New Roman"/>
          <w:b/>
          <w:bCs/>
          <w:sz w:val="24"/>
          <w:szCs w:val="24"/>
        </w:rPr>
      </w:pPr>
      <w:r w:rsidRPr="006604D1">
        <w:rPr>
          <w:rFonts w:ascii="Times New Roman" w:hAnsi="Times New Roman" w:cs="Times New Roman"/>
          <w:b/>
          <w:bCs/>
          <w:sz w:val="24"/>
          <w:szCs w:val="24"/>
        </w:rPr>
        <w:t>Disusun</w:t>
      </w:r>
      <w:r>
        <w:rPr>
          <w:rFonts w:ascii="Times New Roman" w:hAnsi="Times New Roman" w:cs="Times New Roman"/>
          <w:b/>
          <w:bCs/>
          <w:color w:val="FFFFFF" w:themeColor="background1"/>
          <w:sz w:val="24"/>
          <w:szCs w:val="24"/>
        </w:rPr>
        <w:t>i</w:t>
      </w:r>
      <w:r w:rsidRPr="006604D1">
        <w:rPr>
          <w:rFonts w:ascii="Times New Roman" w:hAnsi="Times New Roman" w:cs="Times New Roman"/>
          <w:b/>
          <w:bCs/>
          <w:sz w:val="24"/>
          <w:szCs w:val="24"/>
        </w:rPr>
        <w:t>Untuk</w:t>
      </w:r>
      <w:r>
        <w:rPr>
          <w:rFonts w:ascii="Times New Roman" w:hAnsi="Times New Roman" w:cs="Times New Roman"/>
          <w:b/>
          <w:bCs/>
          <w:color w:val="FFFFFF" w:themeColor="background1"/>
          <w:sz w:val="24"/>
          <w:szCs w:val="24"/>
        </w:rPr>
        <w:t>i</w:t>
      </w:r>
      <w:r w:rsidRPr="006604D1">
        <w:rPr>
          <w:rFonts w:ascii="Times New Roman" w:hAnsi="Times New Roman" w:cs="Times New Roman"/>
          <w:b/>
          <w:bCs/>
          <w:sz w:val="24"/>
          <w:szCs w:val="24"/>
        </w:rPr>
        <w:t>Memenuhi</w:t>
      </w:r>
      <w:r>
        <w:rPr>
          <w:rFonts w:ascii="Times New Roman" w:hAnsi="Times New Roman" w:cs="Times New Roman"/>
          <w:b/>
          <w:bCs/>
          <w:color w:val="FFFFFF" w:themeColor="background1"/>
          <w:sz w:val="24"/>
          <w:szCs w:val="24"/>
        </w:rPr>
        <w:t>i</w:t>
      </w:r>
      <w:r w:rsidRPr="006604D1">
        <w:rPr>
          <w:rFonts w:ascii="Times New Roman" w:hAnsi="Times New Roman" w:cs="Times New Roman"/>
          <w:b/>
          <w:bCs/>
          <w:sz w:val="24"/>
          <w:szCs w:val="24"/>
        </w:rPr>
        <w:t>Tugas</w:t>
      </w:r>
      <w:r>
        <w:rPr>
          <w:rFonts w:ascii="Times New Roman" w:hAnsi="Times New Roman" w:cs="Times New Roman"/>
          <w:b/>
          <w:bCs/>
          <w:color w:val="FFFFFF" w:themeColor="background1"/>
          <w:sz w:val="24"/>
          <w:szCs w:val="24"/>
        </w:rPr>
        <w:t>i</w:t>
      </w:r>
      <w:r w:rsidRPr="006604D1">
        <w:rPr>
          <w:rFonts w:ascii="Times New Roman" w:hAnsi="Times New Roman" w:cs="Times New Roman"/>
          <w:b/>
          <w:bCs/>
          <w:sz w:val="24"/>
          <w:szCs w:val="24"/>
        </w:rPr>
        <w:t>dan</w:t>
      </w:r>
      <w:r>
        <w:rPr>
          <w:rFonts w:ascii="Times New Roman" w:hAnsi="Times New Roman" w:cs="Times New Roman"/>
          <w:b/>
          <w:bCs/>
          <w:color w:val="FFFFFF" w:themeColor="background1"/>
          <w:sz w:val="24"/>
          <w:szCs w:val="24"/>
        </w:rPr>
        <w:t>i</w:t>
      </w:r>
      <w:r w:rsidRPr="006604D1">
        <w:rPr>
          <w:rFonts w:ascii="Times New Roman" w:hAnsi="Times New Roman" w:cs="Times New Roman"/>
          <w:b/>
          <w:bCs/>
          <w:sz w:val="24"/>
          <w:szCs w:val="24"/>
        </w:rPr>
        <w:t>Melengkapi</w:t>
      </w:r>
      <w:r>
        <w:rPr>
          <w:rFonts w:ascii="Times New Roman" w:hAnsi="Times New Roman" w:cs="Times New Roman"/>
          <w:b/>
          <w:bCs/>
          <w:color w:val="FFFFFF" w:themeColor="background1"/>
          <w:sz w:val="24"/>
          <w:szCs w:val="24"/>
        </w:rPr>
        <w:t>i</w:t>
      </w:r>
      <w:r w:rsidRPr="006604D1">
        <w:rPr>
          <w:rFonts w:ascii="Times New Roman" w:hAnsi="Times New Roman" w:cs="Times New Roman"/>
          <w:b/>
          <w:bCs/>
          <w:sz w:val="24"/>
          <w:szCs w:val="24"/>
        </w:rPr>
        <w:t>Syarat</w:t>
      </w:r>
      <w:r>
        <w:rPr>
          <w:rFonts w:ascii="Times New Roman" w:hAnsi="Times New Roman" w:cs="Times New Roman"/>
          <w:b/>
          <w:bCs/>
          <w:color w:val="FFFFFF" w:themeColor="background1"/>
          <w:sz w:val="24"/>
          <w:szCs w:val="24"/>
        </w:rPr>
        <w:t>i</w:t>
      </w:r>
      <w:r w:rsidRPr="005421BE">
        <w:rPr>
          <w:rFonts w:ascii="Times New Roman" w:hAnsi="Times New Roman" w:cs="Times New Roman"/>
          <w:b/>
          <w:bCs/>
          <w:color w:val="FFFFFF" w:themeColor="background1"/>
          <w:sz w:val="24"/>
          <w:szCs w:val="24"/>
        </w:rPr>
        <w:t xml:space="preserve"> </w:t>
      </w:r>
    </w:p>
    <w:p w14:paraId="34CFEBC8" w14:textId="77777777" w:rsidR="003D341C" w:rsidRPr="006604D1" w:rsidRDefault="003D341C" w:rsidP="003D341C">
      <w:pPr>
        <w:spacing w:line="276" w:lineRule="auto"/>
        <w:jc w:val="center"/>
        <w:rPr>
          <w:rFonts w:ascii="Times New Roman" w:hAnsi="Times New Roman" w:cs="Times New Roman"/>
          <w:b/>
          <w:bCs/>
          <w:sz w:val="24"/>
          <w:szCs w:val="24"/>
        </w:rPr>
      </w:pPr>
      <w:r w:rsidRPr="006604D1">
        <w:rPr>
          <w:rFonts w:ascii="Times New Roman" w:hAnsi="Times New Roman" w:cs="Times New Roman"/>
          <w:b/>
          <w:bCs/>
          <w:sz w:val="24"/>
          <w:szCs w:val="24"/>
        </w:rPr>
        <w:t>Guna</w:t>
      </w:r>
      <w:r>
        <w:rPr>
          <w:rFonts w:ascii="Times New Roman" w:hAnsi="Times New Roman" w:cs="Times New Roman"/>
          <w:b/>
          <w:bCs/>
          <w:color w:val="FFFFFF" w:themeColor="background1"/>
          <w:sz w:val="24"/>
          <w:szCs w:val="24"/>
        </w:rPr>
        <w:t>i</w:t>
      </w:r>
      <w:r w:rsidRPr="006604D1">
        <w:rPr>
          <w:rFonts w:ascii="Times New Roman" w:hAnsi="Times New Roman" w:cs="Times New Roman"/>
          <w:b/>
          <w:bCs/>
          <w:sz w:val="24"/>
          <w:szCs w:val="24"/>
        </w:rPr>
        <w:t>Memperoleh</w:t>
      </w:r>
      <w:r>
        <w:rPr>
          <w:rFonts w:ascii="Times New Roman" w:hAnsi="Times New Roman" w:cs="Times New Roman"/>
          <w:b/>
          <w:bCs/>
          <w:color w:val="FFFFFF" w:themeColor="background1"/>
          <w:sz w:val="24"/>
          <w:szCs w:val="24"/>
        </w:rPr>
        <w:t>i</w:t>
      </w:r>
      <w:r w:rsidRPr="006604D1">
        <w:rPr>
          <w:rFonts w:ascii="Times New Roman" w:hAnsi="Times New Roman" w:cs="Times New Roman"/>
          <w:b/>
          <w:bCs/>
          <w:sz w:val="24"/>
          <w:szCs w:val="24"/>
        </w:rPr>
        <w:t>Gelar</w:t>
      </w:r>
      <w:r>
        <w:rPr>
          <w:rFonts w:ascii="Times New Roman" w:hAnsi="Times New Roman" w:cs="Times New Roman"/>
          <w:b/>
          <w:bCs/>
          <w:color w:val="FFFFFF" w:themeColor="background1"/>
          <w:sz w:val="24"/>
          <w:szCs w:val="24"/>
        </w:rPr>
        <w:t>i</w:t>
      </w:r>
      <w:r w:rsidRPr="006604D1">
        <w:rPr>
          <w:rFonts w:ascii="Times New Roman" w:hAnsi="Times New Roman" w:cs="Times New Roman"/>
          <w:b/>
          <w:bCs/>
          <w:sz w:val="24"/>
          <w:szCs w:val="24"/>
        </w:rPr>
        <w:t>Sarjana</w:t>
      </w:r>
      <w:r>
        <w:rPr>
          <w:rFonts w:ascii="Times New Roman" w:hAnsi="Times New Roman" w:cs="Times New Roman"/>
          <w:b/>
          <w:bCs/>
          <w:color w:val="FFFFFF" w:themeColor="background1"/>
          <w:sz w:val="24"/>
          <w:szCs w:val="24"/>
        </w:rPr>
        <w:t>i</w:t>
      </w:r>
      <w:r w:rsidRPr="006604D1">
        <w:rPr>
          <w:rFonts w:ascii="Times New Roman" w:hAnsi="Times New Roman" w:cs="Times New Roman"/>
          <w:b/>
          <w:bCs/>
          <w:sz w:val="24"/>
          <w:szCs w:val="24"/>
        </w:rPr>
        <w:t>Strata</w:t>
      </w:r>
      <w:r>
        <w:rPr>
          <w:rFonts w:ascii="Times New Roman" w:hAnsi="Times New Roman" w:cs="Times New Roman"/>
          <w:b/>
          <w:bCs/>
          <w:color w:val="FFFFFF" w:themeColor="background1"/>
          <w:sz w:val="24"/>
          <w:szCs w:val="24"/>
        </w:rPr>
        <w:t>i</w:t>
      </w:r>
      <w:r w:rsidRPr="006604D1">
        <w:rPr>
          <w:rFonts w:ascii="Times New Roman" w:hAnsi="Times New Roman" w:cs="Times New Roman"/>
          <w:b/>
          <w:bCs/>
          <w:sz w:val="24"/>
          <w:szCs w:val="24"/>
        </w:rPr>
        <w:t>S.1 dalam</w:t>
      </w:r>
      <w:r>
        <w:rPr>
          <w:rFonts w:ascii="Times New Roman" w:hAnsi="Times New Roman" w:cs="Times New Roman"/>
          <w:b/>
          <w:bCs/>
          <w:color w:val="FFFFFF" w:themeColor="background1"/>
          <w:sz w:val="24"/>
          <w:szCs w:val="24"/>
        </w:rPr>
        <w:t>i</w:t>
      </w:r>
      <w:r w:rsidRPr="006604D1">
        <w:rPr>
          <w:rFonts w:ascii="Times New Roman" w:hAnsi="Times New Roman" w:cs="Times New Roman"/>
          <w:b/>
          <w:bCs/>
          <w:sz w:val="24"/>
          <w:szCs w:val="24"/>
        </w:rPr>
        <w:t>Ilmu</w:t>
      </w:r>
      <w:r>
        <w:rPr>
          <w:rFonts w:ascii="Times New Roman" w:hAnsi="Times New Roman" w:cs="Times New Roman"/>
          <w:b/>
          <w:bCs/>
          <w:color w:val="FFFFFF" w:themeColor="background1"/>
          <w:sz w:val="24"/>
          <w:szCs w:val="24"/>
        </w:rPr>
        <w:t>i</w:t>
      </w:r>
      <w:r w:rsidRPr="006604D1">
        <w:rPr>
          <w:rFonts w:ascii="Times New Roman" w:hAnsi="Times New Roman" w:cs="Times New Roman"/>
          <w:b/>
          <w:bCs/>
          <w:sz w:val="24"/>
          <w:szCs w:val="24"/>
        </w:rPr>
        <w:t>Manajemen</w:t>
      </w:r>
      <w:r w:rsidRPr="005421BE">
        <w:rPr>
          <w:rFonts w:ascii="Times New Roman" w:hAnsi="Times New Roman" w:cs="Times New Roman"/>
          <w:b/>
          <w:bCs/>
          <w:color w:val="FFFFFF" w:themeColor="background1"/>
          <w:sz w:val="24"/>
          <w:szCs w:val="24"/>
        </w:rPr>
        <w:t>2</w:t>
      </w:r>
    </w:p>
    <w:p w14:paraId="27952702" w14:textId="77777777" w:rsidR="003D341C" w:rsidRDefault="003D341C" w:rsidP="003D341C">
      <w:pPr>
        <w:spacing w:line="360" w:lineRule="auto"/>
        <w:jc w:val="center"/>
        <w:rPr>
          <w:rFonts w:ascii="Times New Roman" w:hAnsi="Times New Roman" w:cs="Times New Roman"/>
          <w:b/>
          <w:bCs/>
          <w:sz w:val="20"/>
          <w:szCs w:val="20"/>
        </w:rPr>
      </w:pPr>
    </w:p>
    <w:p w14:paraId="200638EB" w14:textId="77777777" w:rsidR="003D341C" w:rsidRPr="00315E84" w:rsidRDefault="003D341C" w:rsidP="003D341C">
      <w:pPr>
        <w:spacing w:line="360" w:lineRule="auto"/>
        <w:jc w:val="center"/>
        <w:rPr>
          <w:rFonts w:ascii="Times New Roman" w:hAnsi="Times New Roman" w:cs="Times New Roman"/>
          <w:sz w:val="20"/>
          <w:szCs w:val="20"/>
        </w:rPr>
      </w:pPr>
      <w:r w:rsidRPr="00315E84">
        <w:rPr>
          <w:rFonts w:ascii="Times New Roman" w:hAnsi="Times New Roman" w:cs="Times New Roman"/>
          <w:noProof/>
          <w:sz w:val="20"/>
          <w:szCs w:val="20"/>
        </w:rPr>
        <w:drawing>
          <wp:inline distT="0" distB="0" distL="0" distR="0" wp14:anchorId="236EB2EE" wp14:editId="68D31592">
            <wp:extent cx="2430379" cy="2430379"/>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5076" cy="2465076"/>
                    </a:xfrm>
                    <a:prstGeom prst="rect">
                      <a:avLst/>
                    </a:prstGeom>
                    <a:noFill/>
                  </pic:spPr>
                </pic:pic>
              </a:graphicData>
            </a:graphic>
          </wp:inline>
        </w:drawing>
      </w:r>
    </w:p>
    <w:p w14:paraId="29C243E6" w14:textId="77777777" w:rsidR="003D341C" w:rsidRPr="00315E84" w:rsidRDefault="003D341C" w:rsidP="003D341C">
      <w:pPr>
        <w:spacing w:line="360" w:lineRule="auto"/>
        <w:jc w:val="center"/>
        <w:rPr>
          <w:rFonts w:ascii="Times New Roman" w:hAnsi="Times New Roman" w:cs="Times New Roman"/>
          <w:b/>
          <w:sz w:val="24"/>
          <w:szCs w:val="24"/>
        </w:rPr>
      </w:pPr>
      <w:r w:rsidRPr="00315E84">
        <w:rPr>
          <w:rFonts w:ascii="Times New Roman" w:hAnsi="Times New Roman" w:cs="Times New Roman"/>
          <w:b/>
          <w:sz w:val="24"/>
          <w:szCs w:val="24"/>
        </w:rPr>
        <w:t>Oleh :</w:t>
      </w:r>
    </w:p>
    <w:p w14:paraId="1CB38EB2" w14:textId="77777777" w:rsidR="003D341C" w:rsidRPr="00315E84" w:rsidRDefault="003D341C" w:rsidP="003D341C">
      <w:pPr>
        <w:spacing w:line="360" w:lineRule="auto"/>
        <w:jc w:val="center"/>
        <w:rPr>
          <w:rFonts w:ascii="Times New Roman" w:hAnsi="Times New Roman" w:cs="Times New Roman"/>
          <w:b/>
          <w:sz w:val="24"/>
          <w:szCs w:val="24"/>
        </w:rPr>
      </w:pPr>
      <w:r w:rsidRPr="00315E84">
        <w:rPr>
          <w:rFonts w:ascii="Times New Roman" w:hAnsi="Times New Roman" w:cs="Times New Roman"/>
          <w:b/>
          <w:sz w:val="24"/>
          <w:szCs w:val="24"/>
        </w:rPr>
        <w:t>AULIA MIFTACHUL JANNAH</w:t>
      </w:r>
    </w:p>
    <w:p w14:paraId="2F7608B9" w14:textId="77777777" w:rsidR="003D341C" w:rsidRPr="00315E84" w:rsidRDefault="003D341C" w:rsidP="003D341C">
      <w:pPr>
        <w:spacing w:line="360" w:lineRule="auto"/>
        <w:jc w:val="center"/>
        <w:rPr>
          <w:rFonts w:ascii="Times New Roman" w:hAnsi="Times New Roman" w:cs="Times New Roman"/>
          <w:b/>
          <w:sz w:val="24"/>
          <w:szCs w:val="24"/>
        </w:rPr>
      </w:pPr>
      <w:r w:rsidRPr="00315E84">
        <w:rPr>
          <w:rFonts w:ascii="Times New Roman" w:hAnsi="Times New Roman" w:cs="Times New Roman"/>
          <w:b/>
          <w:sz w:val="24"/>
          <w:szCs w:val="24"/>
        </w:rPr>
        <w:t>NIM 2005056054</w:t>
      </w:r>
    </w:p>
    <w:p w14:paraId="5E3974AD" w14:textId="77777777" w:rsidR="003D341C" w:rsidRPr="00315E84" w:rsidRDefault="003D341C" w:rsidP="003D341C">
      <w:pPr>
        <w:spacing w:line="360" w:lineRule="auto"/>
        <w:jc w:val="center"/>
        <w:rPr>
          <w:rFonts w:ascii="Times New Roman" w:hAnsi="Times New Roman" w:cs="Times New Roman"/>
          <w:b/>
          <w:sz w:val="24"/>
          <w:szCs w:val="24"/>
        </w:rPr>
      </w:pPr>
    </w:p>
    <w:p w14:paraId="5D3DF806" w14:textId="77777777" w:rsidR="003D341C" w:rsidRPr="00315E84" w:rsidRDefault="003D341C" w:rsidP="003D341C">
      <w:pPr>
        <w:spacing w:line="360" w:lineRule="auto"/>
        <w:jc w:val="center"/>
        <w:rPr>
          <w:rFonts w:ascii="Times New Roman" w:hAnsi="Times New Roman" w:cs="Times New Roman"/>
          <w:b/>
          <w:sz w:val="24"/>
          <w:szCs w:val="24"/>
        </w:rPr>
      </w:pPr>
      <w:r w:rsidRPr="00315E84">
        <w:rPr>
          <w:rFonts w:ascii="Times New Roman" w:hAnsi="Times New Roman" w:cs="Times New Roman"/>
          <w:b/>
          <w:sz w:val="24"/>
          <w:szCs w:val="24"/>
        </w:rPr>
        <w:t>PROGRAM</w:t>
      </w:r>
      <w:r w:rsidRPr="004044CC">
        <w:rPr>
          <w:rFonts w:ascii="Times New Roman" w:hAnsi="Times New Roman" w:cs="Times New Roman"/>
          <w:b/>
          <w:color w:val="FFFFFF" w:themeColor="background1"/>
          <w:sz w:val="24"/>
          <w:szCs w:val="24"/>
        </w:rPr>
        <w:t>i</w:t>
      </w:r>
      <w:r w:rsidRPr="00315E84">
        <w:rPr>
          <w:rFonts w:ascii="Times New Roman" w:hAnsi="Times New Roman" w:cs="Times New Roman"/>
          <w:b/>
          <w:sz w:val="24"/>
          <w:szCs w:val="24"/>
        </w:rPr>
        <w:t>STUDI</w:t>
      </w:r>
      <w:r w:rsidRPr="004044CC">
        <w:rPr>
          <w:rFonts w:ascii="Times New Roman" w:hAnsi="Times New Roman" w:cs="Times New Roman"/>
          <w:b/>
          <w:color w:val="FFFFFF" w:themeColor="background1"/>
          <w:sz w:val="24"/>
          <w:szCs w:val="24"/>
        </w:rPr>
        <w:t>i</w:t>
      </w:r>
      <w:r w:rsidRPr="00315E84">
        <w:rPr>
          <w:rFonts w:ascii="Times New Roman" w:hAnsi="Times New Roman" w:cs="Times New Roman"/>
          <w:b/>
          <w:sz w:val="24"/>
          <w:szCs w:val="24"/>
        </w:rPr>
        <w:t>MANAJEMEN</w:t>
      </w:r>
      <w:r w:rsidRPr="004044CC">
        <w:rPr>
          <w:rFonts w:ascii="Times New Roman" w:hAnsi="Times New Roman" w:cs="Times New Roman"/>
          <w:b/>
          <w:color w:val="FFFFFF" w:themeColor="background1"/>
          <w:sz w:val="24"/>
          <w:szCs w:val="24"/>
        </w:rPr>
        <w:t>i</w:t>
      </w:r>
    </w:p>
    <w:p w14:paraId="2D60DC97" w14:textId="77777777" w:rsidR="003D341C" w:rsidRPr="00315E84" w:rsidRDefault="003D341C" w:rsidP="003D341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FAKULTAS</w:t>
      </w:r>
      <w:r w:rsidRPr="004044CC">
        <w:rPr>
          <w:rFonts w:ascii="Times New Roman" w:hAnsi="Times New Roman" w:cs="Times New Roman"/>
          <w:b/>
          <w:color w:val="FFFFFF" w:themeColor="background1"/>
          <w:sz w:val="24"/>
          <w:szCs w:val="24"/>
        </w:rPr>
        <w:t>i</w:t>
      </w:r>
      <w:r w:rsidRPr="00315E84">
        <w:rPr>
          <w:rFonts w:ascii="Times New Roman" w:hAnsi="Times New Roman" w:cs="Times New Roman"/>
          <w:b/>
          <w:sz w:val="24"/>
          <w:szCs w:val="24"/>
        </w:rPr>
        <w:t>EKONOMI</w:t>
      </w:r>
      <w:r w:rsidRPr="004044CC">
        <w:rPr>
          <w:rFonts w:ascii="Times New Roman" w:hAnsi="Times New Roman" w:cs="Times New Roman"/>
          <w:b/>
          <w:color w:val="FFFFFF" w:themeColor="background1"/>
          <w:sz w:val="24"/>
          <w:szCs w:val="24"/>
        </w:rPr>
        <w:t>i</w:t>
      </w:r>
      <w:r>
        <w:rPr>
          <w:rFonts w:ascii="Times New Roman" w:hAnsi="Times New Roman" w:cs="Times New Roman"/>
          <w:b/>
          <w:sz w:val="24"/>
          <w:szCs w:val="24"/>
        </w:rPr>
        <w:t>DAN</w:t>
      </w:r>
      <w:r w:rsidRPr="004044CC">
        <w:rPr>
          <w:rFonts w:ascii="Times New Roman" w:hAnsi="Times New Roman" w:cs="Times New Roman"/>
          <w:b/>
          <w:color w:val="FFFFFF" w:themeColor="background1"/>
          <w:sz w:val="24"/>
          <w:szCs w:val="24"/>
        </w:rPr>
        <w:t>i</w:t>
      </w:r>
      <w:r w:rsidRPr="00315E84">
        <w:rPr>
          <w:rFonts w:ascii="Times New Roman" w:hAnsi="Times New Roman" w:cs="Times New Roman"/>
          <w:b/>
          <w:sz w:val="24"/>
          <w:szCs w:val="24"/>
        </w:rPr>
        <w:t>BISNIS</w:t>
      </w:r>
      <w:r w:rsidRPr="004044CC">
        <w:rPr>
          <w:rFonts w:ascii="Times New Roman" w:hAnsi="Times New Roman" w:cs="Times New Roman"/>
          <w:b/>
          <w:color w:val="FFFFFF" w:themeColor="background1"/>
          <w:sz w:val="24"/>
          <w:szCs w:val="24"/>
        </w:rPr>
        <w:t>i</w:t>
      </w:r>
      <w:r w:rsidRPr="00315E84">
        <w:rPr>
          <w:rFonts w:ascii="Times New Roman" w:hAnsi="Times New Roman" w:cs="Times New Roman"/>
          <w:b/>
          <w:sz w:val="24"/>
          <w:szCs w:val="24"/>
        </w:rPr>
        <w:t>ISLAM</w:t>
      </w:r>
      <w:r w:rsidRPr="004044CC">
        <w:rPr>
          <w:rFonts w:ascii="Times New Roman" w:hAnsi="Times New Roman" w:cs="Times New Roman"/>
          <w:b/>
          <w:color w:val="FFFFFF" w:themeColor="background1"/>
          <w:sz w:val="24"/>
          <w:szCs w:val="24"/>
        </w:rPr>
        <w:t>i</w:t>
      </w:r>
    </w:p>
    <w:p w14:paraId="77FB6199" w14:textId="77777777" w:rsidR="003D341C" w:rsidRPr="00315E84" w:rsidRDefault="003D341C" w:rsidP="003D341C">
      <w:pPr>
        <w:spacing w:line="360" w:lineRule="auto"/>
        <w:jc w:val="center"/>
        <w:rPr>
          <w:rFonts w:ascii="Times New Roman" w:hAnsi="Times New Roman" w:cs="Times New Roman"/>
          <w:b/>
          <w:sz w:val="24"/>
          <w:szCs w:val="24"/>
        </w:rPr>
      </w:pPr>
      <w:r w:rsidRPr="00315E84">
        <w:rPr>
          <w:rFonts w:ascii="Times New Roman" w:hAnsi="Times New Roman" w:cs="Times New Roman"/>
          <w:b/>
          <w:sz w:val="24"/>
          <w:szCs w:val="24"/>
        </w:rPr>
        <w:t>UNIVERSITAS</w:t>
      </w:r>
      <w:r w:rsidRPr="004044CC">
        <w:rPr>
          <w:rFonts w:ascii="Times New Roman" w:hAnsi="Times New Roman" w:cs="Times New Roman"/>
          <w:b/>
          <w:color w:val="FFFFFF" w:themeColor="background1"/>
          <w:sz w:val="24"/>
          <w:szCs w:val="24"/>
        </w:rPr>
        <w:t>i</w:t>
      </w:r>
      <w:r w:rsidRPr="00315E84">
        <w:rPr>
          <w:rFonts w:ascii="Times New Roman" w:hAnsi="Times New Roman" w:cs="Times New Roman"/>
          <w:b/>
          <w:sz w:val="24"/>
          <w:szCs w:val="24"/>
        </w:rPr>
        <w:t>ISLAM</w:t>
      </w:r>
      <w:r w:rsidRPr="004044CC">
        <w:rPr>
          <w:rFonts w:ascii="Times New Roman" w:hAnsi="Times New Roman" w:cs="Times New Roman"/>
          <w:b/>
          <w:color w:val="FFFFFF" w:themeColor="background1"/>
          <w:sz w:val="24"/>
          <w:szCs w:val="24"/>
        </w:rPr>
        <w:t>i</w:t>
      </w:r>
      <w:r w:rsidRPr="00315E84">
        <w:rPr>
          <w:rFonts w:ascii="Times New Roman" w:hAnsi="Times New Roman" w:cs="Times New Roman"/>
          <w:b/>
          <w:sz w:val="24"/>
          <w:szCs w:val="24"/>
        </w:rPr>
        <w:t>NEGERI</w:t>
      </w:r>
      <w:r w:rsidRPr="004044CC">
        <w:rPr>
          <w:rFonts w:ascii="Times New Roman" w:hAnsi="Times New Roman" w:cs="Times New Roman"/>
          <w:b/>
          <w:color w:val="FFFFFF" w:themeColor="background1"/>
          <w:sz w:val="24"/>
          <w:szCs w:val="24"/>
        </w:rPr>
        <w:t>i</w:t>
      </w:r>
      <w:r w:rsidRPr="00315E84">
        <w:rPr>
          <w:rFonts w:ascii="Times New Roman" w:hAnsi="Times New Roman" w:cs="Times New Roman"/>
          <w:b/>
          <w:sz w:val="24"/>
          <w:szCs w:val="24"/>
        </w:rPr>
        <w:t>WALISONGO</w:t>
      </w:r>
      <w:r w:rsidRPr="004044CC">
        <w:rPr>
          <w:rFonts w:ascii="Times New Roman" w:hAnsi="Times New Roman" w:cs="Times New Roman"/>
          <w:b/>
          <w:color w:val="FFFFFF" w:themeColor="background1"/>
          <w:sz w:val="24"/>
          <w:szCs w:val="24"/>
        </w:rPr>
        <w:t>i</w:t>
      </w:r>
      <w:r w:rsidRPr="00315E84">
        <w:rPr>
          <w:rFonts w:ascii="Times New Roman" w:hAnsi="Times New Roman" w:cs="Times New Roman"/>
          <w:b/>
          <w:sz w:val="24"/>
          <w:szCs w:val="24"/>
        </w:rPr>
        <w:t>SEMARANG</w:t>
      </w:r>
      <w:r w:rsidRPr="004044CC">
        <w:rPr>
          <w:rFonts w:ascii="Times New Roman" w:hAnsi="Times New Roman" w:cs="Times New Roman"/>
          <w:b/>
          <w:color w:val="FFFFFF" w:themeColor="background1"/>
          <w:sz w:val="24"/>
          <w:szCs w:val="24"/>
        </w:rPr>
        <w:t>i</w:t>
      </w:r>
    </w:p>
    <w:p w14:paraId="01DC1522" w14:textId="77777777" w:rsidR="00952153" w:rsidRPr="003D341C" w:rsidRDefault="003D341C" w:rsidP="003D341C">
      <w:pPr>
        <w:spacing w:line="360" w:lineRule="auto"/>
        <w:jc w:val="center"/>
        <w:rPr>
          <w:rFonts w:ascii="Times New Roman" w:hAnsi="Times New Roman" w:cs="Times New Roman"/>
          <w:b/>
          <w:color w:val="FFFFFF" w:themeColor="background1"/>
          <w:sz w:val="24"/>
          <w:szCs w:val="24"/>
        </w:rPr>
        <w:sectPr w:rsidR="00952153" w:rsidRPr="003D341C" w:rsidSect="003D341C">
          <w:footerReference w:type="first" r:id="rId9"/>
          <w:pgSz w:w="11910" w:h="16840"/>
          <w:pgMar w:top="1920" w:right="1040" w:bottom="1200" w:left="1680" w:header="0" w:footer="1003" w:gutter="0"/>
          <w:pgNumType w:fmt="lowerRoman" w:start="1"/>
          <w:cols w:space="720"/>
          <w:docGrid w:linePitch="299"/>
        </w:sectPr>
      </w:pPr>
      <w:r>
        <w:rPr>
          <w:rFonts w:ascii="Times New Roman" w:hAnsi="Times New Roman" w:cs="Times New Roman"/>
          <w:b/>
          <w:sz w:val="24"/>
          <w:szCs w:val="24"/>
        </w:rPr>
        <w:t>2024</w:t>
      </w:r>
    </w:p>
    <w:p w14:paraId="73237837" w14:textId="77777777" w:rsidR="00952153" w:rsidRDefault="00952153" w:rsidP="003D341C">
      <w:pPr>
        <w:spacing w:line="360" w:lineRule="auto"/>
        <w:rPr>
          <w:rFonts w:ascii="Times New Roman" w:hAnsi="Times New Roman" w:cs="Times New Roman"/>
          <w:b/>
          <w:sz w:val="24"/>
          <w:szCs w:val="24"/>
        </w:rPr>
      </w:pPr>
    </w:p>
    <w:p w14:paraId="5ECCF714" w14:textId="589A48D3" w:rsidR="008E043E" w:rsidRDefault="00952153" w:rsidP="008E043E">
      <w:pPr>
        <w:pStyle w:val="Heading1"/>
        <w:numPr>
          <w:ilvl w:val="0"/>
          <w:numId w:val="0"/>
        </w:numPr>
        <w:jc w:val="center"/>
      </w:pPr>
      <w:bookmarkStart w:id="0" w:name="_Toc169271961"/>
      <w:r>
        <w:t>PERSETUJUAN PEMBIMBING</w:t>
      </w:r>
      <w:bookmarkEnd w:id="0"/>
      <w:r w:rsidR="008E043E">
        <w:br/>
      </w:r>
      <w:r w:rsidR="008E043E">
        <w:br/>
      </w:r>
      <w:r w:rsidR="008E043E">
        <w:rPr>
          <w:noProof/>
        </w:rPr>
        <w:drawing>
          <wp:inline distT="0" distB="0" distL="0" distR="0" wp14:anchorId="3A86C3C4" wp14:editId="16897154">
            <wp:extent cx="5452110" cy="6667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4-06-18 at 06.17.39.jpeg"/>
                    <pic:cNvPicPr/>
                  </pic:nvPicPr>
                  <pic:blipFill rotWithShape="1">
                    <a:blip r:embed="rId10" cstate="print">
                      <a:extLst>
                        <a:ext uri="{28A0092B-C50C-407E-A947-70E740481C1C}">
                          <a14:useLocalDpi xmlns:a14="http://schemas.microsoft.com/office/drawing/2010/main" val="0"/>
                        </a:ext>
                      </a:extLst>
                    </a:blip>
                    <a:srcRect t="14008" b="8168"/>
                    <a:stretch/>
                  </pic:blipFill>
                  <pic:spPr bwMode="auto">
                    <a:xfrm>
                      <a:off x="0" y="0"/>
                      <a:ext cx="5452110" cy="6667500"/>
                    </a:xfrm>
                    <a:prstGeom prst="rect">
                      <a:avLst/>
                    </a:prstGeom>
                    <a:ln>
                      <a:noFill/>
                    </a:ln>
                    <a:extLst>
                      <a:ext uri="{53640926-AAD7-44D8-BBD7-CCE9431645EC}">
                        <a14:shadowObscured xmlns:a14="http://schemas.microsoft.com/office/drawing/2010/main"/>
                      </a:ext>
                    </a:extLst>
                  </pic:spPr>
                </pic:pic>
              </a:graphicData>
            </a:graphic>
          </wp:inline>
        </w:drawing>
      </w:r>
    </w:p>
    <w:p w14:paraId="782F9CCB" w14:textId="5EB4FCBC" w:rsidR="00952153" w:rsidRDefault="00952153" w:rsidP="008E043E"/>
    <w:p w14:paraId="605098CE" w14:textId="77777777" w:rsidR="008E043E" w:rsidRPr="008E043E" w:rsidRDefault="008E043E" w:rsidP="008E043E">
      <w:pPr>
        <w:rPr>
          <w:rFonts w:ascii="Times New Roman" w:eastAsiaTheme="majorEastAsia" w:hAnsi="Times New Roman" w:cstheme="majorBidi"/>
          <w:b/>
          <w:color w:val="000000" w:themeColor="text1"/>
          <w:sz w:val="24"/>
          <w:szCs w:val="32"/>
        </w:rPr>
      </w:pPr>
    </w:p>
    <w:p w14:paraId="559F127A" w14:textId="77777777" w:rsidR="00952153" w:rsidRDefault="00952153" w:rsidP="003D341C">
      <w:pPr>
        <w:pStyle w:val="Heading1"/>
        <w:numPr>
          <w:ilvl w:val="0"/>
          <w:numId w:val="0"/>
        </w:numPr>
        <w:jc w:val="center"/>
        <w:rPr>
          <w:rFonts w:cs="Times New Roman"/>
          <w:b w:val="0"/>
          <w:szCs w:val="24"/>
        </w:rPr>
      </w:pPr>
      <w:bookmarkStart w:id="1" w:name="_Toc169271962"/>
      <w:r w:rsidRPr="003D341C">
        <w:lastRenderedPageBreak/>
        <w:t>PENGESAHAN</w:t>
      </w:r>
      <w:bookmarkEnd w:id="1"/>
    </w:p>
    <w:p w14:paraId="63F6A6BA" w14:textId="1ED1C737" w:rsidR="00952153" w:rsidRPr="003535C5" w:rsidRDefault="00776531" w:rsidP="00436F8E">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20FEC4E" wp14:editId="4E95B499">
            <wp:extent cx="4912242" cy="7832187"/>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4-07-14 at 21.21.1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3291" cy="7833860"/>
                    </a:xfrm>
                    <a:prstGeom prst="rect">
                      <a:avLst/>
                    </a:prstGeom>
                  </pic:spPr>
                </pic:pic>
              </a:graphicData>
            </a:graphic>
          </wp:inline>
        </w:drawing>
      </w:r>
    </w:p>
    <w:p w14:paraId="08671BF2" w14:textId="77777777" w:rsidR="00952153" w:rsidRDefault="00952153" w:rsidP="003D341C">
      <w:pPr>
        <w:pStyle w:val="Heading1"/>
        <w:numPr>
          <w:ilvl w:val="0"/>
          <w:numId w:val="0"/>
        </w:numPr>
        <w:jc w:val="center"/>
        <w:rPr>
          <w:rFonts w:cs="Times New Roman"/>
          <w:b w:val="0"/>
          <w:szCs w:val="24"/>
        </w:rPr>
      </w:pPr>
      <w:bookmarkStart w:id="2" w:name="_Toc169271963"/>
      <w:r w:rsidRPr="003D341C">
        <w:lastRenderedPageBreak/>
        <w:t>MOTTO</w:t>
      </w:r>
      <w:bookmarkEnd w:id="2"/>
    </w:p>
    <w:p w14:paraId="76A7B561" w14:textId="77777777" w:rsidR="00952153" w:rsidRDefault="00952153" w:rsidP="00952153">
      <w:pPr>
        <w:spacing w:line="276" w:lineRule="auto"/>
        <w:jc w:val="center"/>
        <w:rPr>
          <w:rFonts w:ascii="Times New Roman" w:hAnsi="Times New Roman" w:cs="Times New Roman"/>
          <w:color w:val="1A1A1A"/>
          <w:sz w:val="24"/>
          <w:szCs w:val="24"/>
          <w:shd w:val="clear" w:color="auto" w:fill="FFFFFF"/>
        </w:rPr>
      </w:pPr>
      <w:r w:rsidRPr="00FF59F9">
        <w:rPr>
          <w:rFonts w:ascii="Times New Roman" w:hAnsi="Times New Roman" w:cs="Times New Roman"/>
          <w:color w:val="1A1A1A"/>
          <w:sz w:val="24"/>
          <w:szCs w:val="24"/>
          <w:shd w:val="clear" w:color="auto" w:fill="FFFFFF"/>
        </w:rPr>
        <w:t>"Allah tidak membebani seseorang melainkan s</w:t>
      </w:r>
      <w:r>
        <w:rPr>
          <w:rFonts w:ascii="Times New Roman" w:hAnsi="Times New Roman" w:cs="Times New Roman"/>
          <w:color w:val="1A1A1A"/>
          <w:sz w:val="24"/>
          <w:szCs w:val="24"/>
          <w:shd w:val="clear" w:color="auto" w:fill="FFFFFF"/>
        </w:rPr>
        <w:t>esuai dengan kesanggupannya."</w:t>
      </w:r>
    </w:p>
    <w:p w14:paraId="1AE6395C" w14:textId="77777777" w:rsidR="00952153" w:rsidRDefault="00952153" w:rsidP="00952153">
      <w:pPr>
        <w:spacing w:line="276" w:lineRule="auto"/>
        <w:jc w:val="center"/>
        <w:rPr>
          <w:rFonts w:ascii="Times New Roman" w:hAnsi="Times New Roman" w:cs="Times New Roman"/>
          <w:sz w:val="24"/>
          <w:szCs w:val="24"/>
        </w:rPr>
      </w:pPr>
      <w:r>
        <w:rPr>
          <w:rFonts w:ascii="Times New Roman" w:hAnsi="Times New Roman" w:cs="Times New Roman"/>
          <w:color w:val="1A1A1A"/>
          <w:sz w:val="24"/>
          <w:szCs w:val="24"/>
          <w:shd w:val="clear" w:color="auto" w:fill="FFFFFF"/>
        </w:rPr>
        <w:t>(</w:t>
      </w:r>
      <w:r w:rsidRPr="00FF59F9">
        <w:rPr>
          <w:rFonts w:ascii="Times New Roman" w:hAnsi="Times New Roman" w:cs="Times New Roman"/>
          <w:color w:val="1A1A1A"/>
          <w:sz w:val="24"/>
          <w:szCs w:val="24"/>
          <w:shd w:val="clear" w:color="auto" w:fill="FFFFFF"/>
        </w:rPr>
        <w:t>Al Baqarah 286</w:t>
      </w:r>
      <w:r>
        <w:rPr>
          <w:rFonts w:ascii="Times New Roman" w:hAnsi="Times New Roman" w:cs="Times New Roman"/>
          <w:color w:val="1A1A1A"/>
          <w:sz w:val="24"/>
          <w:szCs w:val="24"/>
          <w:shd w:val="clear" w:color="auto" w:fill="FFFFFF"/>
        </w:rPr>
        <w:t>)</w:t>
      </w:r>
    </w:p>
    <w:p w14:paraId="0D33404A" w14:textId="77777777" w:rsidR="00952153" w:rsidRPr="00FF59F9" w:rsidRDefault="00952153" w:rsidP="00952153">
      <w:pPr>
        <w:spacing w:line="276" w:lineRule="auto"/>
        <w:jc w:val="center"/>
        <w:rPr>
          <w:rFonts w:ascii="Times New Roman" w:hAnsi="Times New Roman" w:cs="Times New Roman"/>
          <w:sz w:val="24"/>
          <w:szCs w:val="24"/>
        </w:rPr>
      </w:pPr>
      <w:r w:rsidRPr="00FF59F9">
        <w:rPr>
          <w:rFonts w:ascii="Times New Roman" w:hAnsi="Times New Roman" w:cs="Times New Roman"/>
          <w:sz w:val="24"/>
          <w:szCs w:val="24"/>
        </w:rPr>
        <w:br/>
      </w:r>
    </w:p>
    <w:p w14:paraId="0235FD66" w14:textId="77777777" w:rsidR="00952153" w:rsidRDefault="00952153" w:rsidP="00952153">
      <w:pPr>
        <w:spacing w:line="276" w:lineRule="auto"/>
        <w:jc w:val="center"/>
        <w:rPr>
          <w:rFonts w:ascii="Times New Roman" w:hAnsi="Times New Roman" w:cs="Times New Roman"/>
          <w:color w:val="1A1A1A"/>
          <w:sz w:val="24"/>
          <w:szCs w:val="24"/>
          <w:shd w:val="clear" w:color="auto" w:fill="FFFFFF"/>
        </w:rPr>
      </w:pPr>
      <w:r w:rsidRPr="00FF59F9">
        <w:rPr>
          <w:rFonts w:ascii="Times New Roman" w:hAnsi="Times New Roman" w:cs="Times New Roman"/>
          <w:color w:val="1A1A1A"/>
          <w:sz w:val="24"/>
          <w:szCs w:val="24"/>
          <w:shd w:val="clear" w:color="auto" w:fill="FFFFFF"/>
        </w:rPr>
        <w:t>"Barang siapa keluar untuk mencari sebuah ilmu, maka ia akan berada di j</w:t>
      </w:r>
      <w:r>
        <w:rPr>
          <w:rFonts w:ascii="Times New Roman" w:hAnsi="Times New Roman" w:cs="Times New Roman"/>
          <w:color w:val="1A1A1A"/>
          <w:sz w:val="24"/>
          <w:szCs w:val="24"/>
          <w:shd w:val="clear" w:color="auto" w:fill="FFFFFF"/>
        </w:rPr>
        <w:t xml:space="preserve">alan Allah hingga ia kembali." </w:t>
      </w:r>
    </w:p>
    <w:p w14:paraId="6C46F377" w14:textId="77777777" w:rsidR="00952153" w:rsidRPr="00FF59F9" w:rsidRDefault="00952153" w:rsidP="00952153">
      <w:pPr>
        <w:spacing w:line="276" w:lineRule="auto"/>
        <w:jc w:val="center"/>
        <w:rPr>
          <w:rFonts w:ascii="Times New Roman" w:hAnsi="Times New Roman" w:cs="Times New Roman"/>
          <w:sz w:val="24"/>
          <w:szCs w:val="24"/>
        </w:rPr>
      </w:pPr>
      <w:r w:rsidRPr="00FF59F9">
        <w:rPr>
          <w:rFonts w:ascii="Times New Roman" w:hAnsi="Times New Roman" w:cs="Times New Roman"/>
          <w:color w:val="1A1A1A"/>
          <w:sz w:val="24"/>
          <w:szCs w:val="24"/>
          <w:shd w:val="clear" w:color="auto" w:fill="FFFFFF"/>
        </w:rPr>
        <w:t xml:space="preserve"> </w:t>
      </w:r>
      <w:r>
        <w:rPr>
          <w:rFonts w:ascii="Times New Roman" w:hAnsi="Times New Roman" w:cs="Times New Roman"/>
          <w:color w:val="1A1A1A"/>
          <w:sz w:val="24"/>
          <w:szCs w:val="24"/>
          <w:shd w:val="clear" w:color="auto" w:fill="FFFFFF"/>
        </w:rPr>
        <w:t>(</w:t>
      </w:r>
      <w:r w:rsidRPr="00FF59F9">
        <w:rPr>
          <w:rFonts w:ascii="Times New Roman" w:hAnsi="Times New Roman" w:cs="Times New Roman"/>
          <w:color w:val="1A1A1A"/>
          <w:sz w:val="24"/>
          <w:szCs w:val="24"/>
          <w:shd w:val="clear" w:color="auto" w:fill="FFFFFF"/>
        </w:rPr>
        <w:t>HR Tirmidzi</w:t>
      </w:r>
      <w:r>
        <w:rPr>
          <w:rFonts w:ascii="Times New Roman" w:hAnsi="Times New Roman" w:cs="Times New Roman"/>
          <w:color w:val="1A1A1A"/>
          <w:sz w:val="24"/>
          <w:szCs w:val="24"/>
          <w:shd w:val="clear" w:color="auto" w:fill="FFFFFF"/>
        </w:rPr>
        <w:t>)</w:t>
      </w:r>
      <w:r w:rsidRPr="00FF59F9">
        <w:rPr>
          <w:rFonts w:ascii="Times New Roman" w:hAnsi="Times New Roman" w:cs="Times New Roman"/>
          <w:color w:val="1A1A1A"/>
          <w:sz w:val="24"/>
          <w:szCs w:val="24"/>
        </w:rPr>
        <w:br/>
      </w:r>
      <w:r w:rsidRPr="00FF59F9">
        <w:rPr>
          <w:rFonts w:ascii="Times New Roman" w:hAnsi="Times New Roman" w:cs="Times New Roman"/>
          <w:color w:val="1A1A1A"/>
          <w:sz w:val="24"/>
          <w:szCs w:val="24"/>
        </w:rPr>
        <w:br/>
      </w:r>
    </w:p>
    <w:p w14:paraId="78F70C06" w14:textId="77777777" w:rsidR="00952153" w:rsidRPr="00FF59F9" w:rsidRDefault="00952153" w:rsidP="00952153">
      <w:pPr>
        <w:spacing w:line="360" w:lineRule="auto"/>
        <w:jc w:val="center"/>
        <w:rPr>
          <w:rFonts w:ascii="Times New Roman" w:hAnsi="Times New Roman" w:cs="Times New Roman"/>
          <w:sz w:val="24"/>
          <w:szCs w:val="24"/>
        </w:rPr>
      </w:pPr>
    </w:p>
    <w:p w14:paraId="38953366" w14:textId="77777777" w:rsidR="00952153" w:rsidRDefault="00952153" w:rsidP="00952153">
      <w:pPr>
        <w:spacing w:line="360" w:lineRule="auto"/>
        <w:jc w:val="center"/>
        <w:rPr>
          <w:rFonts w:ascii="Times New Roman" w:hAnsi="Times New Roman" w:cs="Times New Roman"/>
          <w:b/>
          <w:color w:val="FFFFFF" w:themeColor="background1"/>
          <w:sz w:val="24"/>
          <w:szCs w:val="24"/>
        </w:rPr>
      </w:pPr>
    </w:p>
    <w:p w14:paraId="4EE19537" w14:textId="77777777" w:rsidR="00952153" w:rsidRDefault="00952153" w:rsidP="00952153">
      <w:pPr>
        <w:spacing w:line="360" w:lineRule="auto"/>
        <w:jc w:val="center"/>
        <w:rPr>
          <w:rFonts w:ascii="Times New Roman" w:hAnsi="Times New Roman" w:cs="Times New Roman"/>
          <w:b/>
          <w:color w:val="FFFFFF" w:themeColor="background1"/>
          <w:sz w:val="24"/>
          <w:szCs w:val="24"/>
        </w:rPr>
      </w:pPr>
    </w:p>
    <w:p w14:paraId="3F262B8F" w14:textId="77777777" w:rsidR="00952153" w:rsidRDefault="00952153" w:rsidP="00952153">
      <w:pPr>
        <w:spacing w:line="360" w:lineRule="auto"/>
        <w:jc w:val="center"/>
        <w:rPr>
          <w:rFonts w:ascii="Times New Roman" w:hAnsi="Times New Roman" w:cs="Times New Roman"/>
          <w:b/>
          <w:color w:val="FFFFFF" w:themeColor="background1"/>
          <w:sz w:val="24"/>
          <w:szCs w:val="24"/>
        </w:rPr>
      </w:pPr>
    </w:p>
    <w:p w14:paraId="3661D8DA" w14:textId="77777777" w:rsidR="00952153" w:rsidRDefault="00952153" w:rsidP="00952153">
      <w:pPr>
        <w:spacing w:line="360" w:lineRule="auto"/>
        <w:jc w:val="center"/>
        <w:rPr>
          <w:rFonts w:ascii="Times New Roman" w:hAnsi="Times New Roman" w:cs="Times New Roman"/>
          <w:b/>
          <w:color w:val="FFFFFF" w:themeColor="background1"/>
          <w:sz w:val="24"/>
          <w:szCs w:val="24"/>
        </w:rPr>
      </w:pPr>
    </w:p>
    <w:p w14:paraId="62C8FD1C" w14:textId="77777777" w:rsidR="00952153" w:rsidRDefault="00952153" w:rsidP="00952153">
      <w:pPr>
        <w:spacing w:line="360" w:lineRule="auto"/>
        <w:jc w:val="center"/>
        <w:rPr>
          <w:rFonts w:ascii="Times New Roman" w:hAnsi="Times New Roman" w:cs="Times New Roman"/>
          <w:b/>
          <w:color w:val="FFFFFF" w:themeColor="background1"/>
          <w:sz w:val="24"/>
          <w:szCs w:val="24"/>
        </w:rPr>
      </w:pPr>
    </w:p>
    <w:p w14:paraId="53A2F3D0" w14:textId="77777777" w:rsidR="00952153" w:rsidRDefault="00952153" w:rsidP="00952153">
      <w:pPr>
        <w:spacing w:line="360" w:lineRule="auto"/>
        <w:jc w:val="center"/>
        <w:rPr>
          <w:rFonts w:ascii="Times New Roman" w:hAnsi="Times New Roman" w:cs="Times New Roman"/>
          <w:b/>
          <w:color w:val="FFFFFF" w:themeColor="background1"/>
          <w:sz w:val="24"/>
          <w:szCs w:val="24"/>
        </w:rPr>
      </w:pPr>
    </w:p>
    <w:p w14:paraId="2D7047D5" w14:textId="77777777" w:rsidR="00952153" w:rsidRDefault="00952153" w:rsidP="00952153">
      <w:pPr>
        <w:spacing w:line="360" w:lineRule="auto"/>
        <w:jc w:val="center"/>
        <w:rPr>
          <w:rFonts w:ascii="Times New Roman" w:hAnsi="Times New Roman" w:cs="Times New Roman"/>
          <w:b/>
          <w:color w:val="FFFFFF" w:themeColor="background1"/>
          <w:sz w:val="24"/>
          <w:szCs w:val="24"/>
        </w:rPr>
      </w:pPr>
    </w:p>
    <w:p w14:paraId="478084FB" w14:textId="77777777" w:rsidR="00952153" w:rsidRDefault="00952153" w:rsidP="00952153">
      <w:pPr>
        <w:spacing w:line="360" w:lineRule="auto"/>
        <w:jc w:val="center"/>
        <w:rPr>
          <w:rFonts w:ascii="Times New Roman" w:hAnsi="Times New Roman" w:cs="Times New Roman"/>
          <w:b/>
          <w:color w:val="FFFFFF" w:themeColor="background1"/>
          <w:sz w:val="24"/>
          <w:szCs w:val="24"/>
        </w:rPr>
      </w:pPr>
    </w:p>
    <w:p w14:paraId="287A596B" w14:textId="77777777" w:rsidR="00952153" w:rsidRDefault="00952153" w:rsidP="00952153">
      <w:pPr>
        <w:spacing w:line="360" w:lineRule="auto"/>
        <w:jc w:val="center"/>
        <w:rPr>
          <w:rFonts w:ascii="Times New Roman" w:hAnsi="Times New Roman" w:cs="Times New Roman"/>
          <w:b/>
          <w:color w:val="FFFFFF" w:themeColor="background1"/>
          <w:sz w:val="24"/>
          <w:szCs w:val="24"/>
        </w:rPr>
      </w:pPr>
    </w:p>
    <w:p w14:paraId="78C5153D" w14:textId="77777777" w:rsidR="00952153" w:rsidRDefault="00952153" w:rsidP="00952153">
      <w:pPr>
        <w:spacing w:line="360" w:lineRule="auto"/>
        <w:jc w:val="center"/>
        <w:rPr>
          <w:rFonts w:ascii="Times New Roman" w:hAnsi="Times New Roman" w:cs="Times New Roman"/>
          <w:b/>
          <w:color w:val="FFFFFF" w:themeColor="background1"/>
          <w:sz w:val="24"/>
          <w:szCs w:val="24"/>
        </w:rPr>
      </w:pPr>
    </w:p>
    <w:p w14:paraId="3BCCCE48" w14:textId="77777777" w:rsidR="00952153" w:rsidRDefault="00952153" w:rsidP="00952153">
      <w:pPr>
        <w:spacing w:line="360" w:lineRule="auto"/>
        <w:jc w:val="center"/>
        <w:rPr>
          <w:rFonts w:ascii="Times New Roman" w:hAnsi="Times New Roman" w:cs="Times New Roman"/>
          <w:b/>
          <w:color w:val="FFFFFF" w:themeColor="background1"/>
          <w:sz w:val="24"/>
          <w:szCs w:val="24"/>
        </w:rPr>
      </w:pPr>
    </w:p>
    <w:p w14:paraId="3B126338" w14:textId="77777777" w:rsidR="00952153" w:rsidRDefault="00952153" w:rsidP="00952153">
      <w:pPr>
        <w:spacing w:line="360" w:lineRule="auto"/>
        <w:jc w:val="center"/>
        <w:rPr>
          <w:rFonts w:ascii="Times New Roman" w:hAnsi="Times New Roman" w:cs="Times New Roman"/>
          <w:b/>
          <w:color w:val="FFFFFF" w:themeColor="background1"/>
          <w:sz w:val="24"/>
          <w:szCs w:val="24"/>
        </w:rPr>
      </w:pPr>
    </w:p>
    <w:p w14:paraId="4B7524A0" w14:textId="77777777" w:rsidR="00952153" w:rsidRDefault="00952153" w:rsidP="003D341C">
      <w:pPr>
        <w:spacing w:line="360" w:lineRule="auto"/>
        <w:rPr>
          <w:rFonts w:ascii="Times New Roman" w:hAnsi="Times New Roman" w:cs="Times New Roman"/>
          <w:b/>
          <w:color w:val="FFFFFF" w:themeColor="background1"/>
          <w:sz w:val="24"/>
          <w:szCs w:val="24"/>
        </w:rPr>
      </w:pPr>
    </w:p>
    <w:p w14:paraId="680ADA53" w14:textId="77777777" w:rsidR="003D341C" w:rsidRDefault="003D341C" w:rsidP="003D341C">
      <w:pPr>
        <w:spacing w:line="360" w:lineRule="auto"/>
        <w:rPr>
          <w:rFonts w:ascii="Times New Roman" w:hAnsi="Times New Roman" w:cs="Times New Roman"/>
          <w:b/>
          <w:color w:val="FFFFFF" w:themeColor="background1"/>
          <w:sz w:val="24"/>
          <w:szCs w:val="24"/>
        </w:rPr>
      </w:pPr>
    </w:p>
    <w:p w14:paraId="036697F2" w14:textId="77777777" w:rsidR="003D341C" w:rsidRDefault="003D341C" w:rsidP="00952153">
      <w:pPr>
        <w:spacing w:line="276" w:lineRule="auto"/>
        <w:jc w:val="center"/>
        <w:rPr>
          <w:rFonts w:ascii="Times New Roman" w:hAnsi="Times New Roman" w:cs="Times New Roman"/>
          <w:b/>
          <w:sz w:val="24"/>
          <w:szCs w:val="24"/>
        </w:rPr>
      </w:pPr>
    </w:p>
    <w:p w14:paraId="11DFC0B6" w14:textId="77777777" w:rsidR="003D341C" w:rsidRDefault="003D341C" w:rsidP="00952153">
      <w:pPr>
        <w:spacing w:line="276" w:lineRule="auto"/>
        <w:jc w:val="center"/>
        <w:rPr>
          <w:rFonts w:ascii="Times New Roman" w:hAnsi="Times New Roman" w:cs="Times New Roman"/>
          <w:b/>
          <w:sz w:val="24"/>
          <w:szCs w:val="24"/>
        </w:rPr>
      </w:pPr>
    </w:p>
    <w:p w14:paraId="4FF0B685" w14:textId="77777777" w:rsidR="00952153" w:rsidRDefault="00952153" w:rsidP="003D341C">
      <w:pPr>
        <w:pStyle w:val="Heading1"/>
        <w:numPr>
          <w:ilvl w:val="0"/>
          <w:numId w:val="0"/>
        </w:numPr>
        <w:jc w:val="center"/>
        <w:rPr>
          <w:rFonts w:cs="Times New Roman"/>
          <w:b w:val="0"/>
          <w:szCs w:val="24"/>
        </w:rPr>
      </w:pPr>
      <w:bookmarkStart w:id="3" w:name="_Toc169271964"/>
      <w:r w:rsidRPr="003D341C">
        <w:lastRenderedPageBreak/>
        <w:t>PERSEMBAHAN</w:t>
      </w:r>
      <w:bookmarkEnd w:id="3"/>
    </w:p>
    <w:p w14:paraId="6096F331" w14:textId="77777777" w:rsidR="00952153" w:rsidRDefault="00952153" w:rsidP="00D33A6D">
      <w:pPr>
        <w:spacing w:line="360" w:lineRule="auto"/>
        <w:ind w:left="720" w:firstLine="720"/>
        <w:jc w:val="both"/>
        <w:rPr>
          <w:rFonts w:ascii="Times New Roman" w:hAnsi="Times New Roman" w:cs="Times New Roman"/>
          <w:sz w:val="24"/>
          <w:szCs w:val="24"/>
        </w:rPr>
      </w:pPr>
      <w:r w:rsidRPr="00E77805">
        <w:rPr>
          <w:rFonts w:ascii="Times New Roman" w:hAnsi="Times New Roman" w:cs="Times New Roman"/>
          <w:sz w:val="24"/>
          <w:szCs w:val="24"/>
        </w:rPr>
        <w:t>Alhamdulillah puja dan puji syukur penulis panjatkan kehadirat Allah</w:t>
      </w:r>
      <w:r>
        <w:rPr>
          <w:rFonts w:ascii="Times New Roman" w:hAnsi="Times New Roman" w:cs="Times New Roman"/>
          <w:sz w:val="24"/>
          <w:szCs w:val="24"/>
        </w:rPr>
        <w:t xml:space="preserve"> </w:t>
      </w:r>
      <w:r w:rsidRPr="00E77805">
        <w:rPr>
          <w:rFonts w:ascii="Times New Roman" w:hAnsi="Times New Roman" w:cs="Times New Roman"/>
          <w:sz w:val="24"/>
          <w:szCs w:val="24"/>
        </w:rPr>
        <w:t>SWT yang telah memberikan rahmat dan hid</w:t>
      </w:r>
      <w:r>
        <w:rPr>
          <w:rFonts w:ascii="Times New Roman" w:hAnsi="Times New Roman" w:cs="Times New Roman"/>
          <w:sz w:val="24"/>
          <w:szCs w:val="24"/>
        </w:rPr>
        <w:t xml:space="preserve">ayah-Nya sehingga penulis mampu </w:t>
      </w:r>
      <w:r w:rsidRPr="00E77805">
        <w:rPr>
          <w:rFonts w:ascii="Times New Roman" w:hAnsi="Times New Roman" w:cs="Times New Roman"/>
          <w:sz w:val="24"/>
          <w:szCs w:val="24"/>
        </w:rPr>
        <w:t>menyelesaikan Skripsi ini dengan baik dan pe</w:t>
      </w:r>
      <w:r>
        <w:rPr>
          <w:rFonts w:ascii="Times New Roman" w:hAnsi="Times New Roman" w:cs="Times New Roman"/>
          <w:sz w:val="24"/>
          <w:szCs w:val="24"/>
        </w:rPr>
        <w:t xml:space="preserve">nuh rasa syukur. Shalawat serta </w:t>
      </w:r>
      <w:r w:rsidRPr="00E77805">
        <w:rPr>
          <w:rFonts w:ascii="Times New Roman" w:hAnsi="Times New Roman" w:cs="Times New Roman"/>
          <w:sz w:val="24"/>
          <w:szCs w:val="24"/>
        </w:rPr>
        <w:t>salam tidak lupa penulis sampaikan kepada j</w:t>
      </w:r>
      <w:r>
        <w:rPr>
          <w:rFonts w:ascii="Times New Roman" w:hAnsi="Times New Roman" w:cs="Times New Roman"/>
          <w:sz w:val="24"/>
          <w:szCs w:val="24"/>
        </w:rPr>
        <w:t xml:space="preserve">unjungan kita Nabi Muhammad SAW </w:t>
      </w:r>
      <w:r w:rsidRPr="00E77805">
        <w:rPr>
          <w:rFonts w:ascii="Times New Roman" w:hAnsi="Times New Roman" w:cs="Times New Roman"/>
          <w:sz w:val="24"/>
          <w:szCs w:val="24"/>
        </w:rPr>
        <w:t xml:space="preserve">yang kita tunggu-tunggu syafaatnya di </w:t>
      </w:r>
      <w:r>
        <w:rPr>
          <w:rFonts w:ascii="Times New Roman" w:hAnsi="Times New Roman" w:cs="Times New Roman"/>
          <w:sz w:val="24"/>
          <w:szCs w:val="24"/>
        </w:rPr>
        <w:t xml:space="preserve">yaumul akhir. Dengan penuh rasa </w:t>
      </w:r>
      <w:r w:rsidRPr="00E77805">
        <w:rPr>
          <w:rFonts w:ascii="Times New Roman" w:hAnsi="Times New Roman" w:cs="Times New Roman"/>
          <w:sz w:val="24"/>
          <w:szCs w:val="24"/>
        </w:rPr>
        <w:t>syukur,maka penulis mempersembahkan Skripsi ini kepada :</w:t>
      </w:r>
    </w:p>
    <w:p w14:paraId="19FC87B4" w14:textId="77777777" w:rsidR="00952153" w:rsidRDefault="00952153" w:rsidP="00D33A6D">
      <w:pPr>
        <w:pStyle w:val="ListParagraph"/>
        <w:numPr>
          <w:ilvl w:val="0"/>
          <w:numId w:val="26"/>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Kedua orang tua tercinta Bapak Sukardi dan Ibu Sofiatun yang telah membesarkan saya dengan penuh kesabaran dan kasih sayang, selalu menemani dan memberi semangat serta dukungan, serta selalu mendoakan untuk kesuksesan anak-anaknya. Terimakasih ayah ibu karena selalu mengusahakan yang terbaik untukku.</w:t>
      </w:r>
    </w:p>
    <w:p w14:paraId="07EEC342" w14:textId="77777777" w:rsidR="00952153" w:rsidRDefault="00952153" w:rsidP="002635B2">
      <w:pPr>
        <w:pStyle w:val="ListParagraph"/>
        <w:numPr>
          <w:ilvl w:val="0"/>
          <w:numId w:val="26"/>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Seluruh keluarga besar yang sudah menjadi support system</w:t>
      </w:r>
    </w:p>
    <w:p w14:paraId="6DC57DA9" w14:textId="77777777" w:rsidR="00952153" w:rsidRDefault="00952153" w:rsidP="002635B2">
      <w:pPr>
        <w:pStyle w:val="ListParagraph"/>
        <w:numPr>
          <w:ilvl w:val="0"/>
          <w:numId w:val="26"/>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Teman-teman manajemen angkatan 2020 yang telah menjadi keluarga saya disini, terimakasih atas kebersamaannya.</w:t>
      </w:r>
    </w:p>
    <w:p w14:paraId="4C72AF8F" w14:textId="77777777" w:rsidR="00952153" w:rsidRDefault="00952153" w:rsidP="002635B2">
      <w:pPr>
        <w:pStyle w:val="ListParagraph"/>
        <w:numPr>
          <w:ilvl w:val="0"/>
          <w:numId w:val="26"/>
        </w:numPr>
        <w:spacing w:after="200" w:line="360" w:lineRule="auto"/>
        <w:ind w:left="1560"/>
        <w:jc w:val="both"/>
        <w:rPr>
          <w:rFonts w:asciiTheme="majorBidi" w:hAnsiTheme="majorBidi" w:cstheme="majorBidi"/>
          <w:sz w:val="24"/>
          <w:szCs w:val="24"/>
          <w:lang w:val="en-ID"/>
        </w:rPr>
      </w:pPr>
      <w:r w:rsidRPr="0021767A">
        <w:rPr>
          <w:rFonts w:asciiTheme="majorBidi" w:hAnsiTheme="majorBidi" w:cstheme="majorBidi"/>
          <w:sz w:val="24"/>
          <w:szCs w:val="24"/>
        </w:rPr>
        <w:t>Untuk semua rekan peneliti dan semua pihak yang selalu membantu peneliti, yang tidak dapat disebutkan secara individu. Semoga kalian semua memiliki kelancaran dalam segala hal dan kemudahan untuk mencapai tujuan</w:t>
      </w:r>
      <w:r>
        <w:rPr>
          <w:rFonts w:asciiTheme="majorBidi" w:hAnsiTheme="majorBidi" w:cstheme="majorBidi"/>
          <w:sz w:val="24"/>
          <w:szCs w:val="24"/>
          <w:lang w:val="en-ID"/>
        </w:rPr>
        <w:t>.</w:t>
      </w:r>
    </w:p>
    <w:p w14:paraId="66C5E1D4" w14:textId="77777777" w:rsidR="00952153" w:rsidRDefault="00952153" w:rsidP="002635B2">
      <w:pPr>
        <w:pStyle w:val="ListParagraph"/>
        <w:numPr>
          <w:ilvl w:val="0"/>
          <w:numId w:val="26"/>
        </w:numPr>
        <w:spacing w:after="200" w:line="360" w:lineRule="auto"/>
        <w:ind w:left="1560"/>
        <w:jc w:val="both"/>
        <w:rPr>
          <w:rFonts w:asciiTheme="majorBidi" w:hAnsiTheme="majorBidi" w:cstheme="majorBidi"/>
          <w:sz w:val="24"/>
          <w:szCs w:val="24"/>
          <w:lang w:val="en-ID"/>
        </w:rPr>
      </w:pPr>
      <w:r>
        <w:rPr>
          <w:rFonts w:asciiTheme="majorBidi" w:hAnsiTheme="majorBidi" w:cstheme="majorBidi"/>
          <w:sz w:val="24"/>
          <w:szCs w:val="24"/>
          <w:lang w:val="en-ID"/>
        </w:rPr>
        <w:t>Diri sendiri yang telah berjuang hingga sejauh ini. Terimakasih telah mampu mengendalikan diri dari berbagai tekanan dan tidak pernah memutuskan untuk menyerah oleh</w:t>
      </w:r>
      <w:r w:rsidRPr="0021767A">
        <w:rPr>
          <w:rFonts w:asciiTheme="majorBidi" w:hAnsiTheme="majorBidi" w:cstheme="majorBidi"/>
          <w:sz w:val="24"/>
          <w:szCs w:val="24"/>
          <w:lang w:val="en-ID"/>
        </w:rPr>
        <w:t xml:space="preserve"> seberapa sulit proses penyusunan skripsi ini hingga selesai dengan baik</w:t>
      </w:r>
      <w:r>
        <w:rPr>
          <w:rFonts w:asciiTheme="majorBidi" w:hAnsiTheme="majorBidi" w:cstheme="majorBidi"/>
          <w:sz w:val="24"/>
          <w:szCs w:val="24"/>
          <w:lang w:val="en-ID"/>
        </w:rPr>
        <w:t>.</w:t>
      </w:r>
    </w:p>
    <w:p w14:paraId="50757CE6" w14:textId="77777777" w:rsidR="00952153" w:rsidRPr="00E77805" w:rsidRDefault="00952153" w:rsidP="002635B2">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Terimakasih atas segalanya.</w:t>
      </w:r>
    </w:p>
    <w:p w14:paraId="46455933" w14:textId="77777777" w:rsidR="00952153" w:rsidRDefault="00952153" w:rsidP="00952153">
      <w:pPr>
        <w:spacing w:line="360" w:lineRule="auto"/>
        <w:jc w:val="center"/>
        <w:rPr>
          <w:rFonts w:ascii="Times New Roman" w:hAnsi="Times New Roman" w:cs="Times New Roman"/>
          <w:b/>
          <w:color w:val="FFFFFF" w:themeColor="background1"/>
          <w:sz w:val="24"/>
          <w:szCs w:val="24"/>
        </w:rPr>
      </w:pPr>
    </w:p>
    <w:p w14:paraId="6D7BC49A" w14:textId="77777777" w:rsidR="00952153" w:rsidRDefault="00952153" w:rsidP="00952153">
      <w:pPr>
        <w:spacing w:line="360" w:lineRule="auto"/>
        <w:jc w:val="center"/>
        <w:rPr>
          <w:rFonts w:ascii="Times New Roman" w:hAnsi="Times New Roman" w:cs="Times New Roman"/>
          <w:b/>
          <w:color w:val="FFFFFF" w:themeColor="background1"/>
          <w:sz w:val="24"/>
          <w:szCs w:val="24"/>
        </w:rPr>
      </w:pPr>
    </w:p>
    <w:p w14:paraId="4032484C" w14:textId="77777777" w:rsidR="00952153" w:rsidRDefault="00952153" w:rsidP="00952153">
      <w:pPr>
        <w:spacing w:line="360" w:lineRule="auto"/>
        <w:jc w:val="center"/>
        <w:rPr>
          <w:rFonts w:ascii="Times New Roman" w:hAnsi="Times New Roman" w:cs="Times New Roman"/>
          <w:b/>
          <w:color w:val="FFFFFF" w:themeColor="background1"/>
          <w:sz w:val="24"/>
          <w:szCs w:val="24"/>
        </w:rPr>
      </w:pPr>
    </w:p>
    <w:p w14:paraId="640C6B4A" w14:textId="77777777" w:rsidR="00952153" w:rsidRDefault="00952153" w:rsidP="00952153">
      <w:pPr>
        <w:spacing w:line="360" w:lineRule="auto"/>
        <w:jc w:val="center"/>
        <w:rPr>
          <w:rFonts w:ascii="Times New Roman" w:hAnsi="Times New Roman" w:cs="Times New Roman"/>
          <w:b/>
          <w:color w:val="FFFFFF" w:themeColor="background1"/>
          <w:sz w:val="24"/>
          <w:szCs w:val="24"/>
        </w:rPr>
      </w:pPr>
    </w:p>
    <w:p w14:paraId="4B7CF45D" w14:textId="77777777" w:rsidR="00952153" w:rsidRDefault="00952153" w:rsidP="00952153">
      <w:pPr>
        <w:spacing w:line="360" w:lineRule="auto"/>
        <w:jc w:val="center"/>
        <w:rPr>
          <w:rFonts w:ascii="Times New Roman" w:hAnsi="Times New Roman" w:cs="Times New Roman"/>
          <w:b/>
          <w:color w:val="FFFFFF" w:themeColor="background1"/>
          <w:sz w:val="24"/>
          <w:szCs w:val="24"/>
        </w:rPr>
      </w:pPr>
    </w:p>
    <w:p w14:paraId="13B75EA4" w14:textId="77777777" w:rsidR="00952153" w:rsidRDefault="00952153" w:rsidP="00952153">
      <w:pPr>
        <w:spacing w:line="360" w:lineRule="auto"/>
        <w:rPr>
          <w:rFonts w:ascii="Times New Roman" w:hAnsi="Times New Roman" w:cs="Times New Roman"/>
          <w:b/>
          <w:color w:val="FFFFFF" w:themeColor="background1"/>
          <w:sz w:val="24"/>
          <w:szCs w:val="24"/>
        </w:rPr>
      </w:pPr>
    </w:p>
    <w:p w14:paraId="7CB67EA9" w14:textId="77777777" w:rsidR="00952153" w:rsidRDefault="00952153" w:rsidP="003D341C">
      <w:pPr>
        <w:pStyle w:val="Heading1"/>
        <w:numPr>
          <w:ilvl w:val="0"/>
          <w:numId w:val="0"/>
        </w:numPr>
        <w:jc w:val="center"/>
        <w:rPr>
          <w:rFonts w:cs="Times New Roman"/>
          <w:b w:val="0"/>
          <w:szCs w:val="24"/>
        </w:rPr>
      </w:pPr>
      <w:bookmarkStart w:id="4" w:name="_Toc169271965"/>
      <w:r w:rsidRPr="003D341C">
        <w:lastRenderedPageBreak/>
        <w:t>DEKLARASI</w:t>
      </w:r>
      <w:bookmarkEnd w:id="4"/>
    </w:p>
    <w:p w14:paraId="0026055F" w14:textId="1D07B37A" w:rsidR="00952153" w:rsidRPr="004A0FB5" w:rsidRDefault="00952153" w:rsidP="002635B2">
      <w:pPr>
        <w:spacing w:after="0" w:line="360" w:lineRule="auto"/>
        <w:ind w:firstLine="720"/>
        <w:jc w:val="both"/>
        <w:rPr>
          <w:rFonts w:asciiTheme="majorBidi" w:hAnsiTheme="majorBidi"/>
          <w:b/>
          <w:bCs/>
          <w:sz w:val="24"/>
          <w:szCs w:val="24"/>
          <w:lang w:val="en-ID"/>
        </w:rPr>
      </w:pPr>
      <w:r>
        <w:rPr>
          <w:rFonts w:asciiTheme="majorBidi" w:hAnsiTheme="majorBidi" w:cstheme="majorBidi"/>
          <w:sz w:val="24"/>
          <w:szCs w:val="24"/>
        </w:rPr>
        <w:t>Saya</w:t>
      </w:r>
      <w:r>
        <w:rPr>
          <w:rFonts w:asciiTheme="majorBidi" w:hAnsiTheme="majorBidi" w:cstheme="majorBidi"/>
          <w:sz w:val="24"/>
          <w:szCs w:val="24"/>
          <w:lang w:val="en-ID"/>
        </w:rPr>
        <w:t xml:space="preserve"> Aulia Miftachul Jannah,</w:t>
      </w:r>
      <w:r w:rsidRPr="00870654">
        <w:rPr>
          <w:rFonts w:asciiTheme="majorBidi" w:hAnsiTheme="majorBidi" w:cstheme="majorBidi"/>
          <w:sz w:val="24"/>
          <w:szCs w:val="24"/>
          <w:lang w:val="en-ID"/>
        </w:rPr>
        <w:t xml:space="preserve"> </w:t>
      </w:r>
      <w:r w:rsidRPr="00870654">
        <w:rPr>
          <w:rFonts w:asciiTheme="majorBidi" w:hAnsiTheme="majorBidi" w:cstheme="majorBidi"/>
          <w:sz w:val="24"/>
          <w:szCs w:val="24"/>
        </w:rPr>
        <w:t xml:space="preserve">dengan ini menyatakan bahwa dalam penyusunan skripsi berjudul </w:t>
      </w:r>
      <w:r>
        <w:rPr>
          <w:rFonts w:asciiTheme="majorBidi" w:hAnsiTheme="majorBidi" w:cstheme="majorBidi"/>
          <w:sz w:val="24"/>
          <w:szCs w:val="24"/>
          <w:lang w:val="en-ID"/>
        </w:rPr>
        <w:t>“</w:t>
      </w:r>
      <w:r w:rsidRPr="00BF3ED3">
        <w:rPr>
          <w:rFonts w:asciiTheme="majorBidi" w:hAnsiTheme="majorBidi" w:cstheme="majorBidi"/>
          <w:b/>
          <w:bCs/>
          <w:sz w:val="24"/>
          <w:szCs w:val="24"/>
          <w:lang w:val="en-ID"/>
        </w:rPr>
        <w:t xml:space="preserve">Pengaruh </w:t>
      </w:r>
      <w:r w:rsidR="0037119B" w:rsidRPr="0037119B">
        <w:rPr>
          <w:rFonts w:asciiTheme="majorBidi" w:hAnsiTheme="majorBidi" w:cstheme="majorBidi"/>
          <w:b/>
          <w:bCs/>
          <w:i/>
          <w:sz w:val="24"/>
          <w:szCs w:val="24"/>
          <w:lang w:val="en-ID"/>
        </w:rPr>
        <w:t>Flash sale</w:t>
      </w:r>
      <w:r w:rsidRPr="00021F61">
        <w:rPr>
          <w:rFonts w:asciiTheme="majorBidi" w:hAnsiTheme="majorBidi" w:cstheme="majorBidi"/>
          <w:b/>
          <w:bCs/>
          <w:i/>
          <w:sz w:val="24"/>
          <w:szCs w:val="24"/>
          <w:lang w:val="en-ID"/>
        </w:rPr>
        <w:t xml:space="preserve">, </w:t>
      </w:r>
      <w:r w:rsidR="0037119B" w:rsidRPr="0037119B">
        <w:rPr>
          <w:rFonts w:asciiTheme="majorBidi" w:hAnsiTheme="majorBidi" w:cstheme="majorBidi"/>
          <w:b/>
          <w:bCs/>
          <w:i/>
          <w:sz w:val="24"/>
          <w:szCs w:val="24"/>
          <w:lang w:val="en-ID"/>
        </w:rPr>
        <w:t>Live streaming</w:t>
      </w:r>
      <w:r w:rsidR="00121C44">
        <w:rPr>
          <w:rFonts w:asciiTheme="majorBidi" w:hAnsiTheme="majorBidi" w:cstheme="majorBidi"/>
          <w:b/>
          <w:bCs/>
          <w:i/>
          <w:sz w:val="24"/>
          <w:szCs w:val="24"/>
          <w:lang w:val="en-ID"/>
        </w:rPr>
        <w:t xml:space="preserve"> </w:t>
      </w:r>
      <w:r>
        <w:rPr>
          <w:rFonts w:asciiTheme="majorBidi" w:hAnsiTheme="majorBidi" w:cstheme="majorBidi"/>
          <w:b/>
          <w:bCs/>
          <w:sz w:val="24"/>
          <w:szCs w:val="24"/>
          <w:lang w:val="en-ID"/>
        </w:rPr>
        <w:t xml:space="preserve">Dan </w:t>
      </w:r>
      <w:r w:rsidR="0037119B" w:rsidRPr="0037119B">
        <w:rPr>
          <w:rFonts w:asciiTheme="majorBidi" w:hAnsiTheme="majorBidi" w:cstheme="majorBidi"/>
          <w:b/>
          <w:bCs/>
          <w:i/>
          <w:sz w:val="24"/>
          <w:szCs w:val="24"/>
          <w:lang w:val="en-ID"/>
        </w:rPr>
        <w:t>Shopping lifestyle</w:t>
      </w:r>
      <w:r>
        <w:rPr>
          <w:rFonts w:asciiTheme="majorBidi" w:hAnsiTheme="majorBidi" w:cstheme="majorBidi"/>
          <w:b/>
          <w:bCs/>
          <w:sz w:val="24"/>
          <w:szCs w:val="24"/>
          <w:lang w:val="en-ID"/>
        </w:rPr>
        <w:t xml:space="preserve"> </w:t>
      </w:r>
      <w:r w:rsidRPr="00BF3ED3">
        <w:rPr>
          <w:rFonts w:asciiTheme="majorBidi" w:hAnsiTheme="majorBidi" w:cstheme="majorBidi"/>
          <w:b/>
          <w:bCs/>
          <w:sz w:val="24"/>
          <w:szCs w:val="24"/>
          <w:lang w:val="en-ID"/>
        </w:rPr>
        <w:t xml:space="preserve">Terhadap </w:t>
      </w:r>
      <w:r w:rsidR="004E0689" w:rsidRPr="004E0689">
        <w:rPr>
          <w:rFonts w:asciiTheme="majorBidi" w:hAnsiTheme="majorBidi" w:cstheme="majorBidi"/>
          <w:b/>
          <w:bCs/>
          <w:i/>
          <w:sz w:val="24"/>
          <w:szCs w:val="24"/>
          <w:lang w:val="en-ID"/>
        </w:rPr>
        <w:t>Impulsive buying</w:t>
      </w:r>
      <w:r w:rsidRPr="00BF3ED3">
        <w:rPr>
          <w:rFonts w:asciiTheme="majorBidi" w:hAnsiTheme="majorBidi" w:cstheme="majorBidi"/>
          <w:b/>
          <w:bCs/>
          <w:sz w:val="24"/>
          <w:szCs w:val="24"/>
          <w:lang w:val="en-ID"/>
        </w:rPr>
        <w:t xml:space="preserve"> Pada </w:t>
      </w:r>
      <w:r>
        <w:rPr>
          <w:rFonts w:asciiTheme="majorBidi" w:hAnsiTheme="majorBidi" w:cstheme="majorBidi"/>
          <w:b/>
          <w:bCs/>
          <w:sz w:val="24"/>
          <w:szCs w:val="24"/>
          <w:lang w:val="en-ID"/>
        </w:rPr>
        <w:t xml:space="preserve">Generasi Z Pengguna </w:t>
      </w:r>
      <w:r w:rsidR="008B151F" w:rsidRPr="008B151F">
        <w:rPr>
          <w:rFonts w:asciiTheme="majorBidi" w:hAnsiTheme="majorBidi" w:cstheme="majorBidi"/>
          <w:b/>
          <w:bCs/>
          <w:i/>
          <w:sz w:val="24"/>
          <w:szCs w:val="24"/>
          <w:lang w:val="en-ID"/>
        </w:rPr>
        <w:t xml:space="preserve">E-commerce </w:t>
      </w:r>
      <w:r>
        <w:rPr>
          <w:rFonts w:asciiTheme="majorBidi" w:hAnsiTheme="majorBidi" w:cstheme="majorBidi"/>
          <w:b/>
          <w:bCs/>
          <w:sz w:val="24"/>
          <w:szCs w:val="24"/>
          <w:lang w:val="en-ID"/>
        </w:rPr>
        <w:t xml:space="preserve"> </w:t>
      </w:r>
      <w:r w:rsidRPr="00BF3ED3">
        <w:rPr>
          <w:rFonts w:asciiTheme="majorBidi" w:hAnsiTheme="majorBidi" w:cstheme="majorBidi"/>
          <w:b/>
          <w:bCs/>
          <w:sz w:val="24"/>
          <w:szCs w:val="24"/>
          <w:lang w:val="en-ID"/>
        </w:rPr>
        <w:t>Shopee Di Kota Semarang</w:t>
      </w:r>
      <w:r>
        <w:rPr>
          <w:rFonts w:asciiTheme="majorBidi" w:hAnsiTheme="majorBidi" w:cstheme="majorBidi"/>
          <w:sz w:val="24"/>
          <w:szCs w:val="24"/>
          <w:lang w:val="en-ID"/>
        </w:rPr>
        <w:t xml:space="preserve">”. </w:t>
      </w:r>
      <w:r>
        <w:rPr>
          <w:rFonts w:asciiTheme="majorBidi" w:hAnsiTheme="majorBidi" w:cstheme="majorBidi"/>
          <w:sz w:val="24"/>
          <w:szCs w:val="24"/>
        </w:rPr>
        <w:t>S</w:t>
      </w:r>
      <w:r w:rsidRPr="00870654">
        <w:rPr>
          <w:rFonts w:asciiTheme="majorBidi" w:hAnsiTheme="majorBidi" w:cstheme="majorBidi"/>
          <w:sz w:val="24"/>
          <w:szCs w:val="24"/>
        </w:rPr>
        <w:t>aya telah melakukan upaya maksimal untuk menghindari praktik plagiarisme. Saya sadar akan pentingnya menghormati hak cipta penulis lain dan menjaga integritas karya ilmiah.</w:t>
      </w:r>
    </w:p>
    <w:p w14:paraId="4DA8B73F" w14:textId="77777777" w:rsidR="00952153" w:rsidRPr="00870654" w:rsidRDefault="00952153" w:rsidP="002635B2">
      <w:pPr>
        <w:spacing w:after="0" w:line="360" w:lineRule="auto"/>
        <w:ind w:firstLine="720"/>
        <w:jc w:val="both"/>
        <w:rPr>
          <w:rFonts w:asciiTheme="majorBidi" w:hAnsiTheme="majorBidi" w:cstheme="majorBidi"/>
          <w:sz w:val="24"/>
          <w:szCs w:val="24"/>
        </w:rPr>
      </w:pPr>
      <w:r w:rsidRPr="00870654">
        <w:rPr>
          <w:rFonts w:asciiTheme="majorBidi" w:hAnsiTheme="majorBidi" w:cstheme="majorBidi"/>
          <w:sz w:val="24"/>
          <w:szCs w:val="24"/>
        </w:rPr>
        <w:t>Dalam proses penelitian dan penulisan skripsi ini, saya secara konsisten menggunakan kutipan secara tepat dari sumber-sumber yang relevan. Setiap pemikiran, ide, atau temuan yang berasal dari karya orang lain disertakan dengan jelas dalam bentuk kutipan langsung atau kutipan tidak langsung yang diakui sesuai dengan aturan p</w:t>
      </w:r>
      <w:r>
        <w:rPr>
          <w:rFonts w:asciiTheme="majorBidi" w:hAnsiTheme="majorBidi" w:cstheme="majorBidi"/>
          <w:sz w:val="24"/>
          <w:szCs w:val="24"/>
        </w:rPr>
        <w:t xml:space="preserve">enulisan akademik yang berlaku. </w:t>
      </w:r>
      <w:r w:rsidRPr="00870654">
        <w:rPr>
          <w:rFonts w:asciiTheme="majorBidi" w:hAnsiTheme="majorBidi" w:cstheme="majorBidi"/>
          <w:sz w:val="24"/>
          <w:szCs w:val="24"/>
        </w:rPr>
        <w:t>Saya juga menegaskan bahwa seluruh informasi yang saya peroleh dari sumber-sumber luar disertai dengan referensi yang akurat dan terperinci di dalam daftar pustaka skripsi ini.</w:t>
      </w:r>
    </w:p>
    <w:p w14:paraId="5C8ACC65" w14:textId="77777777" w:rsidR="00952153" w:rsidRPr="00870654" w:rsidRDefault="00952153" w:rsidP="002635B2">
      <w:pPr>
        <w:spacing w:after="0" w:line="360" w:lineRule="auto"/>
        <w:ind w:firstLine="720"/>
        <w:jc w:val="both"/>
        <w:rPr>
          <w:rFonts w:asciiTheme="majorBidi" w:hAnsiTheme="majorBidi" w:cstheme="majorBidi"/>
          <w:sz w:val="24"/>
          <w:szCs w:val="24"/>
        </w:rPr>
      </w:pPr>
      <w:r w:rsidRPr="00870654">
        <w:rPr>
          <w:rFonts w:asciiTheme="majorBidi" w:hAnsiTheme="majorBidi" w:cstheme="majorBidi"/>
          <w:sz w:val="24"/>
          <w:szCs w:val="24"/>
        </w:rPr>
        <w:t>Dengan menandatangani deklarasi ini, saya menyatakan bahwa skripsi ini adalah ha</w:t>
      </w:r>
      <w:r>
        <w:rPr>
          <w:rFonts w:asciiTheme="majorBidi" w:hAnsiTheme="majorBidi" w:cstheme="majorBidi"/>
          <w:sz w:val="24"/>
          <w:szCs w:val="24"/>
        </w:rPr>
        <w:t xml:space="preserve">sil karya orisinal saya sendiri. </w:t>
      </w:r>
      <w:r w:rsidRPr="00870654">
        <w:rPr>
          <w:rFonts w:asciiTheme="majorBidi" w:hAnsiTheme="majorBidi" w:cstheme="majorBidi"/>
          <w:sz w:val="24"/>
          <w:szCs w:val="24"/>
        </w:rPr>
        <w:t>Saya bersedia menerima konsekuensi yang sesuai apabila ditemukan adanya pelanggaran terhadap integritas akademik dalam karya ini.</w:t>
      </w:r>
    </w:p>
    <w:p w14:paraId="53D0251E" w14:textId="77777777" w:rsidR="00952153" w:rsidRDefault="00952153" w:rsidP="00952153">
      <w:pPr>
        <w:spacing w:line="360" w:lineRule="auto"/>
        <w:jc w:val="both"/>
        <w:rPr>
          <w:rFonts w:ascii="Times New Roman" w:hAnsi="Times New Roman" w:cs="Times New Roman"/>
          <w:sz w:val="24"/>
          <w:szCs w:val="24"/>
        </w:rPr>
      </w:pPr>
    </w:p>
    <w:p w14:paraId="732CD559" w14:textId="77777777" w:rsidR="00952153" w:rsidRDefault="00952153" w:rsidP="0095215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Semarang, 12 Juni 2024</w:t>
      </w:r>
    </w:p>
    <w:p w14:paraId="1A01B54A" w14:textId="77777777" w:rsidR="00952153" w:rsidRDefault="00952153" w:rsidP="0095215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Deklarator</w:t>
      </w:r>
    </w:p>
    <w:p w14:paraId="358F909E" w14:textId="1681BB2A" w:rsidR="00121C44" w:rsidRPr="00BB5DEF" w:rsidRDefault="00952153" w:rsidP="00952153">
      <w:pPr>
        <w:spacing w:line="360" w:lineRule="auto"/>
        <w:jc w:val="both"/>
        <w:rPr>
          <w:rFonts w:ascii="Times New Roman" w:hAnsi="Times New Roman" w:cs="Times New Roman"/>
          <w:noProof/>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F2B54">
        <w:rPr>
          <w:rFonts w:ascii="Times New Roman" w:hAnsi="Times New Roman" w:cs="Times New Roman"/>
          <w:noProof/>
          <w:sz w:val="24"/>
          <w:szCs w:val="24"/>
        </w:rPr>
        <w:drawing>
          <wp:inline distT="0" distB="0" distL="0" distR="0" wp14:anchorId="55B46AB6" wp14:editId="4B64E3A1">
            <wp:extent cx="1378424" cy="13784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ory_20240714141754-removebg-preview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8424" cy="1378424"/>
                    </a:xfrm>
                    <a:prstGeom prst="rect">
                      <a:avLst/>
                    </a:prstGeom>
                  </pic:spPr>
                </pic:pic>
              </a:graphicData>
            </a:graphic>
          </wp:inline>
        </w:drawing>
      </w:r>
    </w:p>
    <w:p w14:paraId="35A74398" w14:textId="77777777" w:rsidR="00952153" w:rsidRPr="003631C7" w:rsidRDefault="00952153" w:rsidP="00952153">
      <w:pPr>
        <w:spacing w:after="0" w:line="360" w:lineRule="auto"/>
        <w:jc w:val="center"/>
        <w:rPr>
          <w:rFonts w:ascii="Times New Roman" w:hAnsi="Times New Roman" w:cs="Times New Roman"/>
          <w:sz w:val="24"/>
          <w:szCs w:val="24"/>
        </w:rPr>
      </w:pP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sidRPr="003631C7">
        <w:rPr>
          <w:rFonts w:ascii="Times New Roman" w:hAnsi="Times New Roman" w:cs="Times New Roman"/>
          <w:color w:val="FFFFFF" w:themeColor="background1"/>
          <w:sz w:val="24"/>
          <w:szCs w:val="24"/>
        </w:rPr>
        <w:t>A</w:t>
      </w:r>
      <w:r>
        <w:rPr>
          <w:rFonts w:ascii="Times New Roman" w:hAnsi="Times New Roman" w:cs="Times New Roman"/>
          <w:color w:val="FFFFFF" w:themeColor="background1"/>
          <w:sz w:val="24"/>
          <w:szCs w:val="24"/>
        </w:rPr>
        <w:tab/>
      </w:r>
      <w:r w:rsidRPr="003631C7">
        <w:rPr>
          <w:rFonts w:ascii="Times New Roman" w:hAnsi="Times New Roman" w:cs="Times New Roman"/>
          <w:sz w:val="24"/>
          <w:szCs w:val="24"/>
          <w:u w:val="single"/>
        </w:rPr>
        <w:t>Aulia Miftachul Jannah</w:t>
      </w:r>
    </w:p>
    <w:p w14:paraId="6CD8DD15" w14:textId="2E63526A" w:rsidR="00952153" w:rsidRPr="003631C7" w:rsidRDefault="00952153" w:rsidP="00952153">
      <w:pPr>
        <w:spacing w:after="0" w:line="360" w:lineRule="auto"/>
        <w:ind w:left="5760"/>
        <w:jc w:val="center"/>
        <w:rPr>
          <w:rFonts w:ascii="Times New Roman" w:hAnsi="Times New Roman" w:cs="Times New Roman"/>
          <w:sz w:val="24"/>
          <w:szCs w:val="24"/>
        </w:rPr>
      </w:pPr>
      <w:r>
        <w:rPr>
          <w:rFonts w:ascii="Times New Roman" w:hAnsi="Times New Roman" w:cs="Times New Roman"/>
          <w:sz w:val="24"/>
          <w:szCs w:val="24"/>
        </w:rPr>
        <w:t xml:space="preserve">      </w:t>
      </w:r>
      <w:r w:rsidR="00121C44">
        <w:rPr>
          <w:rFonts w:ascii="Times New Roman" w:hAnsi="Times New Roman" w:cs="Times New Roman"/>
          <w:sz w:val="24"/>
          <w:szCs w:val="24"/>
        </w:rPr>
        <w:t>NIM. 200505605</w:t>
      </w:r>
      <w:r w:rsidRPr="003631C7">
        <w:rPr>
          <w:rFonts w:ascii="Times New Roman" w:hAnsi="Times New Roman" w:cs="Times New Roman"/>
          <w:sz w:val="24"/>
          <w:szCs w:val="24"/>
        </w:rPr>
        <w:t>4</w:t>
      </w:r>
    </w:p>
    <w:p w14:paraId="56A657AD" w14:textId="77777777" w:rsidR="00952153" w:rsidRDefault="00952153" w:rsidP="003D341C">
      <w:pPr>
        <w:pStyle w:val="Heading1"/>
        <w:numPr>
          <w:ilvl w:val="0"/>
          <w:numId w:val="0"/>
        </w:numPr>
        <w:jc w:val="center"/>
        <w:rPr>
          <w:rFonts w:cs="Times New Roman"/>
          <w:b w:val="0"/>
          <w:szCs w:val="24"/>
        </w:rPr>
      </w:pPr>
      <w:r>
        <w:rPr>
          <w:rFonts w:cs="Times New Roman"/>
          <w:b w:val="0"/>
          <w:szCs w:val="24"/>
        </w:rPr>
        <w:br w:type="page"/>
      </w:r>
      <w:bookmarkStart w:id="5" w:name="_Toc169271966"/>
      <w:r w:rsidRPr="003D341C">
        <w:lastRenderedPageBreak/>
        <w:t>PEDOMAN TRANSLITERASI</w:t>
      </w:r>
      <w:bookmarkEnd w:id="5"/>
    </w:p>
    <w:p w14:paraId="467E7B2A" w14:textId="77777777" w:rsidR="00952153" w:rsidRPr="00861CE5" w:rsidRDefault="00952153" w:rsidP="00EC0765">
      <w:pPr>
        <w:pStyle w:val="ListParagraph"/>
        <w:numPr>
          <w:ilvl w:val="0"/>
          <w:numId w:val="27"/>
        </w:numPr>
        <w:spacing w:line="360" w:lineRule="auto"/>
        <w:jc w:val="both"/>
        <w:rPr>
          <w:rFonts w:ascii="Times New Roman" w:hAnsi="Times New Roman" w:cs="Times New Roman"/>
          <w:sz w:val="24"/>
          <w:szCs w:val="24"/>
          <w:lang w:val="ms"/>
        </w:rPr>
      </w:pPr>
      <w:r w:rsidRPr="00861CE5">
        <w:rPr>
          <w:rFonts w:ascii="Times New Roman" w:hAnsi="Times New Roman" w:cs="Times New Roman"/>
          <w:sz w:val="24"/>
          <w:szCs w:val="24"/>
        </w:rPr>
        <w:t>Transliterasi</w:t>
      </w:r>
      <w:r w:rsidRPr="00861CE5">
        <w:rPr>
          <w:rFonts w:ascii="Times New Roman" w:hAnsi="Times New Roman" w:cs="Times New Roman"/>
          <w:color w:val="FFFFFF" w:themeColor="background1"/>
          <w:sz w:val="24"/>
          <w:szCs w:val="24"/>
        </w:rPr>
        <w:t>i</w:t>
      </w:r>
      <w:r w:rsidRPr="00861CE5">
        <w:rPr>
          <w:rFonts w:ascii="Times New Roman" w:hAnsi="Times New Roman" w:cs="Times New Roman"/>
          <w:sz w:val="24"/>
          <w:szCs w:val="24"/>
        </w:rPr>
        <w:t>Arab-Latin</w:t>
      </w:r>
      <w:r w:rsidRPr="00861CE5">
        <w:rPr>
          <w:rFonts w:ascii="Times New Roman" w:hAnsi="Times New Roman" w:cs="Times New Roman"/>
          <w:sz w:val="24"/>
          <w:szCs w:val="24"/>
        </w:rPr>
        <w:br/>
      </w:r>
      <w:r w:rsidRPr="00861CE5">
        <w:rPr>
          <w:rFonts w:ascii="Times New Roman" w:hAnsi="Times New Roman" w:cs="Times New Roman"/>
          <w:sz w:val="24"/>
          <w:szCs w:val="24"/>
          <w:lang w:val="ms"/>
        </w:rPr>
        <w:t>Transliterasi kata-kata bahasa Arab yang dipakai dalam sebuah penulisan skripsi ini didasarkan pada “Pedoman Transliterasi Arab- Latin” yang dimana untuk peraturan tersebut dikeluarkan berdasar pada Keputusan Bersama Menteri Agama dan Menteri Pendidikan dan Kebudayaan Republik Indonesia Nomor 158 Tahun 1987. Berikut penjelasan pedoman tersebut :</w:t>
      </w:r>
    </w:p>
    <w:p w14:paraId="7D47C2A3" w14:textId="77777777" w:rsidR="00952153" w:rsidRDefault="00952153" w:rsidP="00EC0765">
      <w:pPr>
        <w:pStyle w:val="ListParagraph"/>
        <w:numPr>
          <w:ilvl w:val="0"/>
          <w:numId w:val="28"/>
        </w:numPr>
        <w:spacing w:line="360" w:lineRule="auto"/>
        <w:jc w:val="both"/>
        <w:rPr>
          <w:rFonts w:ascii="Times New Roman" w:hAnsi="Times New Roman" w:cs="Times New Roman"/>
          <w:sz w:val="24"/>
          <w:szCs w:val="24"/>
        </w:rPr>
      </w:pPr>
      <w:r w:rsidRPr="00861CE5">
        <w:rPr>
          <w:rFonts w:ascii="Times New Roman" w:hAnsi="Times New Roman" w:cs="Times New Roman"/>
          <w:sz w:val="24"/>
          <w:szCs w:val="24"/>
        </w:rPr>
        <w:t>K</w:t>
      </w:r>
      <w:r>
        <w:rPr>
          <w:rFonts w:ascii="Times New Roman" w:hAnsi="Times New Roman" w:cs="Times New Roman"/>
          <w:sz w:val="24"/>
          <w:szCs w:val="24"/>
        </w:rPr>
        <w:t>ata</w:t>
      </w:r>
      <w:r w:rsidRPr="00861CE5">
        <w:rPr>
          <w:rFonts w:ascii="Times New Roman" w:hAnsi="Times New Roman" w:cs="Times New Roman"/>
          <w:color w:val="FFFFFF" w:themeColor="background1"/>
          <w:sz w:val="24"/>
          <w:szCs w:val="24"/>
        </w:rPr>
        <w:t>i</w:t>
      </w:r>
      <w:r w:rsidRPr="00861CE5">
        <w:rPr>
          <w:rFonts w:ascii="Times New Roman" w:hAnsi="Times New Roman" w:cs="Times New Roman"/>
          <w:sz w:val="24"/>
          <w:szCs w:val="24"/>
        </w:rPr>
        <w:t>Konsonan</w:t>
      </w:r>
      <w:r w:rsidRPr="00861CE5">
        <w:rPr>
          <w:rFonts w:ascii="Times New Roman" w:hAnsi="Times New Roman" w:cs="Times New Roman"/>
          <w:sz w:val="24"/>
          <w:szCs w:val="24"/>
        </w:rPr>
        <w:br/>
        <w:t>Kata konsonan bahasa Arab yang terdapat di dalam sistem tulisan Arab ini dilambangkan dengan berbagai huruf dalam transliterasi ini untuk sebagian dilambangkan dengan berbagai huruf dan untuk lainnya yang dilambangkan dengan berbagai tanda, serta untuk sebagian lagi yaitu campuran antara huruf dan tanda baca.</w:t>
      </w:r>
      <w:r>
        <w:rPr>
          <w:rFonts w:ascii="Times New Roman" w:hAnsi="Times New Roman" w:cs="Times New Roman"/>
          <w:sz w:val="24"/>
          <w:szCs w:val="24"/>
        </w:rPr>
        <w:t xml:space="preserve"> </w:t>
      </w:r>
    </w:p>
    <w:p w14:paraId="4502D2E3" w14:textId="77777777" w:rsidR="00952153" w:rsidRPr="00952153" w:rsidRDefault="00952153" w:rsidP="00952153">
      <w:pPr>
        <w:spacing w:line="360" w:lineRule="auto"/>
        <w:ind w:left="720"/>
        <w:jc w:val="both"/>
        <w:rPr>
          <w:rFonts w:ascii="Times New Roman" w:hAnsi="Times New Roman" w:cs="Times New Roman"/>
          <w:sz w:val="24"/>
          <w:szCs w:val="24"/>
        </w:rPr>
      </w:pPr>
      <w:r w:rsidRPr="00952153">
        <w:rPr>
          <w:rFonts w:ascii="Times New Roman" w:hAnsi="Times New Roman" w:cs="Times New Roman"/>
          <w:sz w:val="24"/>
          <w:szCs w:val="24"/>
        </w:rPr>
        <w:t>Dibawah ini daftar huruf Arab itu dan Transliterasinya dengan huruf latin.</w:t>
      </w:r>
    </w:p>
    <w:tbl>
      <w:tblPr>
        <w:tblpPr w:leftFromText="180" w:rightFromText="180" w:vertAnchor="text" w:horzAnchor="page" w:tblpXSpec="center" w:tblpY="227"/>
        <w:tblW w:w="0" w:type="auto"/>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41"/>
        <w:gridCol w:w="841"/>
        <w:gridCol w:w="2004"/>
        <w:gridCol w:w="2499"/>
      </w:tblGrid>
      <w:tr w:rsidR="00952153" w:rsidRPr="005A2348" w14:paraId="61E60211" w14:textId="77777777" w:rsidTr="00952153">
        <w:trPr>
          <w:trHeight w:val="894"/>
        </w:trPr>
        <w:tc>
          <w:tcPr>
            <w:tcW w:w="841" w:type="dxa"/>
          </w:tcPr>
          <w:p w14:paraId="1861290E" w14:textId="77777777" w:rsidR="00952153" w:rsidRPr="005A2348" w:rsidRDefault="00952153" w:rsidP="00952153">
            <w:pPr>
              <w:widowControl w:val="0"/>
              <w:autoSpaceDE w:val="0"/>
              <w:autoSpaceDN w:val="0"/>
              <w:spacing w:before="39" w:after="0" w:line="360" w:lineRule="auto"/>
              <w:ind w:left="148" w:right="79" w:hanging="41"/>
              <w:rPr>
                <w:rFonts w:ascii="Times New Roman" w:eastAsia="Times New Roman" w:hAnsi="Times New Roman" w:cs="Times New Roman"/>
                <w:b/>
                <w:lang w:val="ms"/>
              </w:rPr>
            </w:pPr>
            <w:r w:rsidRPr="005A2348">
              <w:rPr>
                <w:rFonts w:ascii="Times New Roman" w:eastAsia="Times New Roman" w:hAnsi="Times New Roman" w:cs="Times New Roman"/>
                <w:b/>
                <w:spacing w:val="-2"/>
                <w:lang w:val="ms"/>
              </w:rPr>
              <w:t xml:space="preserve">Huruf </w:t>
            </w:r>
            <w:r w:rsidRPr="005A2348">
              <w:rPr>
                <w:rFonts w:ascii="Times New Roman" w:eastAsia="Times New Roman" w:hAnsi="Times New Roman" w:cs="Times New Roman"/>
                <w:b/>
                <w:spacing w:val="-4"/>
                <w:lang w:val="ms"/>
              </w:rPr>
              <w:t>Arab</w:t>
            </w:r>
          </w:p>
        </w:tc>
        <w:tc>
          <w:tcPr>
            <w:tcW w:w="841" w:type="dxa"/>
          </w:tcPr>
          <w:p w14:paraId="6270C8B6" w14:textId="77777777" w:rsidR="00952153" w:rsidRPr="005A2348" w:rsidRDefault="00952153" w:rsidP="00952153">
            <w:pPr>
              <w:widowControl w:val="0"/>
              <w:autoSpaceDE w:val="0"/>
              <w:autoSpaceDN w:val="0"/>
              <w:spacing w:before="241" w:after="0" w:line="240" w:lineRule="auto"/>
              <w:ind w:left="22"/>
              <w:jc w:val="center"/>
              <w:rPr>
                <w:rFonts w:ascii="Times New Roman" w:eastAsia="Times New Roman" w:hAnsi="Times New Roman" w:cs="Times New Roman"/>
                <w:b/>
                <w:lang w:val="ms"/>
              </w:rPr>
            </w:pPr>
            <w:r w:rsidRPr="005A2348">
              <w:rPr>
                <w:rFonts w:ascii="Times New Roman" w:eastAsia="Times New Roman" w:hAnsi="Times New Roman" w:cs="Times New Roman"/>
                <w:b/>
                <w:spacing w:val="-4"/>
                <w:lang w:val="ms"/>
              </w:rPr>
              <w:t>Nama</w:t>
            </w:r>
          </w:p>
        </w:tc>
        <w:tc>
          <w:tcPr>
            <w:tcW w:w="2004" w:type="dxa"/>
          </w:tcPr>
          <w:p w14:paraId="1BD0EB06" w14:textId="77777777" w:rsidR="00952153" w:rsidRPr="005A2348" w:rsidRDefault="00952153" w:rsidP="00952153">
            <w:pPr>
              <w:widowControl w:val="0"/>
              <w:autoSpaceDE w:val="0"/>
              <w:autoSpaceDN w:val="0"/>
              <w:spacing w:before="39" w:after="0" w:line="360" w:lineRule="auto"/>
              <w:ind w:left="546" w:right="525"/>
              <w:jc w:val="center"/>
              <w:rPr>
                <w:rFonts w:ascii="Times New Roman" w:eastAsia="Times New Roman" w:hAnsi="Times New Roman" w:cs="Times New Roman"/>
                <w:b/>
                <w:lang w:val="ms"/>
              </w:rPr>
            </w:pPr>
            <w:r w:rsidRPr="005A2348">
              <w:rPr>
                <w:rFonts w:ascii="Times New Roman" w:eastAsia="Times New Roman" w:hAnsi="Times New Roman" w:cs="Times New Roman"/>
                <w:b/>
                <w:spacing w:val="-2"/>
                <w:lang w:val="ms"/>
              </w:rPr>
              <w:t>Huruf Latin</w:t>
            </w:r>
          </w:p>
        </w:tc>
        <w:tc>
          <w:tcPr>
            <w:tcW w:w="2499" w:type="dxa"/>
          </w:tcPr>
          <w:p w14:paraId="38D51727" w14:textId="77777777" w:rsidR="00952153" w:rsidRPr="005A2348" w:rsidRDefault="00952153" w:rsidP="00952153">
            <w:pPr>
              <w:widowControl w:val="0"/>
              <w:autoSpaceDE w:val="0"/>
              <w:autoSpaceDN w:val="0"/>
              <w:spacing w:before="241" w:after="0" w:line="240" w:lineRule="auto"/>
              <w:ind w:left="23"/>
              <w:jc w:val="center"/>
              <w:rPr>
                <w:rFonts w:ascii="Times New Roman" w:eastAsia="Times New Roman" w:hAnsi="Times New Roman" w:cs="Times New Roman"/>
                <w:b/>
                <w:lang w:val="ms"/>
              </w:rPr>
            </w:pPr>
            <w:r w:rsidRPr="005A2348">
              <w:rPr>
                <w:rFonts w:ascii="Times New Roman" w:eastAsia="Times New Roman" w:hAnsi="Times New Roman" w:cs="Times New Roman"/>
                <w:b/>
                <w:spacing w:val="-4"/>
                <w:lang w:val="ms"/>
              </w:rPr>
              <w:t>Nama</w:t>
            </w:r>
          </w:p>
        </w:tc>
      </w:tr>
      <w:tr w:rsidR="00952153" w:rsidRPr="005A2348" w14:paraId="7FED4F83" w14:textId="77777777" w:rsidTr="00952153">
        <w:trPr>
          <w:trHeight w:val="402"/>
        </w:trPr>
        <w:tc>
          <w:tcPr>
            <w:tcW w:w="841" w:type="dxa"/>
          </w:tcPr>
          <w:p w14:paraId="4FEA2A48" w14:textId="77777777" w:rsidR="00952153" w:rsidRPr="005A2348" w:rsidRDefault="00952153" w:rsidP="00952153">
            <w:pPr>
              <w:widowControl w:val="0"/>
              <w:autoSpaceDE w:val="0"/>
              <w:autoSpaceDN w:val="0"/>
              <w:spacing w:before="12" w:after="0" w:line="240" w:lineRule="auto"/>
              <w:ind w:left="26"/>
              <w:jc w:val="center"/>
              <w:rPr>
                <w:rFonts w:ascii="Times New Roman" w:eastAsia="Times New Roman" w:hAnsi="Times New Roman" w:cs="Times New Roman"/>
                <w:lang w:val="ms"/>
              </w:rPr>
            </w:pPr>
            <w:r w:rsidRPr="005A2348">
              <w:rPr>
                <w:rFonts w:ascii="Times New Roman" w:eastAsia="Times New Roman" w:hAnsi="Times New Roman" w:cs="Times New Roman"/>
                <w:rtl/>
                <w:lang w:val="ms"/>
              </w:rPr>
              <w:t>ا</w:t>
            </w:r>
          </w:p>
        </w:tc>
        <w:tc>
          <w:tcPr>
            <w:tcW w:w="841" w:type="dxa"/>
          </w:tcPr>
          <w:p w14:paraId="6564D968" w14:textId="77777777" w:rsidR="00952153" w:rsidRPr="005A2348" w:rsidRDefault="00952153" w:rsidP="00952153">
            <w:pPr>
              <w:widowControl w:val="0"/>
              <w:autoSpaceDE w:val="0"/>
              <w:autoSpaceDN w:val="0"/>
              <w:spacing w:after="0" w:line="265" w:lineRule="exact"/>
              <w:ind w:left="22" w:right="2"/>
              <w:jc w:val="center"/>
              <w:rPr>
                <w:rFonts w:ascii="Times New Roman" w:eastAsia="Times New Roman" w:hAnsi="Times New Roman" w:cs="Times New Roman"/>
                <w:lang w:val="ms"/>
              </w:rPr>
            </w:pPr>
            <w:r w:rsidRPr="005A2348">
              <w:rPr>
                <w:rFonts w:ascii="Times New Roman" w:eastAsia="Times New Roman" w:hAnsi="Times New Roman" w:cs="Times New Roman"/>
                <w:spacing w:val="-4"/>
                <w:lang w:val="ms"/>
              </w:rPr>
              <w:t>Alif</w:t>
            </w:r>
          </w:p>
        </w:tc>
        <w:tc>
          <w:tcPr>
            <w:tcW w:w="2004" w:type="dxa"/>
          </w:tcPr>
          <w:p w14:paraId="68F54F08" w14:textId="77777777" w:rsidR="00952153" w:rsidRPr="005A2348" w:rsidRDefault="00952153" w:rsidP="00952153">
            <w:pPr>
              <w:widowControl w:val="0"/>
              <w:autoSpaceDE w:val="0"/>
              <w:autoSpaceDN w:val="0"/>
              <w:spacing w:after="0" w:line="265" w:lineRule="exact"/>
              <w:ind w:left="22"/>
              <w:jc w:val="center"/>
              <w:rPr>
                <w:rFonts w:ascii="Times New Roman" w:eastAsia="Times New Roman" w:hAnsi="Times New Roman" w:cs="Times New Roman"/>
                <w:lang w:val="ms"/>
              </w:rPr>
            </w:pPr>
            <w:r w:rsidRPr="005A2348">
              <w:rPr>
                <w:rFonts w:ascii="Times New Roman" w:eastAsia="Times New Roman" w:hAnsi="Times New Roman" w:cs="Times New Roman"/>
                <w:lang w:val="ms"/>
              </w:rPr>
              <w:t>Tidak</w:t>
            </w:r>
            <w:r w:rsidRPr="005A2348">
              <w:rPr>
                <w:rFonts w:ascii="Times New Roman" w:eastAsia="Times New Roman" w:hAnsi="Times New Roman" w:cs="Times New Roman"/>
                <w:spacing w:val="-1"/>
                <w:lang w:val="ms"/>
              </w:rPr>
              <w:t xml:space="preserve"> </w:t>
            </w:r>
            <w:r w:rsidRPr="005A2348">
              <w:rPr>
                <w:rFonts w:ascii="Times New Roman" w:eastAsia="Times New Roman" w:hAnsi="Times New Roman" w:cs="Times New Roman"/>
                <w:spacing w:val="-2"/>
                <w:lang w:val="ms"/>
              </w:rPr>
              <w:t>dilambangkan</w:t>
            </w:r>
          </w:p>
        </w:tc>
        <w:tc>
          <w:tcPr>
            <w:tcW w:w="2499" w:type="dxa"/>
          </w:tcPr>
          <w:p w14:paraId="25E5E776" w14:textId="77777777" w:rsidR="00952153" w:rsidRPr="005A2348" w:rsidRDefault="00952153" w:rsidP="00952153">
            <w:pPr>
              <w:widowControl w:val="0"/>
              <w:autoSpaceDE w:val="0"/>
              <w:autoSpaceDN w:val="0"/>
              <w:spacing w:after="0" w:line="265" w:lineRule="exact"/>
              <w:ind w:left="23" w:right="1"/>
              <w:jc w:val="center"/>
              <w:rPr>
                <w:rFonts w:ascii="Times New Roman" w:eastAsia="Times New Roman" w:hAnsi="Times New Roman" w:cs="Times New Roman"/>
                <w:lang w:val="ms"/>
              </w:rPr>
            </w:pPr>
            <w:r w:rsidRPr="005A2348">
              <w:rPr>
                <w:rFonts w:ascii="Times New Roman" w:eastAsia="Times New Roman" w:hAnsi="Times New Roman" w:cs="Times New Roman"/>
                <w:lang w:val="ms"/>
              </w:rPr>
              <w:t>Tidak</w:t>
            </w:r>
            <w:r w:rsidRPr="005A2348">
              <w:rPr>
                <w:rFonts w:ascii="Times New Roman" w:eastAsia="Times New Roman" w:hAnsi="Times New Roman" w:cs="Times New Roman"/>
                <w:spacing w:val="-1"/>
                <w:lang w:val="ms"/>
              </w:rPr>
              <w:t xml:space="preserve"> </w:t>
            </w:r>
            <w:r w:rsidRPr="005A2348">
              <w:rPr>
                <w:rFonts w:ascii="Times New Roman" w:eastAsia="Times New Roman" w:hAnsi="Times New Roman" w:cs="Times New Roman"/>
                <w:spacing w:val="-2"/>
                <w:lang w:val="ms"/>
              </w:rPr>
              <w:t>dilambangkan</w:t>
            </w:r>
          </w:p>
        </w:tc>
      </w:tr>
      <w:tr w:rsidR="00952153" w:rsidRPr="005A2348" w14:paraId="318B140A" w14:textId="77777777" w:rsidTr="00952153">
        <w:trPr>
          <w:trHeight w:val="438"/>
        </w:trPr>
        <w:tc>
          <w:tcPr>
            <w:tcW w:w="841" w:type="dxa"/>
          </w:tcPr>
          <w:p w14:paraId="4E1056E4" w14:textId="77777777" w:rsidR="00952153" w:rsidRPr="005A2348" w:rsidRDefault="00952153" w:rsidP="00952153">
            <w:pPr>
              <w:widowControl w:val="0"/>
              <w:autoSpaceDE w:val="0"/>
              <w:autoSpaceDN w:val="0"/>
              <w:spacing w:before="29" w:after="0" w:line="240" w:lineRule="auto"/>
              <w:ind w:left="26" w:right="8"/>
              <w:jc w:val="center"/>
              <w:rPr>
                <w:rFonts w:ascii="Times New Roman" w:eastAsia="Times New Roman" w:hAnsi="Times New Roman" w:cs="Times New Roman"/>
                <w:lang w:val="ms"/>
              </w:rPr>
            </w:pPr>
            <w:r w:rsidRPr="005A2348">
              <w:rPr>
                <w:rFonts w:ascii="Times New Roman" w:eastAsia="Times New Roman" w:hAnsi="Times New Roman" w:cs="Times New Roman"/>
                <w:rtl/>
                <w:lang w:val="ms"/>
              </w:rPr>
              <w:t>ب</w:t>
            </w:r>
          </w:p>
        </w:tc>
        <w:tc>
          <w:tcPr>
            <w:tcW w:w="841" w:type="dxa"/>
          </w:tcPr>
          <w:p w14:paraId="63E23DDF" w14:textId="77777777" w:rsidR="00952153" w:rsidRPr="005A2348" w:rsidRDefault="00952153" w:rsidP="00952153">
            <w:pPr>
              <w:widowControl w:val="0"/>
              <w:autoSpaceDE w:val="0"/>
              <w:autoSpaceDN w:val="0"/>
              <w:spacing w:before="13" w:after="0" w:line="240" w:lineRule="auto"/>
              <w:ind w:left="22" w:right="5"/>
              <w:jc w:val="center"/>
              <w:rPr>
                <w:rFonts w:ascii="Times New Roman" w:eastAsia="Times New Roman" w:hAnsi="Times New Roman" w:cs="Times New Roman"/>
                <w:lang w:val="ms"/>
              </w:rPr>
            </w:pPr>
            <w:r w:rsidRPr="005A2348">
              <w:rPr>
                <w:rFonts w:ascii="Times New Roman" w:eastAsia="Times New Roman" w:hAnsi="Times New Roman" w:cs="Times New Roman"/>
                <w:spacing w:val="-5"/>
                <w:lang w:val="ms"/>
              </w:rPr>
              <w:t>Ba</w:t>
            </w:r>
          </w:p>
        </w:tc>
        <w:tc>
          <w:tcPr>
            <w:tcW w:w="2004" w:type="dxa"/>
          </w:tcPr>
          <w:p w14:paraId="796C7411" w14:textId="77777777" w:rsidR="00952153" w:rsidRPr="005A2348" w:rsidRDefault="00952153" w:rsidP="00952153">
            <w:pPr>
              <w:widowControl w:val="0"/>
              <w:autoSpaceDE w:val="0"/>
              <w:autoSpaceDN w:val="0"/>
              <w:spacing w:before="13" w:after="0" w:line="240" w:lineRule="auto"/>
              <w:ind w:left="546" w:right="528"/>
              <w:jc w:val="center"/>
              <w:rPr>
                <w:rFonts w:ascii="Times New Roman" w:eastAsia="Times New Roman" w:hAnsi="Times New Roman" w:cs="Times New Roman"/>
                <w:lang w:val="ms"/>
              </w:rPr>
            </w:pPr>
            <w:r w:rsidRPr="005A2348">
              <w:rPr>
                <w:rFonts w:ascii="Times New Roman" w:eastAsia="Times New Roman" w:hAnsi="Times New Roman" w:cs="Times New Roman"/>
                <w:spacing w:val="-10"/>
                <w:lang w:val="ms"/>
              </w:rPr>
              <w:t>B</w:t>
            </w:r>
          </w:p>
        </w:tc>
        <w:tc>
          <w:tcPr>
            <w:tcW w:w="2499" w:type="dxa"/>
          </w:tcPr>
          <w:p w14:paraId="50ADAB22" w14:textId="77777777" w:rsidR="00952153" w:rsidRPr="005A2348" w:rsidRDefault="00952153" w:rsidP="00952153">
            <w:pPr>
              <w:widowControl w:val="0"/>
              <w:autoSpaceDE w:val="0"/>
              <w:autoSpaceDN w:val="0"/>
              <w:spacing w:before="13" w:after="0" w:line="240" w:lineRule="auto"/>
              <w:ind w:left="23" w:right="1"/>
              <w:jc w:val="center"/>
              <w:rPr>
                <w:rFonts w:ascii="Times New Roman" w:eastAsia="Times New Roman" w:hAnsi="Times New Roman" w:cs="Times New Roman"/>
                <w:lang w:val="ms"/>
              </w:rPr>
            </w:pPr>
            <w:r w:rsidRPr="005A2348">
              <w:rPr>
                <w:rFonts w:ascii="Times New Roman" w:eastAsia="Times New Roman" w:hAnsi="Times New Roman" w:cs="Times New Roman"/>
                <w:spacing w:val="-5"/>
                <w:lang w:val="ms"/>
              </w:rPr>
              <w:t>Be</w:t>
            </w:r>
          </w:p>
        </w:tc>
      </w:tr>
      <w:tr w:rsidR="00952153" w:rsidRPr="005A2348" w14:paraId="3B36C9D0" w14:textId="77777777" w:rsidTr="00952153">
        <w:trPr>
          <w:trHeight w:val="455"/>
        </w:trPr>
        <w:tc>
          <w:tcPr>
            <w:tcW w:w="841" w:type="dxa"/>
          </w:tcPr>
          <w:p w14:paraId="3F8C918F" w14:textId="77777777" w:rsidR="00952153" w:rsidRPr="005A2348" w:rsidRDefault="00952153" w:rsidP="00952153">
            <w:pPr>
              <w:widowControl w:val="0"/>
              <w:autoSpaceDE w:val="0"/>
              <w:autoSpaceDN w:val="0"/>
              <w:spacing w:before="39" w:after="0" w:line="240" w:lineRule="auto"/>
              <w:ind w:left="26" w:right="8"/>
              <w:jc w:val="center"/>
              <w:rPr>
                <w:rFonts w:ascii="Times New Roman" w:eastAsia="Times New Roman" w:hAnsi="Times New Roman" w:cs="Times New Roman"/>
                <w:lang w:val="ms"/>
              </w:rPr>
            </w:pPr>
            <w:r w:rsidRPr="005A2348">
              <w:rPr>
                <w:rFonts w:ascii="Times New Roman" w:eastAsia="Times New Roman" w:hAnsi="Times New Roman" w:cs="Times New Roman"/>
                <w:rtl/>
                <w:lang w:val="ms"/>
              </w:rPr>
              <w:t>ت</w:t>
            </w:r>
          </w:p>
        </w:tc>
        <w:tc>
          <w:tcPr>
            <w:tcW w:w="841" w:type="dxa"/>
          </w:tcPr>
          <w:p w14:paraId="0EB8F132" w14:textId="77777777" w:rsidR="00952153" w:rsidRPr="005A2348" w:rsidRDefault="00952153" w:rsidP="00952153">
            <w:pPr>
              <w:widowControl w:val="0"/>
              <w:autoSpaceDE w:val="0"/>
              <w:autoSpaceDN w:val="0"/>
              <w:spacing w:before="23" w:after="0" w:line="240" w:lineRule="auto"/>
              <w:ind w:left="22" w:right="2"/>
              <w:jc w:val="center"/>
              <w:rPr>
                <w:rFonts w:ascii="Times New Roman" w:eastAsia="Times New Roman" w:hAnsi="Times New Roman" w:cs="Times New Roman"/>
                <w:lang w:val="ms"/>
              </w:rPr>
            </w:pPr>
            <w:r w:rsidRPr="005A2348">
              <w:rPr>
                <w:rFonts w:ascii="Times New Roman" w:eastAsia="Times New Roman" w:hAnsi="Times New Roman" w:cs="Times New Roman"/>
                <w:spacing w:val="-5"/>
                <w:lang w:val="ms"/>
              </w:rPr>
              <w:t>Ta</w:t>
            </w:r>
          </w:p>
        </w:tc>
        <w:tc>
          <w:tcPr>
            <w:tcW w:w="2004" w:type="dxa"/>
          </w:tcPr>
          <w:p w14:paraId="6809C143" w14:textId="77777777" w:rsidR="00952153" w:rsidRPr="005A2348" w:rsidRDefault="00952153" w:rsidP="00952153">
            <w:pPr>
              <w:widowControl w:val="0"/>
              <w:autoSpaceDE w:val="0"/>
              <w:autoSpaceDN w:val="0"/>
              <w:spacing w:before="23" w:after="0" w:line="240" w:lineRule="auto"/>
              <w:ind w:left="546" w:right="526"/>
              <w:jc w:val="center"/>
              <w:rPr>
                <w:rFonts w:ascii="Times New Roman" w:eastAsia="Times New Roman" w:hAnsi="Times New Roman" w:cs="Times New Roman"/>
                <w:lang w:val="ms"/>
              </w:rPr>
            </w:pPr>
            <w:r w:rsidRPr="005A2348">
              <w:rPr>
                <w:rFonts w:ascii="Times New Roman" w:eastAsia="Times New Roman" w:hAnsi="Times New Roman" w:cs="Times New Roman"/>
                <w:spacing w:val="-10"/>
                <w:lang w:val="ms"/>
              </w:rPr>
              <w:t>T</w:t>
            </w:r>
          </w:p>
        </w:tc>
        <w:tc>
          <w:tcPr>
            <w:tcW w:w="2499" w:type="dxa"/>
          </w:tcPr>
          <w:p w14:paraId="594806B9" w14:textId="77777777" w:rsidR="00952153" w:rsidRPr="005A2348" w:rsidRDefault="00952153" w:rsidP="00952153">
            <w:pPr>
              <w:widowControl w:val="0"/>
              <w:autoSpaceDE w:val="0"/>
              <w:autoSpaceDN w:val="0"/>
              <w:spacing w:before="23" w:after="0" w:line="240" w:lineRule="auto"/>
              <w:ind w:left="23" w:right="3"/>
              <w:jc w:val="center"/>
              <w:rPr>
                <w:rFonts w:ascii="Times New Roman" w:eastAsia="Times New Roman" w:hAnsi="Times New Roman" w:cs="Times New Roman"/>
                <w:lang w:val="ms"/>
              </w:rPr>
            </w:pPr>
            <w:r w:rsidRPr="005A2348">
              <w:rPr>
                <w:rFonts w:ascii="Times New Roman" w:eastAsia="Times New Roman" w:hAnsi="Times New Roman" w:cs="Times New Roman"/>
                <w:spacing w:val="-5"/>
                <w:lang w:val="ms"/>
              </w:rPr>
              <w:t>Te</w:t>
            </w:r>
          </w:p>
        </w:tc>
      </w:tr>
      <w:tr w:rsidR="00952153" w:rsidRPr="005A2348" w14:paraId="3DB6112B" w14:textId="77777777" w:rsidTr="00952153">
        <w:trPr>
          <w:trHeight w:val="402"/>
        </w:trPr>
        <w:tc>
          <w:tcPr>
            <w:tcW w:w="841" w:type="dxa"/>
          </w:tcPr>
          <w:p w14:paraId="3FE90BE7" w14:textId="77777777" w:rsidR="00952153" w:rsidRPr="005A2348" w:rsidRDefault="00952153" w:rsidP="00952153">
            <w:pPr>
              <w:widowControl w:val="0"/>
              <w:autoSpaceDE w:val="0"/>
              <w:autoSpaceDN w:val="0"/>
              <w:spacing w:before="12" w:after="0" w:line="240" w:lineRule="auto"/>
              <w:ind w:left="26" w:right="8"/>
              <w:jc w:val="center"/>
              <w:rPr>
                <w:rFonts w:ascii="Times New Roman" w:eastAsia="Times New Roman" w:hAnsi="Times New Roman" w:cs="Times New Roman"/>
                <w:lang w:val="ms"/>
              </w:rPr>
            </w:pPr>
            <w:r w:rsidRPr="005A2348">
              <w:rPr>
                <w:rFonts w:ascii="Times New Roman" w:eastAsia="Times New Roman" w:hAnsi="Times New Roman" w:cs="Times New Roman"/>
                <w:rtl/>
                <w:lang w:val="ms"/>
              </w:rPr>
              <w:t>ث</w:t>
            </w:r>
          </w:p>
        </w:tc>
        <w:tc>
          <w:tcPr>
            <w:tcW w:w="841" w:type="dxa"/>
          </w:tcPr>
          <w:p w14:paraId="6A7A6080" w14:textId="77777777" w:rsidR="00952153" w:rsidRPr="005A2348" w:rsidRDefault="00952153" w:rsidP="00952153">
            <w:pPr>
              <w:widowControl w:val="0"/>
              <w:autoSpaceDE w:val="0"/>
              <w:autoSpaceDN w:val="0"/>
              <w:spacing w:after="0" w:line="265" w:lineRule="exact"/>
              <w:ind w:left="22" w:right="5"/>
              <w:jc w:val="center"/>
              <w:rPr>
                <w:rFonts w:ascii="Times New Roman" w:eastAsia="Times New Roman" w:hAnsi="Times New Roman" w:cs="Times New Roman"/>
                <w:lang w:val="ms"/>
              </w:rPr>
            </w:pPr>
            <w:r w:rsidRPr="005A2348">
              <w:rPr>
                <w:rFonts w:ascii="Times New Roman" w:eastAsia="Times New Roman" w:hAnsi="Times New Roman" w:cs="Times New Roman"/>
                <w:spacing w:val="-5"/>
                <w:lang w:val="ms"/>
              </w:rPr>
              <w:t>Sa</w:t>
            </w:r>
          </w:p>
        </w:tc>
        <w:tc>
          <w:tcPr>
            <w:tcW w:w="2004" w:type="dxa"/>
          </w:tcPr>
          <w:p w14:paraId="73D5088E" w14:textId="77777777" w:rsidR="00952153" w:rsidRPr="005A2348" w:rsidRDefault="00952153" w:rsidP="00952153">
            <w:pPr>
              <w:widowControl w:val="0"/>
              <w:autoSpaceDE w:val="0"/>
              <w:autoSpaceDN w:val="0"/>
              <w:spacing w:after="0" w:line="265" w:lineRule="exact"/>
              <w:ind w:left="546" w:right="527"/>
              <w:jc w:val="center"/>
              <w:rPr>
                <w:rFonts w:ascii="Times New Roman" w:eastAsia="Times New Roman" w:hAnsi="Times New Roman" w:cs="Times New Roman"/>
                <w:lang w:val="ms"/>
              </w:rPr>
            </w:pPr>
            <w:r w:rsidRPr="005A2348">
              <w:rPr>
                <w:rFonts w:ascii="Times New Roman" w:eastAsia="Times New Roman" w:hAnsi="Times New Roman" w:cs="Times New Roman"/>
                <w:spacing w:val="-10"/>
                <w:lang w:val="ms"/>
              </w:rPr>
              <w:t>S</w:t>
            </w:r>
          </w:p>
        </w:tc>
        <w:tc>
          <w:tcPr>
            <w:tcW w:w="2499" w:type="dxa"/>
          </w:tcPr>
          <w:p w14:paraId="4EB62BAB" w14:textId="77777777" w:rsidR="00952153" w:rsidRPr="005A2348" w:rsidRDefault="00952153" w:rsidP="00952153">
            <w:pPr>
              <w:widowControl w:val="0"/>
              <w:autoSpaceDE w:val="0"/>
              <w:autoSpaceDN w:val="0"/>
              <w:spacing w:after="0" w:line="265" w:lineRule="exact"/>
              <w:ind w:left="23" w:right="5"/>
              <w:jc w:val="center"/>
              <w:rPr>
                <w:rFonts w:ascii="Times New Roman" w:eastAsia="Times New Roman" w:hAnsi="Times New Roman" w:cs="Times New Roman"/>
                <w:lang w:val="ms"/>
              </w:rPr>
            </w:pPr>
            <w:r w:rsidRPr="005A2348">
              <w:rPr>
                <w:rFonts w:ascii="Times New Roman" w:eastAsia="Times New Roman" w:hAnsi="Times New Roman" w:cs="Times New Roman"/>
                <w:lang w:val="ms"/>
              </w:rPr>
              <w:t>s</w:t>
            </w:r>
            <w:r w:rsidRPr="005A2348">
              <w:rPr>
                <w:rFonts w:ascii="Times New Roman" w:eastAsia="Times New Roman" w:hAnsi="Times New Roman" w:cs="Times New Roman"/>
                <w:spacing w:val="-4"/>
                <w:lang w:val="ms"/>
              </w:rPr>
              <w:t xml:space="preserve"> </w:t>
            </w:r>
            <w:r w:rsidRPr="005A2348">
              <w:rPr>
                <w:rFonts w:ascii="Times New Roman" w:eastAsia="Times New Roman" w:hAnsi="Times New Roman" w:cs="Times New Roman"/>
                <w:lang w:val="ms"/>
              </w:rPr>
              <w:t>(dengan</w:t>
            </w:r>
            <w:r w:rsidRPr="005A2348">
              <w:rPr>
                <w:rFonts w:ascii="Times New Roman" w:eastAsia="Times New Roman" w:hAnsi="Times New Roman" w:cs="Times New Roman"/>
                <w:spacing w:val="-4"/>
                <w:lang w:val="ms"/>
              </w:rPr>
              <w:t xml:space="preserve"> </w:t>
            </w:r>
            <w:r w:rsidRPr="005A2348">
              <w:rPr>
                <w:rFonts w:ascii="Times New Roman" w:eastAsia="Times New Roman" w:hAnsi="Times New Roman" w:cs="Times New Roman"/>
                <w:lang w:val="ms"/>
              </w:rPr>
              <w:t>titik</w:t>
            </w:r>
            <w:r w:rsidRPr="005A2348">
              <w:rPr>
                <w:rFonts w:ascii="Times New Roman" w:eastAsia="Times New Roman" w:hAnsi="Times New Roman" w:cs="Times New Roman"/>
                <w:spacing w:val="-3"/>
                <w:lang w:val="ms"/>
              </w:rPr>
              <w:t xml:space="preserve"> </w:t>
            </w:r>
            <w:r w:rsidRPr="005A2348">
              <w:rPr>
                <w:rFonts w:ascii="Times New Roman" w:eastAsia="Times New Roman" w:hAnsi="Times New Roman" w:cs="Times New Roman"/>
                <w:lang w:val="ms"/>
              </w:rPr>
              <w:t>diatas</w:t>
            </w:r>
            <w:r w:rsidRPr="005A2348">
              <w:rPr>
                <w:rFonts w:ascii="Times New Roman" w:eastAsia="Times New Roman" w:hAnsi="Times New Roman" w:cs="Times New Roman"/>
                <w:spacing w:val="-5"/>
                <w:lang w:val="ms"/>
              </w:rPr>
              <w:t xml:space="preserve"> </w:t>
            </w:r>
            <w:r w:rsidRPr="005A2348">
              <w:rPr>
                <w:rFonts w:ascii="Times New Roman" w:eastAsia="Times New Roman" w:hAnsi="Times New Roman" w:cs="Times New Roman"/>
                <w:spacing w:val="-10"/>
                <w:lang w:val="ms"/>
              </w:rPr>
              <w:t>)</w:t>
            </w:r>
          </w:p>
        </w:tc>
      </w:tr>
      <w:tr w:rsidR="00952153" w:rsidRPr="005A2348" w14:paraId="3CEE8A7A" w14:textId="77777777" w:rsidTr="00952153">
        <w:trPr>
          <w:trHeight w:val="438"/>
        </w:trPr>
        <w:tc>
          <w:tcPr>
            <w:tcW w:w="841" w:type="dxa"/>
          </w:tcPr>
          <w:p w14:paraId="0CBD747E" w14:textId="77777777" w:rsidR="00952153" w:rsidRPr="005A2348" w:rsidRDefault="00952153" w:rsidP="00952153">
            <w:pPr>
              <w:widowControl w:val="0"/>
              <w:autoSpaceDE w:val="0"/>
              <w:autoSpaceDN w:val="0"/>
              <w:spacing w:before="32" w:after="0" w:line="240" w:lineRule="auto"/>
              <w:ind w:left="26" w:right="8"/>
              <w:jc w:val="center"/>
              <w:rPr>
                <w:rFonts w:ascii="Times New Roman" w:eastAsia="Times New Roman" w:hAnsi="Times New Roman" w:cs="Times New Roman"/>
                <w:lang w:val="ms"/>
              </w:rPr>
            </w:pPr>
            <w:r w:rsidRPr="005A2348">
              <w:rPr>
                <w:rFonts w:ascii="Times New Roman" w:eastAsia="Times New Roman" w:hAnsi="Times New Roman" w:cs="Times New Roman"/>
                <w:rtl/>
                <w:lang w:val="ms"/>
              </w:rPr>
              <w:t>ج</w:t>
            </w:r>
          </w:p>
        </w:tc>
        <w:tc>
          <w:tcPr>
            <w:tcW w:w="841" w:type="dxa"/>
          </w:tcPr>
          <w:p w14:paraId="5B2ABF64" w14:textId="77777777" w:rsidR="00952153" w:rsidRPr="005A2348" w:rsidRDefault="00952153" w:rsidP="00952153">
            <w:pPr>
              <w:widowControl w:val="0"/>
              <w:autoSpaceDE w:val="0"/>
              <w:autoSpaceDN w:val="0"/>
              <w:spacing w:before="15" w:after="0" w:line="240" w:lineRule="auto"/>
              <w:ind w:left="22" w:right="6"/>
              <w:jc w:val="center"/>
              <w:rPr>
                <w:rFonts w:ascii="Times New Roman" w:eastAsia="Times New Roman" w:hAnsi="Times New Roman" w:cs="Times New Roman"/>
                <w:lang w:val="ms"/>
              </w:rPr>
            </w:pPr>
            <w:r w:rsidRPr="005A2348">
              <w:rPr>
                <w:rFonts w:ascii="Times New Roman" w:eastAsia="Times New Roman" w:hAnsi="Times New Roman" w:cs="Times New Roman"/>
                <w:spacing w:val="-5"/>
                <w:lang w:val="ms"/>
              </w:rPr>
              <w:t>Jim</w:t>
            </w:r>
          </w:p>
        </w:tc>
        <w:tc>
          <w:tcPr>
            <w:tcW w:w="2004" w:type="dxa"/>
          </w:tcPr>
          <w:p w14:paraId="11FD5352" w14:textId="77777777" w:rsidR="00952153" w:rsidRPr="005A2348" w:rsidRDefault="00952153" w:rsidP="00952153">
            <w:pPr>
              <w:widowControl w:val="0"/>
              <w:autoSpaceDE w:val="0"/>
              <w:autoSpaceDN w:val="0"/>
              <w:spacing w:before="15" w:after="0" w:line="240" w:lineRule="auto"/>
              <w:ind w:left="546" w:right="525"/>
              <w:jc w:val="center"/>
              <w:rPr>
                <w:rFonts w:ascii="Times New Roman" w:eastAsia="Times New Roman" w:hAnsi="Times New Roman" w:cs="Times New Roman"/>
                <w:lang w:val="ms"/>
              </w:rPr>
            </w:pPr>
            <w:r w:rsidRPr="005A2348">
              <w:rPr>
                <w:rFonts w:ascii="Times New Roman" w:eastAsia="Times New Roman" w:hAnsi="Times New Roman" w:cs="Times New Roman"/>
                <w:spacing w:val="-10"/>
                <w:lang w:val="ms"/>
              </w:rPr>
              <w:t>J</w:t>
            </w:r>
          </w:p>
        </w:tc>
        <w:tc>
          <w:tcPr>
            <w:tcW w:w="2499" w:type="dxa"/>
          </w:tcPr>
          <w:p w14:paraId="3E722B29" w14:textId="77777777" w:rsidR="00952153" w:rsidRPr="005A2348" w:rsidRDefault="00952153" w:rsidP="00952153">
            <w:pPr>
              <w:widowControl w:val="0"/>
              <w:autoSpaceDE w:val="0"/>
              <w:autoSpaceDN w:val="0"/>
              <w:spacing w:before="15" w:after="0" w:line="240" w:lineRule="auto"/>
              <w:ind w:left="23" w:right="5"/>
              <w:jc w:val="center"/>
              <w:rPr>
                <w:rFonts w:ascii="Times New Roman" w:eastAsia="Times New Roman" w:hAnsi="Times New Roman" w:cs="Times New Roman"/>
                <w:lang w:val="ms"/>
              </w:rPr>
            </w:pPr>
            <w:r w:rsidRPr="005A2348">
              <w:rPr>
                <w:rFonts w:ascii="Times New Roman" w:eastAsia="Times New Roman" w:hAnsi="Times New Roman" w:cs="Times New Roman"/>
                <w:spacing w:val="-5"/>
                <w:lang w:val="ms"/>
              </w:rPr>
              <w:t>Je</w:t>
            </w:r>
          </w:p>
        </w:tc>
      </w:tr>
      <w:tr w:rsidR="00952153" w:rsidRPr="005A2348" w14:paraId="453BC10B" w14:textId="77777777" w:rsidTr="00952153">
        <w:trPr>
          <w:trHeight w:val="438"/>
        </w:trPr>
        <w:tc>
          <w:tcPr>
            <w:tcW w:w="841" w:type="dxa"/>
          </w:tcPr>
          <w:p w14:paraId="26434835" w14:textId="77777777" w:rsidR="00952153" w:rsidRPr="005A2348" w:rsidRDefault="00952153" w:rsidP="00952153">
            <w:pPr>
              <w:widowControl w:val="0"/>
              <w:autoSpaceDE w:val="0"/>
              <w:autoSpaceDN w:val="0"/>
              <w:spacing w:before="29" w:after="0" w:line="240" w:lineRule="auto"/>
              <w:ind w:left="26" w:right="8"/>
              <w:jc w:val="center"/>
              <w:rPr>
                <w:rFonts w:ascii="Times New Roman" w:eastAsia="Times New Roman" w:hAnsi="Times New Roman" w:cs="Times New Roman"/>
                <w:lang w:val="ms"/>
              </w:rPr>
            </w:pPr>
            <w:r w:rsidRPr="005A2348">
              <w:rPr>
                <w:rFonts w:ascii="Times New Roman" w:eastAsia="Times New Roman" w:hAnsi="Times New Roman" w:cs="Times New Roman"/>
                <w:rtl/>
                <w:lang w:val="ms"/>
              </w:rPr>
              <w:t>ح</w:t>
            </w:r>
          </w:p>
        </w:tc>
        <w:tc>
          <w:tcPr>
            <w:tcW w:w="841" w:type="dxa"/>
          </w:tcPr>
          <w:p w14:paraId="7E35E394" w14:textId="77777777" w:rsidR="00952153" w:rsidRPr="005A2348" w:rsidRDefault="00952153" w:rsidP="00952153">
            <w:pPr>
              <w:widowControl w:val="0"/>
              <w:autoSpaceDE w:val="0"/>
              <w:autoSpaceDN w:val="0"/>
              <w:spacing w:before="15" w:after="0" w:line="240" w:lineRule="auto"/>
              <w:ind w:left="22" w:right="3"/>
              <w:jc w:val="center"/>
              <w:rPr>
                <w:rFonts w:ascii="Times New Roman" w:eastAsia="Times New Roman" w:hAnsi="Times New Roman" w:cs="Times New Roman"/>
                <w:lang w:val="ms"/>
              </w:rPr>
            </w:pPr>
            <w:r w:rsidRPr="005A2348">
              <w:rPr>
                <w:rFonts w:ascii="Times New Roman" w:eastAsia="Times New Roman" w:hAnsi="Times New Roman" w:cs="Times New Roman"/>
                <w:spacing w:val="-5"/>
                <w:lang w:val="ms"/>
              </w:rPr>
              <w:t>Ha</w:t>
            </w:r>
          </w:p>
        </w:tc>
        <w:tc>
          <w:tcPr>
            <w:tcW w:w="2004" w:type="dxa"/>
          </w:tcPr>
          <w:p w14:paraId="7468AC28" w14:textId="77777777" w:rsidR="00952153" w:rsidRPr="005A2348" w:rsidRDefault="00952153" w:rsidP="00952153">
            <w:pPr>
              <w:widowControl w:val="0"/>
              <w:autoSpaceDE w:val="0"/>
              <w:autoSpaceDN w:val="0"/>
              <w:spacing w:before="15" w:after="0" w:line="240" w:lineRule="auto"/>
              <w:ind w:left="546" w:right="525"/>
              <w:jc w:val="center"/>
              <w:rPr>
                <w:rFonts w:ascii="Times New Roman" w:eastAsia="Times New Roman" w:hAnsi="Times New Roman" w:cs="Times New Roman"/>
                <w:lang w:val="ms"/>
              </w:rPr>
            </w:pPr>
            <w:r w:rsidRPr="005A2348">
              <w:rPr>
                <w:rFonts w:ascii="Times New Roman" w:eastAsia="Times New Roman" w:hAnsi="Times New Roman" w:cs="Times New Roman"/>
                <w:spacing w:val="-10"/>
                <w:lang w:val="ms"/>
              </w:rPr>
              <w:t>H</w:t>
            </w:r>
          </w:p>
        </w:tc>
        <w:tc>
          <w:tcPr>
            <w:tcW w:w="2499" w:type="dxa"/>
          </w:tcPr>
          <w:p w14:paraId="6EA1836C" w14:textId="77777777" w:rsidR="00952153" w:rsidRPr="005A2348" w:rsidRDefault="00952153" w:rsidP="00952153">
            <w:pPr>
              <w:widowControl w:val="0"/>
              <w:autoSpaceDE w:val="0"/>
              <w:autoSpaceDN w:val="0"/>
              <w:spacing w:before="15" w:after="0" w:line="240" w:lineRule="auto"/>
              <w:ind w:left="23" w:right="1"/>
              <w:jc w:val="center"/>
              <w:rPr>
                <w:rFonts w:ascii="Times New Roman" w:eastAsia="Times New Roman" w:hAnsi="Times New Roman" w:cs="Times New Roman"/>
                <w:lang w:val="ms"/>
              </w:rPr>
            </w:pPr>
            <w:r w:rsidRPr="005A2348">
              <w:rPr>
                <w:rFonts w:ascii="Times New Roman" w:eastAsia="Times New Roman" w:hAnsi="Times New Roman" w:cs="Times New Roman"/>
                <w:lang w:val="ms"/>
              </w:rPr>
              <w:t>ha</w:t>
            </w:r>
            <w:r w:rsidRPr="005A2348">
              <w:rPr>
                <w:rFonts w:ascii="Times New Roman" w:eastAsia="Times New Roman" w:hAnsi="Times New Roman" w:cs="Times New Roman"/>
                <w:spacing w:val="-2"/>
                <w:lang w:val="ms"/>
              </w:rPr>
              <w:t xml:space="preserve"> </w:t>
            </w:r>
            <w:r w:rsidRPr="005A2348">
              <w:rPr>
                <w:rFonts w:ascii="Times New Roman" w:eastAsia="Times New Roman" w:hAnsi="Times New Roman" w:cs="Times New Roman"/>
                <w:lang w:val="ms"/>
              </w:rPr>
              <w:t>(dengan</w:t>
            </w:r>
            <w:r w:rsidRPr="005A2348">
              <w:rPr>
                <w:rFonts w:ascii="Times New Roman" w:eastAsia="Times New Roman" w:hAnsi="Times New Roman" w:cs="Times New Roman"/>
                <w:spacing w:val="-2"/>
                <w:lang w:val="ms"/>
              </w:rPr>
              <w:t xml:space="preserve"> </w:t>
            </w:r>
            <w:r w:rsidRPr="005A2348">
              <w:rPr>
                <w:rFonts w:ascii="Times New Roman" w:eastAsia="Times New Roman" w:hAnsi="Times New Roman" w:cs="Times New Roman"/>
                <w:lang w:val="ms"/>
              </w:rPr>
              <w:t>titik</w:t>
            </w:r>
            <w:r w:rsidRPr="005A2348">
              <w:rPr>
                <w:rFonts w:ascii="Times New Roman" w:eastAsia="Times New Roman" w:hAnsi="Times New Roman" w:cs="Times New Roman"/>
                <w:spacing w:val="-4"/>
                <w:lang w:val="ms"/>
              </w:rPr>
              <w:t xml:space="preserve"> </w:t>
            </w:r>
            <w:r w:rsidRPr="005A2348">
              <w:rPr>
                <w:rFonts w:ascii="Times New Roman" w:eastAsia="Times New Roman" w:hAnsi="Times New Roman" w:cs="Times New Roman"/>
                <w:spacing w:val="-2"/>
                <w:lang w:val="ms"/>
              </w:rPr>
              <w:t>dibawah)</w:t>
            </w:r>
          </w:p>
        </w:tc>
      </w:tr>
      <w:tr w:rsidR="00952153" w:rsidRPr="005A2348" w14:paraId="556AF0CC" w14:textId="77777777" w:rsidTr="00952153">
        <w:trPr>
          <w:trHeight w:val="438"/>
        </w:trPr>
        <w:tc>
          <w:tcPr>
            <w:tcW w:w="841" w:type="dxa"/>
          </w:tcPr>
          <w:p w14:paraId="206991BF" w14:textId="77777777" w:rsidR="00952153" w:rsidRPr="005A2348" w:rsidRDefault="00952153" w:rsidP="00952153">
            <w:pPr>
              <w:widowControl w:val="0"/>
              <w:autoSpaceDE w:val="0"/>
              <w:autoSpaceDN w:val="0"/>
              <w:spacing w:before="30" w:after="0" w:line="240" w:lineRule="auto"/>
              <w:ind w:left="26" w:right="9"/>
              <w:jc w:val="center"/>
              <w:rPr>
                <w:rFonts w:ascii="Times New Roman" w:eastAsia="Times New Roman" w:hAnsi="Times New Roman" w:cs="Times New Roman"/>
                <w:lang w:val="ms"/>
              </w:rPr>
            </w:pPr>
            <w:r w:rsidRPr="005A2348">
              <w:rPr>
                <w:rFonts w:ascii="Times New Roman" w:eastAsia="Times New Roman" w:hAnsi="Times New Roman" w:cs="Times New Roman"/>
                <w:rtl/>
                <w:lang w:val="ms"/>
              </w:rPr>
              <w:t>ك</w:t>
            </w:r>
          </w:p>
        </w:tc>
        <w:tc>
          <w:tcPr>
            <w:tcW w:w="841" w:type="dxa"/>
          </w:tcPr>
          <w:p w14:paraId="0D09228F" w14:textId="77777777" w:rsidR="00952153" w:rsidRPr="005A2348" w:rsidRDefault="00952153" w:rsidP="00952153">
            <w:pPr>
              <w:widowControl w:val="0"/>
              <w:autoSpaceDE w:val="0"/>
              <w:autoSpaceDN w:val="0"/>
              <w:spacing w:before="13" w:after="0" w:line="240" w:lineRule="auto"/>
              <w:ind w:left="22" w:right="5"/>
              <w:jc w:val="center"/>
              <w:rPr>
                <w:rFonts w:ascii="Times New Roman" w:eastAsia="Times New Roman" w:hAnsi="Times New Roman" w:cs="Times New Roman"/>
                <w:lang w:val="ms"/>
              </w:rPr>
            </w:pPr>
            <w:r w:rsidRPr="005A2348">
              <w:rPr>
                <w:rFonts w:ascii="Times New Roman" w:eastAsia="Times New Roman" w:hAnsi="Times New Roman" w:cs="Times New Roman"/>
                <w:spacing w:val="-5"/>
                <w:lang w:val="ms"/>
              </w:rPr>
              <w:t>Kha</w:t>
            </w:r>
          </w:p>
        </w:tc>
        <w:tc>
          <w:tcPr>
            <w:tcW w:w="2004" w:type="dxa"/>
          </w:tcPr>
          <w:p w14:paraId="327F7715" w14:textId="77777777" w:rsidR="00952153" w:rsidRPr="005A2348" w:rsidRDefault="00952153" w:rsidP="00952153">
            <w:pPr>
              <w:widowControl w:val="0"/>
              <w:autoSpaceDE w:val="0"/>
              <w:autoSpaceDN w:val="0"/>
              <w:spacing w:before="13" w:after="0" w:line="240" w:lineRule="auto"/>
              <w:ind w:left="546" w:right="528"/>
              <w:jc w:val="center"/>
              <w:rPr>
                <w:rFonts w:ascii="Times New Roman" w:eastAsia="Times New Roman" w:hAnsi="Times New Roman" w:cs="Times New Roman"/>
                <w:lang w:val="ms"/>
              </w:rPr>
            </w:pPr>
            <w:r w:rsidRPr="005A2348">
              <w:rPr>
                <w:rFonts w:ascii="Times New Roman" w:eastAsia="Times New Roman" w:hAnsi="Times New Roman" w:cs="Times New Roman"/>
                <w:spacing w:val="-5"/>
                <w:lang w:val="ms"/>
              </w:rPr>
              <w:t>Kha</w:t>
            </w:r>
          </w:p>
        </w:tc>
        <w:tc>
          <w:tcPr>
            <w:tcW w:w="2499" w:type="dxa"/>
          </w:tcPr>
          <w:p w14:paraId="5F081DC5" w14:textId="77777777" w:rsidR="00952153" w:rsidRPr="005A2348" w:rsidRDefault="00952153" w:rsidP="00952153">
            <w:pPr>
              <w:widowControl w:val="0"/>
              <w:autoSpaceDE w:val="0"/>
              <w:autoSpaceDN w:val="0"/>
              <w:spacing w:before="13" w:after="0" w:line="240" w:lineRule="auto"/>
              <w:ind w:left="23" w:right="1"/>
              <w:jc w:val="center"/>
              <w:rPr>
                <w:rFonts w:ascii="Times New Roman" w:eastAsia="Times New Roman" w:hAnsi="Times New Roman" w:cs="Times New Roman"/>
                <w:lang w:val="ms"/>
              </w:rPr>
            </w:pPr>
            <w:r w:rsidRPr="005A2348">
              <w:rPr>
                <w:rFonts w:ascii="Times New Roman" w:eastAsia="Times New Roman" w:hAnsi="Times New Roman" w:cs="Times New Roman"/>
                <w:lang w:val="ms"/>
              </w:rPr>
              <w:t>Ka</w:t>
            </w:r>
            <w:r w:rsidRPr="005A2348">
              <w:rPr>
                <w:rFonts w:ascii="Times New Roman" w:eastAsia="Times New Roman" w:hAnsi="Times New Roman" w:cs="Times New Roman"/>
                <w:spacing w:val="-2"/>
                <w:lang w:val="ms"/>
              </w:rPr>
              <w:t xml:space="preserve"> </w:t>
            </w:r>
            <w:r w:rsidRPr="005A2348">
              <w:rPr>
                <w:rFonts w:ascii="Times New Roman" w:eastAsia="Times New Roman" w:hAnsi="Times New Roman" w:cs="Times New Roman"/>
                <w:lang w:val="ms"/>
              </w:rPr>
              <w:t>dan</w:t>
            </w:r>
            <w:r w:rsidRPr="005A2348">
              <w:rPr>
                <w:rFonts w:ascii="Times New Roman" w:eastAsia="Times New Roman" w:hAnsi="Times New Roman" w:cs="Times New Roman"/>
                <w:spacing w:val="-1"/>
                <w:lang w:val="ms"/>
              </w:rPr>
              <w:t xml:space="preserve"> </w:t>
            </w:r>
            <w:r w:rsidRPr="005A2348">
              <w:rPr>
                <w:rFonts w:ascii="Times New Roman" w:eastAsia="Times New Roman" w:hAnsi="Times New Roman" w:cs="Times New Roman"/>
                <w:spacing w:val="-5"/>
                <w:lang w:val="ms"/>
              </w:rPr>
              <w:t>ha</w:t>
            </w:r>
          </w:p>
        </w:tc>
      </w:tr>
      <w:tr w:rsidR="00952153" w:rsidRPr="005A2348" w14:paraId="02E101A3" w14:textId="77777777" w:rsidTr="00952153">
        <w:trPr>
          <w:trHeight w:val="435"/>
        </w:trPr>
        <w:tc>
          <w:tcPr>
            <w:tcW w:w="841" w:type="dxa"/>
          </w:tcPr>
          <w:p w14:paraId="02A4A0F9" w14:textId="77777777" w:rsidR="00952153" w:rsidRPr="005A2348" w:rsidRDefault="00952153" w:rsidP="00952153">
            <w:pPr>
              <w:widowControl w:val="0"/>
              <w:autoSpaceDE w:val="0"/>
              <w:autoSpaceDN w:val="0"/>
              <w:spacing w:before="29" w:after="0" w:line="240" w:lineRule="auto"/>
              <w:ind w:left="26" w:right="9"/>
              <w:jc w:val="center"/>
              <w:rPr>
                <w:rFonts w:ascii="Times New Roman" w:eastAsia="Times New Roman" w:hAnsi="Times New Roman" w:cs="Times New Roman"/>
                <w:lang w:val="ms"/>
              </w:rPr>
            </w:pPr>
            <w:r w:rsidRPr="005A2348">
              <w:rPr>
                <w:rFonts w:ascii="Times New Roman" w:eastAsia="Times New Roman" w:hAnsi="Times New Roman" w:cs="Times New Roman"/>
                <w:rtl/>
                <w:lang w:val="ms"/>
              </w:rPr>
              <w:t>د</w:t>
            </w:r>
          </w:p>
        </w:tc>
        <w:tc>
          <w:tcPr>
            <w:tcW w:w="841" w:type="dxa"/>
          </w:tcPr>
          <w:p w14:paraId="00C0224A" w14:textId="77777777" w:rsidR="00952153" w:rsidRPr="005A2348" w:rsidRDefault="00952153" w:rsidP="00952153">
            <w:pPr>
              <w:widowControl w:val="0"/>
              <w:autoSpaceDE w:val="0"/>
              <w:autoSpaceDN w:val="0"/>
              <w:spacing w:before="13" w:after="0" w:line="240" w:lineRule="auto"/>
              <w:ind w:left="22"/>
              <w:jc w:val="center"/>
              <w:rPr>
                <w:rFonts w:ascii="Times New Roman" w:eastAsia="Times New Roman" w:hAnsi="Times New Roman" w:cs="Times New Roman"/>
                <w:lang w:val="ms"/>
              </w:rPr>
            </w:pPr>
            <w:r w:rsidRPr="005A2348">
              <w:rPr>
                <w:rFonts w:ascii="Times New Roman" w:eastAsia="Times New Roman" w:hAnsi="Times New Roman" w:cs="Times New Roman"/>
                <w:spacing w:val="-5"/>
                <w:lang w:val="ms"/>
              </w:rPr>
              <w:t>Dal</w:t>
            </w:r>
          </w:p>
        </w:tc>
        <w:tc>
          <w:tcPr>
            <w:tcW w:w="2004" w:type="dxa"/>
          </w:tcPr>
          <w:p w14:paraId="65F01C57" w14:textId="77777777" w:rsidR="00952153" w:rsidRPr="005A2348" w:rsidRDefault="00952153" w:rsidP="00952153">
            <w:pPr>
              <w:widowControl w:val="0"/>
              <w:autoSpaceDE w:val="0"/>
              <w:autoSpaceDN w:val="0"/>
              <w:spacing w:before="13" w:after="0" w:line="240" w:lineRule="auto"/>
              <w:ind w:left="546" w:right="527"/>
              <w:jc w:val="center"/>
              <w:rPr>
                <w:rFonts w:ascii="Times New Roman" w:eastAsia="Times New Roman" w:hAnsi="Times New Roman" w:cs="Times New Roman"/>
                <w:lang w:val="ms"/>
              </w:rPr>
            </w:pPr>
            <w:r w:rsidRPr="005A2348">
              <w:rPr>
                <w:rFonts w:ascii="Times New Roman" w:eastAsia="Times New Roman" w:hAnsi="Times New Roman" w:cs="Times New Roman"/>
                <w:spacing w:val="-10"/>
                <w:lang w:val="ms"/>
              </w:rPr>
              <w:t>D</w:t>
            </w:r>
          </w:p>
        </w:tc>
        <w:tc>
          <w:tcPr>
            <w:tcW w:w="2499" w:type="dxa"/>
          </w:tcPr>
          <w:p w14:paraId="477C33EE" w14:textId="77777777" w:rsidR="00952153" w:rsidRPr="005A2348" w:rsidRDefault="00952153" w:rsidP="00952153">
            <w:pPr>
              <w:widowControl w:val="0"/>
              <w:autoSpaceDE w:val="0"/>
              <w:autoSpaceDN w:val="0"/>
              <w:spacing w:before="13" w:after="0" w:line="240" w:lineRule="auto"/>
              <w:ind w:left="23" w:right="3"/>
              <w:jc w:val="center"/>
              <w:rPr>
                <w:rFonts w:ascii="Times New Roman" w:eastAsia="Times New Roman" w:hAnsi="Times New Roman" w:cs="Times New Roman"/>
                <w:lang w:val="ms"/>
              </w:rPr>
            </w:pPr>
            <w:r w:rsidRPr="005A2348">
              <w:rPr>
                <w:rFonts w:ascii="Times New Roman" w:eastAsia="Times New Roman" w:hAnsi="Times New Roman" w:cs="Times New Roman"/>
                <w:spacing w:val="-5"/>
                <w:lang w:val="ms"/>
              </w:rPr>
              <w:t>De</w:t>
            </w:r>
          </w:p>
        </w:tc>
      </w:tr>
      <w:tr w:rsidR="00952153" w:rsidRPr="005A2348" w14:paraId="3C76CB94" w14:textId="77777777" w:rsidTr="00952153">
        <w:trPr>
          <w:trHeight w:val="438"/>
        </w:trPr>
        <w:tc>
          <w:tcPr>
            <w:tcW w:w="841" w:type="dxa"/>
          </w:tcPr>
          <w:p w14:paraId="0D088B55" w14:textId="77777777" w:rsidR="00952153" w:rsidRPr="005A2348" w:rsidRDefault="00952153" w:rsidP="00952153">
            <w:pPr>
              <w:widowControl w:val="0"/>
              <w:autoSpaceDE w:val="0"/>
              <w:autoSpaceDN w:val="0"/>
              <w:spacing w:before="32" w:after="0" w:line="240" w:lineRule="auto"/>
              <w:ind w:left="26" w:right="9"/>
              <w:jc w:val="center"/>
              <w:rPr>
                <w:rFonts w:ascii="Times New Roman" w:eastAsia="Times New Roman" w:hAnsi="Times New Roman" w:cs="Times New Roman"/>
                <w:lang w:val="ms"/>
              </w:rPr>
            </w:pPr>
            <w:r w:rsidRPr="005A2348">
              <w:rPr>
                <w:rFonts w:ascii="Times New Roman" w:eastAsia="Times New Roman" w:hAnsi="Times New Roman" w:cs="Times New Roman"/>
                <w:rtl/>
                <w:lang w:val="ms"/>
              </w:rPr>
              <w:t>ذ</w:t>
            </w:r>
          </w:p>
        </w:tc>
        <w:tc>
          <w:tcPr>
            <w:tcW w:w="841" w:type="dxa"/>
          </w:tcPr>
          <w:p w14:paraId="1BD5E971" w14:textId="77777777" w:rsidR="00952153" w:rsidRPr="005A2348" w:rsidRDefault="00952153" w:rsidP="00952153">
            <w:pPr>
              <w:widowControl w:val="0"/>
              <w:autoSpaceDE w:val="0"/>
              <w:autoSpaceDN w:val="0"/>
              <w:spacing w:before="15" w:after="0" w:line="240" w:lineRule="auto"/>
              <w:ind w:left="22" w:right="5"/>
              <w:jc w:val="center"/>
              <w:rPr>
                <w:rFonts w:ascii="Times New Roman" w:eastAsia="Times New Roman" w:hAnsi="Times New Roman" w:cs="Times New Roman"/>
                <w:lang w:val="ms"/>
              </w:rPr>
            </w:pPr>
            <w:r w:rsidRPr="005A2348">
              <w:rPr>
                <w:rFonts w:ascii="Times New Roman" w:eastAsia="Times New Roman" w:hAnsi="Times New Roman" w:cs="Times New Roman"/>
                <w:spacing w:val="-5"/>
                <w:lang w:val="ms"/>
              </w:rPr>
              <w:t>Zal</w:t>
            </w:r>
          </w:p>
        </w:tc>
        <w:tc>
          <w:tcPr>
            <w:tcW w:w="2004" w:type="dxa"/>
          </w:tcPr>
          <w:p w14:paraId="786948F0" w14:textId="77777777" w:rsidR="00952153" w:rsidRPr="005A2348" w:rsidRDefault="00952153" w:rsidP="00952153">
            <w:pPr>
              <w:widowControl w:val="0"/>
              <w:autoSpaceDE w:val="0"/>
              <w:autoSpaceDN w:val="0"/>
              <w:spacing w:before="15" w:after="0" w:line="240" w:lineRule="auto"/>
              <w:ind w:left="546" w:right="526"/>
              <w:jc w:val="center"/>
              <w:rPr>
                <w:rFonts w:ascii="Times New Roman" w:eastAsia="Times New Roman" w:hAnsi="Times New Roman" w:cs="Times New Roman"/>
                <w:lang w:val="ms"/>
              </w:rPr>
            </w:pPr>
            <w:r w:rsidRPr="005A2348">
              <w:rPr>
                <w:rFonts w:ascii="Times New Roman" w:eastAsia="Times New Roman" w:hAnsi="Times New Roman" w:cs="Times New Roman"/>
                <w:spacing w:val="-10"/>
                <w:lang w:val="ms"/>
              </w:rPr>
              <w:t>Z</w:t>
            </w:r>
          </w:p>
        </w:tc>
        <w:tc>
          <w:tcPr>
            <w:tcW w:w="2499" w:type="dxa"/>
          </w:tcPr>
          <w:p w14:paraId="7A201948" w14:textId="77777777" w:rsidR="00952153" w:rsidRPr="005A2348" w:rsidRDefault="00952153" w:rsidP="00952153">
            <w:pPr>
              <w:widowControl w:val="0"/>
              <w:autoSpaceDE w:val="0"/>
              <w:autoSpaceDN w:val="0"/>
              <w:spacing w:before="15" w:after="0" w:line="240" w:lineRule="auto"/>
              <w:ind w:left="23" w:right="4"/>
              <w:jc w:val="center"/>
              <w:rPr>
                <w:rFonts w:ascii="Times New Roman" w:eastAsia="Times New Roman" w:hAnsi="Times New Roman" w:cs="Times New Roman"/>
                <w:lang w:val="ms"/>
              </w:rPr>
            </w:pPr>
            <w:r w:rsidRPr="005A2348">
              <w:rPr>
                <w:rFonts w:ascii="Times New Roman" w:eastAsia="Times New Roman" w:hAnsi="Times New Roman" w:cs="Times New Roman"/>
                <w:lang w:val="ms"/>
              </w:rPr>
              <w:t>Zet</w:t>
            </w:r>
            <w:r w:rsidRPr="005A2348">
              <w:rPr>
                <w:rFonts w:ascii="Times New Roman" w:eastAsia="Times New Roman" w:hAnsi="Times New Roman" w:cs="Times New Roman"/>
                <w:spacing w:val="-2"/>
                <w:lang w:val="ms"/>
              </w:rPr>
              <w:t xml:space="preserve"> </w:t>
            </w:r>
            <w:r w:rsidRPr="005A2348">
              <w:rPr>
                <w:rFonts w:ascii="Times New Roman" w:eastAsia="Times New Roman" w:hAnsi="Times New Roman" w:cs="Times New Roman"/>
                <w:lang w:val="ms"/>
              </w:rPr>
              <w:t>(dengan</w:t>
            </w:r>
            <w:r w:rsidRPr="005A2348">
              <w:rPr>
                <w:rFonts w:ascii="Times New Roman" w:eastAsia="Times New Roman" w:hAnsi="Times New Roman" w:cs="Times New Roman"/>
                <w:spacing w:val="-4"/>
                <w:lang w:val="ms"/>
              </w:rPr>
              <w:t xml:space="preserve"> </w:t>
            </w:r>
            <w:r w:rsidRPr="005A2348">
              <w:rPr>
                <w:rFonts w:ascii="Times New Roman" w:eastAsia="Times New Roman" w:hAnsi="Times New Roman" w:cs="Times New Roman"/>
                <w:lang w:val="ms"/>
              </w:rPr>
              <w:t>titik</w:t>
            </w:r>
            <w:r w:rsidRPr="005A2348">
              <w:rPr>
                <w:rFonts w:ascii="Times New Roman" w:eastAsia="Times New Roman" w:hAnsi="Times New Roman" w:cs="Times New Roman"/>
                <w:spacing w:val="-1"/>
                <w:lang w:val="ms"/>
              </w:rPr>
              <w:t xml:space="preserve"> </w:t>
            </w:r>
            <w:r w:rsidRPr="005A2348">
              <w:rPr>
                <w:rFonts w:ascii="Times New Roman" w:eastAsia="Times New Roman" w:hAnsi="Times New Roman" w:cs="Times New Roman"/>
                <w:spacing w:val="-2"/>
                <w:lang w:val="ms"/>
              </w:rPr>
              <w:t>dibawah</w:t>
            </w:r>
          </w:p>
        </w:tc>
      </w:tr>
      <w:tr w:rsidR="00952153" w:rsidRPr="005A2348" w14:paraId="2D24253F" w14:textId="77777777" w:rsidTr="00952153">
        <w:trPr>
          <w:trHeight w:val="438"/>
        </w:trPr>
        <w:tc>
          <w:tcPr>
            <w:tcW w:w="841" w:type="dxa"/>
          </w:tcPr>
          <w:p w14:paraId="346CC050" w14:textId="77777777" w:rsidR="00952153" w:rsidRPr="005A2348" w:rsidRDefault="00952153" w:rsidP="00952153">
            <w:pPr>
              <w:widowControl w:val="0"/>
              <w:autoSpaceDE w:val="0"/>
              <w:autoSpaceDN w:val="0"/>
              <w:spacing w:before="32" w:after="0" w:line="240" w:lineRule="auto"/>
              <w:ind w:left="26" w:right="10"/>
              <w:jc w:val="center"/>
              <w:rPr>
                <w:rFonts w:ascii="Times New Roman" w:eastAsia="Times New Roman" w:hAnsi="Times New Roman" w:cs="Times New Roman"/>
                <w:lang w:val="ms"/>
              </w:rPr>
            </w:pPr>
            <w:r w:rsidRPr="005A2348">
              <w:rPr>
                <w:rFonts w:ascii="Times New Roman" w:eastAsia="Times New Roman" w:hAnsi="Times New Roman" w:cs="Times New Roman"/>
                <w:rtl/>
                <w:lang w:val="ms"/>
              </w:rPr>
              <w:t>ر</w:t>
            </w:r>
          </w:p>
        </w:tc>
        <w:tc>
          <w:tcPr>
            <w:tcW w:w="841" w:type="dxa"/>
          </w:tcPr>
          <w:p w14:paraId="4B1A84D8" w14:textId="77777777" w:rsidR="00952153" w:rsidRPr="005A2348" w:rsidRDefault="00952153" w:rsidP="00952153">
            <w:pPr>
              <w:widowControl w:val="0"/>
              <w:autoSpaceDE w:val="0"/>
              <w:autoSpaceDN w:val="0"/>
              <w:spacing w:before="15" w:after="0" w:line="240" w:lineRule="auto"/>
              <w:ind w:left="22" w:right="5"/>
              <w:jc w:val="center"/>
              <w:rPr>
                <w:rFonts w:ascii="Times New Roman" w:eastAsia="Times New Roman" w:hAnsi="Times New Roman" w:cs="Times New Roman"/>
                <w:lang w:val="ms"/>
              </w:rPr>
            </w:pPr>
            <w:r w:rsidRPr="005A2348">
              <w:rPr>
                <w:rFonts w:ascii="Times New Roman" w:eastAsia="Times New Roman" w:hAnsi="Times New Roman" w:cs="Times New Roman"/>
                <w:spacing w:val="-5"/>
                <w:lang w:val="ms"/>
              </w:rPr>
              <w:t>Ra</w:t>
            </w:r>
          </w:p>
        </w:tc>
        <w:tc>
          <w:tcPr>
            <w:tcW w:w="2004" w:type="dxa"/>
          </w:tcPr>
          <w:p w14:paraId="53672CC2" w14:textId="77777777" w:rsidR="00952153" w:rsidRPr="005A2348" w:rsidRDefault="00952153" w:rsidP="00952153">
            <w:pPr>
              <w:widowControl w:val="0"/>
              <w:autoSpaceDE w:val="0"/>
              <w:autoSpaceDN w:val="0"/>
              <w:spacing w:before="15" w:after="0" w:line="240" w:lineRule="auto"/>
              <w:ind w:left="546" w:right="528"/>
              <w:jc w:val="center"/>
              <w:rPr>
                <w:rFonts w:ascii="Times New Roman" w:eastAsia="Times New Roman" w:hAnsi="Times New Roman" w:cs="Times New Roman"/>
                <w:lang w:val="ms"/>
              </w:rPr>
            </w:pPr>
            <w:r w:rsidRPr="005A2348">
              <w:rPr>
                <w:rFonts w:ascii="Times New Roman" w:eastAsia="Times New Roman" w:hAnsi="Times New Roman" w:cs="Times New Roman"/>
                <w:spacing w:val="-10"/>
                <w:lang w:val="ms"/>
              </w:rPr>
              <w:t>R</w:t>
            </w:r>
          </w:p>
        </w:tc>
        <w:tc>
          <w:tcPr>
            <w:tcW w:w="2499" w:type="dxa"/>
          </w:tcPr>
          <w:p w14:paraId="382CE399" w14:textId="77777777" w:rsidR="00952153" w:rsidRPr="005A2348" w:rsidRDefault="00952153" w:rsidP="00952153">
            <w:pPr>
              <w:widowControl w:val="0"/>
              <w:autoSpaceDE w:val="0"/>
              <w:autoSpaceDN w:val="0"/>
              <w:spacing w:before="15" w:after="0" w:line="240" w:lineRule="auto"/>
              <w:ind w:left="23" w:right="3"/>
              <w:jc w:val="center"/>
              <w:rPr>
                <w:rFonts w:ascii="Times New Roman" w:eastAsia="Times New Roman" w:hAnsi="Times New Roman" w:cs="Times New Roman"/>
                <w:lang w:val="ms"/>
              </w:rPr>
            </w:pPr>
            <w:r w:rsidRPr="005A2348">
              <w:rPr>
                <w:rFonts w:ascii="Times New Roman" w:eastAsia="Times New Roman" w:hAnsi="Times New Roman" w:cs="Times New Roman"/>
                <w:spacing w:val="-5"/>
                <w:lang w:val="ms"/>
              </w:rPr>
              <w:t>Er</w:t>
            </w:r>
          </w:p>
        </w:tc>
      </w:tr>
    </w:tbl>
    <w:p w14:paraId="5EB5B25C" w14:textId="77777777" w:rsidR="00952153" w:rsidRPr="00952153" w:rsidRDefault="00952153" w:rsidP="00952153">
      <w:pPr>
        <w:spacing w:line="360" w:lineRule="auto"/>
        <w:jc w:val="both"/>
        <w:rPr>
          <w:rFonts w:ascii="Times New Roman" w:hAnsi="Times New Roman" w:cs="Times New Roman"/>
          <w:sz w:val="24"/>
          <w:szCs w:val="24"/>
        </w:rPr>
      </w:pPr>
    </w:p>
    <w:p w14:paraId="7B885068" w14:textId="77777777" w:rsidR="00952153" w:rsidRDefault="00952153">
      <w:pPr>
        <w:rPr>
          <w:rFonts w:ascii="Times New Roman" w:eastAsia="Times New Roman" w:hAnsi="Times New Roman" w:cs="Times New Roman"/>
          <w:sz w:val="24"/>
          <w:szCs w:val="24"/>
          <w:lang w:val="ms"/>
        </w:rPr>
      </w:pPr>
    </w:p>
    <w:tbl>
      <w:tblPr>
        <w:tblpPr w:leftFromText="180" w:rightFromText="180" w:vertAnchor="text" w:horzAnchor="page"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39"/>
        <w:gridCol w:w="943"/>
        <w:gridCol w:w="2004"/>
        <w:gridCol w:w="2499"/>
      </w:tblGrid>
      <w:tr w:rsidR="00952153" w:rsidRPr="005A2348" w14:paraId="3A99B59B" w14:textId="77777777" w:rsidTr="00952153">
        <w:trPr>
          <w:trHeight w:val="438"/>
        </w:trPr>
        <w:tc>
          <w:tcPr>
            <w:tcW w:w="739" w:type="dxa"/>
          </w:tcPr>
          <w:p w14:paraId="37818F95" w14:textId="77777777" w:rsidR="00952153" w:rsidRPr="005A2348" w:rsidRDefault="00952153" w:rsidP="003D341C">
            <w:pPr>
              <w:widowControl w:val="0"/>
              <w:autoSpaceDE w:val="0"/>
              <w:autoSpaceDN w:val="0"/>
              <w:spacing w:before="32" w:after="0" w:line="240" w:lineRule="auto"/>
              <w:ind w:left="26" w:right="10"/>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z w:val="24"/>
                <w:szCs w:val="24"/>
                <w:rtl/>
                <w:lang w:val="ms"/>
              </w:rPr>
              <w:lastRenderedPageBreak/>
              <w:t>ز</w:t>
            </w:r>
          </w:p>
        </w:tc>
        <w:tc>
          <w:tcPr>
            <w:tcW w:w="943" w:type="dxa"/>
          </w:tcPr>
          <w:p w14:paraId="006E0CE4" w14:textId="77777777" w:rsidR="00952153" w:rsidRPr="005A2348" w:rsidRDefault="00952153" w:rsidP="003D341C">
            <w:pPr>
              <w:widowControl w:val="0"/>
              <w:autoSpaceDE w:val="0"/>
              <w:autoSpaceDN w:val="0"/>
              <w:spacing w:before="15" w:after="0" w:line="240" w:lineRule="auto"/>
              <w:ind w:left="22" w:right="5"/>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Zai</w:t>
            </w:r>
          </w:p>
        </w:tc>
        <w:tc>
          <w:tcPr>
            <w:tcW w:w="2004" w:type="dxa"/>
          </w:tcPr>
          <w:p w14:paraId="18F13E6D" w14:textId="77777777" w:rsidR="00952153" w:rsidRPr="005A2348" w:rsidRDefault="00952153" w:rsidP="003D341C">
            <w:pPr>
              <w:widowControl w:val="0"/>
              <w:autoSpaceDE w:val="0"/>
              <w:autoSpaceDN w:val="0"/>
              <w:spacing w:before="15" w:after="0" w:line="240" w:lineRule="auto"/>
              <w:ind w:left="546" w:right="526"/>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10"/>
                <w:sz w:val="24"/>
                <w:szCs w:val="24"/>
                <w:lang w:val="ms"/>
              </w:rPr>
              <w:t>Z</w:t>
            </w:r>
          </w:p>
        </w:tc>
        <w:tc>
          <w:tcPr>
            <w:tcW w:w="2499" w:type="dxa"/>
          </w:tcPr>
          <w:p w14:paraId="79F4ACE5" w14:textId="77777777" w:rsidR="00952153" w:rsidRPr="005A2348" w:rsidRDefault="00952153" w:rsidP="003D341C">
            <w:pPr>
              <w:widowControl w:val="0"/>
              <w:autoSpaceDE w:val="0"/>
              <w:autoSpaceDN w:val="0"/>
              <w:spacing w:before="15" w:after="0" w:line="240" w:lineRule="auto"/>
              <w:ind w:left="23" w:right="2"/>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Zet</w:t>
            </w:r>
          </w:p>
        </w:tc>
      </w:tr>
      <w:tr w:rsidR="00952153" w:rsidRPr="005A2348" w14:paraId="08B7B867" w14:textId="77777777" w:rsidTr="00952153">
        <w:trPr>
          <w:trHeight w:val="438"/>
        </w:trPr>
        <w:tc>
          <w:tcPr>
            <w:tcW w:w="739" w:type="dxa"/>
          </w:tcPr>
          <w:p w14:paraId="35D8C676" w14:textId="77777777" w:rsidR="00952153" w:rsidRPr="005A2348" w:rsidRDefault="00952153" w:rsidP="003D341C">
            <w:pPr>
              <w:widowControl w:val="0"/>
              <w:autoSpaceDE w:val="0"/>
              <w:autoSpaceDN w:val="0"/>
              <w:spacing w:before="29" w:after="0" w:line="240" w:lineRule="auto"/>
              <w:ind w:left="26" w:right="8"/>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z w:val="24"/>
                <w:szCs w:val="24"/>
                <w:rtl/>
                <w:lang w:val="ms"/>
              </w:rPr>
              <w:t>س</w:t>
            </w:r>
          </w:p>
        </w:tc>
        <w:tc>
          <w:tcPr>
            <w:tcW w:w="943" w:type="dxa"/>
          </w:tcPr>
          <w:p w14:paraId="58427DD3" w14:textId="77777777" w:rsidR="00952153" w:rsidRPr="005A2348" w:rsidRDefault="00952153" w:rsidP="003D341C">
            <w:pPr>
              <w:widowControl w:val="0"/>
              <w:autoSpaceDE w:val="0"/>
              <w:autoSpaceDN w:val="0"/>
              <w:spacing w:before="13" w:after="0" w:line="240" w:lineRule="auto"/>
              <w:ind w:left="22" w:right="3"/>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Sin</w:t>
            </w:r>
          </w:p>
        </w:tc>
        <w:tc>
          <w:tcPr>
            <w:tcW w:w="2004" w:type="dxa"/>
          </w:tcPr>
          <w:p w14:paraId="09E1E325" w14:textId="77777777" w:rsidR="00952153" w:rsidRPr="005A2348" w:rsidRDefault="00952153" w:rsidP="003D341C">
            <w:pPr>
              <w:widowControl w:val="0"/>
              <w:autoSpaceDE w:val="0"/>
              <w:autoSpaceDN w:val="0"/>
              <w:spacing w:before="13" w:after="0" w:line="240" w:lineRule="auto"/>
              <w:ind w:left="546" w:right="527"/>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10"/>
                <w:sz w:val="24"/>
                <w:szCs w:val="24"/>
                <w:lang w:val="ms"/>
              </w:rPr>
              <w:t>S</w:t>
            </w:r>
          </w:p>
        </w:tc>
        <w:tc>
          <w:tcPr>
            <w:tcW w:w="2499" w:type="dxa"/>
          </w:tcPr>
          <w:p w14:paraId="39D3AD9A" w14:textId="77777777" w:rsidR="00952153" w:rsidRPr="005A2348" w:rsidRDefault="00952153" w:rsidP="003D341C">
            <w:pPr>
              <w:widowControl w:val="0"/>
              <w:autoSpaceDE w:val="0"/>
              <w:autoSpaceDN w:val="0"/>
              <w:spacing w:before="13" w:after="0" w:line="240" w:lineRule="auto"/>
              <w:ind w:left="23" w:right="3"/>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Es</w:t>
            </w:r>
          </w:p>
        </w:tc>
      </w:tr>
      <w:tr w:rsidR="00952153" w:rsidRPr="005A2348" w14:paraId="3E666B0D" w14:textId="77777777" w:rsidTr="00952153">
        <w:trPr>
          <w:trHeight w:val="435"/>
        </w:trPr>
        <w:tc>
          <w:tcPr>
            <w:tcW w:w="739" w:type="dxa"/>
          </w:tcPr>
          <w:p w14:paraId="0B29F787" w14:textId="77777777" w:rsidR="00952153" w:rsidRPr="005A2348" w:rsidRDefault="00952153" w:rsidP="003D341C">
            <w:pPr>
              <w:widowControl w:val="0"/>
              <w:autoSpaceDE w:val="0"/>
              <w:autoSpaceDN w:val="0"/>
              <w:spacing w:before="29" w:after="0" w:line="240" w:lineRule="auto"/>
              <w:ind w:left="26" w:right="8"/>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z w:val="24"/>
                <w:szCs w:val="24"/>
                <w:rtl/>
                <w:lang w:val="ms"/>
              </w:rPr>
              <w:t>ش</w:t>
            </w:r>
          </w:p>
        </w:tc>
        <w:tc>
          <w:tcPr>
            <w:tcW w:w="943" w:type="dxa"/>
          </w:tcPr>
          <w:p w14:paraId="64099AAE" w14:textId="77777777" w:rsidR="00952153" w:rsidRPr="005A2348" w:rsidRDefault="00952153" w:rsidP="003D341C">
            <w:pPr>
              <w:widowControl w:val="0"/>
              <w:autoSpaceDE w:val="0"/>
              <w:autoSpaceDN w:val="0"/>
              <w:spacing w:before="13" w:after="0" w:line="240" w:lineRule="auto"/>
              <w:ind w:left="22" w:right="2"/>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4"/>
                <w:sz w:val="24"/>
                <w:szCs w:val="24"/>
                <w:lang w:val="ms"/>
              </w:rPr>
              <w:t>Syin</w:t>
            </w:r>
          </w:p>
        </w:tc>
        <w:tc>
          <w:tcPr>
            <w:tcW w:w="2004" w:type="dxa"/>
          </w:tcPr>
          <w:p w14:paraId="5F7FFE98" w14:textId="77777777" w:rsidR="00952153" w:rsidRPr="005A2348" w:rsidRDefault="00952153" w:rsidP="003D341C">
            <w:pPr>
              <w:widowControl w:val="0"/>
              <w:autoSpaceDE w:val="0"/>
              <w:autoSpaceDN w:val="0"/>
              <w:spacing w:before="13" w:after="0" w:line="240" w:lineRule="auto"/>
              <w:ind w:left="546" w:right="529"/>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Sy</w:t>
            </w:r>
          </w:p>
        </w:tc>
        <w:tc>
          <w:tcPr>
            <w:tcW w:w="2499" w:type="dxa"/>
          </w:tcPr>
          <w:p w14:paraId="4C56F0F3" w14:textId="77777777" w:rsidR="00952153" w:rsidRPr="005A2348" w:rsidRDefault="00952153" w:rsidP="003D341C">
            <w:pPr>
              <w:widowControl w:val="0"/>
              <w:autoSpaceDE w:val="0"/>
              <w:autoSpaceDN w:val="0"/>
              <w:spacing w:before="13" w:after="0" w:line="240" w:lineRule="auto"/>
              <w:ind w:left="23" w:right="2"/>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z w:val="24"/>
                <w:szCs w:val="24"/>
                <w:lang w:val="ms"/>
              </w:rPr>
              <w:t>Es</w:t>
            </w:r>
            <w:r w:rsidRPr="005A2348">
              <w:rPr>
                <w:rFonts w:ascii="Times New Roman" w:eastAsia="Times New Roman" w:hAnsi="Times New Roman" w:cs="Times New Roman"/>
                <w:spacing w:val="-2"/>
                <w:sz w:val="24"/>
                <w:szCs w:val="24"/>
                <w:lang w:val="ms"/>
              </w:rPr>
              <w:t xml:space="preserve"> </w:t>
            </w:r>
            <w:r w:rsidRPr="005A2348">
              <w:rPr>
                <w:rFonts w:ascii="Times New Roman" w:eastAsia="Times New Roman" w:hAnsi="Times New Roman" w:cs="Times New Roman"/>
                <w:sz w:val="24"/>
                <w:szCs w:val="24"/>
                <w:lang w:val="ms"/>
              </w:rPr>
              <w:t>dan</w:t>
            </w:r>
            <w:r w:rsidRPr="005A2348">
              <w:rPr>
                <w:rFonts w:ascii="Times New Roman" w:eastAsia="Times New Roman" w:hAnsi="Times New Roman" w:cs="Times New Roman"/>
                <w:spacing w:val="-2"/>
                <w:sz w:val="24"/>
                <w:szCs w:val="24"/>
                <w:lang w:val="ms"/>
              </w:rPr>
              <w:t xml:space="preserve"> </w:t>
            </w:r>
            <w:r w:rsidRPr="005A2348">
              <w:rPr>
                <w:rFonts w:ascii="Times New Roman" w:eastAsia="Times New Roman" w:hAnsi="Times New Roman" w:cs="Times New Roman"/>
                <w:spacing w:val="-5"/>
                <w:sz w:val="24"/>
                <w:szCs w:val="24"/>
                <w:lang w:val="ms"/>
              </w:rPr>
              <w:t>ye</w:t>
            </w:r>
          </w:p>
        </w:tc>
      </w:tr>
      <w:tr w:rsidR="00952153" w:rsidRPr="005A2348" w14:paraId="3189DD1A" w14:textId="77777777" w:rsidTr="00952153">
        <w:trPr>
          <w:trHeight w:val="438"/>
        </w:trPr>
        <w:tc>
          <w:tcPr>
            <w:tcW w:w="739" w:type="dxa"/>
          </w:tcPr>
          <w:p w14:paraId="7A25A437" w14:textId="77777777" w:rsidR="00952153" w:rsidRPr="005A2348" w:rsidRDefault="00952153" w:rsidP="003D341C">
            <w:pPr>
              <w:widowControl w:val="0"/>
              <w:autoSpaceDE w:val="0"/>
              <w:autoSpaceDN w:val="0"/>
              <w:spacing w:before="32" w:after="0" w:line="240" w:lineRule="auto"/>
              <w:ind w:left="26" w:right="9"/>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z w:val="24"/>
                <w:szCs w:val="24"/>
                <w:rtl/>
                <w:lang w:val="ms"/>
              </w:rPr>
              <w:t>ص</w:t>
            </w:r>
          </w:p>
        </w:tc>
        <w:tc>
          <w:tcPr>
            <w:tcW w:w="943" w:type="dxa"/>
          </w:tcPr>
          <w:p w14:paraId="1119D1A9" w14:textId="77777777" w:rsidR="00952153" w:rsidRPr="005A2348" w:rsidRDefault="00952153" w:rsidP="003D341C">
            <w:pPr>
              <w:widowControl w:val="0"/>
              <w:autoSpaceDE w:val="0"/>
              <w:autoSpaceDN w:val="0"/>
              <w:spacing w:before="15" w:after="0" w:line="240" w:lineRule="auto"/>
              <w:ind w:left="22" w:right="4"/>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Sad</w:t>
            </w:r>
          </w:p>
        </w:tc>
        <w:tc>
          <w:tcPr>
            <w:tcW w:w="2004" w:type="dxa"/>
          </w:tcPr>
          <w:p w14:paraId="268D07A7" w14:textId="77777777" w:rsidR="00952153" w:rsidRPr="005A2348" w:rsidRDefault="00952153" w:rsidP="003D341C">
            <w:pPr>
              <w:widowControl w:val="0"/>
              <w:autoSpaceDE w:val="0"/>
              <w:autoSpaceDN w:val="0"/>
              <w:spacing w:before="15" w:after="0" w:line="240" w:lineRule="auto"/>
              <w:ind w:left="546" w:right="527"/>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10"/>
                <w:sz w:val="24"/>
                <w:szCs w:val="24"/>
                <w:lang w:val="ms"/>
              </w:rPr>
              <w:t>S</w:t>
            </w:r>
          </w:p>
        </w:tc>
        <w:tc>
          <w:tcPr>
            <w:tcW w:w="2499" w:type="dxa"/>
          </w:tcPr>
          <w:p w14:paraId="0B6B618C" w14:textId="77777777" w:rsidR="00952153" w:rsidRPr="005A2348" w:rsidRDefault="00952153" w:rsidP="003D341C">
            <w:pPr>
              <w:widowControl w:val="0"/>
              <w:autoSpaceDE w:val="0"/>
              <w:autoSpaceDN w:val="0"/>
              <w:spacing w:before="15" w:after="0" w:line="240" w:lineRule="auto"/>
              <w:ind w:left="23" w:right="4"/>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z w:val="24"/>
                <w:szCs w:val="24"/>
                <w:lang w:val="ms"/>
              </w:rPr>
              <w:t>Es</w:t>
            </w:r>
            <w:r w:rsidRPr="005A2348">
              <w:rPr>
                <w:rFonts w:ascii="Times New Roman" w:eastAsia="Times New Roman" w:hAnsi="Times New Roman" w:cs="Times New Roman"/>
                <w:spacing w:val="-4"/>
                <w:sz w:val="24"/>
                <w:szCs w:val="24"/>
                <w:lang w:val="ms"/>
              </w:rPr>
              <w:t xml:space="preserve"> </w:t>
            </w:r>
            <w:r w:rsidRPr="005A2348">
              <w:rPr>
                <w:rFonts w:ascii="Times New Roman" w:eastAsia="Times New Roman" w:hAnsi="Times New Roman" w:cs="Times New Roman"/>
                <w:sz w:val="24"/>
                <w:szCs w:val="24"/>
                <w:lang w:val="ms"/>
              </w:rPr>
              <w:t>(dengan</w:t>
            </w:r>
            <w:r w:rsidRPr="005A2348">
              <w:rPr>
                <w:rFonts w:ascii="Times New Roman" w:eastAsia="Times New Roman" w:hAnsi="Times New Roman" w:cs="Times New Roman"/>
                <w:spacing w:val="-4"/>
                <w:sz w:val="24"/>
                <w:szCs w:val="24"/>
                <w:lang w:val="ms"/>
              </w:rPr>
              <w:t xml:space="preserve"> </w:t>
            </w:r>
            <w:r w:rsidRPr="005A2348">
              <w:rPr>
                <w:rFonts w:ascii="Times New Roman" w:eastAsia="Times New Roman" w:hAnsi="Times New Roman" w:cs="Times New Roman"/>
                <w:sz w:val="24"/>
                <w:szCs w:val="24"/>
                <w:lang w:val="ms"/>
              </w:rPr>
              <w:t>titik</w:t>
            </w:r>
            <w:r w:rsidRPr="005A2348">
              <w:rPr>
                <w:rFonts w:ascii="Times New Roman" w:eastAsia="Times New Roman" w:hAnsi="Times New Roman" w:cs="Times New Roman"/>
                <w:spacing w:val="-3"/>
                <w:sz w:val="24"/>
                <w:szCs w:val="24"/>
                <w:lang w:val="ms"/>
              </w:rPr>
              <w:t xml:space="preserve"> </w:t>
            </w:r>
            <w:r w:rsidRPr="005A2348">
              <w:rPr>
                <w:rFonts w:ascii="Times New Roman" w:eastAsia="Times New Roman" w:hAnsi="Times New Roman" w:cs="Times New Roman"/>
                <w:spacing w:val="-2"/>
                <w:sz w:val="24"/>
                <w:szCs w:val="24"/>
                <w:lang w:val="ms"/>
              </w:rPr>
              <w:t>dibawah)</w:t>
            </w:r>
          </w:p>
        </w:tc>
      </w:tr>
      <w:tr w:rsidR="00952153" w:rsidRPr="005A2348" w14:paraId="11721325" w14:textId="77777777" w:rsidTr="00952153">
        <w:trPr>
          <w:trHeight w:val="438"/>
        </w:trPr>
        <w:tc>
          <w:tcPr>
            <w:tcW w:w="739" w:type="dxa"/>
          </w:tcPr>
          <w:p w14:paraId="10F3EC7D" w14:textId="77777777" w:rsidR="00952153" w:rsidRPr="005A2348" w:rsidRDefault="00952153" w:rsidP="003D341C">
            <w:pPr>
              <w:widowControl w:val="0"/>
              <w:autoSpaceDE w:val="0"/>
              <w:autoSpaceDN w:val="0"/>
              <w:spacing w:before="32" w:after="0" w:line="240" w:lineRule="auto"/>
              <w:ind w:left="26" w:right="9"/>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z w:val="24"/>
                <w:szCs w:val="24"/>
                <w:rtl/>
                <w:lang w:val="ms"/>
              </w:rPr>
              <w:t>ض</w:t>
            </w:r>
          </w:p>
        </w:tc>
        <w:tc>
          <w:tcPr>
            <w:tcW w:w="943" w:type="dxa"/>
          </w:tcPr>
          <w:p w14:paraId="78C43A2B" w14:textId="77777777" w:rsidR="00952153" w:rsidRPr="005A2348" w:rsidRDefault="00952153" w:rsidP="003D341C">
            <w:pPr>
              <w:widowControl w:val="0"/>
              <w:autoSpaceDE w:val="0"/>
              <w:autoSpaceDN w:val="0"/>
              <w:spacing w:before="15" w:after="0" w:line="240" w:lineRule="auto"/>
              <w:ind w:left="22" w:right="2"/>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Dad</w:t>
            </w:r>
          </w:p>
        </w:tc>
        <w:tc>
          <w:tcPr>
            <w:tcW w:w="2004" w:type="dxa"/>
          </w:tcPr>
          <w:p w14:paraId="1AF87DC2" w14:textId="77777777" w:rsidR="00952153" w:rsidRPr="005A2348" w:rsidRDefault="00952153" w:rsidP="003D341C">
            <w:pPr>
              <w:widowControl w:val="0"/>
              <w:autoSpaceDE w:val="0"/>
              <w:autoSpaceDN w:val="0"/>
              <w:spacing w:before="15" w:after="0" w:line="240" w:lineRule="auto"/>
              <w:ind w:left="546" w:right="527"/>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10"/>
                <w:sz w:val="24"/>
                <w:szCs w:val="24"/>
                <w:lang w:val="ms"/>
              </w:rPr>
              <w:t>D</w:t>
            </w:r>
          </w:p>
        </w:tc>
        <w:tc>
          <w:tcPr>
            <w:tcW w:w="2499" w:type="dxa"/>
          </w:tcPr>
          <w:p w14:paraId="49FD31F3" w14:textId="77777777" w:rsidR="00952153" w:rsidRPr="005A2348" w:rsidRDefault="00952153" w:rsidP="003D341C">
            <w:pPr>
              <w:widowControl w:val="0"/>
              <w:autoSpaceDE w:val="0"/>
              <w:autoSpaceDN w:val="0"/>
              <w:spacing w:before="15" w:after="0" w:line="240" w:lineRule="auto"/>
              <w:ind w:left="23" w:right="3"/>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De</w:t>
            </w:r>
          </w:p>
        </w:tc>
      </w:tr>
      <w:tr w:rsidR="00952153" w:rsidRPr="005A2348" w14:paraId="2BB4E441" w14:textId="77777777" w:rsidTr="00952153">
        <w:trPr>
          <w:trHeight w:val="438"/>
        </w:trPr>
        <w:tc>
          <w:tcPr>
            <w:tcW w:w="739" w:type="dxa"/>
          </w:tcPr>
          <w:p w14:paraId="60551A14" w14:textId="77777777" w:rsidR="00952153" w:rsidRPr="005A2348" w:rsidRDefault="00952153" w:rsidP="003D341C">
            <w:pPr>
              <w:widowControl w:val="0"/>
              <w:autoSpaceDE w:val="0"/>
              <w:autoSpaceDN w:val="0"/>
              <w:spacing w:before="32" w:after="0" w:line="240" w:lineRule="auto"/>
              <w:ind w:left="26" w:right="8"/>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z w:val="24"/>
                <w:szCs w:val="24"/>
                <w:rtl/>
                <w:lang w:val="ms"/>
              </w:rPr>
              <w:t>ط</w:t>
            </w:r>
          </w:p>
        </w:tc>
        <w:tc>
          <w:tcPr>
            <w:tcW w:w="943" w:type="dxa"/>
          </w:tcPr>
          <w:p w14:paraId="3BD64E7A" w14:textId="77777777" w:rsidR="00952153" w:rsidRPr="005A2348" w:rsidRDefault="00952153" w:rsidP="003D341C">
            <w:pPr>
              <w:widowControl w:val="0"/>
              <w:autoSpaceDE w:val="0"/>
              <w:autoSpaceDN w:val="0"/>
              <w:spacing w:before="15" w:after="0" w:line="240" w:lineRule="auto"/>
              <w:ind w:left="22" w:right="2"/>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Ta</w:t>
            </w:r>
          </w:p>
        </w:tc>
        <w:tc>
          <w:tcPr>
            <w:tcW w:w="2004" w:type="dxa"/>
          </w:tcPr>
          <w:p w14:paraId="278D76AA" w14:textId="77777777" w:rsidR="00952153" w:rsidRPr="005A2348" w:rsidRDefault="00952153" w:rsidP="003D341C">
            <w:pPr>
              <w:widowControl w:val="0"/>
              <w:autoSpaceDE w:val="0"/>
              <w:autoSpaceDN w:val="0"/>
              <w:spacing w:before="15" w:after="0" w:line="240" w:lineRule="auto"/>
              <w:ind w:left="546" w:right="526"/>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10"/>
                <w:sz w:val="24"/>
                <w:szCs w:val="24"/>
                <w:lang w:val="ms"/>
              </w:rPr>
              <w:t>T</w:t>
            </w:r>
          </w:p>
        </w:tc>
        <w:tc>
          <w:tcPr>
            <w:tcW w:w="2499" w:type="dxa"/>
          </w:tcPr>
          <w:p w14:paraId="790E1126" w14:textId="77777777" w:rsidR="00952153" w:rsidRPr="005A2348" w:rsidRDefault="00952153" w:rsidP="003D341C">
            <w:pPr>
              <w:widowControl w:val="0"/>
              <w:autoSpaceDE w:val="0"/>
              <w:autoSpaceDN w:val="0"/>
              <w:spacing w:before="15" w:after="0" w:line="240" w:lineRule="auto"/>
              <w:ind w:left="23" w:right="3"/>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Te</w:t>
            </w:r>
          </w:p>
        </w:tc>
      </w:tr>
      <w:tr w:rsidR="00952153" w:rsidRPr="005A2348" w14:paraId="0F8704AE" w14:textId="77777777" w:rsidTr="00952153">
        <w:trPr>
          <w:trHeight w:val="438"/>
        </w:trPr>
        <w:tc>
          <w:tcPr>
            <w:tcW w:w="739" w:type="dxa"/>
          </w:tcPr>
          <w:p w14:paraId="55A5586B" w14:textId="77777777" w:rsidR="00952153" w:rsidRPr="005A2348" w:rsidRDefault="00952153" w:rsidP="003D341C">
            <w:pPr>
              <w:widowControl w:val="0"/>
              <w:autoSpaceDE w:val="0"/>
              <w:autoSpaceDN w:val="0"/>
              <w:spacing w:before="32" w:after="0" w:line="240" w:lineRule="auto"/>
              <w:ind w:left="26" w:right="8"/>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z w:val="24"/>
                <w:szCs w:val="24"/>
                <w:rtl/>
                <w:lang w:val="ms"/>
              </w:rPr>
              <w:t>ظ</w:t>
            </w:r>
          </w:p>
        </w:tc>
        <w:tc>
          <w:tcPr>
            <w:tcW w:w="943" w:type="dxa"/>
          </w:tcPr>
          <w:p w14:paraId="433DF3A9" w14:textId="77777777" w:rsidR="00952153" w:rsidRPr="005A2348" w:rsidRDefault="00952153" w:rsidP="003D341C">
            <w:pPr>
              <w:widowControl w:val="0"/>
              <w:autoSpaceDE w:val="0"/>
              <w:autoSpaceDN w:val="0"/>
              <w:spacing w:before="15" w:after="0" w:line="240" w:lineRule="auto"/>
              <w:ind w:left="22" w:right="3"/>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Za</w:t>
            </w:r>
          </w:p>
        </w:tc>
        <w:tc>
          <w:tcPr>
            <w:tcW w:w="2004" w:type="dxa"/>
          </w:tcPr>
          <w:p w14:paraId="3AB97EB9" w14:textId="77777777" w:rsidR="00952153" w:rsidRPr="005A2348" w:rsidRDefault="00952153" w:rsidP="003D341C">
            <w:pPr>
              <w:widowControl w:val="0"/>
              <w:autoSpaceDE w:val="0"/>
              <w:autoSpaceDN w:val="0"/>
              <w:spacing w:before="15" w:after="0" w:line="240" w:lineRule="auto"/>
              <w:ind w:left="546" w:right="526"/>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10"/>
                <w:sz w:val="24"/>
                <w:szCs w:val="24"/>
                <w:lang w:val="ms"/>
              </w:rPr>
              <w:t>Z</w:t>
            </w:r>
          </w:p>
        </w:tc>
        <w:tc>
          <w:tcPr>
            <w:tcW w:w="2499" w:type="dxa"/>
          </w:tcPr>
          <w:p w14:paraId="793F615C" w14:textId="77777777" w:rsidR="00952153" w:rsidRPr="005A2348" w:rsidRDefault="00952153" w:rsidP="003D341C">
            <w:pPr>
              <w:widowControl w:val="0"/>
              <w:autoSpaceDE w:val="0"/>
              <w:autoSpaceDN w:val="0"/>
              <w:spacing w:before="15" w:after="0" w:line="240" w:lineRule="auto"/>
              <w:ind w:left="23" w:right="2"/>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Zet</w:t>
            </w:r>
          </w:p>
        </w:tc>
      </w:tr>
      <w:tr w:rsidR="00952153" w:rsidRPr="005A2348" w14:paraId="3338A2EF" w14:textId="77777777" w:rsidTr="00952153">
        <w:trPr>
          <w:trHeight w:val="439"/>
        </w:trPr>
        <w:tc>
          <w:tcPr>
            <w:tcW w:w="739" w:type="dxa"/>
          </w:tcPr>
          <w:p w14:paraId="49CB3D3C" w14:textId="77777777" w:rsidR="00952153" w:rsidRPr="005A2348" w:rsidRDefault="00952153" w:rsidP="003D341C">
            <w:pPr>
              <w:widowControl w:val="0"/>
              <w:autoSpaceDE w:val="0"/>
              <w:autoSpaceDN w:val="0"/>
              <w:spacing w:before="30" w:after="0" w:line="240" w:lineRule="auto"/>
              <w:ind w:left="26" w:right="7"/>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z w:val="24"/>
                <w:szCs w:val="24"/>
                <w:rtl/>
                <w:lang w:val="ms"/>
              </w:rPr>
              <w:t>ع</w:t>
            </w:r>
          </w:p>
        </w:tc>
        <w:tc>
          <w:tcPr>
            <w:tcW w:w="943" w:type="dxa"/>
          </w:tcPr>
          <w:p w14:paraId="14F8FF37" w14:textId="77777777" w:rsidR="00952153" w:rsidRPr="005A2348" w:rsidRDefault="00952153" w:rsidP="003D341C">
            <w:pPr>
              <w:widowControl w:val="0"/>
              <w:autoSpaceDE w:val="0"/>
              <w:autoSpaceDN w:val="0"/>
              <w:spacing w:before="14" w:after="0" w:line="240" w:lineRule="auto"/>
              <w:ind w:left="22" w:right="2"/>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4"/>
                <w:sz w:val="24"/>
                <w:szCs w:val="24"/>
                <w:lang w:val="ms"/>
              </w:rPr>
              <w:t>‘Ain</w:t>
            </w:r>
          </w:p>
        </w:tc>
        <w:tc>
          <w:tcPr>
            <w:tcW w:w="2004" w:type="dxa"/>
          </w:tcPr>
          <w:p w14:paraId="2F63A158" w14:textId="77777777" w:rsidR="00952153" w:rsidRPr="005A2348" w:rsidRDefault="00952153" w:rsidP="003D341C">
            <w:pPr>
              <w:widowControl w:val="0"/>
              <w:autoSpaceDE w:val="0"/>
              <w:autoSpaceDN w:val="0"/>
              <w:spacing w:before="14" w:after="0" w:line="240" w:lineRule="auto"/>
              <w:ind w:left="546" w:right="526"/>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10"/>
                <w:sz w:val="24"/>
                <w:szCs w:val="24"/>
                <w:lang w:val="ms"/>
              </w:rPr>
              <w:t>‘</w:t>
            </w:r>
          </w:p>
        </w:tc>
        <w:tc>
          <w:tcPr>
            <w:tcW w:w="2499" w:type="dxa"/>
          </w:tcPr>
          <w:p w14:paraId="1C3187EF" w14:textId="77777777" w:rsidR="00952153" w:rsidRPr="005A2348" w:rsidRDefault="00952153" w:rsidP="003D341C">
            <w:pPr>
              <w:widowControl w:val="0"/>
              <w:autoSpaceDE w:val="0"/>
              <w:autoSpaceDN w:val="0"/>
              <w:spacing w:before="14" w:after="0" w:line="240" w:lineRule="auto"/>
              <w:ind w:left="23" w:right="4"/>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z w:val="24"/>
                <w:szCs w:val="24"/>
                <w:lang w:val="ms"/>
              </w:rPr>
              <w:t>Koma</w:t>
            </w:r>
            <w:r w:rsidRPr="005A2348">
              <w:rPr>
                <w:rFonts w:ascii="Times New Roman" w:eastAsia="Times New Roman" w:hAnsi="Times New Roman" w:cs="Times New Roman"/>
                <w:spacing w:val="-3"/>
                <w:sz w:val="24"/>
                <w:szCs w:val="24"/>
                <w:lang w:val="ms"/>
              </w:rPr>
              <w:t xml:space="preserve"> </w:t>
            </w:r>
            <w:r w:rsidRPr="005A2348">
              <w:rPr>
                <w:rFonts w:ascii="Times New Roman" w:eastAsia="Times New Roman" w:hAnsi="Times New Roman" w:cs="Times New Roman"/>
                <w:sz w:val="24"/>
                <w:szCs w:val="24"/>
                <w:lang w:val="ms"/>
              </w:rPr>
              <w:t>terbalik</w:t>
            </w:r>
            <w:r w:rsidRPr="005A2348">
              <w:rPr>
                <w:rFonts w:ascii="Times New Roman" w:eastAsia="Times New Roman" w:hAnsi="Times New Roman" w:cs="Times New Roman"/>
                <w:spacing w:val="-3"/>
                <w:sz w:val="24"/>
                <w:szCs w:val="24"/>
                <w:lang w:val="ms"/>
              </w:rPr>
              <w:t xml:space="preserve"> </w:t>
            </w:r>
            <w:r w:rsidRPr="005A2348">
              <w:rPr>
                <w:rFonts w:ascii="Times New Roman" w:eastAsia="Times New Roman" w:hAnsi="Times New Roman" w:cs="Times New Roman"/>
                <w:spacing w:val="-2"/>
                <w:sz w:val="24"/>
                <w:szCs w:val="24"/>
                <w:lang w:val="ms"/>
              </w:rPr>
              <w:t>diatas</w:t>
            </w:r>
          </w:p>
        </w:tc>
      </w:tr>
      <w:tr w:rsidR="00952153" w:rsidRPr="005A2348" w14:paraId="5DF3A4C7" w14:textId="77777777" w:rsidTr="00952153">
        <w:trPr>
          <w:trHeight w:val="436"/>
        </w:trPr>
        <w:tc>
          <w:tcPr>
            <w:tcW w:w="739" w:type="dxa"/>
          </w:tcPr>
          <w:p w14:paraId="1ECF6CC3" w14:textId="77777777" w:rsidR="00952153" w:rsidRPr="005A2348" w:rsidRDefault="00952153" w:rsidP="003D341C">
            <w:pPr>
              <w:widowControl w:val="0"/>
              <w:autoSpaceDE w:val="0"/>
              <w:autoSpaceDN w:val="0"/>
              <w:spacing w:before="29" w:after="0" w:line="240" w:lineRule="auto"/>
              <w:ind w:left="26" w:right="7"/>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z w:val="24"/>
                <w:szCs w:val="24"/>
                <w:rtl/>
                <w:lang w:val="ms"/>
              </w:rPr>
              <w:t>غ</w:t>
            </w:r>
          </w:p>
        </w:tc>
        <w:tc>
          <w:tcPr>
            <w:tcW w:w="943" w:type="dxa"/>
          </w:tcPr>
          <w:p w14:paraId="168C48B0" w14:textId="77777777" w:rsidR="00952153" w:rsidRPr="005A2348" w:rsidRDefault="00952153" w:rsidP="003D341C">
            <w:pPr>
              <w:widowControl w:val="0"/>
              <w:autoSpaceDE w:val="0"/>
              <w:autoSpaceDN w:val="0"/>
              <w:spacing w:before="13" w:after="0" w:line="240" w:lineRule="auto"/>
              <w:ind w:left="22" w:right="2"/>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4"/>
                <w:sz w:val="24"/>
                <w:szCs w:val="24"/>
                <w:lang w:val="ms"/>
              </w:rPr>
              <w:t>Gain</w:t>
            </w:r>
          </w:p>
        </w:tc>
        <w:tc>
          <w:tcPr>
            <w:tcW w:w="2004" w:type="dxa"/>
          </w:tcPr>
          <w:p w14:paraId="1ECD453B" w14:textId="77777777" w:rsidR="00952153" w:rsidRPr="005A2348" w:rsidRDefault="00952153" w:rsidP="003D341C">
            <w:pPr>
              <w:widowControl w:val="0"/>
              <w:autoSpaceDE w:val="0"/>
              <w:autoSpaceDN w:val="0"/>
              <w:spacing w:before="13" w:after="0" w:line="240" w:lineRule="auto"/>
              <w:ind w:left="546" w:right="528"/>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10"/>
                <w:sz w:val="24"/>
                <w:szCs w:val="24"/>
                <w:lang w:val="ms"/>
              </w:rPr>
              <w:t>G</w:t>
            </w:r>
          </w:p>
        </w:tc>
        <w:tc>
          <w:tcPr>
            <w:tcW w:w="2499" w:type="dxa"/>
          </w:tcPr>
          <w:p w14:paraId="43E5B23D" w14:textId="77777777" w:rsidR="00952153" w:rsidRPr="005A2348" w:rsidRDefault="00952153" w:rsidP="003D341C">
            <w:pPr>
              <w:widowControl w:val="0"/>
              <w:autoSpaceDE w:val="0"/>
              <w:autoSpaceDN w:val="0"/>
              <w:spacing w:before="13" w:after="0" w:line="240" w:lineRule="auto"/>
              <w:ind w:left="23" w:right="1"/>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Ge</w:t>
            </w:r>
          </w:p>
        </w:tc>
      </w:tr>
      <w:tr w:rsidR="00952153" w:rsidRPr="005A2348" w14:paraId="4E214007" w14:textId="77777777" w:rsidTr="00952153">
        <w:trPr>
          <w:trHeight w:val="438"/>
        </w:trPr>
        <w:tc>
          <w:tcPr>
            <w:tcW w:w="739" w:type="dxa"/>
          </w:tcPr>
          <w:p w14:paraId="67053F3B" w14:textId="77777777" w:rsidR="00952153" w:rsidRPr="005A2348" w:rsidRDefault="00952153" w:rsidP="003D341C">
            <w:pPr>
              <w:widowControl w:val="0"/>
              <w:autoSpaceDE w:val="0"/>
              <w:autoSpaceDN w:val="0"/>
              <w:spacing w:before="32" w:after="0" w:line="240" w:lineRule="auto"/>
              <w:ind w:left="26" w:right="6"/>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z w:val="24"/>
                <w:szCs w:val="24"/>
                <w:rtl/>
                <w:lang w:val="ms"/>
              </w:rPr>
              <w:t>ف</w:t>
            </w:r>
          </w:p>
        </w:tc>
        <w:tc>
          <w:tcPr>
            <w:tcW w:w="943" w:type="dxa"/>
          </w:tcPr>
          <w:p w14:paraId="4F57AB93" w14:textId="77777777" w:rsidR="00952153" w:rsidRPr="005A2348" w:rsidRDefault="00952153" w:rsidP="003D341C">
            <w:pPr>
              <w:widowControl w:val="0"/>
              <w:autoSpaceDE w:val="0"/>
              <w:autoSpaceDN w:val="0"/>
              <w:spacing w:before="15" w:after="0" w:line="240" w:lineRule="auto"/>
              <w:ind w:left="22" w:right="5"/>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Fa</w:t>
            </w:r>
          </w:p>
        </w:tc>
        <w:tc>
          <w:tcPr>
            <w:tcW w:w="2004" w:type="dxa"/>
          </w:tcPr>
          <w:p w14:paraId="715E0AE1" w14:textId="77777777" w:rsidR="00952153" w:rsidRPr="005A2348" w:rsidRDefault="00952153" w:rsidP="003D341C">
            <w:pPr>
              <w:widowControl w:val="0"/>
              <w:autoSpaceDE w:val="0"/>
              <w:autoSpaceDN w:val="0"/>
              <w:spacing w:before="15" w:after="0" w:line="240" w:lineRule="auto"/>
              <w:ind w:left="546" w:right="527"/>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10"/>
                <w:sz w:val="24"/>
                <w:szCs w:val="24"/>
                <w:lang w:val="ms"/>
              </w:rPr>
              <w:t>F</w:t>
            </w:r>
          </w:p>
        </w:tc>
        <w:tc>
          <w:tcPr>
            <w:tcW w:w="2499" w:type="dxa"/>
          </w:tcPr>
          <w:p w14:paraId="3FD449D5" w14:textId="77777777" w:rsidR="00952153" w:rsidRPr="005A2348" w:rsidRDefault="00952153" w:rsidP="003D341C">
            <w:pPr>
              <w:widowControl w:val="0"/>
              <w:autoSpaceDE w:val="0"/>
              <w:autoSpaceDN w:val="0"/>
              <w:spacing w:before="15" w:after="0" w:line="240" w:lineRule="auto"/>
              <w:ind w:left="23" w:right="3"/>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Ef</w:t>
            </w:r>
          </w:p>
        </w:tc>
      </w:tr>
      <w:tr w:rsidR="00952153" w:rsidRPr="005A2348" w14:paraId="46B1A977" w14:textId="77777777" w:rsidTr="00952153">
        <w:trPr>
          <w:trHeight w:val="438"/>
        </w:trPr>
        <w:tc>
          <w:tcPr>
            <w:tcW w:w="739" w:type="dxa"/>
          </w:tcPr>
          <w:p w14:paraId="6CA2299A" w14:textId="77777777" w:rsidR="00952153" w:rsidRPr="005A2348" w:rsidRDefault="00952153" w:rsidP="003D341C">
            <w:pPr>
              <w:widowControl w:val="0"/>
              <w:autoSpaceDE w:val="0"/>
              <w:autoSpaceDN w:val="0"/>
              <w:spacing w:before="32" w:after="0" w:line="240" w:lineRule="auto"/>
              <w:ind w:left="26" w:right="8"/>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z w:val="24"/>
                <w:szCs w:val="24"/>
                <w:rtl/>
                <w:lang w:val="ms"/>
              </w:rPr>
              <w:t>ق</w:t>
            </w:r>
          </w:p>
        </w:tc>
        <w:tc>
          <w:tcPr>
            <w:tcW w:w="943" w:type="dxa"/>
          </w:tcPr>
          <w:p w14:paraId="2422E9B7" w14:textId="77777777" w:rsidR="00952153" w:rsidRPr="005A2348" w:rsidRDefault="00952153" w:rsidP="003D341C">
            <w:pPr>
              <w:widowControl w:val="0"/>
              <w:autoSpaceDE w:val="0"/>
              <w:autoSpaceDN w:val="0"/>
              <w:spacing w:before="15" w:after="0" w:line="240" w:lineRule="auto"/>
              <w:ind w:left="22" w:right="5"/>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Qaf</w:t>
            </w:r>
          </w:p>
        </w:tc>
        <w:tc>
          <w:tcPr>
            <w:tcW w:w="2004" w:type="dxa"/>
          </w:tcPr>
          <w:p w14:paraId="6A6CD331" w14:textId="77777777" w:rsidR="00952153" w:rsidRPr="005A2348" w:rsidRDefault="00952153" w:rsidP="003D341C">
            <w:pPr>
              <w:widowControl w:val="0"/>
              <w:autoSpaceDE w:val="0"/>
              <w:autoSpaceDN w:val="0"/>
              <w:spacing w:before="15" w:after="0" w:line="240" w:lineRule="auto"/>
              <w:ind w:left="546" w:right="528"/>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10"/>
                <w:sz w:val="24"/>
                <w:szCs w:val="24"/>
                <w:lang w:val="ms"/>
              </w:rPr>
              <w:t>Q</w:t>
            </w:r>
          </w:p>
        </w:tc>
        <w:tc>
          <w:tcPr>
            <w:tcW w:w="2499" w:type="dxa"/>
          </w:tcPr>
          <w:p w14:paraId="6BEEE41A" w14:textId="77777777" w:rsidR="00952153" w:rsidRPr="005A2348" w:rsidRDefault="00952153" w:rsidP="003D341C">
            <w:pPr>
              <w:widowControl w:val="0"/>
              <w:autoSpaceDE w:val="0"/>
              <w:autoSpaceDN w:val="0"/>
              <w:spacing w:before="15" w:after="0" w:line="240" w:lineRule="auto"/>
              <w:ind w:left="23" w:right="3"/>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Ki</w:t>
            </w:r>
          </w:p>
        </w:tc>
      </w:tr>
      <w:tr w:rsidR="00952153" w:rsidRPr="005A2348" w14:paraId="19671F44" w14:textId="77777777" w:rsidTr="00952153">
        <w:trPr>
          <w:trHeight w:val="438"/>
        </w:trPr>
        <w:tc>
          <w:tcPr>
            <w:tcW w:w="739" w:type="dxa"/>
          </w:tcPr>
          <w:p w14:paraId="28BF02FD" w14:textId="77777777" w:rsidR="00952153" w:rsidRPr="005A2348" w:rsidRDefault="00952153" w:rsidP="003D341C">
            <w:pPr>
              <w:widowControl w:val="0"/>
              <w:autoSpaceDE w:val="0"/>
              <w:autoSpaceDN w:val="0"/>
              <w:spacing w:before="32" w:after="0" w:line="240" w:lineRule="auto"/>
              <w:ind w:left="26" w:right="9"/>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z w:val="24"/>
                <w:szCs w:val="24"/>
                <w:rtl/>
                <w:lang w:val="ms"/>
              </w:rPr>
              <w:t>ك</w:t>
            </w:r>
          </w:p>
        </w:tc>
        <w:tc>
          <w:tcPr>
            <w:tcW w:w="943" w:type="dxa"/>
          </w:tcPr>
          <w:p w14:paraId="42E265B3" w14:textId="77777777" w:rsidR="00952153" w:rsidRPr="005A2348" w:rsidRDefault="00952153" w:rsidP="003D341C">
            <w:pPr>
              <w:widowControl w:val="0"/>
              <w:autoSpaceDE w:val="0"/>
              <w:autoSpaceDN w:val="0"/>
              <w:spacing w:before="15" w:after="0" w:line="240" w:lineRule="auto"/>
              <w:ind w:left="22" w:right="5"/>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Kaf</w:t>
            </w:r>
          </w:p>
        </w:tc>
        <w:tc>
          <w:tcPr>
            <w:tcW w:w="2004" w:type="dxa"/>
          </w:tcPr>
          <w:p w14:paraId="026449F1" w14:textId="77777777" w:rsidR="00952153" w:rsidRPr="005A2348" w:rsidRDefault="00952153" w:rsidP="003D341C">
            <w:pPr>
              <w:widowControl w:val="0"/>
              <w:autoSpaceDE w:val="0"/>
              <w:autoSpaceDN w:val="0"/>
              <w:spacing w:before="15" w:after="0" w:line="240" w:lineRule="auto"/>
              <w:ind w:left="546" w:right="529"/>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10"/>
                <w:sz w:val="24"/>
                <w:szCs w:val="24"/>
                <w:lang w:val="ms"/>
              </w:rPr>
              <w:t>K</w:t>
            </w:r>
          </w:p>
        </w:tc>
        <w:tc>
          <w:tcPr>
            <w:tcW w:w="2499" w:type="dxa"/>
          </w:tcPr>
          <w:p w14:paraId="5C7541B8" w14:textId="77777777" w:rsidR="00952153" w:rsidRPr="005A2348" w:rsidRDefault="00952153" w:rsidP="003D341C">
            <w:pPr>
              <w:widowControl w:val="0"/>
              <w:autoSpaceDE w:val="0"/>
              <w:autoSpaceDN w:val="0"/>
              <w:spacing w:before="15" w:after="0" w:line="240" w:lineRule="auto"/>
              <w:ind w:left="23" w:right="5"/>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Ka</w:t>
            </w:r>
          </w:p>
        </w:tc>
      </w:tr>
      <w:tr w:rsidR="00952153" w:rsidRPr="005A2348" w14:paraId="76BBFB80" w14:textId="77777777" w:rsidTr="00952153">
        <w:trPr>
          <w:trHeight w:val="438"/>
        </w:trPr>
        <w:tc>
          <w:tcPr>
            <w:tcW w:w="739" w:type="dxa"/>
          </w:tcPr>
          <w:p w14:paraId="24274201" w14:textId="77777777" w:rsidR="00952153" w:rsidRPr="005A2348" w:rsidRDefault="00952153" w:rsidP="003D341C">
            <w:pPr>
              <w:widowControl w:val="0"/>
              <w:autoSpaceDE w:val="0"/>
              <w:autoSpaceDN w:val="0"/>
              <w:bidi/>
              <w:spacing w:before="32" w:after="0" w:line="240" w:lineRule="auto"/>
              <w:ind w:right="19"/>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w w:val="85"/>
                <w:sz w:val="24"/>
                <w:szCs w:val="24"/>
                <w:rtl/>
                <w:lang w:val="ms"/>
              </w:rPr>
              <w:t>أل</w:t>
            </w:r>
          </w:p>
        </w:tc>
        <w:tc>
          <w:tcPr>
            <w:tcW w:w="943" w:type="dxa"/>
          </w:tcPr>
          <w:p w14:paraId="111BF316" w14:textId="77777777" w:rsidR="00952153" w:rsidRPr="005A2348" w:rsidRDefault="00952153" w:rsidP="003D341C">
            <w:pPr>
              <w:widowControl w:val="0"/>
              <w:autoSpaceDE w:val="0"/>
              <w:autoSpaceDN w:val="0"/>
              <w:spacing w:before="15" w:after="0" w:line="240" w:lineRule="auto"/>
              <w:ind w:left="22" w:right="4"/>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Lam</w:t>
            </w:r>
          </w:p>
        </w:tc>
        <w:tc>
          <w:tcPr>
            <w:tcW w:w="2004" w:type="dxa"/>
          </w:tcPr>
          <w:p w14:paraId="78495AD8" w14:textId="77777777" w:rsidR="00952153" w:rsidRPr="005A2348" w:rsidRDefault="00952153" w:rsidP="003D341C">
            <w:pPr>
              <w:widowControl w:val="0"/>
              <w:autoSpaceDE w:val="0"/>
              <w:autoSpaceDN w:val="0"/>
              <w:spacing w:before="15" w:after="0" w:line="240" w:lineRule="auto"/>
              <w:ind w:left="546" w:right="526"/>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10"/>
                <w:sz w:val="24"/>
                <w:szCs w:val="24"/>
                <w:lang w:val="ms"/>
              </w:rPr>
              <w:t>L</w:t>
            </w:r>
          </w:p>
        </w:tc>
        <w:tc>
          <w:tcPr>
            <w:tcW w:w="2499" w:type="dxa"/>
          </w:tcPr>
          <w:p w14:paraId="312F1817" w14:textId="77777777" w:rsidR="00952153" w:rsidRPr="005A2348" w:rsidRDefault="00952153" w:rsidP="003D341C">
            <w:pPr>
              <w:widowControl w:val="0"/>
              <w:autoSpaceDE w:val="0"/>
              <w:autoSpaceDN w:val="0"/>
              <w:spacing w:before="15" w:after="0" w:line="240" w:lineRule="auto"/>
              <w:ind w:left="23" w:right="5"/>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El</w:t>
            </w:r>
          </w:p>
        </w:tc>
      </w:tr>
      <w:tr w:rsidR="00952153" w:rsidRPr="005A2348" w14:paraId="20BEF58F" w14:textId="77777777" w:rsidTr="00952153">
        <w:trPr>
          <w:trHeight w:val="438"/>
        </w:trPr>
        <w:tc>
          <w:tcPr>
            <w:tcW w:w="739" w:type="dxa"/>
          </w:tcPr>
          <w:p w14:paraId="24AC52D7" w14:textId="77777777" w:rsidR="00952153" w:rsidRPr="005A2348" w:rsidRDefault="00952153" w:rsidP="003D341C">
            <w:pPr>
              <w:widowControl w:val="0"/>
              <w:autoSpaceDE w:val="0"/>
              <w:autoSpaceDN w:val="0"/>
              <w:spacing w:before="29" w:after="0" w:line="240" w:lineRule="auto"/>
              <w:ind w:left="26" w:right="9"/>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z w:val="24"/>
                <w:szCs w:val="24"/>
                <w:rtl/>
                <w:lang w:val="ms"/>
              </w:rPr>
              <w:t>م</w:t>
            </w:r>
          </w:p>
        </w:tc>
        <w:tc>
          <w:tcPr>
            <w:tcW w:w="943" w:type="dxa"/>
          </w:tcPr>
          <w:p w14:paraId="01F2C6F8" w14:textId="77777777" w:rsidR="00952153" w:rsidRPr="005A2348" w:rsidRDefault="00952153" w:rsidP="003D341C">
            <w:pPr>
              <w:widowControl w:val="0"/>
              <w:autoSpaceDE w:val="0"/>
              <w:autoSpaceDN w:val="0"/>
              <w:spacing w:before="13" w:after="0" w:line="240" w:lineRule="auto"/>
              <w:ind w:left="22" w:right="1"/>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Mim</w:t>
            </w:r>
          </w:p>
        </w:tc>
        <w:tc>
          <w:tcPr>
            <w:tcW w:w="2004" w:type="dxa"/>
          </w:tcPr>
          <w:p w14:paraId="59C7C8CC" w14:textId="77777777" w:rsidR="00952153" w:rsidRPr="005A2348" w:rsidRDefault="00952153" w:rsidP="003D341C">
            <w:pPr>
              <w:widowControl w:val="0"/>
              <w:autoSpaceDE w:val="0"/>
              <w:autoSpaceDN w:val="0"/>
              <w:spacing w:before="13" w:after="0" w:line="240" w:lineRule="auto"/>
              <w:ind w:left="546" w:right="527"/>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10"/>
                <w:sz w:val="24"/>
                <w:szCs w:val="24"/>
                <w:lang w:val="ms"/>
              </w:rPr>
              <w:t>M</w:t>
            </w:r>
          </w:p>
        </w:tc>
        <w:tc>
          <w:tcPr>
            <w:tcW w:w="2499" w:type="dxa"/>
          </w:tcPr>
          <w:p w14:paraId="606F167F" w14:textId="77777777" w:rsidR="00952153" w:rsidRPr="005A2348" w:rsidRDefault="00952153" w:rsidP="003D341C">
            <w:pPr>
              <w:widowControl w:val="0"/>
              <w:autoSpaceDE w:val="0"/>
              <w:autoSpaceDN w:val="0"/>
              <w:spacing w:before="13" w:after="0" w:line="240" w:lineRule="auto"/>
              <w:ind w:left="23" w:right="4"/>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Em</w:t>
            </w:r>
          </w:p>
        </w:tc>
      </w:tr>
      <w:tr w:rsidR="00952153" w:rsidRPr="005A2348" w14:paraId="03842C82" w14:textId="77777777" w:rsidTr="00952153">
        <w:trPr>
          <w:trHeight w:val="436"/>
        </w:trPr>
        <w:tc>
          <w:tcPr>
            <w:tcW w:w="739" w:type="dxa"/>
          </w:tcPr>
          <w:p w14:paraId="58DF263F" w14:textId="77777777" w:rsidR="00952153" w:rsidRPr="005A2348" w:rsidRDefault="00952153" w:rsidP="003D341C">
            <w:pPr>
              <w:widowControl w:val="0"/>
              <w:autoSpaceDE w:val="0"/>
              <w:autoSpaceDN w:val="0"/>
              <w:spacing w:before="29" w:after="0" w:line="240" w:lineRule="auto"/>
              <w:ind w:left="26" w:right="6"/>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z w:val="24"/>
                <w:szCs w:val="24"/>
                <w:rtl/>
                <w:lang w:val="ms"/>
              </w:rPr>
              <w:t>ن</w:t>
            </w:r>
          </w:p>
        </w:tc>
        <w:tc>
          <w:tcPr>
            <w:tcW w:w="943" w:type="dxa"/>
          </w:tcPr>
          <w:p w14:paraId="03CB1AAE" w14:textId="77777777" w:rsidR="00952153" w:rsidRPr="005A2348" w:rsidRDefault="00952153" w:rsidP="003D341C">
            <w:pPr>
              <w:widowControl w:val="0"/>
              <w:autoSpaceDE w:val="0"/>
              <w:autoSpaceDN w:val="0"/>
              <w:spacing w:before="13" w:after="0" w:line="240" w:lineRule="auto"/>
              <w:ind w:left="22" w:right="7"/>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Nun</w:t>
            </w:r>
          </w:p>
        </w:tc>
        <w:tc>
          <w:tcPr>
            <w:tcW w:w="2004" w:type="dxa"/>
          </w:tcPr>
          <w:p w14:paraId="21CB25E2" w14:textId="77777777" w:rsidR="00952153" w:rsidRPr="005A2348" w:rsidRDefault="00952153" w:rsidP="003D341C">
            <w:pPr>
              <w:widowControl w:val="0"/>
              <w:autoSpaceDE w:val="0"/>
              <w:autoSpaceDN w:val="0"/>
              <w:spacing w:before="13" w:after="0" w:line="240" w:lineRule="auto"/>
              <w:ind w:left="546" w:right="525"/>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10"/>
                <w:sz w:val="24"/>
                <w:szCs w:val="24"/>
                <w:lang w:val="ms"/>
              </w:rPr>
              <w:t>N</w:t>
            </w:r>
          </w:p>
        </w:tc>
        <w:tc>
          <w:tcPr>
            <w:tcW w:w="2499" w:type="dxa"/>
          </w:tcPr>
          <w:p w14:paraId="09790A13" w14:textId="77777777" w:rsidR="00952153" w:rsidRPr="005A2348" w:rsidRDefault="00952153" w:rsidP="003D341C">
            <w:pPr>
              <w:widowControl w:val="0"/>
              <w:autoSpaceDE w:val="0"/>
              <w:autoSpaceDN w:val="0"/>
              <w:spacing w:before="13" w:after="0" w:line="240" w:lineRule="auto"/>
              <w:ind w:left="23" w:right="2"/>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En</w:t>
            </w:r>
          </w:p>
        </w:tc>
      </w:tr>
      <w:tr w:rsidR="00952153" w:rsidRPr="005A2348" w14:paraId="4773645B" w14:textId="77777777" w:rsidTr="00952153">
        <w:trPr>
          <w:trHeight w:val="438"/>
        </w:trPr>
        <w:tc>
          <w:tcPr>
            <w:tcW w:w="739" w:type="dxa"/>
          </w:tcPr>
          <w:p w14:paraId="00AC3426" w14:textId="77777777" w:rsidR="00952153" w:rsidRPr="005A2348" w:rsidRDefault="00952153" w:rsidP="003D341C">
            <w:pPr>
              <w:widowControl w:val="0"/>
              <w:autoSpaceDE w:val="0"/>
              <w:autoSpaceDN w:val="0"/>
              <w:spacing w:before="32" w:after="0" w:line="240" w:lineRule="auto"/>
              <w:ind w:left="26" w:right="8"/>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z w:val="24"/>
                <w:szCs w:val="24"/>
                <w:rtl/>
                <w:lang w:val="ms"/>
              </w:rPr>
              <w:t>و</w:t>
            </w:r>
          </w:p>
        </w:tc>
        <w:tc>
          <w:tcPr>
            <w:tcW w:w="943" w:type="dxa"/>
          </w:tcPr>
          <w:p w14:paraId="69593CC4" w14:textId="77777777" w:rsidR="00952153" w:rsidRPr="005A2348" w:rsidRDefault="00952153" w:rsidP="003D341C">
            <w:pPr>
              <w:widowControl w:val="0"/>
              <w:autoSpaceDE w:val="0"/>
              <w:autoSpaceDN w:val="0"/>
              <w:spacing w:before="15" w:after="0" w:line="240" w:lineRule="auto"/>
              <w:ind w:left="22" w:right="5"/>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Wau</w:t>
            </w:r>
          </w:p>
        </w:tc>
        <w:tc>
          <w:tcPr>
            <w:tcW w:w="2004" w:type="dxa"/>
          </w:tcPr>
          <w:p w14:paraId="1F7D166E" w14:textId="77777777" w:rsidR="00952153" w:rsidRPr="005A2348" w:rsidRDefault="00952153" w:rsidP="003D341C">
            <w:pPr>
              <w:widowControl w:val="0"/>
              <w:autoSpaceDE w:val="0"/>
              <w:autoSpaceDN w:val="0"/>
              <w:spacing w:before="15" w:after="0" w:line="240" w:lineRule="auto"/>
              <w:ind w:left="546" w:right="528"/>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10"/>
                <w:sz w:val="24"/>
                <w:szCs w:val="24"/>
                <w:lang w:val="ms"/>
              </w:rPr>
              <w:t>W</w:t>
            </w:r>
          </w:p>
        </w:tc>
        <w:tc>
          <w:tcPr>
            <w:tcW w:w="2499" w:type="dxa"/>
          </w:tcPr>
          <w:p w14:paraId="1CD23621" w14:textId="77777777" w:rsidR="00952153" w:rsidRPr="005A2348" w:rsidRDefault="00952153" w:rsidP="003D341C">
            <w:pPr>
              <w:widowControl w:val="0"/>
              <w:autoSpaceDE w:val="0"/>
              <w:autoSpaceDN w:val="0"/>
              <w:spacing w:before="15" w:after="0" w:line="240" w:lineRule="auto"/>
              <w:ind w:left="23" w:right="1"/>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We</w:t>
            </w:r>
          </w:p>
        </w:tc>
      </w:tr>
      <w:tr w:rsidR="00952153" w:rsidRPr="005A2348" w14:paraId="61DB8A19" w14:textId="77777777" w:rsidTr="00952153">
        <w:trPr>
          <w:trHeight w:val="438"/>
        </w:trPr>
        <w:tc>
          <w:tcPr>
            <w:tcW w:w="739" w:type="dxa"/>
          </w:tcPr>
          <w:p w14:paraId="30DDE521" w14:textId="77777777" w:rsidR="00952153" w:rsidRPr="005A2348" w:rsidRDefault="00952153" w:rsidP="003D341C">
            <w:pPr>
              <w:widowControl w:val="0"/>
              <w:autoSpaceDE w:val="0"/>
              <w:autoSpaceDN w:val="0"/>
              <w:spacing w:before="32" w:after="0" w:line="240" w:lineRule="auto"/>
              <w:ind w:left="26" w:right="7"/>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z w:val="24"/>
                <w:szCs w:val="24"/>
                <w:rtl/>
                <w:lang w:val="ms"/>
              </w:rPr>
              <w:t>ه</w:t>
            </w:r>
          </w:p>
        </w:tc>
        <w:tc>
          <w:tcPr>
            <w:tcW w:w="943" w:type="dxa"/>
          </w:tcPr>
          <w:p w14:paraId="4BABF64F" w14:textId="77777777" w:rsidR="00952153" w:rsidRPr="005A2348" w:rsidRDefault="00952153" w:rsidP="003D341C">
            <w:pPr>
              <w:widowControl w:val="0"/>
              <w:autoSpaceDE w:val="0"/>
              <w:autoSpaceDN w:val="0"/>
              <w:spacing w:before="15" w:after="0" w:line="240" w:lineRule="auto"/>
              <w:ind w:left="22" w:right="3"/>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Ha</w:t>
            </w:r>
          </w:p>
        </w:tc>
        <w:tc>
          <w:tcPr>
            <w:tcW w:w="2004" w:type="dxa"/>
          </w:tcPr>
          <w:p w14:paraId="1F150DF1" w14:textId="77777777" w:rsidR="00952153" w:rsidRPr="005A2348" w:rsidRDefault="00952153" w:rsidP="003D341C">
            <w:pPr>
              <w:widowControl w:val="0"/>
              <w:autoSpaceDE w:val="0"/>
              <w:autoSpaceDN w:val="0"/>
              <w:spacing w:before="15" w:after="0" w:line="240" w:lineRule="auto"/>
              <w:ind w:left="546" w:right="525"/>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10"/>
                <w:sz w:val="24"/>
                <w:szCs w:val="24"/>
                <w:lang w:val="ms"/>
              </w:rPr>
              <w:t>H</w:t>
            </w:r>
          </w:p>
        </w:tc>
        <w:tc>
          <w:tcPr>
            <w:tcW w:w="2499" w:type="dxa"/>
          </w:tcPr>
          <w:p w14:paraId="05C496D8" w14:textId="77777777" w:rsidR="00952153" w:rsidRPr="005A2348" w:rsidRDefault="00952153" w:rsidP="003D341C">
            <w:pPr>
              <w:widowControl w:val="0"/>
              <w:autoSpaceDE w:val="0"/>
              <w:autoSpaceDN w:val="0"/>
              <w:spacing w:before="15" w:after="0" w:line="240" w:lineRule="auto"/>
              <w:ind w:left="23" w:right="4"/>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Ha</w:t>
            </w:r>
          </w:p>
        </w:tc>
      </w:tr>
      <w:tr w:rsidR="00952153" w:rsidRPr="005A2348" w14:paraId="6CA98D57" w14:textId="77777777" w:rsidTr="00952153">
        <w:trPr>
          <w:trHeight w:val="438"/>
        </w:trPr>
        <w:tc>
          <w:tcPr>
            <w:tcW w:w="739" w:type="dxa"/>
          </w:tcPr>
          <w:p w14:paraId="3E4DD2AC" w14:textId="77777777" w:rsidR="00952153" w:rsidRPr="005A2348" w:rsidRDefault="00952153" w:rsidP="003D341C">
            <w:pPr>
              <w:widowControl w:val="0"/>
              <w:autoSpaceDE w:val="0"/>
              <w:autoSpaceDN w:val="0"/>
              <w:spacing w:before="32" w:after="0" w:line="240" w:lineRule="auto"/>
              <w:ind w:left="26" w:right="7"/>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z w:val="24"/>
                <w:szCs w:val="24"/>
                <w:rtl/>
                <w:lang w:val="ms"/>
              </w:rPr>
              <w:t>ء</w:t>
            </w:r>
          </w:p>
        </w:tc>
        <w:tc>
          <w:tcPr>
            <w:tcW w:w="943" w:type="dxa"/>
          </w:tcPr>
          <w:p w14:paraId="4A97F869" w14:textId="77777777" w:rsidR="00952153" w:rsidRPr="005A2348" w:rsidRDefault="00952153" w:rsidP="003D341C">
            <w:pPr>
              <w:widowControl w:val="0"/>
              <w:autoSpaceDE w:val="0"/>
              <w:autoSpaceDN w:val="0"/>
              <w:spacing w:before="15" w:after="0" w:line="240" w:lineRule="auto"/>
              <w:ind w:left="22" w:right="2"/>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2"/>
                <w:sz w:val="24"/>
                <w:szCs w:val="24"/>
                <w:lang w:val="ms"/>
              </w:rPr>
              <w:t>Hamzah</w:t>
            </w:r>
          </w:p>
        </w:tc>
        <w:tc>
          <w:tcPr>
            <w:tcW w:w="2004" w:type="dxa"/>
          </w:tcPr>
          <w:p w14:paraId="4321AB83" w14:textId="77777777" w:rsidR="00952153" w:rsidRPr="005A2348" w:rsidRDefault="00952153" w:rsidP="003D341C">
            <w:pPr>
              <w:widowControl w:val="0"/>
              <w:autoSpaceDE w:val="0"/>
              <w:autoSpaceDN w:val="0"/>
              <w:spacing w:before="15" w:after="0" w:line="240" w:lineRule="auto"/>
              <w:ind w:left="546" w:right="526"/>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10"/>
                <w:sz w:val="24"/>
                <w:szCs w:val="24"/>
                <w:lang w:val="ms"/>
              </w:rPr>
              <w:t>‘</w:t>
            </w:r>
          </w:p>
        </w:tc>
        <w:tc>
          <w:tcPr>
            <w:tcW w:w="2499" w:type="dxa"/>
          </w:tcPr>
          <w:p w14:paraId="7DBD927C" w14:textId="77777777" w:rsidR="00952153" w:rsidRPr="005A2348" w:rsidRDefault="00952153" w:rsidP="003D341C">
            <w:pPr>
              <w:widowControl w:val="0"/>
              <w:autoSpaceDE w:val="0"/>
              <w:autoSpaceDN w:val="0"/>
              <w:spacing w:before="15" w:after="0" w:line="240" w:lineRule="auto"/>
              <w:ind w:left="23" w:right="3"/>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2"/>
                <w:sz w:val="24"/>
                <w:szCs w:val="24"/>
                <w:lang w:val="ms"/>
              </w:rPr>
              <w:t>Apostrof</w:t>
            </w:r>
          </w:p>
        </w:tc>
      </w:tr>
      <w:tr w:rsidR="00952153" w:rsidRPr="005A2348" w14:paraId="70B0FC8F" w14:textId="77777777" w:rsidTr="00952153">
        <w:trPr>
          <w:trHeight w:val="438"/>
        </w:trPr>
        <w:tc>
          <w:tcPr>
            <w:tcW w:w="739" w:type="dxa"/>
          </w:tcPr>
          <w:p w14:paraId="3FA02AD5" w14:textId="77777777" w:rsidR="00952153" w:rsidRPr="005A2348" w:rsidRDefault="00952153" w:rsidP="003D341C">
            <w:pPr>
              <w:widowControl w:val="0"/>
              <w:autoSpaceDE w:val="0"/>
              <w:autoSpaceDN w:val="0"/>
              <w:spacing w:before="32" w:after="0" w:line="240" w:lineRule="auto"/>
              <w:ind w:left="26" w:right="10"/>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z w:val="24"/>
                <w:szCs w:val="24"/>
                <w:rtl/>
                <w:lang w:val="ms"/>
              </w:rPr>
              <w:t>ي</w:t>
            </w:r>
          </w:p>
        </w:tc>
        <w:tc>
          <w:tcPr>
            <w:tcW w:w="943" w:type="dxa"/>
          </w:tcPr>
          <w:p w14:paraId="7E97FA54" w14:textId="77777777" w:rsidR="00952153" w:rsidRPr="005A2348" w:rsidRDefault="00952153" w:rsidP="003D341C">
            <w:pPr>
              <w:widowControl w:val="0"/>
              <w:autoSpaceDE w:val="0"/>
              <w:autoSpaceDN w:val="0"/>
              <w:spacing w:before="15" w:after="0" w:line="240" w:lineRule="auto"/>
              <w:ind w:left="22" w:right="2"/>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Ya</w:t>
            </w:r>
          </w:p>
        </w:tc>
        <w:tc>
          <w:tcPr>
            <w:tcW w:w="2004" w:type="dxa"/>
          </w:tcPr>
          <w:p w14:paraId="276B5743" w14:textId="77777777" w:rsidR="00952153" w:rsidRPr="005A2348" w:rsidRDefault="00952153" w:rsidP="003D341C">
            <w:pPr>
              <w:widowControl w:val="0"/>
              <w:autoSpaceDE w:val="0"/>
              <w:autoSpaceDN w:val="0"/>
              <w:spacing w:before="15" w:after="0" w:line="240" w:lineRule="auto"/>
              <w:ind w:left="546" w:right="526"/>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10"/>
                <w:sz w:val="24"/>
                <w:szCs w:val="24"/>
                <w:lang w:val="ms"/>
              </w:rPr>
              <w:t>Y</w:t>
            </w:r>
          </w:p>
        </w:tc>
        <w:tc>
          <w:tcPr>
            <w:tcW w:w="2499" w:type="dxa"/>
          </w:tcPr>
          <w:p w14:paraId="5BFF6ACC" w14:textId="77777777" w:rsidR="00952153" w:rsidRPr="005A2348" w:rsidRDefault="00952153" w:rsidP="003D341C">
            <w:pPr>
              <w:widowControl w:val="0"/>
              <w:autoSpaceDE w:val="0"/>
              <w:autoSpaceDN w:val="0"/>
              <w:spacing w:before="15" w:after="0" w:line="240" w:lineRule="auto"/>
              <w:ind w:left="23" w:right="3"/>
              <w:jc w:val="center"/>
              <w:rPr>
                <w:rFonts w:ascii="Times New Roman" w:eastAsia="Times New Roman" w:hAnsi="Times New Roman" w:cs="Times New Roman"/>
                <w:sz w:val="24"/>
                <w:szCs w:val="24"/>
                <w:lang w:val="ms"/>
              </w:rPr>
            </w:pPr>
            <w:r w:rsidRPr="005A2348">
              <w:rPr>
                <w:rFonts w:ascii="Times New Roman" w:eastAsia="Times New Roman" w:hAnsi="Times New Roman" w:cs="Times New Roman"/>
                <w:spacing w:val="-5"/>
                <w:sz w:val="24"/>
                <w:szCs w:val="24"/>
                <w:lang w:val="ms"/>
              </w:rPr>
              <w:t>Ye</w:t>
            </w:r>
          </w:p>
        </w:tc>
      </w:tr>
    </w:tbl>
    <w:p w14:paraId="50D5DBBB" w14:textId="77777777" w:rsidR="005A2348" w:rsidRPr="005A2348" w:rsidRDefault="005A2348" w:rsidP="005A2348">
      <w:pPr>
        <w:widowControl w:val="0"/>
        <w:autoSpaceDE w:val="0"/>
        <w:autoSpaceDN w:val="0"/>
        <w:spacing w:before="100" w:after="0" w:line="240" w:lineRule="auto"/>
        <w:rPr>
          <w:rFonts w:ascii="Times New Roman" w:eastAsia="Times New Roman" w:hAnsi="Times New Roman" w:cs="Times New Roman"/>
          <w:sz w:val="24"/>
          <w:szCs w:val="24"/>
          <w:lang w:val="ms"/>
        </w:rPr>
      </w:pPr>
    </w:p>
    <w:p w14:paraId="375B706C" w14:textId="77777777" w:rsidR="005A2348" w:rsidRPr="00F96D46" w:rsidRDefault="00B64A29" w:rsidP="005A2348">
      <w:pPr>
        <w:pStyle w:val="ListParagraph"/>
        <w:spacing w:line="360" w:lineRule="auto"/>
        <w:ind w:left="1080"/>
        <w:rPr>
          <w:rFonts w:ascii="Times New Roman" w:hAnsi="Times New Roman" w:cs="Times New Roman"/>
          <w:b/>
          <w:sz w:val="24"/>
          <w:szCs w:val="24"/>
        </w:rPr>
      </w:pPr>
      <w:r w:rsidRPr="00F96D46">
        <w:rPr>
          <w:rFonts w:ascii="Times New Roman" w:hAnsi="Times New Roman" w:cs="Times New Roman"/>
          <w:b/>
          <w:sz w:val="24"/>
          <w:szCs w:val="24"/>
        </w:rPr>
        <w:t xml:space="preserve"> </w:t>
      </w:r>
    </w:p>
    <w:p w14:paraId="49F4B0C2" w14:textId="77777777" w:rsidR="005A2348" w:rsidRPr="00F96D46" w:rsidRDefault="005A2348" w:rsidP="00D70362">
      <w:pPr>
        <w:spacing w:line="360" w:lineRule="auto"/>
        <w:jc w:val="center"/>
        <w:rPr>
          <w:rFonts w:ascii="Times New Roman" w:hAnsi="Times New Roman" w:cs="Times New Roman"/>
          <w:b/>
          <w:color w:val="FFFFFF" w:themeColor="background1"/>
          <w:sz w:val="24"/>
          <w:szCs w:val="24"/>
        </w:rPr>
      </w:pPr>
    </w:p>
    <w:p w14:paraId="4B2DCDEE" w14:textId="77777777" w:rsidR="005A2348" w:rsidRPr="00F96D46" w:rsidRDefault="005A2348" w:rsidP="00D70362">
      <w:pPr>
        <w:spacing w:line="360" w:lineRule="auto"/>
        <w:jc w:val="center"/>
        <w:rPr>
          <w:rFonts w:ascii="Times New Roman" w:hAnsi="Times New Roman" w:cs="Times New Roman"/>
          <w:b/>
          <w:color w:val="FFFFFF" w:themeColor="background1"/>
          <w:sz w:val="24"/>
          <w:szCs w:val="24"/>
        </w:rPr>
      </w:pPr>
    </w:p>
    <w:p w14:paraId="3741F9EE" w14:textId="77777777" w:rsidR="005A2348" w:rsidRPr="00F96D46" w:rsidRDefault="005A2348" w:rsidP="00D70362">
      <w:pPr>
        <w:spacing w:line="360" w:lineRule="auto"/>
        <w:jc w:val="center"/>
        <w:rPr>
          <w:rFonts w:ascii="Times New Roman" w:hAnsi="Times New Roman" w:cs="Times New Roman"/>
          <w:b/>
          <w:color w:val="FFFFFF" w:themeColor="background1"/>
          <w:sz w:val="24"/>
          <w:szCs w:val="24"/>
        </w:rPr>
      </w:pPr>
    </w:p>
    <w:p w14:paraId="791DEA76" w14:textId="77777777" w:rsidR="005A2348" w:rsidRPr="00F96D46" w:rsidRDefault="005A2348" w:rsidP="00D70362">
      <w:pPr>
        <w:spacing w:line="360" w:lineRule="auto"/>
        <w:jc w:val="center"/>
        <w:rPr>
          <w:rFonts w:ascii="Times New Roman" w:hAnsi="Times New Roman" w:cs="Times New Roman"/>
          <w:b/>
          <w:color w:val="FFFFFF" w:themeColor="background1"/>
          <w:sz w:val="24"/>
          <w:szCs w:val="24"/>
        </w:rPr>
      </w:pPr>
    </w:p>
    <w:p w14:paraId="0BB8AA41" w14:textId="77777777" w:rsidR="005A2348" w:rsidRPr="00F96D46" w:rsidRDefault="005A2348" w:rsidP="00D70362">
      <w:pPr>
        <w:spacing w:line="360" w:lineRule="auto"/>
        <w:jc w:val="center"/>
        <w:rPr>
          <w:rFonts w:ascii="Times New Roman" w:hAnsi="Times New Roman" w:cs="Times New Roman"/>
          <w:b/>
          <w:color w:val="FFFFFF" w:themeColor="background1"/>
          <w:sz w:val="24"/>
          <w:szCs w:val="24"/>
        </w:rPr>
      </w:pPr>
    </w:p>
    <w:p w14:paraId="46683CFB" w14:textId="77777777" w:rsidR="005A2348" w:rsidRPr="00F96D46" w:rsidRDefault="005A2348" w:rsidP="00D70362">
      <w:pPr>
        <w:spacing w:line="360" w:lineRule="auto"/>
        <w:jc w:val="center"/>
        <w:rPr>
          <w:rFonts w:ascii="Times New Roman" w:hAnsi="Times New Roman" w:cs="Times New Roman"/>
          <w:b/>
          <w:color w:val="FFFFFF" w:themeColor="background1"/>
          <w:sz w:val="24"/>
          <w:szCs w:val="24"/>
        </w:rPr>
      </w:pPr>
    </w:p>
    <w:p w14:paraId="27F839F5" w14:textId="77777777" w:rsidR="005A2348" w:rsidRPr="00F96D46" w:rsidRDefault="005A2348" w:rsidP="00D70362">
      <w:pPr>
        <w:spacing w:line="360" w:lineRule="auto"/>
        <w:jc w:val="center"/>
        <w:rPr>
          <w:rFonts w:ascii="Times New Roman" w:hAnsi="Times New Roman" w:cs="Times New Roman"/>
          <w:b/>
          <w:color w:val="FFFFFF" w:themeColor="background1"/>
          <w:sz w:val="24"/>
          <w:szCs w:val="24"/>
        </w:rPr>
      </w:pPr>
    </w:p>
    <w:p w14:paraId="78D43E7F" w14:textId="77777777" w:rsidR="005A2348" w:rsidRPr="00F96D46" w:rsidRDefault="005A2348" w:rsidP="00D70362">
      <w:pPr>
        <w:spacing w:line="360" w:lineRule="auto"/>
        <w:jc w:val="center"/>
        <w:rPr>
          <w:rFonts w:ascii="Times New Roman" w:hAnsi="Times New Roman" w:cs="Times New Roman"/>
          <w:b/>
          <w:color w:val="FFFFFF" w:themeColor="background1"/>
          <w:sz w:val="24"/>
          <w:szCs w:val="24"/>
        </w:rPr>
      </w:pPr>
    </w:p>
    <w:p w14:paraId="016E8DD2" w14:textId="77777777" w:rsidR="005A2348" w:rsidRPr="00F96D46" w:rsidRDefault="005A2348" w:rsidP="00D70362">
      <w:pPr>
        <w:spacing w:line="360" w:lineRule="auto"/>
        <w:jc w:val="center"/>
        <w:rPr>
          <w:rFonts w:ascii="Times New Roman" w:hAnsi="Times New Roman" w:cs="Times New Roman"/>
          <w:b/>
          <w:color w:val="FFFFFF" w:themeColor="background1"/>
          <w:sz w:val="24"/>
          <w:szCs w:val="24"/>
        </w:rPr>
      </w:pPr>
    </w:p>
    <w:p w14:paraId="09435230" w14:textId="77777777" w:rsidR="00FF59F9" w:rsidRPr="00F96D46" w:rsidRDefault="00FF59F9" w:rsidP="00D70362">
      <w:pPr>
        <w:spacing w:line="360" w:lineRule="auto"/>
        <w:jc w:val="center"/>
        <w:rPr>
          <w:rFonts w:ascii="Times New Roman" w:hAnsi="Times New Roman" w:cs="Times New Roman"/>
          <w:b/>
          <w:color w:val="FFFFFF" w:themeColor="background1"/>
          <w:sz w:val="24"/>
          <w:szCs w:val="24"/>
        </w:rPr>
      </w:pPr>
    </w:p>
    <w:p w14:paraId="76B4A4F2" w14:textId="77777777" w:rsidR="00FF59F9" w:rsidRPr="00F96D46" w:rsidRDefault="00FF59F9" w:rsidP="00D70362">
      <w:pPr>
        <w:spacing w:line="360" w:lineRule="auto"/>
        <w:jc w:val="center"/>
        <w:rPr>
          <w:rFonts w:ascii="Times New Roman" w:hAnsi="Times New Roman" w:cs="Times New Roman"/>
          <w:b/>
          <w:color w:val="FFFFFF" w:themeColor="background1"/>
          <w:sz w:val="24"/>
          <w:szCs w:val="24"/>
        </w:rPr>
      </w:pPr>
    </w:p>
    <w:p w14:paraId="0B28D563" w14:textId="77777777" w:rsidR="00FF59F9" w:rsidRPr="00F96D46" w:rsidRDefault="00FF59F9" w:rsidP="00D70362">
      <w:pPr>
        <w:spacing w:line="360" w:lineRule="auto"/>
        <w:jc w:val="center"/>
        <w:rPr>
          <w:rFonts w:ascii="Times New Roman" w:hAnsi="Times New Roman" w:cs="Times New Roman"/>
          <w:b/>
          <w:color w:val="FFFFFF" w:themeColor="background1"/>
          <w:sz w:val="24"/>
          <w:szCs w:val="24"/>
        </w:rPr>
      </w:pPr>
    </w:p>
    <w:p w14:paraId="388EDD67" w14:textId="77777777" w:rsidR="00FF59F9" w:rsidRPr="00F96D46" w:rsidRDefault="00FF59F9" w:rsidP="0026066C">
      <w:pPr>
        <w:spacing w:line="360" w:lineRule="auto"/>
        <w:rPr>
          <w:rFonts w:ascii="Times New Roman" w:hAnsi="Times New Roman" w:cs="Times New Roman"/>
          <w:b/>
          <w:color w:val="FFFFFF" w:themeColor="background1"/>
          <w:sz w:val="24"/>
          <w:szCs w:val="24"/>
        </w:rPr>
      </w:pPr>
    </w:p>
    <w:p w14:paraId="5BD09939" w14:textId="77777777" w:rsidR="00952153" w:rsidRPr="00952153" w:rsidRDefault="00952153" w:rsidP="00952153">
      <w:pPr>
        <w:spacing w:line="360" w:lineRule="auto"/>
        <w:jc w:val="both"/>
        <w:rPr>
          <w:rFonts w:ascii="Times New Roman" w:hAnsi="Times New Roman" w:cs="Times New Roman"/>
          <w:sz w:val="28"/>
          <w:szCs w:val="28"/>
        </w:rPr>
      </w:pPr>
    </w:p>
    <w:p w14:paraId="6C93139E" w14:textId="77777777" w:rsidR="00FF59F9" w:rsidRPr="0026066C" w:rsidRDefault="00F96D46" w:rsidP="00EC0765">
      <w:pPr>
        <w:pStyle w:val="ListParagraph"/>
        <w:numPr>
          <w:ilvl w:val="0"/>
          <w:numId w:val="28"/>
        </w:numPr>
        <w:spacing w:line="360" w:lineRule="auto"/>
        <w:jc w:val="both"/>
        <w:rPr>
          <w:rFonts w:ascii="Times New Roman" w:hAnsi="Times New Roman" w:cs="Times New Roman"/>
          <w:sz w:val="28"/>
          <w:szCs w:val="28"/>
        </w:rPr>
      </w:pPr>
      <w:r w:rsidRPr="0026066C">
        <w:rPr>
          <w:rFonts w:ascii="Times New Roman" w:hAnsi="Times New Roman" w:cs="Times New Roman"/>
          <w:sz w:val="24"/>
          <w:szCs w:val="24"/>
        </w:rPr>
        <w:t>Vokal</w:t>
      </w:r>
      <w:r w:rsidRPr="0026066C">
        <w:rPr>
          <w:rFonts w:ascii="Times New Roman" w:hAnsi="Times New Roman" w:cs="Times New Roman"/>
          <w:sz w:val="24"/>
          <w:szCs w:val="24"/>
        </w:rPr>
        <w:br/>
        <w:t>Vokal adalah tata urutan bahasa Arab yakni seperti bahasa</w:t>
      </w:r>
      <w:r w:rsidR="0026066C" w:rsidRPr="0026066C">
        <w:rPr>
          <w:rFonts w:ascii="Times New Roman" w:hAnsi="Times New Roman" w:cs="Times New Roman"/>
          <w:sz w:val="24"/>
          <w:szCs w:val="24"/>
        </w:rPr>
        <w:t xml:space="preserve"> </w:t>
      </w:r>
      <w:r w:rsidRPr="0026066C">
        <w:rPr>
          <w:rFonts w:ascii="Times New Roman" w:hAnsi="Times New Roman" w:cs="Times New Roman"/>
          <w:sz w:val="24"/>
          <w:szCs w:val="24"/>
        </w:rPr>
        <w:t>Indonesia, yang terdiri dari sebuah vokal tunggal atau monoflong dan juga vokal rangkep atau diftong</w:t>
      </w:r>
    </w:p>
    <w:p w14:paraId="61649486" w14:textId="77777777" w:rsidR="0026066C" w:rsidRDefault="00F96D46" w:rsidP="00EC0765">
      <w:pPr>
        <w:pStyle w:val="ListParagraph"/>
        <w:numPr>
          <w:ilvl w:val="0"/>
          <w:numId w:val="28"/>
        </w:numPr>
        <w:spacing w:line="360" w:lineRule="auto"/>
        <w:rPr>
          <w:rFonts w:ascii="Times New Roman" w:hAnsi="Times New Roman" w:cs="Times New Roman"/>
          <w:sz w:val="24"/>
          <w:szCs w:val="24"/>
        </w:rPr>
      </w:pPr>
      <w:r w:rsidRPr="0026066C">
        <w:rPr>
          <w:rFonts w:ascii="Times New Roman" w:hAnsi="Times New Roman" w:cs="Times New Roman"/>
          <w:sz w:val="24"/>
          <w:szCs w:val="24"/>
        </w:rPr>
        <w:t>Vokal Tunggal</w:t>
      </w:r>
    </w:p>
    <w:p w14:paraId="6AA2C9E5" w14:textId="77777777" w:rsidR="00F5151F" w:rsidRPr="0026066C" w:rsidRDefault="00F5151F" w:rsidP="0026066C">
      <w:pPr>
        <w:pStyle w:val="ListParagraph"/>
        <w:spacing w:line="360" w:lineRule="auto"/>
        <w:ind w:left="1080"/>
        <w:rPr>
          <w:rFonts w:ascii="Times New Roman" w:hAnsi="Times New Roman" w:cs="Times New Roman"/>
          <w:sz w:val="24"/>
          <w:szCs w:val="24"/>
        </w:rPr>
      </w:pPr>
      <w:r w:rsidRPr="0026066C">
        <w:rPr>
          <w:rFonts w:ascii="Times New Roman" w:hAnsi="Times New Roman" w:cs="Times New Roman"/>
          <w:sz w:val="24"/>
          <w:szCs w:val="24"/>
        </w:rPr>
        <w:t xml:space="preserve">Vokal tunggal adalah vokal bahasa Arab yang dimana dilambangkan dengan tanda atau harakat transliterasinya </w:t>
      </w:r>
    </w:p>
    <w:p w14:paraId="022841A5" w14:textId="77777777" w:rsidR="0026066C" w:rsidRDefault="0026066C" w:rsidP="00EC0765">
      <w:pPr>
        <w:pStyle w:val="ListParagraph"/>
        <w:numPr>
          <w:ilvl w:val="0"/>
          <w:numId w:val="28"/>
        </w:numPr>
        <w:spacing w:line="360" w:lineRule="auto"/>
        <w:rPr>
          <w:rFonts w:ascii="Times New Roman" w:hAnsi="Times New Roman" w:cs="Times New Roman"/>
          <w:sz w:val="24"/>
          <w:szCs w:val="24"/>
        </w:rPr>
      </w:pPr>
      <w:r w:rsidRPr="0026066C">
        <w:rPr>
          <w:rFonts w:ascii="Times New Roman" w:hAnsi="Times New Roman" w:cs="Times New Roman"/>
          <w:sz w:val="24"/>
          <w:szCs w:val="24"/>
        </w:rPr>
        <w:t>Vokal Rangkap</w:t>
      </w:r>
    </w:p>
    <w:p w14:paraId="5D6AF62F" w14:textId="77777777" w:rsidR="0026066C" w:rsidRPr="0026066C" w:rsidRDefault="0026066C" w:rsidP="0026066C">
      <w:pPr>
        <w:pStyle w:val="ListParagraph"/>
        <w:spacing w:line="360" w:lineRule="auto"/>
        <w:ind w:left="1080"/>
        <w:rPr>
          <w:rFonts w:ascii="Times New Roman" w:hAnsi="Times New Roman" w:cs="Times New Roman"/>
          <w:sz w:val="24"/>
          <w:szCs w:val="24"/>
        </w:rPr>
      </w:pPr>
      <w:r w:rsidRPr="0026066C">
        <w:rPr>
          <w:rFonts w:ascii="Times New Roman" w:hAnsi="Times New Roman" w:cs="Times New Roman"/>
          <w:sz w:val="24"/>
          <w:szCs w:val="24"/>
        </w:rPr>
        <w:t>Vokal Rangkap adalah vokal bahasa Arab yang</w:t>
      </w:r>
      <w:r w:rsidRPr="0026066C">
        <w:rPr>
          <w:rFonts w:ascii="Times New Roman" w:hAnsi="Times New Roman" w:cs="Times New Roman"/>
          <w:spacing w:val="40"/>
          <w:sz w:val="24"/>
          <w:szCs w:val="24"/>
        </w:rPr>
        <w:t xml:space="preserve"> </w:t>
      </w:r>
      <w:r w:rsidRPr="0026066C">
        <w:rPr>
          <w:rFonts w:ascii="Times New Roman" w:hAnsi="Times New Roman" w:cs="Times New Roman"/>
          <w:sz w:val="24"/>
          <w:szCs w:val="24"/>
        </w:rPr>
        <w:t>dilambangkan</w:t>
      </w:r>
      <w:r w:rsidRPr="0026066C">
        <w:rPr>
          <w:rFonts w:ascii="Times New Roman" w:hAnsi="Times New Roman" w:cs="Times New Roman"/>
          <w:spacing w:val="-2"/>
          <w:sz w:val="24"/>
          <w:szCs w:val="24"/>
        </w:rPr>
        <w:t xml:space="preserve"> </w:t>
      </w:r>
      <w:r w:rsidRPr="0026066C">
        <w:rPr>
          <w:rFonts w:ascii="Times New Roman" w:hAnsi="Times New Roman" w:cs="Times New Roman"/>
          <w:sz w:val="24"/>
          <w:szCs w:val="24"/>
        </w:rPr>
        <w:t>dengan</w:t>
      </w:r>
      <w:r w:rsidRPr="0026066C">
        <w:rPr>
          <w:rFonts w:ascii="Times New Roman" w:hAnsi="Times New Roman" w:cs="Times New Roman"/>
          <w:spacing w:val="40"/>
          <w:sz w:val="24"/>
          <w:szCs w:val="24"/>
        </w:rPr>
        <w:t xml:space="preserve"> </w:t>
      </w:r>
      <w:r w:rsidRPr="0026066C">
        <w:rPr>
          <w:rFonts w:ascii="Times New Roman" w:hAnsi="Times New Roman" w:cs="Times New Roman"/>
          <w:sz w:val="24"/>
          <w:szCs w:val="24"/>
        </w:rPr>
        <w:t>lambang</w:t>
      </w:r>
      <w:r w:rsidRPr="0026066C">
        <w:rPr>
          <w:rFonts w:ascii="Times New Roman" w:hAnsi="Times New Roman" w:cs="Times New Roman"/>
          <w:spacing w:val="-5"/>
          <w:sz w:val="24"/>
          <w:szCs w:val="24"/>
        </w:rPr>
        <w:t xml:space="preserve"> </w:t>
      </w:r>
      <w:r w:rsidRPr="0026066C">
        <w:rPr>
          <w:rFonts w:ascii="Times New Roman" w:hAnsi="Times New Roman" w:cs="Times New Roman"/>
          <w:sz w:val="24"/>
          <w:szCs w:val="24"/>
        </w:rPr>
        <w:t>berupa</w:t>
      </w:r>
      <w:r w:rsidRPr="0026066C">
        <w:rPr>
          <w:rFonts w:ascii="Times New Roman" w:hAnsi="Times New Roman" w:cs="Times New Roman"/>
          <w:spacing w:val="-2"/>
          <w:sz w:val="24"/>
          <w:szCs w:val="24"/>
        </w:rPr>
        <w:t xml:space="preserve"> </w:t>
      </w:r>
      <w:r w:rsidRPr="0026066C">
        <w:rPr>
          <w:rFonts w:ascii="Times New Roman" w:hAnsi="Times New Roman" w:cs="Times New Roman"/>
          <w:sz w:val="24"/>
          <w:szCs w:val="24"/>
        </w:rPr>
        <w:t>gabungan harakat</w:t>
      </w:r>
      <w:r w:rsidRPr="0026066C">
        <w:rPr>
          <w:rFonts w:ascii="Times New Roman" w:hAnsi="Times New Roman" w:cs="Times New Roman"/>
          <w:spacing w:val="-2"/>
          <w:sz w:val="24"/>
          <w:szCs w:val="24"/>
        </w:rPr>
        <w:t xml:space="preserve"> </w:t>
      </w:r>
      <w:r w:rsidRPr="0026066C">
        <w:rPr>
          <w:rFonts w:ascii="Times New Roman" w:hAnsi="Times New Roman" w:cs="Times New Roman"/>
          <w:sz w:val="24"/>
          <w:szCs w:val="24"/>
        </w:rPr>
        <w:t>dan</w:t>
      </w:r>
      <w:r w:rsidRPr="0026066C">
        <w:rPr>
          <w:rFonts w:ascii="Times New Roman" w:hAnsi="Times New Roman" w:cs="Times New Roman"/>
          <w:spacing w:val="-2"/>
          <w:sz w:val="24"/>
          <w:szCs w:val="24"/>
        </w:rPr>
        <w:t xml:space="preserve"> </w:t>
      </w:r>
      <w:r w:rsidRPr="0026066C">
        <w:rPr>
          <w:rFonts w:ascii="Times New Roman" w:hAnsi="Times New Roman" w:cs="Times New Roman"/>
          <w:sz w:val="24"/>
          <w:szCs w:val="24"/>
        </w:rPr>
        <w:t>huruf</w:t>
      </w:r>
      <w:r w:rsidRPr="0026066C">
        <w:rPr>
          <w:rFonts w:ascii="Times New Roman" w:hAnsi="Times New Roman" w:cs="Times New Roman"/>
          <w:spacing w:val="-3"/>
          <w:sz w:val="24"/>
          <w:szCs w:val="24"/>
        </w:rPr>
        <w:t xml:space="preserve"> </w:t>
      </w:r>
      <w:r w:rsidRPr="0026066C">
        <w:rPr>
          <w:rFonts w:ascii="Times New Roman" w:hAnsi="Times New Roman" w:cs="Times New Roman"/>
          <w:sz w:val="24"/>
          <w:szCs w:val="24"/>
        </w:rPr>
        <w:t>, untuk transliterasinya seperti dibawah ini :</w:t>
      </w:r>
    </w:p>
    <w:p w14:paraId="6B735F76" w14:textId="77777777" w:rsidR="0026066C" w:rsidRDefault="0026066C" w:rsidP="0026066C">
      <w:pPr>
        <w:pStyle w:val="ListParagraph"/>
        <w:spacing w:line="360" w:lineRule="auto"/>
        <w:ind w:left="1080"/>
      </w:pPr>
    </w:p>
    <w:p w14:paraId="44222269" w14:textId="77777777" w:rsidR="0026066C" w:rsidRPr="0026066C" w:rsidRDefault="0026066C" w:rsidP="0026066C">
      <w:pPr>
        <w:pStyle w:val="ListParagraph"/>
        <w:spacing w:line="360" w:lineRule="auto"/>
        <w:ind w:left="1080"/>
        <w:rPr>
          <w:rFonts w:ascii="Times New Roman" w:hAnsi="Times New Roman" w:cs="Times New Roman"/>
          <w:sz w:val="24"/>
          <w:szCs w:val="24"/>
        </w:rPr>
      </w:pPr>
    </w:p>
    <w:tbl>
      <w:tblPr>
        <w:tblpPr w:leftFromText="180" w:rightFromText="180" w:horzAnchor="page" w:tblpX="3218"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77"/>
        <w:gridCol w:w="1618"/>
        <w:gridCol w:w="1577"/>
        <w:gridCol w:w="1582"/>
      </w:tblGrid>
      <w:tr w:rsidR="0026066C" w14:paraId="76576ABD" w14:textId="77777777" w:rsidTr="0026066C">
        <w:trPr>
          <w:trHeight w:val="402"/>
        </w:trPr>
        <w:tc>
          <w:tcPr>
            <w:tcW w:w="1577" w:type="dxa"/>
          </w:tcPr>
          <w:p w14:paraId="6C8EE963" w14:textId="77777777" w:rsidR="0026066C" w:rsidRPr="0026066C" w:rsidRDefault="0026066C" w:rsidP="0026066C">
            <w:pPr>
              <w:pStyle w:val="TableParagraph"/>
              <w:spacing w:before="0" w:line="265" w:lineRule="exact"/>
              <w:ind w:left="102" w:right="79"/>
              <w:rPr>
                <w:b/>
                <w:sz w:val="24"/>
                <w:szCs w:val="24"/>
              </w:rPr>
            </w:pPr>
            <w:r w:rsidRPr="0026066C">
              <w:rPr>
                <w:b/>
                <w:sz w:val="24"/>
                <w:szCs w:val="24"/>
              </w:rPr>
              <w:lastRenderedPageBreak/>
              <w:t>Huruf</w:t>
            </w:r>
            <w:r w:rsidRPr="0026066C">
              <w:rPr>
                <w:b/>
                <w:spacing w:val="-3"/>
                <w:sz w:val="24"/>
                <w:szCs w:val="24"/>
              </w:rPr>
              <w:t xml:space="preserve"> </w:t>
            </w:r>
            <w:r w:rsidRPr="0026066C">
              <w:rPr>
                <w:b/>
                <w:spacing w:val="-4"/>
                <w:sz w:val="24"/>
                <w:szCs w:val="24"/>
              </w:rPr>
              <w:t>Arab</w:t>
            </w:r>
          </w:p>
        </w:tc>
        <w:tc>
          <w:tcPr>
            <w:tcW w:w="1618" w:type="dxa"/>
          </w:tcPr>
          <w:p w14:paraId="419C739A" w14:textId="77777777" w:rsidR="0026066C" w:rsidRPr="0026066C" w:rsidRDefault="0026066C" w:rsidP="0026066C">
            <w:pPr>
              <w:pStyle w:val="TableParagraph"/>
              <w:spacing w:before="0" w:line="265" w:lineRule="exact"/>
              <w:ind w:left="21" w:right="1"/>
              <w:rPr>
                <w:b/>
                <w:sz w:val="24"/>
                <w:szCs w:val="24"/>
              </w:rPr>
            </w:pPr>
            <w:r w:rsidRPr="0026066C">
              <w:rPr>
                <w:b/>
                <w:spacing w:val="-4"/>
                <w:sz w:val="24"/>
                <w:szCs w:val="24"/>
              </w:rPr>
              <w:t>Nama</w:t>
            </w:r>
          </w:p>
        </w:tc>
        <w:tc>
          <w:tcPr>
            <w:tcW w:w="1577" w:type="dxa"/>
          </w:tcPr>
          <w:p w14:paraId="2A0B9F82" w14:textId="77777777" w:rsidR="0026066C" w:rsidRPr="0026066C" w:rsidRDefault="0026066C" w:rsidP="0026066C">
            <w:pPr>
              <w:pStyle w:val="TableParagraph"/>
              <w:spacing w:before="0" w:line="265" w:lineRule="exact"/>
              <w:ind w:left="99" w:right="79"/>
              <w:rPr>
                <w:b/>
                <w:sz w:val="24"/>
                <w:szCs w:val="24"/>
              </w:rPr>
            </w:pPr>
            <w:r w:rsidRPr="0026066C">
              <w:rPr>
                <w:b/>
                <w:sz w:val="24"/>
                <w:szCs w:val="24"/>
              </w:rPr>
              <w:t>Huruf</w:t>
            </w:r>
            <w:r w:rsidRPr="0026066C">
              <w:rPr>
                <w:b/>
                <w:spacing w:val="-5"/>
                <w:sz w:val="24"/>
                <w:szCs w:val="24"/>
              </w:rPr>
              <w:t xml:space="preserve"> </w:t>
            </w:r>
            <w:r w:rsidRPr="0026066C">
              <w:rPr>
                <w:b/>
                <w:spacing w:val="-2"/>
                <w:sz w:val="24"/>
                <w:szCs w:val="24"/>
              </w:rPr>
              <w:t>Latin</w:t>
            </w:r>
          </w:p>
        </w:tc>
        <w:tc>
          <w:tcPr>
            <w:tcW w:w="1582" w:type="dxa"/>
          </w:tcPr>
          <w:p w14:paraId="1AF2F96C" w14:textId="77777777" w:rsidR="0026066C" w:rsidRPr="0026066C" w:rsidRDefault="0026066C" w:rsidP="0026066C">
            <w:pPr>
              <w:pStyle w:val="TableParagraph"/>
              <w:spacing w:before="0" w:line="265" w:lineRule="exact"/>
              <w:ind w:left="22"/>
              <w:rPr>
                <w:b/>
                <w:sz w:val="24"/>
                <w:szCs w:val="24"/>
              </w:rPr>
            </w:pPr>
            <w:r w:rsidRPr="0026066C">
              <w:rPr>
                <w:b/>
                <w:spacing w:val="-4"/>
                <w:sz w:val="24"/>
                <w:szCs w:val="24"/>
              </w:rPr>
              <w:t>Nama</w:t>
            </w:r>
          </w:p>
        </w:tc>
      </w:tr>
      <w:tr w:rsidR="0026066C" w14:paraId="39CC32CF" w14:textId="77777777" w:rsidTr="0026066C">
        <w:trPr>
          <w:trHeight w:val="402"/>
        </w:trPr>
        <w:tc>
          <w:tcPr>
            <w:tcW w:w="1577" w:type="dxa"/>
          </w:tcPr>
          <w:p w14:paraId="12A6D1F1" w14:textId="77777777" w:rsidR="0026066C" w:rsidRPr="0026066C" w:rsidRDefault="0026066C" w:rsidP="0026066C">
            <w:pPr>
              <w:pStyle w:val="TableParagraph"/>
              <w:spacing w:before="12" w:line="240" w:lineRule="auto"/>
              <w:ind w:left="96" w:right="79"/>
              <w:rPr>
                <w:sz w:val="24"/>
                <w:szCs w:val="24"/>
              </w:rPr>
            </w:pPr>
            <w:r w:rsidRPr="0026066C">
              <w:rPr>
                <w:spacing w:val="-74"/>
                <w:position w:val="1"/>
                <w:sz w:val="24"/>
                <w:szCs w:val="24"/>
                <w:rtl/>
              </w:rPr>
              <w:t>َ</w:t>
            </w:r>
            <w:r w:rsidRPr="0026066C">
              <w:rPr>
                <w:spacing w:val="-74"/>
                <w:sz w:val="24"/>
                <w:szCs w:val="24"/>
              </w:rPr>
              <w:t>´</w:t>
            </w:r>
            <w:r w:rsidRPr="0026066C">
              <w:rPr>
                <w:spacing w:val="32"/>
                <w:sz w:val="24"/>
                <w:szCs w:val="24"/>
              </w:rPr>
              <w:t xml:space="preserve"> </w:t>
            </w:r>
            <w:r w:rsidRPr="0026066C">
              <w:rPr>
                <w:position w:val="1"/>
                <w:sz w:val="24"/>
                <w:szCs w:val="24"/>
              </w:rPr>
              <w:t>-</w:t>
            </w:r>
            <w:r w:rsidRPr="0026066C">
              <w:rPr>
                <w:spacing w:val="-10"/>
                <w:position w:val="1"/>
                <w:sz w:val="24"/>
                <w:szCs w:val="24"/>
                <w:rtl/>
              </w:rPr>
              <w:t>ي</w:t>
            </w:r>
          </w:p>
        </w:tc>
        <w:tc>
          <w:tcPr>
            <w:tcW w:w="1618" w:type="dxa"/>
          </w:tcPr>
          <w:p w14:paraId="24D0D901" w14:textId="77777777" w:rsidR="0026066C" w:rsidRPr="0026066C" w:rsidRDefault="0026066C" w:rsidP="0026066C">
            <w:pPr>
              <w:pStyle w:val="TableParagraph"/>
              <w:spacing w:before="0" w:line="265" w:lineRule="exact"/>
              <w:ind w:left="21"/>
              <w:rPr>
                <w:sz w:val="24"/>
                <w:szCs w:val="24"/>
              </w:rPr>
            </w:pPr>
            <w:r w:rsidRPr="0026066C">
              <w:rPr>
                <w:sz w:val="24"/>
                <w:szCs w:val="24"/>
              </w:rPr>
              <w:t>Fathah</w:t>
            </w:r>
            <w:r w:rsidRPr="0026066C">
              <w:rPr>
                <w:spacing w:val="-5"/>
                <w:sz w:val="24"/>
                <w:szCs w:val="24"/>
              </w:rPr>
              <w:t xml:space="preserve"> </w:t>
            </w:r>
            <w:r w:rsidRPr="0026066C">
              <w:rPr>
                <w:sz w:val="24"/>
                <w:szCs w:val="24"/>
              </w:rPr>
              <w:t>dan</w:t>
            </w:r>
            <w:r w:rsidRPr="0026066C">
              <w:rPr>
                <w:spacing w:val="-5"/>
                <w:sz w:val="24"/>
                <w:szCs w:val="24"/>
              </w:rPr>
              <w:t xml:space="preserve"> ya</w:t>
            </w:r>
          </w:p>
        </w:tc>
        <w:tc>
          <w:tcPr>
            <w:tcW w:w="1577" w:type="dxa"/>
          </w:tcPr>
          <w:p w14:paraId="7B21B5A7" w14:textId="77777777" w:rsidR="0026066C" w:rsidRPr="0026066C" w:rsidRDefault="0026066C" w:rsidP="0026066C">
            <w:pPr>
              <w:pStyle w:val="TableParagraph"/>
              <w:spacing w:before="0" w:line="265" w:lineRule="exact"/>
              <w:ind w:left="96" w:right="79"/>
              <w:rPr>
                <w:sz w:val="24"/>
                <w:szCs w:val="24"/>
              </w:rPr>
            </w:pPr>
            <w:r w:rsidRPr="0026066C">
              <w:rPr>
                <w:spacing w:val="-5"/>
                <w:sz w:val="24"/>
                <w:szCs w:val="24"/>
              </w:rPr>
              <w:t>Ai</w:t>
            </w:r>
          </w:p>
        </w:tc>
        <w:tc>
          <w:tcPr>
            <w:tcW w:w="1582" w:type="dxa"/>
          </w:tcPr>
          <w:p w14:paraId="5742D402" w14:textId="77777777" w:rsidR="0026066C" w:rsidRPr="0026066C" w:rsidRDefault="0026066C" w:rsidP="0026066C">
            <w:pPr>
              <w:pStyle w:val="TableParagraph"/>
              <w:spacing w:before="0" w:line="265" w:lineRule="exact"/>
              <w:ind w:left="22" w:right="4"/>
              <w:rPr>
                <w:sz w:val="24"/>
                <w:szCs w:val="24"/>
              </w:rPr>
            </w:pPr>
            <w:r w:rsidRPr="0026066C">
              <w:rPr>
                <w:sz w:val="24"/>
                <w:szCs w:val="24"/>
              </w:rPr>
              <w:t>a</w:t>
            </w:r>
            <w:r w:rsidRPr="0026066C">
              <w:rPr>
                <w:spacing w:val="-2"/>
                <w:sz w:val="24"/>
                <w:szCs w:val="24"/>
              </w:rPr>
              <w:t xml:space="preserve"> </w:t>
            </w:r>
            <w:r w:rsidRPr="0026066C">
              <w:rPr>
                <w:sz w:val="24"/>
                <w:szCs w:val="24"/>
              </w:rPr>
              <w:t>dan</w:t>
            </w:r>
            <w:r w:rsidRPr="0026066C">
              <w:rPr>
                <w:spacing w:val="-2"/>
                <w:sz w:val="24"/>
                <w:szCs w:val="24"/>
              </w:rPr>
              <w:t xml:space="preserve"> </w:t>
            </w:r>
            <w:r w:rsidRPr="0026066C">
              <w:rPr>
                <w:spacing w:val="-12"/>
                <w:sz w:val="24"/>
                <w:szCs w:val="24"/>
              </w:rPr>
              <w:t>i</w:t>
            </w:r>
          </w:p>
        </w:tc>
      </w:tr>
      <w:tr w:rsidR="0026066C" w14:paraId="1C25652E" w14:textId="77777777" w:rsidTr="0026066C">
        <w:trPr>
          <w:trHeight w:val="807"/>
        </w:trPr>
        <w:tc>
          <w:tcPr>
            <w:tcW w:w="1577" w:type="dxa"/>
          </w:tcPr>
          <w:p w14:paraId="69C6001F" w14:textId="77777777" w:rsidR="0026066C" w:rsidRPr="0026066C" w:rsidRDefault="0026066C" w:rsidP="0026066C">
            <w:pPr>
              <w:pStyle w:val="TableParagraph"/>
              <w:spacing w:before="214" w:line="240" w:lineRule="auto"/>
              <w:ind w:left="23" w:right="102"/>
              <w:rPr>
                <w:sz w:val="24"/>
                <w:szCs w:val="24"/>
              </w:rPr>
            </w:pPr>
            <w:r w:rsidRPr="0026066C">
              <w:rPr>
                <w:spacing w:val="-74"/>
                <w:position w:val="1"/>
                <w:sz w:val="24"/>
                <w:szCs w:val="24"/>
                <w:rtl/>
              </w:rPr>
              <w:t>َ</w:t>
            </w:r>
            <w:r w:rsidRPr="0026066C">
              <w:rPr>
                <w:spacing w:val="-74"/>
                <w:sz w:val="24"/>
                <w:szCs w:val="24"/>
              </w:rPr>
              <w:t>´</w:t>
            </w:r>
            <w:r w:rsidRPr="0026066C">
              <w:rPr>
                <w:spacing w:val="32"/>
                <w:sz w:val="24"/>
                <w:szCs w:val="24"/>
              </w:rPr>
              <w:t xml:space="preserve"> </w:t>
            </w:r>
            <w:r w:rsidRPr="0026066C">
              <w:rPr>
                <w:position w:val="1"/>
                <w:sz w:val="24"/>
                <w:szCs w:val="24"/>
              </w:rPr>
              <w:t>-</w:t>
            </w:r>
            <w:r w:rsidRPr="0026066C">
              <w:rPr>
                <w:spacing w:val="-10"/>
                <w:position w:val="1"/>
                <w:sz w:val="24"/>
                <w:szCs w:val="24"/>
                <w:rtl/>
              </w:rPr>
              <w:t>و</w:t>
            </w:r>
          </w:p>
        </w:tc>
        <w:tc>
          <w:tcPr>
            <w:tcW w:w="1618" w:type="dxa"/>
          </w:tcPr>
          <w:p w14:paraId="6BFF85B1" w14:textId="77777777" w:rsidR="0026066C" w:rsidRPr="0026066C" w:rsidRDefault="0026066C" w:rsidP="0026066C">
            <w:pPr>
              <w:pStyle w:val="TableParagraph"/>
              <w:spacing w:before="0" w:line="267" w:lineRule="exact"/>
              <w:ind w:left="21" w:right="1"/>
              <w:rPr>
                <w:sz w:val="24"/>
                <w:szCs w:val="24"/>
              </w:rPr>
            </w:pPr>
            <w:r w:rsidRPr="0026066C">
              <w:rPr>
                <w:sz w:val="24"/>
                <w:szCs w:val="24"/>
              </w:rPr>
              <w:t>Fathah</w:t>
            </w:r>
            <w:r w:rsidRPr="0026066C">
              <w:rPr>
                <w:spacing w:val="-6"/>
                <w:sz w:val="24"/>
                <w:szCs w:val="24"/>
              </w:rPr>
              <w:t xml:space="preserve"> </w:t>
            </w:r>
            <w:r w:rsidRPr="0026066C">
              <w:rPr>
                <w:spacing w:val="-5"/>
                <w:sz w:val="24"/>
                <w:szCs w:val="24"/>
              </w:rPr>
              <w:t>dan</w:t>
            </w:r>
          </w:p>
          <w:p w14:paraId="44B8CEBD" w14:textId="77777777" w:rsidR="0026066C" w:rsidRPr="0026066C" w:rsidRDefault="0026066C" w:rsidP="0026066C">
            <w:pPr>
              <w:pStyle w:val="TableParagraph"/>
              <w:spacing w:before="132" w:line="240" w:lineRule="auto"/>
              <w:ind w:left="21" w:right="2"/>
              <w:rPr>
                <w:sz w:val="24"/>
                <w:szCs w:val="24"/>
              </w:rPr>
            </w:pPr>
            <w:r w:rsidRPr="0026066C">
              <w:rPr>
                <w:spacing w:val="-5"/>
                <w:sz w:val="24"/>
                <w:szCs w:val="24"/>
              </w:rPr>
              <w:t>wau</w:t>
            </w:r>
          </w:p>
        </w:tc>
        <w:tc>
          <w:tcPr>
            <w:tcW w:w="1577" w:type="dxa"/>
          </w:tcPr>
          <w:p w14:paraId="00DFF0D2" w14:textId="77777777" w:rsidR="0026066C" w:rsidRPr="0026066C" w:rsidRDefault="0026066C" w:rsidP="0026066C">
            <w:pPr>
              <w:pStyle w:val="TableParagraph"/>
              <w:spacing w:before="200" w:line="240" w:lineRule="auto"/>
              <w:ind w:left="98" w:right="79"/>
              <w:rPr>
                <w:sz w:val="24"/>
                <w:szCs w:val="24"/>
              </w:rPr>
            </w:pPr>
            <w:r w:rsidRPr="0026066C">
              <w:rPr>
                <w:spacing w:val="-5"/>
                <w:sz w:val="24"/>
                <w:szCs w:val="24"/>
              </w:rPr>
              <w:t>Au</w:t>
            </w:r>
          </w:p>
        </w:tc>
        <w:tc>
          <w:tcPr>
            <w:tcW w:w="1582" w:type="dxa"/>
          </w:tcPr>
          <w:p w14:paraId="2A2658B2" w14:textId="77777777" w:rsidR="0026066C" w:rsidRPr="0026066C" w:rsidRDefault="0026066C" w:rsidP="0026066C">
            <w:pPr>
              <w:pStyle w:val="TableParagraph"/>
              <w:spacing w:before="200" w:line="240" w:lineRule="auto"/>
              <w:ind w:left="22" w:right="6"/>
              <w:rPr>
                <w:sz w:val="24"/>
                <w:szCs w:val="24"/>
              </w:rPr>
            </w:pPr>
            <w:r w:rsidRPr="0026066C">
              <w:rPr>
                <w:sz w:val="24"/>
                <w:szCs w:val="24"/>
              </w:rPr>
              <w:t>a</w:t>
            </w:r>
            <w:r w:rsidRPr="0026066C">
              <w:rPr>
                <w:spacing w:val="-2"/>
                <w:sz w:val="24"/>
                <w:szCs w:val="24"/>
              </w:rPr>
              <w:t xml:space="preserve"> </w:t>
            </w:r>
            <w:r w:rsidRPr="0026066C">
              <w:rPr>
                <w:sz w:val="24"/>
                <w:szCs w:val="24"/>
              </w:rPr>
              <w:t>dan</w:t>
            </w:r>
            <w:r w:rsidRPr="0026066C">
              <w:rPr>
                <w:spacing w:val="-2"/>
                <w:sz w:val="24"/>
                <w:szCs w:val="24"/>
              </w:rPr>
              <w:t xml:space="preserve"> </w:t>
            </w:r>
            <w:r w:rsidRPr="0026066C">
              <w:rPr>
                <w:spacing w:val="-10"/>
                <w:sz w:val="24"/>
                <w:szCs w:val="24"/>
              </w:rPr>
              <w:t>u</w:t>
            </w:r>
          </w:p>
        </w:tc>
      </w:tr>
    </w:tbl>
    <w:p w14:paraId="61A763BF" w14:textId="77777777" w:rsidR="0026066C" w:rsidRDefault="0026066C" w:rsidP="00F5151F">
      <w:pPr>
        <w:spacing w:line="360" w:lineRule="auto"/>
        <w:ind w:left="720"/>
        <w:rPr>
          <w:rFonts w:ascii="Times New Roman" w:hAnsi="Times New Roman" w:cs="Times New Roman"/>
          <w:b/>
          <w:sz w:val="28"/>
          <w:szCs w:val="28"/>
        </w:rPr>
      </w:pPr>
    </w:p>
    <w:p w14:paraId="6DAA8A43" w14:textId="77777777" w:rsidR="0026066C" w:rsidRDefault="0026066C" w:rsidP="00377F6B">
      <w:pPr>
        <w:spacing w:line="360" w:lineRule="auto"/>
        <w:rPr>
          <w:rFonts w:ascii="Times New Roman" w:hAnsi="Times New Roman" w:cs="Times New Roman"/>
          <w:b/>
          <w:sz w:val="28"/>
          <w:szCs w:val="28"/>
        </w:rPr>
      </w:pPr>
    </w:p>
    <w:p w14:paraId="428715D7" w14:textId="77777777" w:rsidR="00377F6B" w:rsidRDefault="00377F6B" w:rsidP="00377F6B">
      <w:pPr>
        <w:spacing w:line="360" w:lineRule="auto"/>
        <w:rPr>
          <w:rFonts w:ascii="Times New Roman" w:hAnsi="Times New Roman" w:cs="Times New Roman"/>
          <w:b/>
          <w:sz w:val="28"/>
          <w:szCs w:val="28"/>
        </w:rPr>
      </w:pPr>
    </w:p>
    <w:p w14:paraId="535DA95A" w14:textId="77777777" w:rsidR="0026066C" w:rsidRPr="0026066C" w:rsidRDefault="0026066C" w:rsidP="00EC0765">
      <w:pPr>
        <w:pStyle w:val="ListParagraph"/>
        <w:numPr>
          <w:ilvl w:val="0"/>
          <w:numId w:val="28"/>
        </w:numPr>
        <w:spacing w:line="360" w:lineRule="auto"/>
        <w:rPr>
          <w:rFonts w:ascii="Times New Roman" w:hAnsi="Times New Roman" w:cs="Times New Roman"/>
          <w:sz w:val="24"/>
          <w:szCs w:val="24"/>
        </w:rPr>
      </w:pPr>
      <w:r w:rsidRPr="0026066C">
        <w:rPr>
          <w:rFonts w:ascii="Times New Roman" w:hAnsi="Times New Roman" w:cs="Times New Roman"/>
          <w:sz w:val="24"/>
          <w:szCs w:val="24"/>
        </w:rPr>
        <w:t>Vokal Panjang (maddah)</w:t>
      </w:r>
    </w:p>
    <w:p w14:paraId="4B36D024" w14:textId="77777777" w:rsidR="0026066C" w:rsidRPr="0026066C" w:rsidRDefault="0026066C" w:rsidP="0026066C">
      <w:pPr>
        <w:pStyle w:val="ListParagraph"/>
        <w:spacing w:line="360" w:lineRule="auto"/>
        <w:ind w:left="1080"/>
        <w:rPr>
          <w:rFonts w:ascii="Times New Roman" w:hAnsi="Times New Roman" w:cs="Times New Roman"/>
          <w:b/>
          <w:sz w:val="24"/>
          <w:szCs w:val="24"/>
        </w:rPr>
      </w:pPr>
      <w:r w:rsidRPr="0026066C">
        <w:rPr>
          <w:rFonts w:ascii="Times New Roman" w:hAnsi="Times New Roman" w:cs="Times New Roman"/>
          <w:sz w:val="24"/>
          <w:szCs w:val="24"/>
        </w:rPr>
        <w:t>Vokal panjang atau biasa disebut dengan maddah yang dilambangkan dengan harakat dan huruf transliterasinya yakni</w:t>
      </w:r>
    </w:p>
    <w:tbl>
      <w:tblPr>
        <w:tblW w:w="0" w:type="auto"/>
        <w:tblInd w:w="167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1226"/>
        <w:gridCol w:w="1961"/>
        <w:gridCol w:w="1238"/>
        <w:gridCol w:w="1827"/>
      </w:tblGrid>
      <w:tr w:rsidR="0026066C" w:rsidRPr="0026066C" w14:paraId="36B80E1C" w14:textId="77777777" w:rsidTr="0026066C">
        <w:trPr>
          <w:trHeight w:val="402"/>
        </w:trPr>
        <w:tc>
          <w:tcPr>
            <w:tcW w:w="1226" w:type="dxa"/>
          </w:tcPr>
          <w:p w14:paraId="10DBC4E1" w14:textId="77777777" w:rsidR="0026066C" w:rsidRPr="0026066C" w:rsidRDefault="0026066C" w:rsidP="003535C5">
            <w:pPr>
              <w:pStyle w:val="TableParagraph"/>
              <w:spacing w:before="0" w:line="267" w:lineRule="exact"/>
              <w:ind w:left="50" w:right="28"/>
              <w:rPr>
                <w:b/>
                <w:sz w:val="24"/>
                <w:szCs w:val="24"/>
              </w:rPr>
            </w:pPr>
            <w:r w:rsidRPr="0026066C">
              <w:rPr>
                <w:b/>
                <w:sz w:val="24"/>
                <w:szCs w:val="24"/>
              </w:rPr>
              <w:t>Huruf</w:t>
            </w:r>
            <w:r w:rsidRPr="0026066C">
              <w:rPr>
                <w:b/>
                <w:spacing w:val="-5"/>
                <w:sz w:val="24"/>
                <w:szCs w:val="24"/>
              </w:rPr>
              <w:t xml:space="preserve"> </w:t>
            </w:r>
            <w:r w:rsidRPr="0026066C">
              <w:rPr>
                <w:b/>
                <w:spacing w:val="-4"/>
                <w:sz w:val="24"/>
                <w:szCs w:val="24"/>
              </w:rPr>
              <w:t>Arab</w:t>
            </w:r>
          </w:p>
        </w:tc>
        <w:tc>
          <w:tcPr>
            <w:tcW w:w="1961" w:type="dxa"/>
          </w:tcPr>
          <w:p w14:paraId="5A1CB05F" w14:textId="77777777" w:rsidR="0026066C" w:rsidRPr="0026066C" w:rsidRDefault="0026066C" w:rsidP="003535C5">
            <w:pPr>
              <w:pStyle w:val="TableParagraph"/>
              <w:spacing w:before="0" w:line="267" w:lineRule="exact"/>
              <w:ind w:left="22"/>
              <w:rPr>
                <w:b/>
                <w:sz w:val="24"/>
                <w:szCs w:val="24"/>
              </w:rPr>
            </w:pPr>
            <w:r w:rsidRPr="0026066C">
              <w:rPr>
                <w:b/>
                <w:spacing w:val="-4"/>
                <w:sz w:val="24"/>
                <w:szCs w:val="24"/>
              </w:rPr>
              <w:t>Nama</w:t>
            </w:r>
          </w:p>
        </w:tc>
        <w:tc>
          <w:tcPr>
            <w:tcW w:w="1238" w:type="dxa"/>
          </w:tcPr>
          <w:p w14:paraId="19A7150A" w14:textId="77777777" w:rsidR="0026066C" w:rsidRPr="0026066C" w:rsidRDefault="0026066C" w:rsidP="003535C5">
            <w:pPr>
              <w:pStyle w:val="TableParagraph"/>
              <w:spacing w:before="0" w:line="267" w:lineRule="exact"/>
              <w:ind w:left="23"/>
              <w:rPr>
                <w:b/>
                <w:sz w:val="24"/>
                <w:szCs w:val="24"/>
              </w:rPr>
            </w:pPr>
            <w:r w:rsidRPr="0026066C">
              <w:rPr>
                <w:b/>
                <w:sz w:val="24"/>
                <w:szCs w:val="24"/>
              </w:rPr>
              <w:t>Huruf</w:t>
            </w:r>
            <w:r w:rsidRPr="0026066C">
              <w:rPr>
                <w:b/>
                <w:spacing w:val="-5"/>
                <w:sz w:val="24"/>
                <w:szCs w:val="24"/>
              </w:rPr>
              <w:t xml:space="preserve"> </w:t>
            </w:r>
            <w:r w:rsidRPr="0026066C">
              <w:rPr>
                <w:b/>
                <w:spacing w:val="-2"/>
                <w:sz w:val="24"/>
                <w:szCs w:val="24"/>
              </w:rPr>
              <w:t>Latin</w:t>
            </w:r>
          </w:p>
        </w:tc>
        <w:tc>
          <w:tcPr>
            <w:tcW w:w="1827" w:type="dxa"/>
          </w:tcPr>
          <w:p w14:paraId="39DEE305" w14:textId="77777777" w:rsidR="0026066C" w:rsidRPr="0026066C" w:rsidRDefault="0026066C" w:rsidP="003535C5">
            <w:pPr>
              <w:pStyle w:val="TableParagraph"/>
              <w:spacing w:before="0" w:line="267" w:lineRule="exact"/>
              <w:ind w:left="23"/>
              <w:rPr>
                <w:b/>
                <w:sz w:val="24"/>
                <w:szCs w:val="24"/>
              </w:rPr>
            </w:pPr>
            <w:r w:rsidRPr="0026066C">
              <w:rPr>
                <w:b/>
                <w:spacing w:val="-4"/>
                <w:sz w:val="24"/>
                <w:szCs w:val="24"/>
              </w:rPr>
              <w:t>Nama</w:t>
            </w:r>
          </w:p>
        </w:tc>
      </w:tr>
      <w:tr w:rsidR="0026066C" w:rsidRPr="0026066C" w14:paraId="0E99DDB8" w14:textId="77777777" w:rsidTr="0026066C">
        <w:trPr>
          <w:trHeight w:val="404"/>
        </w:trPr>
        <w:tc>
          <w:tcPr>
            <w:tcW w:w="1226" w:type="dxa"/>
          </w:tcPr>
          <w:p w14:paraId="4E02131A" w14:textId="77777777" w:rsidR="0026066C" w:rsidRPr="0026066C" w:rsidRDefault="0026066C" w:rsidP="003535C5">
            <w:pPr>
              <w:pStyle w:val="TableParagraph"/>
              <w:spacing w:before="0"/>
              <w:ind w:left="50" w:right="28"/>
              <w:rPr>
                <w:sz w:val="24"/>
                <w:szCs w:val="24"/>
              </w:rPr>
            </w:pPr>
            <w:r w:rsidRPr="0026066C">
              <w:rPr>
                <w:spacing w:val="-5"/>
                <w:position w:val="2"/>
                <w:sz w:val="24"/>
                <w:szCs w:val="24"/>
              </w:rPr>
              <w:t>´</w:t>
            </w:r>
            <w:r w:rsidRPr="0026066C">
              <w:rPr>
                <w:spacing w:val="-5"/>
                <w:sz w:val="24"/>
                <w:szCs w:val="24"/>
                <w:rtl/>
              </w:rPr>
              <w:t>ا</w:t>
            </w:r>
          </w:p>
        </w:tc>
        <w:tc>
          <w:tcPr>
            <w:tcW w:w="1961" w:type="dxa"/>
          </w:tcPr>
          <w:p w14:paraId="40A3987F" w14:textId="77777777" w:rsidR="0026066C" w:rsidRPr="0026066C" w:rsidRDefault="0026066C" w:rsidP="003535C5">
            <w:pPr>
              <w:pStyle w:val="TableParagraph"/>
              <w:spacing w:before="0" w:line="267" w:lineRule="exact"/>
              <w:ind w:left="22" w:right="5"/>
              <w:rPr>
                <w:sz w:val="24"/>
                <w:szCs w:val="24"/>
              </w:rPr>
            </w:pPr>
            <w:r w:rsidRPr="0026066C">
              <w:rPr>
                <w:sz w:val="24"/>
                <w:szCs w:val="24"/>
              </w:rPr>
              <w:t>Fathah</w:t>
            </w:r>
            <w:r w:rsidRPr="0026066C">
              <w:rPr>
                <w:spacing w:val="-5"/>
                <w:sz w:val="24"/>
                <w:szCs w:val="24"/>
              </w:rPr>
              <w:t xml:space="preserve"> </w:t>
            </w:r>
            <w:r w:rsidRPr="0026066C">
              <w:rPr>
                <w:sz w:val="24"/>
                <w:szCs w:val="24"/>
              </w:rPr>
              <w:t>dan</w:t>
            </w:r>
            <w:r w:rsidRPr="0026066C">
              <w:rPr>
                <w:spacing w:val="-5"/>
                <w:sz w:val="24"/>
                <w:szCs w:val="24"/>
              </w:rPr>
              <w:t xml:space="preserve"> </w:t>
            </w:r>
            <w:r w:rsidRPr="0026066C">
              <w:rPr>
                <w:spacing w:val="-4"/>
                <w:sz w:val="24"/>
                <w:szCs w:val="24"/>
              </w:rPr>
              <w:t>Alif</w:t>
            </w:r>
          </w:p>
        </w:tc>
        <w:tc>
          <w:tcPr>
            <w:tcW w:w="1238" w:type="dxa"/>
          </w:tcPr>
          <w:p w14:paraId="5F1E27FC" w14:textId="77777777" w:rsidR="0026066C" w:rsidRPr="0026066C" w:rsidRDefault="0026066C" w:rsidP="003535C5">
            <w:pPr>
              <w:pStyle w:val="TableParagraph"/>
              <w:spacing w:before="0" w:line="267" w:lineRule="exact"/>
              <w:ind w:left="23" w:right="5"/>
              <w:rPr>
                <w:sz w:val="24"/>
                <w:szCs w:val="24"/>
              </w:rPr>
            </w:pPr>
            <w:r w:rsidRPr="0026066C">
              <w:rPr>
                <w:spacing w:val="-10"/>
                <w:sz w:val="24"/>
                <w:szCs w:val="24"/>
              </w:rPr>
              <w:t>Ā</w:t>
            </w:r>
          </w:p>
        </w:tc>
        <w:tc>
          <w:tcPr>
            <w:tcW w:w="1827" w:type="dxa"/>
          </w:tcPr>
          <w:p w14:paraId="22F0E54F" w14:textId="77777777" w:rsidR="0026066C" w:rsidRPr="0026066C" w:rsidRDefault="0026066C" w:rsidP="003535C5">
            <w:pPr>
              <w:pStyle w:val="TableParagraph"/>
              <w:spacing w:before="0" w:line="267" w:lineRule="exact"/>
              <w:ind w:left="23" w:right="1"/>
              <w:rPr>
                <w:sz w:val="24"/>
                <w:szCs w:val="24"/>
              </w:rPr>
            </w:pPr>
            <w:r w:rsidRPr="0026066C">
              <w:rPr>
                <w:sz w:val="24"/>
                <w:szCs w:val="24"/>
              </w:rPr>
              <w:t>a</w:t>
            </w:r>
            <w:r w:rsidRPr="0026066C">
              <w:rPr>
                <w:spacing w:val="-2"/>
                <w:sz w:val="24"/>
                <w:szCs w:val="24"/>
              </w:rPr>
              <w:t xml:space="preserve"> </w:t>
            </w:r>
            <w:r w:rsidRPr="0026066C">
              <w:rPr>
                <w:sz w:val="24"/>
                <w:szCs w:val="24"/>
              </w:rPr>
              <w:t>dan</w:t>
            </w:r>
            <w:r w:rsidRPr="0026066C">
              <w:rPr>
                <w:spacing w:val="-2"/>
                <w:sz w:val="24"/>
                <w:szCs w:val="24"/>
              </w:rPr>
              <w:t xml:space="preserve"> </w:t>
            </w:r>
            <w:r w:rsidRPr="0026066C">
              <w:rPr>
                <w:sz w:val="24"/>
                <w:szCs w:val="24"/>
              </w:rPr>
              <w:t>garis</w:t>
            </w:r>
            <w:r w:rsidRPr="0026066C">
              <w:rPr>
                <w:spacing w:val="-1"/>
                <w:sz w:val="24"/>
                <w:szCs w:val="24"/>
              </w:rPr>
              <w:t xml:space="preserve"> </w:t>
            </w:r>
            <w:r w:rsidRPr="0026066C">
              <w:rPr>
                <w:sz w:val="24"/>
                <w:szCs w:val="24"/>
              </w:rPr>
              <w:t>di</w:t>
            </w:r>
            <w:r w:rsidRPr="0026066C">
              <w:rPr>
                <w:spacing w:val="-2"/>
                <w:sz w:val="24"/>
                <w:szCs w:val="24"/>
              </w:rPr>
              <w:t xml:space="preserve"> </w:t>
            </w:r>
            <w:r w:rsidRPr="0026066C">
              <w:rPr>
                <w:spacing w:val="-4"/>
                <w:sz w:val="24"/>
                <w:szCs w:val="24"/>
              </w:rPr>
              <w:t>atas</w:t>
            </w:r>
          </w:p>
        </w:tc>
      </w:tr>
      <w:tr w:rsidR="0026066C" w:rsidRPr="0026066C" w14:paraId="4CDFC589" w14:textId="77777777" w:rsidTr="0026066C">
        <w:trPr>
          <w:trHeight w:val="635"/>
        </w:trPr>
        <w:tc>
          <w:tcPr>
            <w:tcW w:w="1226" w:type="dxa"/>
          </w:tcPr>
          <w:p w14:paraId="3FDBA367" w14:textId="77777777" w:rsidR="0026066C" w:rsidRPr="0026066C" w:rsidRDefault="0026066C" w:rsidP="003535C5">
            <w:pPr>
              <w:pStyle w:val="TableParagraph"/>
              <w:spacing w:before="130" w:line="240" w:lineRule="auto"/>
              <w:ind w:left="23" w:right="109"/>
              <w:rPr>
                <w:sz w:val="24"/>
                <w:szCs w:val="24"/>
              </w:rPr>
            </w:pPr>
            <w:r w:rsidRPr="0026066C">
              <w:rPr>
                <w:spacing w:val="-105"/>
                <w:position w:val="1"/>
                <w:sz w:val="24"/>
                <w:szCs w:val="24"/>
                <w:rtl/>
              </w:rPr>
              <w:t>ي</w:t>
            </w:r>
            <w:r w:rsidRPr="0026066C">
              <w:rPr>
                <w:spacing w:val="-105"/>
                <w:sz w:val="24"/>
                <w:szCs w:val="24"/>
              </w:rPr>
              <w:t>´</w:t>
            </w:r>
          </w:p>
        </w:tc>
        <w:tc>
          <w:tcPr>
            <w:tcW w:w="1961" w:type="dxa"/>
          </w:tcPr>
          <w:p w14:paraId="68186BCD" w14:textId="77777777" w:rsidR="0026066C" w:rsidRPr="0026066C" w:rsidRDefault="0026066C" w:rsidP="003535C5">
            <w:pPr>
              <w:pStyle w:val="TableParagraph"/>
              <w:spacing w:before="114" w:line="240" w:lineRule="auto"/>
              <w:ind w:left="22"/>
              <w:rPr>
                <w:sz w:val="24"/>
                <w:szCs w:val="24"/>
              </w:rPr>
            </w:pPr>
            <w:r w:rsidRPr="0026066C">
              <w:rPr>
                <w:sz w:val="24"/>
                <w:szCs w:val="24"/>
              </w:rPr>
              <w:t>Fathah</w:t>
            </w:r>
            <w:r w:rsidRPr="0026066C">
              <w:rPr>
                <w:spacing w:val="-5"/>
                <w:sz w:val="24"/>
                <w:szCs w:val="24"/>
              </w:rPr>
              <w:t xml:space="preserve"> </w:t>
            </w:r>
            <w:r w:rsidRPr="0026066C">
              <w:rPr>
                <w:sz w:val="24"/>
                <w:szCs w:val="24"/>
              </w:rPr>
              <w:t>dan</w:t>
            </w:r>
            <w:r w:rsidRPr="0026066C">
              <w:rPr>
                <w:spacing w:val="-5"/>
                <w:sz w:val="24"/>
                <w:szCs w:val="24"/>
              </w:rPr>
              <w:t xml:space="preserve"> ya’</w:t>
            </w:r>
          </w:p>
        </w:tc>
        <w:tc>
          <w:tcPr>
            <w:tcW w:w="1238" w:type="dxa"/>
          </w:tcPr>
          <w:p w14:paraId="0BEC78F5" w14:textId="77777777" w:rsidR="0026066C" w:rsidRPr="0026066C" w:rsidRDefault="0026066C" w:rsidP="003535C5">
            <w:pPr>
              <w:pStyle w:val="TableParagraph"/>
              <w:spacing w:before="114" w:line="240" w:lineRule="auto"/>
              <w:ind w:left="23" w:right="5"/>
              <w:rPr>
                <w:sz w:val="24"/>
                <w:szCs w:val="24"/>
              </w:rPr>
            </w:pPr>
            <w:r w:rsidRPr="0026066C">
              <w:rPr>
                <w:spacing w:val="-10"/>
                <w:sz w:val="24"/>
                <w:szCs w:val="24"/>
              </w:rPr>
              <w:t>Ā</w:t>
            </w:r>
          </w:p>
        </w:tc>
        <w:tc>
          <w:tcPr>
            <w:tcW w:w="1827" w:type="dxa"/>
          </w:tcPr>
          <w:p w14:paraId="09E90E8C" w14:textId="77777777" w:rsidR="0026066C" w:rsidRPr="0026066C" w:rsidRDefault="0026066C" w:rsidP="003535C5">
            <w:pPr>
              <w:pStyle w:val="TableParagraph"/>
              <w:spacing w:before="114" w:line="240" w:lineRule="auto"/>
              <w:ind w:left="23" w:right="1"/>
              <w:rPr>
                <w:sz w:val="24"/>
                <w:szCs w:val="24"/>
              </w:rPr>
            </w:pPr>
            <w:r w:rsidRPr="0026066C">
              <w:rPr>
                <w:sz w:val="24"/>
                <w:szCs w:val="24"/>
              </w:rPr>
              <w:t>a</w:t>
            </w:r>
            <w:r w:rsidRPr="0026066C">
              <w:rPr>
                <w:spacing w:val="-2"/>
                <w:sz w:val="24"/>
                <w:szCs w:val="24"/>
              </w:rPr>
              <w:t xml:space="preserve"> </w:t>
            </w:r>
            <w:r w:rsidRPr="0026066C">
              <w:rPr>
                <w:sz w:val="24"/>
                <w:szCs w:val="24"/>
              </w:rPr>
              <w:t>dan</w:t>
            </w:r>
            <w:r w:rsidRPr="0026066C">
              <w:rPr>
                <w:spacing w:val="-2"/>
                <w:sz w:val="24"/>
                <w:szCs w:val="24"/>
              </w:rPr>
              <w:t xml:space="preserve"> </w:t>
            </w:r>
            <w:r w:rsidRPr="0026066C">
              <w:rPr>
                <w:sz w:val="24"/>
                <w:szCs w:val="24"/>
              </w:rPr>
              <w:t>garis</w:t>
            </w:r>
            <w:r w:rsidRPr="0026066C">
              <w:rPr>
                <w:spacing w:val="-1"/>
                <w:sz w:val="24"/>
                <w:szCs w:val="24"/>
              </w:rPr>
              <w:t xml:space="preserve"> </w:t>
            </w:r>
            <w:r w:rsidRPr="0026066C">
              <w:rPr>
                <w:sz w:val="24"/>
                <w:szCs w:val="24"/>
              </w:rPr>
              <w:t>di</w:t>
            </w:r>
            <w:r w:rsidRPr="0026066C">
              <w:rPr>
                <w:spacing w:val="-2"/>
                <w:sz w:val="24"/>
                <w:szCs w:val="24"/>
              </w:rPr>
              <w:t xml:space="preserve"> </w:t>
            </w:r>
            <w:r w:rsidRPr="0026066C">
              <w:rPr>
                <w:spacing w:val="-4"/>
                <w:sz w:val="24"/>
                <w:szCs w:val="24"/>
              </w:rPr>
              <w:t>atas</w:t>
            </w:r>
          </w:p>
        </w:tc>
      </w:tr>
      <w:tr w:rsidR="0026066C" w:rsidRPr="0026066C" w14:paraId="2B8C0F20" w14:textId="77777777" w:rsidTr="0026066C">
        <w:trPr>
          <w:trHeight w:val="405"/>
        </w:trPr>
        <w:tc>
          <w:tcPr>
            <w:tcW w:w="1226" w:type="dxa"/>
          </w:tcPr>
          <w:p w14:paraId="3FA9E6D8" w14:textId="77777777" w:rsidR="0026066C" w:rsidRPr="0026066C" w:rsidRDefault="0026066C" w:rsidP="003535C5">
            <w:pPr>
              <w:pStyle w:val="TableParagraph"/>
              <w:spacing w:line="240" w:lineRule="auto"/>
              <w:ind w:left="51" w:right="28"/>
              <w:rPr>
                <w:sz w:val="24"/>
                <w:szCs w:val="24"/>
              </w:rPr>
            </w:pPr>
            <w:r w:rsidRPr="0026066C">
              <w:rPr>
                <w:sz w:val="24"/>
                <w:szCs w:val="24"/>
                <w:rtl/>
              </w:rPr>
              <w:t>ي</w:t>
            </w:r>
          </w:p>
        </w:tc>
        <w:tc>
          <w:tcPr>
            <w:tcW w:w="1961" w:type="dxa"/>
          </w:tcPr>
          <w:p w14:paraId="7409D0A5" w14:textId="77777777" w:rsidR="0026066C" w:rsidRPr="0026066C" w:rsidRDefault="0026066C" w:rsidP="003535C5">
            <w:pPr>
              <w:pStyle w:val="TableParagraph"/>
              <w:spacing w:before="0" w:line="267" w:lineRule="exact"/>
              <w:ind w:left="22" w:right="1"/>
              <w:rPr>
                <w:sz w:val="24"/>
                <w:szCs w:val="24"/>
              </w:rPr>
            </w:pPr>
            <w:r w:rsidRPr="0026066C">
              <w:rPr>
                <w:sz w:val="24"/>
                <w:szCs w:val="24"/>
              </w:rPr>
              <w:t>Kasrah</w:t>
            </w:r>
            <w:r w:rsidRPr="0026066C">
              <w:rPr>
                <w:spacing w:val="-5"/>
                <w:sz w:val="24"/>
                <w:szCs w:val="24"/>
              </w:rPr>
              <w:t xml:space="preserve"> </w:t>
            </w:r>
            <w:r w:rsidRPr="0026066C">
              <w:rPr>
                <w:sz w:val="24"/>
                <w:szCs w:val="24"/>
              </w:rPr>
              <w:t>dan</w:t>
            </w:r>
            <w:r w:rsidRPr="0026066C">
              <w:rPr>
                <w:spacing w:val="-5"/>
                <w:sz w:val="24"/>
                <w:szCs w:val="24"/>
              </w:rPr>
              <w:t xml:space="preserve"> ya’</w:t>
            </w:r>
          </w:p>
        </w:tc>
        <w:tc>
          <w:tcPr>
            <w:tcW w:w="1238" w:type="dxa"/>
          </w:tcPr>
          <w:p w14:paraId="37964486" w14:textId="77777777" w:rsidR="0026066C" w:rsidRPr="0026066C" w:rsidRDefault="0026066C" w:rsidP="003535C5">
            <w:pPr>
              <w:pStyle w:val="TableParagraph"/>
              <w:spacing w:before="0" w:line="267" w:lineRule="exact"/>
              <w:ind w:left="23" w:right="5"/>
              <w:rPr>
                <w:sz w:val="24"/>
                <w:szCs w:val="24"/>
              </w:rPr>
            </w:pPr>
            <w:r w:rsidRPr="0026066C">
              <w:rPr>
                <w:spacing w:val="-10"/>
                <w:sz w:val="24"/>
                <w:szCs w:val="24"/>
              </w:rPr>
              <w:t>Ī</w:t>
            </w:r>
          </w:p>
        </w:tc>
        <w:tc>
          <w:tcPr>
            <w:tcW w:w="1827" w:type="dxa"/>
          </w:tcPr>
          <w:p w14:paraId="1ACFA8D1" w14:textId="77777777" w:rsidR="0026066C" w:rsidRPr="0026066C" w:rsidRDefault="0026066C" w:rsidP="003535C5">
            <w:pPr>
              <w:pStyle w:val="TableParagraph"/>
              <w:spacing w:before="0" w:line="267" w:lineRule="exact"/>
              <w:ind w:left="23" w:right="3"/>
              <w:rPr>
                <w:sz w:val="24"/>
                <w:szCs w:val="24"/>
              </w:rPr>
            </w:pPr>
            <w:r w:rsidRPr="0026066C">
              <w:rPr>
                <w:sz w:val="24"/>
                <w:szCs w:val="24"/>
              </w:rPr>
              <w:t>i</w:t>
            </w:r>
            <w:r w:rsidRPr="0026066C">
              <w:rPr>
                <w:spacing w:val="-3"/>
                <w:sz w:val="24"/>
                <w:szCs w:val="24"/>
              </w:rPr>
              <w:t xml:space="preserve"> </w:t>
            </w:r>
            <w:r w:rsidRPr="0026066C">
              <w:rPr>
                <w:sz w:val="24"/>
                <w:szCs w:val="24"/>
              </w:rPr>
              <w:t>dan</w:t>
            </w:r>
            <w:r w:rsidRPr="0026066C">
              <w:rPr>
                <w:spacing w:val="-2"/>
                <w:sz w:val="24"/>
                <w:szCs w:val="24"/>
              </w:rPr>
              <w:t xml:space="preserve"> </w:t>
            </w:r>
            <w:r w:rsidRPr="0026066C">
              <w:rPr>
                <w:sz w:val="24"/>
                <w:szCs w:val="24"/>
              </w:rPr>
              <w:t>garis</w:t>
            </w:r>
            <w:r w:rsidRPr="0026066C">
              <w:rPr>
                <w:spacing w:val="-1"/>
                <w:sz w:val="24"/>
                <w:szCs w:val="24"/>
              </w:rPr>
              <w:t xml:space="preserve"> </w:t>
            </w:r>
            <w:r w:rsidRPr="0026066C">
              <w:rPr>
                <w:sz w:val="24"/>
                <w:szCs w:val="24"/>
              </w:rPr>
              <w:t>di</w:t>
            </w:r>
            <w:r w:rsidRPr="0026066C">
              <w:rPr>
                <w:spacing w:val="-1"/>
                <w:sz w:val="24"/>
                <w:szCs w:val="24"/>
              </w:rPr>
              <w:t xml:space="preserve"> </w:t>
            </w:r>
            <w:r w:rsidRPr="0026066C">
              <w:rPr>
                <w:spacing w:val="-4"/>
                <w:sz w:val="24"/>
                <w:szCs w:val="24"/>
              </w:rPr>
              <w:t>atas</w:t>
            </w:r>
          </w:p>
        </w:tc>
      </w:tr>
      <w:tr w:rsidR="0026066C" w:rsidRPr="0026066C" w14:paraId="4C0E0435" w14:textId="77777777" w:rsidTr="0026066C">
        <w:trPr>
          <w:trHeight w:val="402"/>
        </w:trPr>
        <w:tc>
          <w:tcPr>
            <w:tcW w:w="1226" w:type="dxa"/>
          </w:tcPr>
          <w:p w14:paraId="372D171E" w14:textId="77777777" w:rsidR="0026066C" w:rsidRPr="0026066C" w:rsidRDefault="0026066C" w:rsidP="003535C5">
            <w:pPr>
              <w:pStyle w:val="TableParagraph"/>
              <w:spacing w:before="12" w:line="240" w:lineRule="auto"/>
              <w:ind w:left="23" w:right="51"/>
              <w:rPr>
                <w:sz w:val="24"/>
                <w:szCs w:val="24"/>
              </w:rPr>
            </w:pPr>
            <w:r w:rsidRPr="0026066C">
              <w:rPr>
                <w:spacing w:val="-68"/>
                <w:sz w:val="24"/>
                <w:szCs w:val="24"/>
                <w:rtl/>
              </w:rPr>
              <w:t>و</w:t>
            </w:r>
            <w:r w:rsidRPr="0026066C">
              <w:rPr>
                <w:sz w:val="24"/>
                <w:szCs w:val="24"/>
              </w:rPr>
              <w:t xml:space="preserve"> </w:t>
            </w:r>
          </w:p>
        </w:tc>
        <w:tc>
          <w:tcPr>
            <w:tcW w:w="1961" w:type="dxa"/>
          </w:tcPr>
          <w:p w14:paraId="57DCA13B" w14:textId="77777777" w:rsidR="0026066C" w:rsidRPr="0026066C" w:rsidRDefault="0026066C" w:rsidP="003535C5">
            <w:pPr>
              <w:pStyle w:val="TableParagraph"/>
              <w:spacing w:before="0" w:line="265" w:lineRule="exact"/>
              <w:ind w:left="22" w:right="3"/>
              <w:rPr>
                <w:sz w:val="24"/>
                <w:szCs w:val="24"/>
              </w:rPr>
            </w:pPr>
            <w:r w:rsidRPr="0026066C">
              <w:rPr>
                <w:sz w:val="24"/>
                <w:szCs w:val="24"/>
              </w:rPr>
              <w:t>Dhammah</w:t>
            </w:r>
            <w:r w:rsidRPr="0026066C">
              <w:rPr>
                <w:spacing w:val="-5"/>
                <w:sz w:val="24"/>
                <w:szCs w:val="24"/>
              </w:rPr>
              <w:t xml:space="preserve"> </w:t>
            </w:r>
            <w:r w:rsidRPr="0026066C">
              <w:rPr>
                <w:sz w:val="24"/>
                <w:szCs w:val="24"/>
              </w:rPr>
              <w:t>dan</w:t>
            </w:r>
            <w:r w:rsidRPr="0026066C">
              <w:rPr>
                <w:spacing w:val="-6"/>
                <w:sz w:val="24"/>
                <w:szCs w:val="24"/>
              </w:rPr>
              <w:t xml:space="preserve"> </w:t>
            </w:r>
            <w:r w:rsidRPr="0026066C">
              <w:rPr>
                <w:spacing w:val="-5"/>
                <w:sz w:val="24"/>
                <w:szCs w:val="24"/>
              </w:rPr>
              <w:t>wau</w:t>
            </w:r>
          </w:p>
        </w:tc>
        <w:tc>
          <w:tcPr>
            <w:tcW w:w="1238" w:type="dxa"/>
          </w:tcPr>
          <w:p w14:paraId="46222B47" w14:textId="77777777" w:rsidR="0026066C" w:rsidRPr="0026066C" w:rsidRDefault="0026066C" w:rsidP="003535C5">
            <w:pPr>
              <w:pStyle w:val="TableParagraph"/>
              <w:spacing w:before="0" w:line="265" w:lineRule="exact"/>
              <w:ind w:left="23" w:right="5"/>
              <w:rPr>
                <w:sz w:val="24"/>
                <w:szCs w:val="24"/>
              </w:rPr>
            </w:pPr>
            <w:r w:rsidRPr="0026066C">
              <w:rPr>
                <w:spacing w:val="-10"/>
                <w:sz w:val="24"/>
                <w:szCs w:val="24"/>
              </w:rPr>
              <w:t>Ū</w:t>
            </w:r>
          </w:p>
        </w:tc>
        <w:tc>
          <w:tcPr>
            <w:tcW w:w="1827" w:type="dxa"/>
          </w:tcPr>
          <w:p w14:paraId="27E30A47" w14:textId="77777777" w:rsidR="0026066C" w:rsidRPr="0026066C" w:rsidRDefault="0026066C" w:rsidP="003535C5">
            <w:pPr>
              <w:pStyle w:val="TableParagraph"/>
              <w:spacing w:before="0" w:line="265" w:lineRule="exact"/>
              <w:ind w:left="23" w:right="1"/>
              <w:rPr>
                <w:sz w:val="24"/>
                <w:szCs w:val="24"/>
              </w:rPr>
            </w:pPr>
            <w:r w:rsidRPr="0026066C">
              <w:rPr>
                <w:sz w:val="24"/>
                <w:szCs w:val="24"/>
              </w:rPr>
              <w:t>u</w:t>
            </w:r>
            <w:r w:rsidRPr="0026066C">
              <w:rPr>
                <w:spacing w:val="-4"/>
                <w:sz w:val="24"/>
                <w:szCs w:val="24"/>
              </w:rPr>
              <w:t xml:space="preserve"> </w:t>
            </w:r>
            <w:r w:rsidRPr="0026066C">
              <w:rPr>
                <w:sz w:val="24"/>
                <w:szCs w:val="24"/>
              </w:rPr>
              <w:t>dan</w:t>
            </w:r>
            <w:r w:rsidRPr="0026066C">
              <w:rPr>
                <w:spacing w:val="-3"/>
                <w:sz w:val="24"/>
                <w:szCs w:val="24"/>
              </w:rPr>
              <w:t xml:space="preserve"> </w:t>
            </w:r>
            <w:r w:rsidRPr="0026066C">
              <w:rPr>
                <w:sz w:val="24"/>
                <w:szCs w:val="24"/>
              </w:rPr>
              <w:t>garis</w:t>
            </w:r>
            <w:r w:rsidRPr="0026066C">
              <w:rPr>
                <w:spacing w:val="-1"/>
                <w:sz w:val="24"/>
                <w:szCs w:val="24"/>
              </w:rPr>
              <w:t xml:space="preserve"> </w:t>
            </w:r>
            <w:r w:rsidRPr="0026066C">
              <w:rPr>
                <w:sz w:val="24"/>
                <w:szCs w:val="24"/>
              </w:rPr>
              <w:t>di</w:t>
            </w:r>
            <w:r w:rsidRPr="0026066C">
              <w:rPr>
                <w:spacing w:val="-2"/>
                <w:sz w:val="24"/>
                <w:szCs w:val="24"/>
              </w:rPr>
              <w:t xml:space="preserve"> </w:t>
            </w:r>
            <w:r w:rsidRPr="0026066C">
              <w:rPr>
                <w:spacing w:val="-4"/>
                <w:sz w:val="24"/>
                <w:szCs w:val="24"/>
              </w:rPr>
              <w:t>atas</w:t>
            </w:r>
          </w:p>
        </w:tc>
      </w:tr>
    </w:tbl>
    <w:p w14:paraId="50C44ADB" w14:textId="77777777" w:rsidR="0026066C" w:rsidRDefault="0026066C" w:rsidP="0026066C">
      <w:pPr>
        <w:spacing w:line="360" w:lineRule="auto"/>
        <w:rPr>
          <w:rFonts w:ascii="Times New Roman" w:hAnsi="Times New Roman" w:cs="Times New Roman"/>
          <w:b/>
          <w:sz w:val="28"/>
          <w:szCs w:val="28"/>
        </w:rPr>
      </w:pPr>
    </w:p>
    <w:p w14:paraId="15789917" w14:textId="77777777" w:rsidR="0026066C" w:rsidRPr="00377F6B" w:rsidRDefault="0026066C" w:rsidP="00EC0765">
      <w:pPr>
        <w:pStyle w:val="ListParagraph"/>
        <w:numPr>
          <w:ilvl w:val="0"/>
          <w:numId w:val="28"/>
        </w:numPr>
        <w:spacing w:line="360" w:lineRule="auto"/>
        <w:rPr>
          <w:rFonts w:ascii="Times New Roman" w:hAnsi="Times New Roman" w:cs="Times New Roman"/>
          <w:sz w:val="24"/>
          <w:szCs w:val="24"/>
        </w:rPr>
      </w:pPr>
      <w:r w:rsidRPr="00377F6B">
        <w:rPr>
          <w:rFonts w:ascii="Times New Roman" w:hAnsi="Times New Roman" w:cs="Times New Roman"/>
          <w:sz w:val="24"/>
          <w:szCs w:val="24"/>
        </w:rPr>
        <w:t xml:space="preserve"> Ta Marbutah</w:t>
      </w:r>
    </w:p>
    <w:p w14:paraId="4E95BF8D" w14:textId="77777777" w:rsidR="00377F6B" w:rsidRPr="00377F6B" w:rsidRDefault="0026066C" w:rsidP="00EC0765">
      <w:pPr>
        <w:pStyle w:val="ListParagraph"/>
        <w:widowControl w:val="0"/>
        <w:numPr>
          <w:ilvl w:val="1"/>
          <w:numId w:val="29"/>
        </w:numPr>
        <w:tabs>
          <w:tab w:val="left" w:pos="2388"/>
        </w:tabs>
        <w:autoSpaceDE w:val="0"/>
        <w:autoSpaceDN w:val="0"/>
        <w:spacing w:before="137" w:after="0" w:line="276" w:lineRule="auto"/>
        <w:contextualSpacing w:val="0"/>
        <w:rPr>
          <w:rFonts w:ascii="Times New Roman" w:hAnsi="Times New Roman" w:cs="Times New Roman"/>
          <w:sz w:val="24"/>
          <w:szCs w:val="24"/>
        </w:rPr>
      </w:pPr>
      <w:r w:rsidRPr="0026066C">
        <w:rPr>
          <w:rFonts w:ascii="Times New Roman" w:hAnsi="Times New Roman" w:cs="Times New Roman"/>
          <w:sz w:val="24"/>
          <w:szCs w:val="24"/>
        </w:rPr>
        <w:t>Ta</w:t>
      </w:r>
      <w:r w:rsidRPr="0026066C">
        <w:rPr>
          <w:rFonts w:ascii="Times New Roman" w:hAnsi="Times New Roman" w:cs="Times New Roman"/>
          <w:spacing w:val="-3"/>
          <w:sz w:val="24"/>
          <w:szCs w:val="24"/>
        </w:rPr>
        <w:t xml:space="preserve"> </w:t>
      </w:r>
      <w:r w:rsidRPr="0026066C">
        <w:rPr>
          <w:rFonts w:ascii="Times New Roman" w:hAnsi="Times New Roman" w:cs="Times New Roman"/>
          <w:sz w:val="24"/>
          <w:szCs w:val="24"/>
        </w:rPr>
        <w:t>marbutoh</w:t>
      </w:r>
      <w:r w:rsidRPr="0026066C">
        <w:rPr>
          <w:rFonts w:ascii="Times New Roman" w:hAnsi="Times New Roman" w:cs="Times New Roman"/>
          <w:spacing w:val="-1"/>
          <w:sz w:val="24"/>
          <w:szCs w:val="24"/>
        </w:rPr>
        <w:t xml:space="preserve"> </w:t>
      </w:r>
      <w:r w:rsidRPr="0026066C">
        <w:rPr>
          <w:rFonts w:ascii="Times New Roman" w:hAnsi="Times New Roman" w:cs="Times New Roman"/>
          <w:spacing w:val="-2"/>
          <w:sz w:val="24"/>
          <w:szCs w:val="24"/>
        </w:rPr>
        <w:t>hidup</w:t>
      </w:r>
    </w:p>
    <w:p w14:paraId="61E266E7" w14:textId="77777777" w:rsidR="0026066C" w:rsidRPr="0026066C" w:rsidRDefault="0026066C" w:rsidP="00377F6B">
      <w:pPr>
        <w:pStyle w:val="ListParagraph"/>
        <w:widowControl w:val="0"/>
        <w:tabs>
          <w:tab w:val="left" w:pos="2388"/>
        </w:tabs>
        <w:autoSpaceDE w:val="0"/>
        <w:autoSpaceDN w:val="0"/>
        <w:spacing w:before="137" w:after="0" w:line="276" w:lineRule="auto"/>
        <w:ind w:left="1440"/>
        <w:contextualSpacing w:val="0"/>
        <w:rPr>
          <w:rFonts w:ascii="Times New Roman" w:hAnsi="Times New Roman" w:cs="Times New Roman"/>
          <w:sz w:val="24"/>
          <w:szCs w:val="24"/>
        </w:rPr>
      </w:pPr>
      <w:r w:rsidRPr="0026066C">
        <w:rPr>
          <w:rFonts w:ascii="Times New Roman" w:hAnsi="Times New Roman" w:cs="Times New Roman"/>
          <w:sz w:val="24"/>
          <w:szCs w:val="24"/>
        </w:rPr>
        <w:t>ta</w:t>
      </w:r>
      <w:r w:rsidRPr="00377F6B">
        <w:rPr>
          <w:rFonts w:ascii="Times New Roman" w:hAnsi="Times New Roman" w:cs="Times New Roman"/>
          <w:spacing w:val="78"/>
          <w:sz w:val="24"/>
          <w:szCs w:val="24"/>
        </w:rPr>
        <w:t xml:space="preserve"> </w:t>
      </w:r>
      <w:r w:rsidRPr="0026066C">
        <w:rPr>
          <w:rFonts w:ascii="Times New Roman" w:hAnsi="Times New Roman" w:cs="Times New Roman"/>
          <w:sz w:val="24"/>
          <w:szCs w:val="24"/>
        </w:rPr>
        <w:t>marbutoh</w:t>
      </w:r>
      <w:r w:rsidRPr="00377F6B">
        <w:rPr>
          <w:rFonts w:ascii="Times New Roman" w:hAnsi="Times New Roman" w:cs="Times New Roman"/>
          <w:spacing w:val="79"/>
          <w:sz w:val="24"/>
          <w:szCs w:val="24"/>
        </w:rPr>
        <w:t xml:space="preserve"> </w:t>
      </w:r>
      <w:r w:rsidRPr="0026066C">
        <w:rPr>
          <w:rFonts w:ascii="Times New Roman" w:hAnsi="Times New Roman" w:cs="Times New Roman"/>
          <w:sz w:val="24"/>
          <w:szCs w:val="24"/>
        </w:rPr>
        <w:t>hidup</w:t>
      </w:r>
      <w:r w:rsidRPr="00377F6B">
        <w:rPr>
          <w:rFonts w:ascii="Times New Roman" w:hAnsi="Times New Roman" w:cs="Times New Roman"/>
          <w:spacing w:val="80"/>
          <w:sz w:val="24"/>
          <w:szCs w:val="24"/>
        </w:rPr>
        <w:t xml:space="preserve"> </w:t>
      </w:r>
      <w:r w:rsidRPr="0026066C">
        <w:rPr>
          <w:rFonts w:ascii="Times New Roman" w:hAnsi="Times New Roman" w:cs="Times New Roman"/>
          <w:sz w:val="24"/>
          <w:szCs w:val="24"/>
        </w:rPr>
        <w:t>atau</w:t>
      </w:r>
      <w:r w:rsidRPr="00377F6B">
        <w:rPr>
          <w:rFonts w:ascii="Times New Roman" w:hAnsi="Times New Roman" w:cs="Times New Roman"/>
          <w:spacing w:val="78"/>
          <w:sz w:val="24"/>
          <w:szCs w:val="24"/>
        </w:rPr>
        <w:t xml:space="preserve"> </w:t>
      </w:r>
      <w:r w:rsidRPr="0026066C">
        <w:rPr>
          <w:rFonts w:ascii="Times New Roman" w:hAnsi="Times New Roman" w:cs="Times New Roman"/>
          <w:sz w:val="24"/>
          <w:szCs w:val="24"/>
        </w:rPr>
        <w:t>ta</w:t>
      </w:r>
      <w:r w:rsidRPr="00377F6B">
        <w:rPr>
          <w:rFonts w:ascii="Times New Roman" w:hAnsi="Times New Roman" w:cs="Times New Roman"/>
          <w:spacing w:val="80"/>
          <w:sz w:val="24"/>
          <w:szCs w:val="24"/>
        </w:rPr>
        <w:t xml:space="preserve"> </w:t>
      </w:r>
      <w:r w:rsidRPr="0026066C">
        <w:rPr>
          <w:rFonts w:ascii="Times New Roman" w:hAnsi="Times New Roman" w:cs="Times New Roman"/>
          <w:sz w:val="24"/>
          <w:szCs w:val="24"/>
        </w:rPr>
        <w:t>yang</w:t>
      </w:r>
      <w:r w:rsidRPr="00377F6B">
        <w:rPr>
          <w:rFonts w:ascii="Times New Roman" w:hAnsi="Times New Roman" w:cs="Times New Roman"/>
          <w:spacing w:val="78"/>
          <w:sz w:val="24"/>
          <w:szCs w:val="24"/>
        </w:rPr>
        <w:t xml:space="preserve"> </w:t>
      </w:r>
      <w:r w:rsidRPr="0026066C">
        <w:rPr>
          <w:rFonts w:ascii="Times New Roman" w:hAnsi="Times New Roman" w:cs="Times New Roman"/>
          <w:sz w:val="24"/>
          <w:szCs w:val="24"/>
        </w:rPr>
        <w:t>mendapat</w:t>
      </w:r>
      <w:r w:rsidRPr="00377F6B">
        <w:rPr>
          <w:rFonts w:ascii="Times New Roman" w:hAnsi="Times New Roman" w:cs="Times New Roman"/>
          <w:spacing w:val="79"/>
          <w:sz w:val="24"/>
          <w:szCs w:val="24"/>
        </w:rPr>
        <w:t xml:space="preserve"> </w:t>
      </w:r>
      <w:r w:rsidRPr="0026066C">
        <w:rPr>
          <w:rFonts w:ascii="Times New Roman" w:hAnsi="Times New Roman" w:cs="Times New Roman"/>
          <w:sz w:val="24"/>
          <w:szCs w:val="24"/>
        </w:rPr>
        <w:t>harakat</w:t>
      </w:r>
      <w:r w:rsidRPr="00377F6B">
        <w:rPr>
          <w:rFonts w:ascii="Times New Roman" w:hAnsi="Times New Roman" w:cs="Times New Roman"/>
          <w:spacing w:val="80"/>
          <w:sz w:val="24"/>
          <w:szCs w:val="24"/>
        </w:rPr>
        <w:t xml:space="preserve"> </w:t>
      </w:r>
      <w:r w:rsidRPr="0026066C">
        <w:rPr>
          <w:rFonts w:ascii="Times New Roman" w:hAnsi="Times New Roman" w:cs="Times New Roman"/>
          <w:sz w:val="24"/>
          <w:szCs w:val="24"/>
        </w:rPr>
        <w:t>fathah, kasrah dan dhammah, untuk transliterasinya adalah (t)</w:t>
      </w:r>
    </w:p>
    <w:p w14:paraId="45928E39" w14:textId="77777777" w:rsidR="00377F6B" w:rsidRPr="00377F6B" w:rsidRDefault="0026066C" w:rsidP="00EC0765">
      <w:pPr>
        <w:pStyle w:val="ListParagraph"/>
        <w:widowControl w:val="0"/>
        <w:numPr>
          <w:ilvl w:val="1"/>
          <w:numId w:val="29"/>
        </w:numPr>
        <w:tabs>
          <w:tab w:val="left" w:pos="2387"/>
        </w:tabs>
        <w:autoSpaceDE w:val="0"/>
        <w:autoSpaceDN w:val="0"/>
        <w:spacing w:after="0" w:line="276" w:lineRule="auto"/>
        <w:contextualSpacing w:val="0"/>
        <w:rPr>
          <w:rFonts w:ascii="Times New Roman" w:hAnsi="Times New Roman" w:cs="Times New Roman"/>
          <w:sz w:val="24"/>
          <w:szCs w:val="24"/>
        </w:rPr>
      </w:pPr>
      <w:r w:rsidRPr="0026066C">
        <w:rPr>
          <w:rFonts w:ascii="Times New Roman" w:hAnsi="Times New Roman" w:cs="Times New Roman"/>
          <w:sz w:val="24"/>
          <w:szCs w:val="24"/>
        </w:rPr>
        <w:t>Ta</w:t>
      </w:r>
      <w:r w:rsidRPr="0026066C">
        <w:rPr>
          <w:rFonts w:ascii="Times New Roman" w:hAnsi="Times New Roman" w:cs="Times New Roman"/>
          <w:spacing w:val="-5"/>
          <w:sz w:val="24"/>
          <w:szCs w:val="24"/>
        </w:rPr>
        <w:t xml:space="preserve"> </w:t>
      </w:r>
      <w:r w:rsidRPr="0026066C">
        <w:rPr>
          <w:rFonts w:ascii="Times New Roman" w:hAnsi="Times New Roman" w:cs="Times New Roman"/>
          <w:sz w:val="24"/>
          <w:szCs w:val="24"/>
        </w:rPr>
        <w:t>marbutoh</w:t>
      </w:r>
      <w:r w:rsidRPr="0026066C">
        <w:rPr>
          <w:rFonts w:ascii="Times New Roman" w:hAnsi="Times New Roman" w:cs="Times New Roman"/>
          <w:spacing w:val="-1"/>
          <w:sz w:val="24"/>
          <w:szCs w:val="24"/>
        </w:rPr>
        <w:t xml:space="preserve"> </w:t>
      </w:r>
      <w:r w:rsidRPr="0026066C">
        <w:rPr>
          <w:rFonts w:ascii="Times New Roman" w:hAnsi="Times New Roman" w:cs="Times New Roman"/>
          <w:spacing w:val="-4"/>
          <w:sz w:val="24"/>
          <w:szCs w:val="24"/>
        </w:rPr>
        <w:t>mati</w:t>
      </w:r>
    </w:p>
    <w:p w14:paraId="22670689" w14:textId="77777777" w:rsidR="0026066C" w:rsidRPr="0026066C" w:rsidRDefault="0026066C" w:rsidP="00377F6B">
      <w:pPr>
        <w:pStyle w:val="ListParagraph"/>
        <w:widowControl w:val="0"/>
        <w:tabs>
          <w:tab w:val="left" w:pos="2387"/>
        </w:tabs>
        <w:autoSpaceDE w:val="0"/>
        <w:autoSpaceDN w:val="0"/>
        <w:spacing w:after="0" w:line="276" w:lineRule="auto"/>
        <w:ind w:left="1440"/>
        <w:contextualSpacing w:val="0"/>
        <w:rPr>
          <w:rFonts w:ascii="Times New Roman" w:hAnsi="Times New Roman" w:cs="Times New Roman"/>
          <w:sz w:val="24"/>
          <w:szCs w:val="24"/>
        </w:rPr>
      </w:pPr>
      <w:r w:rsidRPr="0026066C">
        <w:rPr>
          <w:rFonts w:ascii="Times New Roman" w:hAnsi="Times New Roman" w:cs="Times New Roman"/>
          <w:sz w:val="24"/>
          <w:szCs w:val="24"/>
        </w:rPr>
        <w:t>Ta</w:t>
      </w:r>
      <w:r w:rsidRPr="00377F6B">
        <w:rPr>
          <w:rFonts w:ascii="Times New Roman" w:hAnsi="Times New Roman" w:cs="Times New Roman"/>
          <w:spacing w:val="32"/>
          <w:sz w:val="24"/>
          <w:szCs w:val="24"/>
        </w:rPr>
        <w:t xml:space="preserve"> </w:t>
      </w:r>
      <w:r w:rsidRPr="0026066C">
        <w:rPr>
          <w:rFonts w:ascii="Times New Roman" w:hAnsi="Times New Roman" w:cs="Times New Roman"/>
          <w:sz w:val="24"/>
          <w:szCs w:val="24"/>
        </w:rPr>
        <w:t>marbutoh</w:t>
      </w:r>
      <w:r w:rsidRPr="00377F6B">
        <w:rPr>
          <w:rFonts w:ascii="Times New Roman" w:hAnsi="Times New Roman" w:cs="Times New Roman"/>
          <w:spacing w:val="34"/>
          <w:sz w:val="24"/>
          <w:szCs w:val="24"/>
        </w:rPr>
        <w:t xml:space="preserve"> </w:t>
      </w:r>
      <w:r w:rsidRPr="0026066C">
        <w:rPr>
          <w:rFonts w:ascii="Times New Roman" w:hAnsi="Times New Roman" w:cs="Times New Roman"/>
          <w:sz w:val="24"/>
          <w:szCs w:val="24"/>
        </w:rPr>
        <w:t>mati</w:t>
      </w:r>
      <w:r w:rsidRPr="00377F6B">
        <w:rPr>
          <w:rFonts w:ascii="Times New Roman" w:hAnsi="Times New Roman" w:cs="Times New Roman"/>
          <w:spacing w:val="39"/>
          <w:sz w:val="24"/>
          <w:szCs w:val="24"/>
        </w:rPr>
        <w:t xml:space="preserve"> </w:t>
      </w:r>
      <w:r w:rsidRPr="0026066C">
        <w:rPr>
          <w:rFonts w:ascii="Times New Roman" w:hAnsi="Times New Roman" w:cs="Times New Roman"/>
          <w:sz w:val="24"/>
          <w:szCs w:val="24"/>
        </w:rPr>
        <w:t>yaitu</w:t>
      </w:r>
      <w:r w:rsidRPr="00377F6B">
        <w:rPr>
          <w:rFonts w:ascii="Times New Roman" w:hAnsi="Times New Roman" w:cs="Times New Roman"/>
          <w:spacing w:val="36"/>
          <w:sz w:val="24"/>
          <w:szCs w:val="24"/>
        </w:rPr>
        <w:t xml:space="preserve"> </w:t>
      </w:r>
      <w:r w:rsidRPr="0026066C">
        <w:rPr>
          <w:rFonts w:ascii="Times New Roman" w:hAnsi="Times New Roman" w:cs="Times New Roman"/>
          <w:sz w:val="24"/>
          <w:szCs w:val="24"/>
        </w:rPr>
        <w:t>ta</w:t>
      </w:r>
      <w:r w:rsidRPr="00377F6B">
        <w:rPr>
          <w:rFonts w:ascii="Times New Roman" w:hAnsi="Times New Roman" w:cs="Times New Roman"/>
          <w:spacing w:val="36"/>
          <w:sz w:val="24"/>
          <w:szCs w:val="24"/>
        </w:rPr>
        <w:t xml:space="preserve"> </w:t>
      </w:r>
      <w:r w:rsidRPr="0026066C">
        <w:rPr>
          <w:rFonts w:ascii="Times New Roman" w:hAnsi="Times New Roman" w:cs="Times New Roman"/>
          <w:sz w:val="24"/>
          <w:szCs w:val="24"/>
        </w:rPr>
        <w:t>yang</w:t>
      </w:r>
      <w:r w:rsidRPr="00377F6B">
        <w:rPr>
          <w:rFonts w:ascii="Times New Roman" w:hAnsi="Times New Roman" w:cs="Times New Roman"/>
          <w:spacing w:val="31"/>
          <w:sz w:val="24"/>
          <w:szCs w:val="24"/>
        </w:rPr>
        <w:t xml:space="preserve"> </w:t>
      </w:r>
      <w:r w:rsidRPr="0026066C">
        <w:rPr>
          <w:rFonts w:ascii="Times New Roman" w:hAnsi="Times New Roman" w:cs="Times New Roman"/>
          <w:sz w:val="24"/>
          <w:szCs w:val="24"/>
        </w:rPr>
        <w:t>mendapat</w:t>
      </w:r>
      <w:r w:rsidRPr="00377F6B">
        <w:rPr>
          <w:rFonts w:ascii="Times New Roman" w:hAnsi="Times New Roman" w:cs="Times New Roman"/>
          <w:spacing w:val="34"/>
          <w:sz w:val="24"/>
          <w:szCs w:val="24"/>
        </w:rPr>
        <w:t xml:space="preserve"> </w:t>
      </w:r>
      <w:r w:rsidRPr="0026066C">
        <w:rPr>
          <w:rFonts w:ascii="Times New Roman" w:hAnsi="Times New Roman" w:cs="Times New Roman"/>
          <w:sz w:val="24"/>
          <w:szCs w:val="24"/>
        </w:rPr>
        <w:t>harakat</w:t>
      </w:r>
      <w:r w:rsidRPr="00377F6B">
        <w:rPr>
          <w:rFonts w:ascii="Times New Roman" w:hAnsi="Times New Roman" w:cs="Times New Roman"/>
          <w:spacing w:val="34"/>
          <w:sz w:val="24"/>
          <w:szCs w:val="24"/>
        </w:rPr>
        <w:t xml:space="preserve"> </w:t>
      </w:r>
      <w:r w:rsidRPr="0026066C">
        <w:rPr>
          <w:rFonts w:ascii="Times New Roman" w:hAnsi="Times New Roman" w:cs="Times New Roman"/>
          <w:sz w:val="24"/>
          <w:szCs w:val="24"/>
        </w:rPr>
        <w:t>sukun,</w:t>
      </w:r>
      <w:r w:rsidRPr="00377F6B">
        <w:rPr>
          <w:rFonts w:ascii="Times New Roman" w:hAnsi="Times New Roman" w:cs="Times New Roman"/>
          <w:spacing w:val="34"/>
          <w:sz w:val="24"/>
          <w:szCs w:val="24"/>
        </w:rPr>
        <w:t xml:space="preserve"> </w:t>
      </w:r>
      <w:r w:rsidRPr="0026066C">
        <w:rPr>
          <w:rFonts w:ascii="Times New Roman" w:hAnsi="Times New Roman" w:cs="Times New Roman"/>
          <w:sz w:val="24"/>
          <w:szCs w:val="24"/>
        </w:rPr>
        <w:t>dan untuk transliterasinya adalah (h)</w:t>
      </w:r>
    </w:p>
    <w:p w14:paraId="657289D6" w14:textId="77777777" w:rsidR="0026066C" w:rsidRPr="0026066C" w:rsidRDefault="0026066C" w:rsidP="00EC0765">
      <w:pPr>
        <w:pStyle w:val="ListParagraph"/>
        <w:widowControl w:val="0"/>
        <w:numPr>
          <w:ilvl w:val="1"/>
          <w:numId w:val="29"/>
        </w:numPr>
        <w:tabs>
          <w:tab w:val="left" w:pos="2388"/>
        </w:tabs>
        <w:autoSpaceDE w:val="0"/>
        <w:autoSpaceDN w:val="0"/>
        <w:spacing w:after="0" w:line="276" w:lineRule="auto"/>
        <w:ind w:right="659"/>
        <w:contextualSpacing w:val="0"/>
        <w:jc w:val="both"/>
        <w:rPr>
          <w:rFonts w:ascii="Times New Roman" w:hAnsi="Times New Roman" w:cs="Times New Roman"/>
          <w:sz w:val="24"/>
          <w:szCs w:val="24"/>
        </w:rPr>
      </w:pPr>
      <w:r w:rsidRPr="0026066C">
        <w:rPr>
          <w:rFonts w:ascii="Times New Roman" w:hAnsi="Times New Roman" w:cs="Times New Roman"/>
          <w:sz w:val="24"/>
          <w:szCs w:val="24"/>
        </w:rPr>
        <w:t>Jika pada kata yang terakhir dengan ta marbutah diikuti oleh kata yang menggunakan kata sandang al serta bacaan kedua kata itu terpisah, maka untuk itu ta marbutah itu ditranslitkan dengan ha (h)</w:t>
      </w:r>
    </w:p>
    <w:p w14:paraId="761ECF4D" w14:textId="77777777" w:rsidR="0026066C" w:rsidRPr="00F5151F" w:rsidRDefault="0026066C" w:rsidP="00F5151F">
      <w:pPr>
        <w:spacing w:line="360" w:lineRule="auto"/>
        <w:ind w:left="720"/>
        <w:rPr>
          <w:rFonts w:ascii="Times New Roman" w:hAnsi="Times New Roman" w:cs="Times New Roman"/>
          <w:b/>
          <w:sz w:val="28"/>
          <w:szCs w:val="28"/>
        </w:rPr>
      </w:pPr>
    </w:p>
    <w:p w14:paraId="1703A0C8" w14:textId="77777777" w:rsidR="00FF59F9" w:rsidRPr="00F96D46" w:rsidRDefault="00FF59F9" w:rsidP="00D70362">
      <w:pPr>
        <w:spacing w:line="360" w:lineRule="auto"/>
        <w:jc w:val="center"/>
        <w:rPr>
          <w:rFonts w:ascii="Times New Roman" w:hAnsi="Times New Roman" w:cs="Times New Roman"/>
          <w:b/>
          <w:color w:val="FFFFFF" w:themeColor="background1"/>
          <w:sz w:val="28"/>
          <w:szCs w:val="28"/>
        </w:rPr>
      </w:pPr>
    </w:p>
    <w:p w14:paraId="013BCA0A" w14:textId="77777777" w:rsidR="00FF59F9" w:rsidRPr="00F96D46" w:rsidRDefault="00FF59F9" w:rsidP="00D70362">
      <w:pPr>
        <w:spacing w:line="360" w:lineRule="auto"/>
        <w:jc w:val="center"/>
        <w:rPr>
          <w:rFonts w:ascii="Times New Roman" w:hAnsi="Times New Roman" w:cs="Times New Roman"/>
          <w:b/>
          <w:color w:val="FFFFFF" w:themeColor="background1"/>
          <w:sz w:val="28"/>
          <w:szCs w:val="28"/>
        </w:rPr>
      </w:pPr>
    </w:p>
    <w:p w14:paraId="6DC289A4" w14:textId="77777777" w:rsidR="00FF59F9" w:rsidRDefault="00FF59F9" w:rsidP="00D70362">
      <w:pPr>
        <w:spacing w:line="360" w:lineRule="auto"/>
        <w:jc w:val="center"/>
        <w:rPr>
          <w:rFonts w:ascii="Times New Roman" w:hAnsi="Times New Roman" w:cs="Times New Roman"/>
          <w:b/>
          <w:color w:val="FFFFFF" w:themeColor="background1"/>
          <w:sz w:val="28"/>
          <w:szCs w:val="28"/>
        </w:rPr>
      </w:pPr>
    </w:p>
    <w:p w14:paraId="5B2758A1" w14:textId="77777777" w:rsidR="00183593" w:rsidRPr="00F96D46" w:rsidRDefault="00183593" w:rsidP="00D70362">
      <w:pPr>
        <w:spacing w:line="360" w:lineRule="auto"/>
        <w:jc w:val="center"/>
        <w:rPr>
          <w:rFonts w:ascii="Times New Roman" w:hAnsi="Times New Roman" w:cs="Times New Roman"/>
          <w:b/>
          <w:color w:val="FFFFFF" w:themeColor="background1"/>
          <w:sz w:val="28"/>
          <w:szCs w:val="28"/>
        </w:rPr>
      </w:pPr>
    </w:p>
    <w:p w14:paraId="0F800E34" w14:textId="77777777" w:rsidR="00FF59F9" w:rsidRDefault="00FF59F9" w:rsidP="00D70362">
      <w:pPr>
        <w:spacing w:line="360" w:lineRule="auto"/>
        <w:jc w:val="center"/>
        <w:rPr>
          <w:rFonts w:ascii="Times New Roman" w:hAnsi="Times New Roman" w:cs="Times New Roman"/>
          <w:b/>
          <w:sz w:val="24"/>
          <w:szCs w:val="24"/>
        </w:rPr>
      </w:pPr>
    </w:p>
    <w:p w14:paraId="3EADA214" w14:textId="77777777" w:rsidR="005E6B80" w:rsidRPr="00644321" w:rsidRDefault="005E6B80" w:rsidP="003F15FC">
      <w:pPr>
        <w:pStyle w:val="Heading1"/>
        <w:numPr>
          <w:ilvl w:val="0"/>
          <w:numId w:val="0"/>
        </w:numPr>
        <w:spacing w:line="240" w:lineRule="auto"/>
        <w:jc w:val="center"/>
        <w:rPr>
          <w:rFonts w:cs="Times New Roman"/>
          <w:b w:val="0"/>
          <w:sz w:val="22"/>
          <w:szCs w:val="22"/>
        </w:rPr>
      </w:pPr>
      <w:bookmarkStart w:id="6" w:name="_Toc169271967"/>
      <w:r w:rsidRPr="00644321">
        <w:rPr>
          <w:sz w:val="22"/>
          <w:szCs w:val="22"/>
        </w:rPr>
        <w:lastRenderedPageBreak/>
        <w:t>ABSTRAK</w:t>
      </w:r>
      <w:bookmarkEnd w:id="6"/>
    </w:p>
    <w:p w14:paraId="262FB428" w14:textId="0676C161" w:rsidR="0000692C" w:rsidRDefault="0000692C" w:rsidP="001C02DA">
      <w:pPr>
        <w:spacing w:after="0" w:line="240" w:lineRule="auto"/>
        <w:ind w:left="567" w:firstLine="720"/>
        <w:jc w:val="both"/>
        <w:rPr>
          <w:rFonts w:ascii="Times New Roman" w:hAnsi="Times New Roman" w:cs="Times New Roman"/>
        </w:rPr>
      </w:pPr>
      <w:r w:rsidRPr="00644321">
        <w:rPr>
          <w:rFonts w:ascii="Times New Roman" w:hAnsi="Times New Roman" w:cs="Times New Roman"/>
        </w:rPr>
        <w:t xml:space="preserve">Shopee berhasil menjadi </w:t>
      </w:r>
      <w:r w:rsidR="008B151F" w:rsidRPr="00644321">
        <w:rPr>
          <w:rFonts w:ascii="Times New Roman" w:hAnsi="Times New Roman" w:cs="Times New Roman"/>
          <w:i/>
        </w:rPr>
        <w:t xml:space="preserve">e-commerce </w:t>
      </w:r>
      <w:r w:rsidRPr="00644321">
        <w:rPr>
          <w:rFonts w:ascii="Times New Roman" w:hAnsi="Times New Roman" w:cs="Times New Roman"/>
        </w:rPr>
        <w:t xml:space="preserve"> yang banyak di minati khususnya oleh generasi Z. Strategi Pemasaran yang dilakukan </w:t>
      </w:r>
      <w:r w:rsidR="001B5A13" w:rsidRPr="00644321">
        <w:rPr>
          <w:rFonts w:ascii="Times New Roman" w:hAnsi="Times New Roman" w:cs="Times New Roman"/>
        </w:rPr>
        <w:t xml:space="preserve">Shopee </w:t>
      </w:r>
      <w:r w:rsidRPr="00644321">
        <w:rPr>
          <w:rFonts w:ascii="Times New Roman" w:hAnsi="Times New Roman" w:cs="Times New Roman"/>
        </w:rPr>
        <w:t>berhasil membuat</w:t>
      </w:r>
      <w:r w:rsidR="001B5A13" w:rsidRPr="00644321">
        <w:rPr>
          <w:rFonts w:ascii="Times New Roman" w:hAnsi="Times New Roman" w:cs="Times New Roman"/>
        </w:rPr>
        <w:t xml:space="preserve"> banyak</w:t>
      </w:r>
      <w:r w:rsidRPr="00644321">
        <w:rPr>
          <w:rFonts w:ascii="Times New Roman" w:hAnsi="Times New Roman" w:cs="Times New Roman"/>
        </w:rPr>
        <w:t xml:space="preserve"> konsumen tertarik untuk melakukan </w:t>
      </w:r>
      <w:r w:rsidR="00EA3585" w:rsidRPr="00644321">
        <w:rPr>
          <w:rFonts w:ascii="Times New Roman" w:hAnsi="Times New Roman" w:cs="Times New Roman"/>
          <w:i/>
        </w:rPr>
        <w:t>impulsive buying</w:t>
      </w:r>
      <w:r w:rsidRPr="00644321">
        <w:rPr>
          <w:rFonts w:ascii="Times New Roman" w:hAnsi="Times New Roman" w:cs="Times New Roman"/>
        </w:rPr>
        <w:t xml:space="preserve">. Penelitian ini bertujuan untuk menguji apakah </w:t>
      </w:r>
      <w:r w:rsidR="00EA3585" w:rsidRPr="00644321">
        <w:rPr>
          <w:rFonts w:ascii="Times New Roman" w:hAnsi="Times New Roman" w:cs="Times New Roman"/>
        </w:rPr>
        <w:t xml:space="preserve"> </w:t>
      </w:r>
      <w:r w:rsidR="0037119B" w:rsidRPr="00644321">
        <w:rPr>
          <w:rFonts w:ascii="Times New Roman" w:hAnsi="Times New Roman" w:cs="Times New Roman"/>
          <w:i/>
        </w:rPr>
        <w:t>flash sale</w:t>
      </w:r>
      <w:r w:rsidRPr="00644321">
        <w:rPr>
          <w:rFonts w:ascii="Times New Roman" w:hAnsi="Times New Roman" w:cs="Times New Roman"/>
          <w:i/>
        </w:rPr>
        <w:t xml:space="preserve">, </w:t>
      </w:r>
      <w:r w:rsidR="0037119B" w:rsidRPr="00644321">
        <w:rPr>
          <w:rFonts w:ascii="Times New Roman" w:hAnsi="Times New Roman" w:cs="Times New Roman"/>
          <w:i/>
        </w:rPr>
        <w:t>live streaming</w:t>
      </w:r>
      <w:r w:rsidRPr="00644321">
        <w:rPr>
          <w:rFonts w:ascii="Times New Roman" w:hAnsi="Times New Roman" w:cs="Times New Roman"/>
          <w:i/>
        </w:rPr>
        <w:t>,</w:t>
      </w:r>
      <w:r w:rsidRPr="00644321">
        <w:rPr>
          <w:rFonts w:ascii="Times New Roman" w:hAnsi="Times New Roman" w:cs="Times New Roman"/>
        </w:rPr>
        <w:t xml:space="preserve"> dan </w:t>
      </w:r>
      <w:r w:rsidR="0037119B" w:rsidRPr="00644321">
        <w:rPr>
          <w:rFonts w:ascii="Times New Roman" w:hAnsi="Times New Roman" w:cs="Times New Roman"/>
          <w:i/>
        </w:rPr>
        <w:t>shopping lifestyle</w:t>
      </w:r>
      <w:r w:rsidRPr="00644321">
        <w:rPr>
          <w:rFonts w:ascii="Times New Roman" w:hAnsi="Times New Roman" w:cs="Times New Roman"/>
        </w:rPr>
        <w:t xml:space="preserve"> berpengaruh terhadap </w:t>
      </w:r>
      <w:r w:rsidR="004E0689" w:rsidRPr="00644321">
        <w:rPr>
          <w:rFonts w:ascii="Times New Roman" w:hAnsi="Times New Roman" w:cs="Times New Roman"/>
          <w:i/>
        </w:rPr>
        <w:t>impulsive buying</w:t>
      </w:r>
      <w:r w:rsidRPr="00644321">
        <w:rPr>
          <w:rFonts w:ascii="Times New Roman" w:hAnsi="Times New Roman" w:cs="Times New Roman"/>
        </w:rPr>
        <w:t xml:space="preserve">. Jenis penelitian yang dipakai dalam penelitian ini </w:t>
      </w:r>
      <w:r w:rsidR="003F15FC">
        <w:rPr>
          <w:rFonts w:ascii="Times New Roman" w:hAnsi="Times New Roman" w:cs="Times New Roman"/>
        </w:rPr>
        <w:t>adalah m</w:t>
      </w:r>
      <w:r w:rsidR="003F15FC" w:rsidRPr="003F15FC">
        <w:rPr>
          <w:rFonts w:ascii="Times New Roman" w:hAnsi="Times New Roman" w:cs="Times New Roman"/>
        </w:rPr>
        <w:t xml:space="preserve">etode penelitian kuantitatif </w:t>
      </w:r>
      <w:r w:rsidR="003F15FC">
        <w:rPr>
          <w:rFonts w:ascii="Times New Roman" w:hAnsi="Times New Roman" w:cs="Times New Roman"/>
        </w:rPr>
        <w:t xml:space="preserve">yang </w:t>
      </w:r>
      <w:r w:rsidR="003F15FC" w:rsidRPr="003F15FC">
        <w:rPr>
          <w:rFonts w:ascii="Times New Roman" w:hAnsi="Times New Roman" w:cs="Times New Roman"/>
        </w:rPr>
        <w:t xml:space="preserve">melibatkan peneliti dalam menyelesaikan masalah </w:t>
      </w:r>
      <w:r w:rsidR="003F15FC" w:rsidRPr="009F1067">
        <w:rPr>
          <w:rFonts w:ascii="Times New Roman" w:hAnsi="Times New Roman" w:cs="Times New Roman"/>
          <w:i/>
        </w:rPr>
        <w:t>impulsive buying</w:t>
      </w:r>
      <w:r w:rsidR="003F15FC" w:rsidRPr="003F15FC">
        <w:rPr>
          <w:rFonts w:ascii="Times New Roman" w:hAnsi="Times New Roman" w:cs="Times New Roman"/>
        </w:rPr>
        <w:t xml:space="preserve"> dengan sejelas mungkin menggunakan kuesioner sebagai alat untuk mengumpulkan data</w:t>
      </w:r>
      <w:r w:rsidR="003F15FC">
        <w:rPr>
          <w:rFonts w:ascii="Times New Roman" w:hAnsi="Times New Roman" w:cs="Times New Roman"/>
        </w:rPr>
        <w:t xml:space="preserve">. </w:t>
      </w:r>
      <w:r w:rsidR="009F1067" w:rsidRPr="009F1067">
        <w:rPr>
          <w:rFonts w:ascii="Times New Roman" w:hAnsi="Times New Roman" w:cs="Times New Roman"/>
        </w:rPr>
        <w:t>Tujuan kuesioner adalah untuk mendapatkan informasi dari responden yang telah ditentukan, yang kemudian diolah menggunakan aplikasi pengolah data seperti SPSS</w:t>
      </w:r>
      <w:r w:rsidR="009F1067">
        <w:rPr>
          <w:rFonts w:ascii="Times New Roman" w:hAnsi="Times New Roman" w:cs="Times New Roman"/>
        </w:rPr>
        <w:t xml:space="preserve">. </w:t>
      </w:r>
      <w:r w:rsidR="00E97205">
        <w:rPr>
          <w:rFonts w:ascii="Times New Roman" w:hAnsi="Times New Roman" w:cs="Times New Roman"/>
        </w:rPr>
        <w:t>Teknik pengambilan sampel yang digunakan menggunakan m</w:t>
      </w:r>
      <w:r w:rsidR="00E97205" w:rsidRPr="00E97205">
        <w:rPr>
          <w:rFonts w:ascii="Times New Roman" w:hAnsi="Times New Roman" w:cs="Times New Roman"/>
        </w:rPr>
        <w:t xml:space="preserve">etode </w:t>
      </w:r>
      <w:r w:rsidR="00E97205" w:rsidRPr="00E97205">
        <w:rPr>
          <w:rFonts w:ascii="Times New Roman" w:hAnsi="Times New Roman" w:cs="Times New Roman"/>
          <w:i/>
        </w:rPr>
        <w:t>purposive sampling</w:t>
      </w:r>
      <w:r w:rsidR="00E97205">
        <w:rPr>
          <w:rFonts w:ascii="Times New Roman" w:hAnsi="Times New Roman" w:cs="Times New Roman"/>
          <w:i/>
        </w:rPr>
        <w:t xml:space="preserve"> </w:t>
      </w:r>
      <w:r w:rsidR="00E97205">
        <w:rPr>
          <w:rFonts w:ascii="Times New Roman" w:hAnsi="Times New Roman" w:cs="Times New Roman"/>
        </w:rPr>
        <w:t xml:space="preserve">dengan rumus </w:t>
      </w:r>
      <w:r w:rsidR="00E97205" w:rsidRPr="009F1067">
        <w:rPr>
          <w:rFonts w:ascii="Times New Roman" w:hAnsi="Times New Roman" w:cs="Times New Roman"/>
          <w:i/>
        </w:rPr>
        <w:t>lemeshow</w:t>
      </w:r>
      <w:r w:rsidR="00E97205">
        <w:rPr>
          <w:rFonts w:ascii="Times New Roman" w:hAnsi="Times New Roman" w:cs="Times New Roman"/>
        </w:rPr>
        <w:t>. Hasil penelitian didapatkan menggunakan Analisis Regresi Linier Berganda, u</w:t>
      </w:r>
      <w:r w:rsidR="00E97205" w:rsidRPr="00E97205">
        <w:rPr>
          <w:rFonts w:ascii="Times New Roman" w:hAnsi="Times New Roman" w:cs="Times New Roman"/>
        </w:rPr>
        <w:t>ntuk menilai kekuatan pengaruh variabel independen terhadap variabel dependen, dilakukan pengujian hipotesis yang menggunakan data sampel untuk menguji parameter dalam populasi. Pengujian tersebut termasuk uji signifikansi parsial (uji t), dan uji koefisien determinasi (R2).</w:t>
      </w:r>
      <w:r w:rsidR="00E97205">
        <w:rPr>
          <w:rFonts w:ascii="Times New Roman" w:hAnsi="Times New Roman" w:cs="Times New Roman"/>
        </w:rPr>
        <w:t xml:space="preserve"> </w:t>
      </w:r>
      <w:r w:rsidR="000A7C43" w:rsidRPr="00644321">
        <w:rPr>
          <w:rFonts w:ascii="Times New Roman" w:hAnsi="Times New Roman" w:cs="Times New Roman"/>
        </w:rPr>
        <w:t xml:space="preserve">Hasil penelitian ini menunjukan bahwa </w:t>
      </w:r>
      <w:r w:rsidR="00E97205">
        <w:rPr>
          <w:rFonts w:ascii="Times New Roman" w:hAnsi="Times New Roman" w:cs="Times New Roman"/>
        </w:rPr>
        <w:t xml:space="preserve">variabel </w:t>
      </w:r>
      <w:r w:rsidR="00E97205" w:rsidRPr="00E97205">
        <w:rPr>
          <w:rFonts w:ascii="Times New Roman" w:hAnsi="Times New Roman" w:cs="Times New Roman"/>
          <w:i/>
        </w:rPr>
        <w:t>flash sale</w:t>
      </w:r>
      <w:r w:rsidR="00E97205" w:rsidRPr="00E97205">
        <w:rPr>
          <w:rFonts w:ascii="Times New Roman" w:hAnsi="Times New Roman" w:cs="Times New Roman"/>
        </w:rPr>
        <w:t xml:space="preserve"> memiliki pengaruh positif dan signifikan terhadap </w:t>
      </w:r>
      <w:r w:rsidR="00E97205" w:rsidRPr="00E97205">
        <w:rPr>
          <w:rFonts w:ascii="Times New Roman" w:hAnsi="Times New Roman" w:cs="Times New Roman"/>
          <w:i/>
        </w:rPr>
        <w:t>impulsive buying</w:t>
      </w:r>
      <w:r w:rsidR="00E97205" w:rsidRPr="00E97205">
        <w:rPr>
          <w:rFonts w:ascii="Times New Roman" w:hAnsi="Times New Roman" w:cs="Times New Roman"/>
        </w:rPr>
        <w:t>. Hal tersebut disajikan oleh data yang diperoleh dari nilai t hitung &gt; t tabel yaitu 5,942  &gt; 1,985 dan nilai signifikansi kurang dari 0,05 yaitu sebesar 0,000.</w:t>
      </w:r>
      <w:r w:rsidR="00E97205">
        <w:rPr>
          <w:rFonts w:ascii="Times New Roman" w:hAnsi="Times New Roman" w:cs="Times New Roman"/>
        </w:rPr>
        <w:t xml:space="preserve"> Variabel </w:t>
      </w:r>
      <w:r w:rsidR="00E97205" w:rsidRPr="00E97205">
        <w:rPr>
          <w:rFonts w:ascii="Times New Roman" w:hAnsi="Times New Roman" w:cs="Times New Roman"/>
          <w:i/>
        </w:rPr>
        <w:t xml:space="preserve">live streaming </w:t>
      </w:r>
      <w:r w:rsidR="00E97205" w:rsidRPr="00E97205">
        <w:rPr>
          <w:rFonts w:ascii="Times New Roman" w:hAnsi="Times New Roman" w:cs="Times New Roman"/>
        </w:rPr>
        <w:t xml:space="preserve">memiliki pengaruh positif dan signifikan terhadap </w:t>
      </w:r>
      <w:r w:rsidR="00E97205" w:rsidRPr="00E97205">
        <w:rPr>
          <w:rFonts w:ascii="Times New Roman" w:hAnsi="Times New Roman" w:cs="Times New Roman"/>
          <w:i/>
        </w:rPr>
        <w:t>impulsive buying.</w:t>
      </w:r>
      <w:r w:rsidR="00E97205" w:rsidRPr="00E97205">
        <w:rPr>
          <w:rFonts w:ascii="Times New Roman" w:hAnsi="Times New Roman" w:cs="Times New Roman"/>
        </w:rPr>
        <w:t xml:space="preserve"> Hal tersebut disajikan oleh data yang diperoleh dari nilai t hitung &gt; t tabel yaitu 5,184 &gt; 1,985 dan nilai signifikansi kurang dari 0,05 yaitu sebesar 0,000</w:t>
      </w:r>
      <w:r w:rsidR="00E97205">
        <w:rPr>
          <w:rFonts w:ascii="Times New Roman" w:hAnsi="Times New Roman" w:cs="Times New Roman"/>
        </w:rPr>
        <w:t xml:space="preserve">. </w:t>
      </w:r>
      <w:r w:rsidR="00E97205" w:rsidRPr="00E97205">
        <w:rPr>
          <w:rFonts w:ascii="Times New Roman" w:hAnsi="Times New Roman" w:cs="Times New Roman"/>
        </w:rPr>
        <w:t xml:space="preserve">Variabel </w:t>
      </w:r>
      <w:r w:rsidR="00E97205" w:rsidRPr="00E97205">
        <w:rPr>
          <w:rFonts w:ascii="Times New Roman" w:hAnsi="Times New Roman" w:cs="Times New Roman"/>
          <w:i/>
        </w:rPr>
        <w:t>shopping lifestyle</w:t>
      </w:r>
      <w:r w:rsidR="00E97205" w:rsidRPr="00E97205">
        <w:rPr>
          <w:rFonts w:ascii="Times New Roman" w:hAnsi="Times New Roman" w:cs="Times New Roman"/>
        </w:rPr>
        <w:t xml:space="preserve"> memiliki pengaruh positif dan signifikan terhadap </w:t>
      </w:r>
      <w:r w:rsidR="00E97205" w:rsidRPr="00E97205">
        <w:rPr>
          <w:rFonts w:ascii="Times New Roman" w:hAnsi="Times New Roman" w:cs="Times New Roman"/>
          <w:i/>
        </w:rPr>
        <w:t>impulsive buying</w:t>
      </w:r>
      <w:r w:rsidR="00E97205" w:rsidRPr="00E97205">
        <w:rPr>
          <w:rFonts w:ascii="Times New Roman" w:hAnsi="Times New Roman" w:cs="Times New Roman"/>
        </w:rPr>
        <w:t>.  Hal tersebut disajikan oleh data yang diperoleh dari nilai t hitung &gt; t tabel yaitu 3,424 &gt; 1,985 dan nilai signifikansi kurang</w:t>
      </w:r>
      <w:r w:rsidR="003F15FC">
        <w:rPr>
          <w:rFonts w:ascii="Times New Roman" w:hAnsi="Times New Roman" w:cs="Times New Roman"/>
        </w:rPr>
        <w:t xml:space="preserve"> dari 0,05 yaitu sebesar 0,001.</w:t>
      </w:r>
    </w:p>
    <w:p w14:paraId="14E55320" w14:textId="77777777" w:rsidR="00CF2F4D" w:rsidRPr="00644321" w:rsidRDefault="00CF2F4D" w:rsidP="001C02DA">
      <w:pPr>
        <w:spacing w:after="0" w:line="240" w:lineRule="auto"/>
        <w:ind w:left="567" w:firstLine="720"/>
        <w:jc w:val="both"/>
        <w:rPr>
          <w:rFonts w:ascii="Times New Roman" w:hAnsi="Times New Roman" w:cs="Times New Roman"/>
        </w:rPr>
      </w:pPr>
    </w:p>
    <w:p w14:paraId="0F1F22AC" w14:textId="62BB4BFD" w:rsidR="005E6B80" w:rsidRPr="00644321" w:rsidRDefault="005D4922" w:rsidP="001C02DA">
      <w:pPr>
        <w:spacing w:after="0" w:line="240" w:lineRule="auto"/>
        <w:ind w:left="567"/>
        <w:jc w:val="both"/>
        <w:rPr>
          <w:rFonts w:ascii="Times New Roman" w:hAnsi="Times New Roman" w:cs="Times New Roman"/>
        </w:rPr>
      </w:pPr>
      <w:r w:rsidRPr="001C02DA">
        <w:rPr>
          <w:rFonts w:ascii="Times New Roman" w:hAnsi="Times New Roman" w:cs="Times New Roman"/>
          <w:b/>
        </w:rPr>
        <w:t xml:space="preserve">Kata Kunci : </w:t>
      </w:r>
      <w:r w:rsidR="0037119B" w:rsidRPr="00644321">
        <w:rPr>
          <w:rFonts w:ascii="Times New Roman" w:hAnsi="Times New Roman" w:cs="Times New Roman"/>
          <w:i/>
        </w:rPr>
        <w:t>Flash sale</w:t>
      </w:r>
      <w:r w:rsidR="005F723E" w:rsidRPr="00644321">
        <w:rPr>
          <w:rFonts w:ascii="Times New Roman" w:hAnsi="Times New Roman" w:cs="Times New Roman"/>
          <w:i/>
        </w:rPr>
        <w:t xml:space="preserve">, </w:t>
      </w:r>
      <w:r w:rsidR="0037119B" w:rsidRPr="00644321">
        <w:rPr>
          <w:rFonts w:ascii="Times New Roman" w:hAnsi="Times New Roman" w:cs="Times New Roman"/>
          <w:i/>
        </w:rPr>
        <w:t>Live streaming</w:t>
      </w:r>
      <w:r w:rsidR="005F723E" w:rsidRPr="00644321">
        <w:rPr>
          <w:rFonts w:ascii="Times New Roman" w:hAnsi="Times New Roman" w:cs="Times New Roman"/>
        </w:rPr>
        <w:t xml:space="preserve">, </w:t>
      </w:r>
      <w:r w:rsidR="0037119B" w:rsidRPr="00644321">
        <w:rPr>
          <w:rFonts w:ascii="Times New Roman" w:hAnsi="Times New Roman" w:cs="Times New Roman"/>
          <w:i/>
        </w:rPr>
        <w:t>Shopping lifestyle</w:t>
      </w:r>
      <w:r w:rsidR="005F723E" w:rsidRPr="00644321">
        <w:rPr>
          <w:rFonts w:ascii="Times New Roman" w:hAnsi="Times New Roman" w:cs="Times New Roman"/>
        </w:rPr>
        <w:t xml:space="preserve">, </w:t>
      </w:r>
      <w:r w:rsidR="004E0689" w:rsidRPr="00644321">
        <w:rPr>
          <w:rFonts w:ascii="Times New Roman" w:hAnsi="Times New Roman" w:cs="Times New Roman"/>
          <w:i/>
        </w:rPr>
        <w:t>Impulsive buying</w:t>
      </w:r>
      <w:r w:rsidR="005F723E" w:rsidRPr="00644321">
        <w:rPr>
          <w:rFonts w:ascii="Times New Roman" w:hAnsi="Times New Roman" w:cs="Times New Roman"/>
        </w:rPr>
        <w:t>.</w:t>
      </w:r>
    </w:p>
    <w:p w14:paraId="3881E68B" w14:textId="77777777" w:rsidR="005E6B80" w:rsidRPr="00644321" w:rsidRDefault="005E6B80" w:rsidP="001C02DA">
      <w:pPr>
        <w:spacing w:after="0" w:line="240" w:lineRule="auto"/>
        <w:jc w:val="both"/>
        <w:rPr>
          <w:rFonts w:ascii="Times New Roman" w:hAnsi="Times New Roman" w:cs="Times New Roman"/>
          <w:b/>
        </w:rPr>
      </w:pPr>
    </w:p>
    <w:p w14:paraId="6A7635F7" w14:textId="77777777" w:rsidR="005E6B80" w:rsidRDefault="005E6B80" w:rsidP="005D4922">
      <w:pPr>
        <w:spacing w:line="360" w:lineRule="auto"/>
        <w:jc w:val="both"/>
        <w:rPr>
          <w:rFonts w:ascii="Times New Roman" w:hAnsi="Times New Roman" w:cs="Times New Roman"/>
          <w:b/>
          <w:sz w:val="24"/>
          <w:szCs w:val="24"/>
        </w:rPr>
      </w:pPr>
    </w:p>
    <w:p w14:paraId="54012BE8" w14:textId="77777777" w:rsidR="005E6B80" w:rsidRDefault="005E6B80" w:rsidP="00D70362">
      <w:pPr>
        <w:spacing w:line="360" w:lineRule="auto"/>
        <w:jc w:val="center"/>
        <w:rPr>
          <w:rFonts w:ascii="Times New Roman" w:hAnsi="Times New Roman" w:cs="Times New Roman"/>
          <w:b/>
          <w:sz w:val="24"/>
          <w:szCs w:val="24"/>
        </w:rPr>
      </w:pPr>
    </w:p>
    <w:p w14:paraId="4BFE41B1" w14:textId="77777777" w:rsidR="005E6B80" w:rsidRDefault="005E6B80" w:rsidP="00D70362">
      <w:pPr>
        <w:spacing w:line="360" w:lineRule="auto"/>
        <w:jc w:val="center"/>
        <w:rPr>
          <w:rFonts w:ascii="Times New Roman" w:hAnsi="Times New Roman" w:cs="Times New Roman"/>
          <w:b/>
          <w:sz w:val="24"/>
          <w:szCs w:val="24"/>
        </w:rPr>
      </w:pPr>
    </w:p>
    <w:p w14:paraId="742AF80B" w14:textId="77777777" w:rsidR="005E6B80" w:rsidRDefault="005E6B80" w:rsidP="00D70362">
      <w:pPr>
        <w:spacing w:line="360" w:lineRule="auto"/>
        <w:jc w:val="center"/>
        <w:rPr>
          <w:rFonts w:ascii="Times New Roman" w:hAnsi="Times New Roman" w:cs="Times New Roman"/>
          <w:b/>
          <w:sz w:val="24"/>
          <w:szCs w:val="24"/>
        </w:rPr>
      </w:pPr>
    </w:p>
    <w:p w14:paraId="2F7AA88C" w14:textId="77777777" w:rsidR="005E6B80" w:rsidRDefault="005E6B80" w:rsidP="00D70362">
      <w:pPr>
        <w:spacing w:line="360" w:lineRule="auto"/>
        <w:jc w:val="center"/>
        <w:rPr>
          <w:rFonts w:ascii="Times New Roman" w:hAnsi="Times New Roman" w:cs="Times New Roman"/>
          <w:b/>
          <w:sz w:val="24"/>
          <w:szCs w:val="24"/>
        </w:rPr>
      </w:pPr>
    </w:p>
    <w:p w14:paraId="0FA0C1BA" w14:textId="77777777" w:rsidR="005E6B80" w:rsidRDefault="005E6B80" w:rsidP="00D70362">
      <w:pPr>
        <w:spacing w:line="360" w:lineRule="auto"/>
        <w:jc w:val="center"/>
        <w:rPr>
          <w:rFonts w:ascii="Times New Roman" w:hAnsi="Times New Roman" w:cs="Times New Roman"/>
          <w:b/>
          <w:sz w:val="24"/>
          <w:szCs w:val="24"/>
        </w:rPr>
      </w:pPr>
    </w:p>
    <w:p w14:paraId="2534BF42" w14:textId="77777777" w:rsidR="005E6B80" w:rsidRDefault="005E6B80" w:rsidP="005B4A9E">
      <w:pPr>
        <w:spacing w:line="360" w:lineRule="auto"/>
        <w:rPr>
          <w:rFonts w:ascii="Times New Roman" w:hAnsi="Times New Roman" w:cs="Times New Roman"/>
          <w:b/>
          <w:sz w:val="24"/>
          <w:szCs w:val="24"/>
        </w:rPr>
      </w:pPr>
    </w:p>
    <w:p w14:paraId="2AF8CE2A" w14:textId="2714E4E8" w:rsidR="005F723E" w:rsidRDefault="00EA3585" w:rsidP="005B4A9E">
      <w:pPr>
        <w:spacing w:line="360" w:lineRule="auto"/>
        <w:rPr>
          <w:rFonts w:ascii="Times New Roman" w:hAnsi="Times New Roman" w:cs="Times New Roman"/>
          <w:b/>
          <w:sz w:val="24"/>
          <w:szCs w:val="24"/>
        </w:rPr>
      </w:pPr>
      <w:r>
        <w:rPr>
          <w:rFonts w:ascii="Times New Roman" w:hAnsi="Times New Roman" w:cs="Times New Roman"/>
          <w:b/>
          <w:sz w:val="24"/>
          <w:szCs w:val="24"/>
        </w:rPr>
        <w:br/>
      </w:r>
    </w:p>
    <w:p w14:paraId="679E71AB" w14:textId="35853258" w:rsidR="00644321" w:rsidRDefault="00644321" w:rsidP="005B4A9E">
      <w:pPr>
        <w:spacing w:line="360" w:lineRule="auto"/>
        <w:rPr>
          <w:rFonts w:ascii="Times New Roman" w:hAnsi="Times New Roman" w:cs="Times New Roman"/>
          <w:b/>
          <w:sz w:val="24"/>
          <w:szCs w:val="24"/>
        </w:rPr>
      </w:pPr>
      <w:r>
        <w:rPr>
          <w:rFonts w:ascii="Times New Roman" w:hAnsi="Times New Roman" w:cs="Times New Roman"/>
          <w:b/>
          <w:sz w:val="24"/>
          <w:szCs w:val="24"/>
        </w:rPr>
        <w:br/>
      </w:r>
    </w:p>
    <w:p w14:paraId="605614AB" w14:textId="016D81CC" w:rsidR="00644321" w:rsidRDefault="00644321" w:rsidP="00644321">
      <w:pPr>
        <w:rPr>
          <w:rFonts w:ascii="Times New Roman" w:hAnsi="Times New Roman" w:cs="Times New Roman"/>
          <w:b/>
          <w:sz w:val="24"/>
          <w:szCs w:val="24"/>
        </w:rPr>
      </w:pPr>
      <w:r>
        <w:rPr>
          <w:rFonts w:ascii="Times New Roman" w:hAnsi="Times New Roman" w:cs="Times New Roman"/>
          <w:b/>
          <w:sz w:val="24"/>
          <w:szCs w:val="24"/>
        </w:rPr>
        <w:br w:type="page"/>
      </w:r>
    </w:p>
    <w:p w14:paraId="2609FE22" w14:textId="77777777" w:rsidR="005E6B80" w:rsidRPr="00644321" w:rsidRDefault="005E6B80" w:rsidP="00644321">
      <w:pPr>
        <w:pStyle w:val="Heading1"/>
        <w:numPr>
          <w:ilvl w:val="0"/>
          <w:numId w:val="0"/>
        </w:numPr>
        <w:spacing w:line="240" w:lineRule="auto"/>
        <w:jc w:val="center"/>
        <w:rPr>
          <w:rFonts w:cs="Times New Roman"/>
          <w:b w:val="0"/>
          <w:sz w:val="22"/>
          <w:szCs w:val="22"/>
        </w:rPr>
      </w:pPr>
      <w:bookmarkStart w:id="7" w:name="_Toc169271968"/>
      <w:r w:rsidRPr="00644321">
        <w:rPr>
          <w:sz w:val="22"/>
          <w:szCs w:val="22"/>
        </w:rPr>
        <w:lastRenderedPageBreak/>
        <w:t>ABSTRACT</w:t>
      </w:r>
      <w:bookmarkEnd w:id="7"/>
    </w:p>
    <w:p w14:paraId="3C564207" w14:textId="6D175F58" w:rsidR="009F1067" w:rsidRDefault="009F1067" w:rsidP="00FB61DA">
      <w:pPr>
        <w:spacing w:after="0" w:line="240" w:lineRule="auto"/>
        <w:ind w:left="567" w:firstLine="720"/>
        <w:jc w:val="both"/>
        <w:rPr>
          <w:rFonts w:ascii="Times New Roman" w:eastAsia="Times New Roman" w:hAnsi="Times New Roman" w:cs="Times New Roman"/>
          <w:sz w:val="24"/>
          <w:szCs w:val="24"/>
        </w:rPr>
      </w:pPr>
      <w:r w:rsidRPr="009F1067">
        <w:rPr>
          <w:rFonts w:ascii="Times New Roman" w:eastAsia="Times New Roman" w:hAnsi="Times New Roman" w:cs="Times New Roman"/>
        </w:rPr>
        <w:t>Shopee has succeeded in becoming an e-commerce that is much interested especially by Generation Z. The marketing strategy that Shopee does succeed in making many consumers attracted to impulsive buying. The study aims to test whether flash sales, live streaming, and shopping lifestyle influence impulsive buying. The type of research used in this study is a quantitative research method that involves researchers in solving the problem of impulsive buying as clearly as possible using the questionnaire as a tool to gather data. The purpose of the questionary is to obtain information from the respondents that have been determined, which is then processed using data processor applications such as SPSS. The sampling technique used uses the method of purposive sampling with the formula lemeshow. The results of the study are obtained using Multiple Linear Regression Analysis, to assess the strength of the influence of independent variables on dependent variables, conducted hypothetical testing using sample data to test parameters in populations. These tests include a partial significance test (t-test), and a determination coefficient test. (R2). The results of this study show that the flash sale variable has a positive and significant influence on impulsive buying. This is presented by the data obtained from the t count value &gt; t table is 5,942 &gt; 1,985 and the significance value less than 0,05 is 0,000. Live streaming variables have a positive and significant influence on impulsive buying. This is represented by data derived from t count values &gt; t tables is 5,184 &gt; 1,985 and significance values less than 0.05 is 0.000. The shopping lifestyle variable has a positive influence and significant effect on impulse buying</w:t>
      </w:r>
      <w:r w:rsidRPr="009F1067">
        <w:rPr>
          <w:rFonts w:ascii="Times New Roman" w:eastAsia="Times New Roman" w:hAnsi="Times New Roman" w:cs="Times New Roman"/>
          <w:sz w:val="24"/>
          <w:szCs w:val="24"/>
        </w:rPr>
        <w:t>.</w:t>
      </w:r>
    </w:p>
    <w:p w14:paraId="34B19CC5" w14:textId="77777777" w:rsidR="00CF2F4D" w:rsidRPr="009F1067" w:rsidRDefault="00CF2F4D" w:rsidP="00FB61DA">
      <w:pPr>
        <w:spacing w:after="0" w:line="240" w:lineRule="auto"/>
        <w:ind w:left="567" w:firstLine="720"/>
        <w:jc w:val="both"/>
        <w:rPr>
          <w:rFonts w:ascii="Times New Roman" w:eastAsia="Times New Roman" w:hAnsi="Times New Roman" w:cs="Times New Roman"/>
          <w:sz w:val="24"/>
          <w:szCs w:val="24"/>
        </w:rPr>
      </w:pPr>
    </w:p>
    <w:p w14:paraId="58D6E913" w14:textId="5FAA1CB3" w:rsidR="005E6B80" w:rsidRPr="00644321" w:rsidRDefault="005F723E" w:rsidP="00FB61DA">
      <w:pPr>
        <w:spacing w:line="240" w:lineRule="auto"/>
        <w:ind w:left="567"/>
        <w:jc w:val="both"/>
        <w:rPr>
          <w:rFonts w:ascii="Times New Roman" w:hAnsi="Times New Roman" w:cs="Times New Roman"/>
          <w:b/>
        </w:rPr>
      </w:pPr>
      <w:r w:rsidRPr="00644321">
        <w:rPr>
          <w:rFonts w:ascii="Times New Roman" w:hAnsi="Times New Roman" w:cs="Times New Roman"/>
          <w:b/>
        </w:rPr>
        <w:t xml:space="preserve">Keyword: </w:t>
      </w:r>
      <w:r w:rsidR="0037119B" w:rsidRPr="00644321">
        <w:rPr>
          <w:rFonts w:ascii="Times New Roman" w:hAnsi="Times New Roman" w:cs="Times New Roman"/>
        </w:rPr>
        <w:t>Flash sale</w:t>
      </w:r>
      <w:r w:rsidRPr="00644321">
        <w:rPr>
          <w:rFonts w:ascii="Times New Roman" w:hAnsi="Times New Roman" w:cs="Times New Roman"/>
        </w:rPr>
        <w:t xml:space="preserve">, </w:t>
      </w:r>
      <w:r w:rsidR="0037119B" w:rsidRPr="00644321">
        <w:rPr>
          <w:rFonts w:ascii="Times New Roman" w:hAnsi="Times New Roman" w:cs="Times New Roman"/>
        </w:rPr>
        <w:t>Live streaming</w:t>
      </w:r>
      <w:r w:rsidRPr="00644321">
        <w:rPr>
          <w:rFonts w:ascii="Times New Roman" w:hAnsi="Times New Roman" w:cs="Times New Roman"/>
        </w:rPr>
        <w:t xml:space="preserve">, </w:t>
      </w:r>
      <w:r w:rsidR="0037119B" w:rsidRPr="00644321">
        <w:rPr>
          <w:rFonts w:ascii="Times New Roman" w:hAnsi="Times New Roman" w:cs="Times New Roman"/>
        </w:rPr>
        <w:t>Shopping lifestyle</w:t>
      </w:r>
      <w:r w:rsidRPr="00644321">
        <w:rPr>
          <w:rFonts w:ascii="Times New Roman" w:hAnsi="Times New Roman" w:cs="Times New Roman"/>
        </w:rPr>
        <w:t xml:space="preserve">, </w:t>
      </w:r>
      <w:r w:rsidR="004E0689" w:rsidRPr="00644321">
        <w:rPr>
          <w:rFonts w:ascii="Times New Roman" w:hAnsi="Times New Roman" w:cs="Times New Roman"/>
        </w:rPr>
        <w:t>Impulsive buying</w:t>
      </w:r>
    </w:p>
    <w:p w14:paraId="47B85B43" w14:textId="77777777" w:rsidR="005E6B80" w:rsidRDefault="005E6B80" w:rsidP="00D70362">
      <w:pPr>
        <w:spacing w:line="360" w:lineRule="auto"/>
        <w:jc w:val="center"/>
        <w:rPr>
          <w:rFonts w:ascii="Times New Roman" w:hAnsi="Times New Roman" w:cs="Times New Roman"/>
          <w:b/>
          <w:sz w:val="24"/>
          <w:szCs w:val="24"/>
        </w:rPr>
      </w:pPr>
    </w:p>
    <w:p w14:paraId="0691FF9F" w14:textId="77777777" w:rsidR="005E6B80" w:rsidRDefault="005E6B80" w:rsidP="00D70362">
      <w:pPr>
        <w:spacing w:line="360" w:lineRule="auto"/>
        <w:jc w:val="center"/>
        <w:rPr>
          <w:rFonts w:ascii="Times New Roman" w:hAnsi="Times New Roman" w:cs="Times New Roman"/>
          <w:b/>
          <w:sz w:val="24"/>
          <w:szCs w:val="24"/>
        </w:rPr>
      </w:pPr>
    </w:p>
    <w:p w14:paraId="2A0827EB" w14:textId="77777777" w:rsidR="005E6B80" w:rsidRDefault="005E6B80" w:rsidP="00D70362">
      <w:pPr>
        <w:spacing w:line="360" w:lineRule="auto"/>
        <w:jc w:val="center"/>
        <w:rPr>
          <w:rFonts w:ascii="Times New Roman" w:hAnsi="Times New Roman" w:cs="Times New Roman"/>
          <w:b/>
          <w:sz w:val="24"/>
          <w:szCs w:val="24"/>
        </w:rPr>
      </w:pPr>
    </w:p>
    <w:p w14:paraId="15F01BD8" w14:textId="77777777" w:rsidR="005E6B80" w:rsidRDefault="005E6B80" w:rsidP="00D70362">
      <w:pPr>
        <w:spacing w:line="360" w:lineRule="auto"/>
        <w:jc w:val="center"/>
        <w:rPr>
          <w:rFonts w:ascii="Times New Roman" w:hAnsi="Times New Roman" w:cs="Times New Roman"/>
          <w:b/>
          <w:sz w:val="24"/>
          <w:szCs w:val="24"/>
        </w:rPr>
      </w:pPr>
    </w:p>
    <w:p w14:paraId="3768ED29" w14:textId="77777777" w:rsidR="005E6B80" w:rsidRDefault="005E6B80" w:rsidP="00D70362">
      <w:pPr>
        <w:spacing w:line="360" w:lineRule="auto"/>
        <w:jc w:val="center"/>
        <w:rPr>
          <w:rFonts w:ascii="Times New Roman" w:hAnsi="Times New Roman" w:cs="Times New Roman"/>
          <w:b/>
          <w:sz w:val="24"/>
          <w:szCs w:val="24"/>
        </w:rPr>
      </w:pPr>
    </w:p>
    <w:p w14:paraId="4F5F0081" w14:textId="77777777" w:rsidR="005E6B80" w:rsidRDefault="005E6B80" w:rsidP="00D70362">
      <w:pPr>
        <w:spacing w:line="360" w:lineRule="auto"/>
        <w:jc w:val="center"/>
        <w:rPr>
          <w:rFonts w:ascii="Times New Roman" w:hAnsi="Times New Roman" w:cs="Times New Roman"/>
          <w:b/>
          <w:sz w:val="24"/>
          <w:szCs w:val="24"/>
        </w:rPr>
      </w:pPr>
    </w:p>
    <w:p w14:paraId="0AA34110" w14:textId="77777777" w:rsidR="005E6B80" w:rsidRDefault="005E6B80" w:rsidP="00D70362">
      <w:pPr>
        <w:spacing w:line="360" w:lineRule="auto"/>
        <w:jc w:val="center"/>
        <w:rPr>
          <w:rFonts w:ascii="Times New Roman" w:hAnsi="Times New Roman" w:cs="Times New Roman"/>
          <w:b/>
          <w:sz w:val="24"/>
          <w:szCs w:val="24"/>
        </w:rPr>
      </w:pPr>
    </w:p>
    <w:p w14:paraId="3403C161" w14:textId="77777777" w:rsidR="005E6B80" w:rsidRDefault="005E6B80" w:rsidP="00D70362">
      <w:pPr>
        <w:spacing w:line="360" w:lineRule="auto"/>
        <w:jc w:val="center"/>
        <w:rPr>
          <w:rFonts w:ascii="Times New Roman" w:hAnsi="Times New Roman" w:cs="Times New Roman"/>
          <w:b/>
          <w:sz w:val="24"/>
          <w:szCs w:val="24"/>
        </w:rPr>
      </w:pPr>
    </w:p>
    <w:p w14:paraId="0F1E736B" w14:textId="77777777" w:rsidR="005E6B80" w:rsidRDefault="005E6B80" w:rsidP="00D70362">
      <w:pPr>
        <w:spacing w:line="360" w:lineRule="auto"/>
        <w:jc w:val="center"/>
        <w:rPr>
          <w:rFonts w:ascii="Times New Roman" w:hAnsi="Times New Roman" w:cs="Times New Roman"/>
          <w:b/>
          <w:sz w:val="24"/>
          <w:szCs w:val="24"/>
        </w:rPr>
      </w:pPr>
    </w:p>
    <w:p w14:paraId="1E3E86CC" w14:textId="77777777" w:rsidR="008C6CD6" w:rsidRDefault="008C6CD6" w:rsidP="00D70362">
      <w:pPr>
        <w:spacing w:line="360" w:lineRule="auto"/>
        <w:jc w:val="center"/>
        <w:rPr>
          <w:rFonts w:ascii="Times New Roman" w:hAnsi="Times New Roman" w:cs="Times New Roman"/>
          <w:b/>
          <w:sz w:val="24"/>
          <w:szCs w:val="24"/>
        </w:rPr>
      </w:pPr>
    </w:p>
    <w:p w14:paraId="3CEE1F10" w14:textId="37F936E7" w:rsidR="002878A7" w:rsidRDefault="00121C44" w:rsidP="00121C44">
      <w:pPr>
        <w:rPr>
          <w:rFonts w:ascii="Times New Roman" w:hAnsi="Times New Roman" w:cs="Times New Roman"/>
          <w:b/>
          <w:sz w:val="24"/>
          <w:szCs w:val="24"/>
        </w:rPr>
      </w:pPr>
      <w:r>
        <w:rPr>
          <w:rFonts w:ascii="Times New Roman" w:hAnsi="Times New Roman" w:cs="Times New Roman"/>
          <w:b/>
          <w:sz w:val="24"/>
          <w:szCs w:val="24"/>
        </w:rPr>
        <w:br w:type="page"/>
      </w:r>
    </w:p>
    <w:p w14:paraId="319DB30B" w14:textId="77777777" w:rsidR="005E6B80" w:rsidRPr="003D341C" w:rsidRDefault="005E6B80" w:rsidP="003D341C">
      <w:pPr>
        <w:pStyle w:val="Heading1"/>
        <w:numPr>
          <w:ilvl w:val="0"/>
          <w:numId w:val="0"/>
        </w:numPr>
        <w:jc w:val="center"/>
      </w:pPr>
      <w:bookmarkStart w:id="8" w:name="_Toc169271969"/>
      <w:r w:rsidRPr="003D341C">
        <w:lastRenderedPageBreak/>
        <w:t>KATA PENGANTAR</w:t>
      </w:r>
      <w:bookmarkEnd w:id="8"/>
    </w:p>
    <w:p w14:paraId="09EA7D2C" w14:textId="77777777" w:rsidR="00BF3ED3" w:rsidRPr="00DC6F84" w:rsidRDefault="00BF3ED3" w:rsidP="00021F61">
      <w:pPr>
        <w:spacing w:after="0" w:line="360" w:lineRule="auto"/>
        <w:rPr>
          <w:rFonts w:asciiTheme="majorBidi" w:hAnsiTheme="majorBidi" w:cstheme="majorBidi"/>
          <w:sz w:val="24"/>
          <w:szCs w:val="24"/>
          <w:lang w:val="en-ID"/>
        </w:rPr>
      </w:pPr>
      <w:r w:rsidRPr="00DC6F84">
        <w:rPr>
          <w:rFonts w:asciiTheme="majorBidi" w:hAnsiTheme="majorBidi" w:cstheme="majorBidi"/>
          <w:sz w:val="24"/>
          <w:szCs w:val="24"/>
          <w:lang w:val="en-ID"/>
        </w:rPr>
        <w:t>Assalamualaikum Wr.Wb</w:t>
      </w:r>
    </w:p>
    <w:p w14:paraId="03D0C21A" w14:textId="61B97B63" w:rsidR="00BF3ED3" w:rsidRPr="00BF3ED3" w:rsidRDefault="00BF3ED3" w:rsidP="00021F61">
      <w:pPr>
        <w:spacing w:after="0" w:line="360" w:lineRule="auto"/>
        <w:jc w:val="both"/>
        <w:rPr>
          <w:rFonts w:asciiTheme="majorBidi" w:hAnsiTheme="majorBidi" w:cstheme="majorBidi"/>
          <w:b/>
          <w:bCs/>
          <w:sz w:val="24"/>
          <w:szCs w:val="24"/>
          <w:lang w:val="en-ID"/>
        </w:rPr>
      </w:pPr>
      <w:r>
        <w:rPr>
          <w:rFonts w:asciiTheme="majorBidi" w:hAnsiTheme="majorBidi" w:cstheme="majorBidi"/>
          <w:sz w:val="24"/>
          <w:szCs w:val="24"/>
          <w:lang w:val="en-ID"/>
        </w:rPr>
        <w:tab/>
      </w:r>
      <w:r w:rsidRPr="009059F5">
        <w:rPr>
          <w:rFonts w:asciiTheme="majorBidi" w:hAnsiTheme="majorBidi" w:cstheme="majorBidi"/>
          <w:sz w:val="24"/>
          <w:szCs w:val="24"/>
          <w:lang w:val="en-ID"/>
        </w:rPr>
        <w:t>Segala puji bagi Allah SWT yang telah memberikan limpahan rahmat, petunjuk, dan pertolongan-Nya. Tak terlupakan pula doa serta salam kepada Nabi Besar Muhammad SAW yang telah membimbing umatnya ke arah kebenaran dan keadilan, sehingga penulis mampu menyelesaikan</w:t>
      </w:r>
      <w:r>
        <w:rPr>
          <w:rFonts w:asciiTheme="majorBidi" w:hAnsiTheme="majorBidi" w:cstheme="majorBidi"/>
          <w:sz w:val="24"/>
          <w:szCs w:val="24"/>
          <w:lang w:val="en-ID"/>
        </w:rPr>
        <w:t xml:space="preserve"> penulisan skripsi berjudul </w:t>
      </w:r>
      <w:r w:rsidR="00021F61">
        <w:rPr>
          <w:rFonts w:asciiTheme="majorBidi" w:hAnsiTheme="majorBidi" w:cstheme="majorBidi"/>
          <w:sz w:val="24"/>
          <w:szCs w:val="24"/>
          <w:lang w:val="en-ID"/>
        </w:rPr>
        <w:t>“</w:t>
      </w:r>
      <w:r w:rsidR="00021F61" w:rsidRPr="00BF3ED3">
        <w:rPr>
          <w:rFonts w:asciiTheme="majorBidi" w:hAnsiTheme="majorBidi" w:cstheme="majorBidi"/>
          <w:b/>
          <w:bCs/>
          <w:sz w:val="24"/>
          <w:szCs w:val="24"/>
          <w:lang w:val="en-ID"/>
        </w:rPr>
        <w:t xml:space="preserve">Pengaruh </w:t>
      </w:r>
      <w:r w:rsidR="0037119B" w:rsidRPr="0037119B">
        <w:rPr>
          <w:rFonts w:asciiTheme="majorBidi" w:hAnsiTheme="majorBidi" w:cstheme="majorBidi"/>
          <w:b/>
          <w:bCs/>
          <w:i/>
          <w:sz w:val="24"/>
          <w:szCs w:val="24"/>
          <w:lang w:val="en-ID"/>
        </w:rPr>
        <w:t>Flash sale</w:t>
      </w:r>
      <w:r w:rsidR="00021F61" w:rsidRPr="00021F61">
        <w:rPr>
          <w:rFonts w:asciiTheme="majorBidi" w:hAnsiTheme="majorBidi" w:cstheme="majorBidi"/>
          <w:b/>
          <w:bCs/>
          <w:i/>
          <w:sz w:val="24"/>
          <w:szCs w:val="24"/>
          <w:lang w:val="en-ID"/>
        </w:rPr>
        <w:t xml:space="preserve">, </w:t>
      </w:r>
      <w:r w:rsidR="0037119B" w:rsidRPr="0037119B">
        <w:rPr>
          <w:rFonts w:asciiTheme="majorBidi" w:hAnsiTheme="majorBidi" w:cstheme="majorBidi"/>
          <w:b/>
          <w:bCs/>
          <w:i/>
          <w:sz w:val="24"/>
          <w:szCs w:val="24"/>
          <w:lang w:val="en-ID"/>
        </w:rPr>
        <w:t>Live streaming</w:t>
      </w:r>
      <w:r w:rsidR="00021F61">
        <w:rPr>
          <w:rFonts w:asciiTheme="majorBidi" w:hAnsiTheme="majorBidi" w:cstheme="majorBidi"/>
          <w:b/>
          <w:bCs/>
          <w:sz w:val="24"/>
          <w:szCs w:val="24"/>
          <w:lang w:val="en-ID"/>
        </w:rPr>
        <w:t xml:space="preserve">Dan </w:t>
      </w:r>
      <w:r w:rsidR="0037119B" w:rsidRPr="0037119B">
        <w:rPr>
          <w:rFonts w:asciiTheme="majorBidi" w:hAnsiTheme="majorBidi" w:cstheme="majorBidi"/>
          <w:b/>
          <w:bCs/>
          <w:i/>
          <w:sz w:val="24"/>
          <w:szCs w:val="24"/>
          <w:lang w:val="en-ID"/>
        </w:rPr>
        <w:t>Shopping lifestyle</w:t>
      </w:r>
      <w:r w:rsidR="00021F61">
        <w:rPr>
          <w:rFonts w:asciiTheme="majorBidi" w:hAnsiTheme="majorBidi" w:cstheme="majorBidi"/>
          <w:b/>
          <w:bCs/>
          <w:sz w:val="24"/>
          <w:szCs w:val="24"/>
          <w:lang w:val="en-ID"/>
        </w:rPr>
        <w:t xml:space="preserve"> </w:t>
      </w:r>
      <w:r w:rsidR="00021F61" w:rsidRPr="00BF3ED3">
        <w:rPr>
          <w:rFonts w:asciiTheme="majorBidi" w:hAnsiTheme="majorBidi" w:cstheme="majorBidi"/>
          <w:b/>
          <w:bCs/>
          <w:sz w:val="24"/>
          <w:szCs w:val="24"/>
          <w:lang w:val="en-ID"/>
        </w:rPr>
        <w:t xml:space="preserve">Terhadap </w:t>
      </w:r>
      <w:r w:rsidR="004E0689" w:rsidRPr="004E0689">
        <w:rPr>
          <w:rFonts w:asciiTheme="majorBidi" w:hAnsiTheme="majorBidi" w:cstheme="majorBidi"/>
          <w:b/>
          <w:bCs/>
          <w:i/>
          <w:sz w:val="24"/>
          <w:szCs w:val="24"/>
          <w:lang w:val="en-ID"/>
        </w:rPr>
        <w:t>Impulsive buying</w:t>
      </w:r>
      <w:r w:rsidR="00021F61" w:rsidRPr="00BF3ED3">
        <w:rPr>
          <w:rFonts w:asciiTheme="majorBidi" w:hAnsiTheme="majorBidi" w:cstheme="majorBidi"/>
          <w:b/>
          <w:bCs/>
          <w:sz w:val="24"/>
          <w:szCs w:val="24"/>
          <w:lang w:val="en-ID"/>
        </w:rPr>
        <w:t xml:space="preserve"> Pada </w:t>
      </w:r>
      <w:r w:rsidR="00021F61">
        <w:rPr>
          <w:rFonts w:asciiTheme="majorBidi" w:hAnsiTheme="majorBidi" w:cstheme="majorBidi"/>
          <w:b/>
          <w:bCs/>
          <w:sz w:val="24"/>
          <w:szCs w:val="24"/>
          <w:lang w:val="en-ID"/>
        </w:rPr>
        <w:t xml:space="preserve">Generasi Z Pengguna </w:t>
      </w:r>
      <w:r w:rsidR="008B151F" w:rsidRPr="008B151F">
        <w:rPr>
          <w:rFonts w:asciiTheme="majorBidi" w:hAnsiTheme="majorBidi" w:cstheme="majorBidi"/>
          <w:b/>
          <w:bCs/>
          <w:i/>
          <w:sz w:val="24"/>
          <w:szCs w:val="24"/>
          <w:lang w:val="en-ID"/>
        </w:rPr>
        <w:t xml:space="preserve">E-commerce </w:t>
      </w:r>
      <w:r w:rsidR="00021F61">
        <w:rPr>
          <w:rFonts w:asciiTheme="majorBidi" w:hAnsiTheme="majorBidi" w:cstheme="majorBidi"/>
          <w:b/>
          <w:bCs/>
          <w:sz w:val="24"/>
          <w:szCs w:val="24"/>
          <w:lang w:val="en-ID"/>
        </w:rPr>
        <w:t xml:space="preserve"> </w:t>
      </w:r>
      <w:r w:rsidR="00021F61" w:rsidRPr="00BF3ED3">
        <w:rPr>
          <w:rFonts w:asciiTheme="majorBidi" w:hAnsiTheme="majorBidi" w:cstheme="majorBidi"/>
          <w:b/>
          <w:bCs/>
          <w:sz w:val="24"/>
          <w:szCs w:val="24"/>
          <w:lang w:val="en-ID"/>
        </w:rPr>
        <w:t>Shopee Di Kota Semarang</w:t>
      </w:r>
      <w:r w:rsidR="00021F61">
        <w:rPr>
          <w:rFonts w:asciiTheme="majorBidi" w:hAnsiTheme="majorBidi" w:cstheme="majorBidi"/>
          <w:sz w:val="24"/>
          <w:szCs w:val="24"/>
          <w:lang w:val="en-ID"/>
        </w:rPr>
        <w:t>”</w:t>
      </w:r>
      <w:r>
        <w:rPr>
          <w:rFonts w:asciiTheme="majorBidi" w:hAnsiTheme="majorBidi" w:cstheme="majorBidi"/>
          <w:sz w:val="24"/>
          <w:szCs w:val="24"/>
          <w:lang w:val="en-ID"/>
        </w:rPr>
        <w:t xml:space="preserve">. </w:t>
      </w:r>
      <w:r w:rsidRPr="009059F5">
        <w:rPr>
          <w:rFonts w:asciiTheme="majorBidi" w:hAnsiTheme="majorBidi" w:cstheme="majorBidi"/>
          <w:sz w:val="24"/>
          <w:szCs w:val="24"/>
          <w:lang w:val="en-ID"/>
        </w:rPr>
        <w:t>Skripsi ini disusun sebagai bagian dari persyaratan untuk menyelesaikan program studi Sarjana</w:t>
      </w:r>
      <w:r>
        <w:rPr>
          <w:rFonts w:asciiTheme="majorBidi" w:hAnsiTheme="majorBidi" w:cstheme="majorBidi"/>
          <w:sz w:val="24"/>
          <w:szCs w:val="24"/>
          <w:lang w:val="en-ID"/>
        </w:rPr>
        <w:t xml:space="preserve"> atau S1</w:t>
      </w:r>
      <w:r w:rsidRPr="009059F5">
        <w:rPr>
          <w:rFonts w:asciiTheme="majorBidi" w:hAnsiTheme="majorBidi" w:cstheme="majorBidi"/>
          <w:sz w:val="24"/>
          <w:szCs w:val="24"/>
          <w:lang w:val="en-ID"/>
        </w:rPr>
        <w:t xml:space="preserve"> dalam bidang Manajemen di Universitas </w:t>
      </w:r>
      <w:r>
        <w:rPr>
          <w:rFonts w:asciiTheme="majorBidi" w:hAnsiTheme="majorBidi" w:cstheme="majorBidi"/>
          <w:sz w:val="24"/>
          <w:szCs w:val="24"/>
          <w:lang w:val="en-ID"/>
        </w:rPr>
        <w:t>Islam Negeri Walisongo Semarang.</w:t>
      </w:r>
    </w:p>
    <w:p w14:paraId="7AB30D00" w14:textId="77777777" w:rsidR="00BF3ED3" w:rsidRDefault="00BF3ED3" w:rsidP="002635B2">
      <w:pPr>
        <w:spacing w:after="0" w:line="360" w:lineRule="auto"/>
        <w:ind w:firstLine="720"/>
        <w:jc w:val="both"/>
        <w:rPr>
          <w:rFonts w:asciiTheme="majorBidi" w:hAnsiTheme="majorBidi" w:cstheme="majorBidi"/>
          <w:sz w:val="24"/>
          <w:szCs w:val="24"/>
          <w:lang w:val="en-ID"/>
        </w:rPr>
      </w:pPr>
      <w:r w:rsidRPr="009309A2">
        <w:rPr>
          <w:rFonts w:asciiTheme="majorBidi" w:hAnsiTheme="majorBidi" w:cstheme="majorBidi"/>
          <w:sz w:val="24"/>
          <w:szCs w:val="24"/>
          <w:lang w:val="en-ID"/>
        </w:rPr>
        <w:t>Penulis ingin mengucapkan terima kasih yang tulus kepada semua orang yang telah membantu dan membantu mereka menyelesaikan skripsi ini</w:t>
      </w:r>
      <w:r>
        <w:rPr>
          <w:rFonts w:asciiTheme="majorBidi" w:hAnsiTheme="majorBidi" w:cstheme="majorBidi"/>
          <w:sz w:val="24"/>
          <w:szCs w:val="24"/>
          <w:lang w:val="en-ID"/>
        </w:rPr>
        <w:t>:</w:t>
      </w:r>
    </w:p>
    <w:p w14:paraId="4206A3A0" w14:textId="77777777" w:rsidR="00BF3ED3" w:rsidRPr="009059F5" w:rsidRDefault="00BF3ED3" w:rsidP="002635B2">
      <w:pPr>
        <w:pStyle w:val="ListParagraph"/>
        <w:numPr>
          <w:ilvl w:val="0"/>
          <w:numId w:val="30"/>
        </w:numPr>
        <w:spacing w:after="0" w:line="360" w:lineRule="auto"/>
        <w:ind w:left="993"/>
        <w:jc w:val="both"/>
        <w:rPr>
          <w:rFonts w:asciiTheme="majorBidi" w:hAnsiTheme="majorBidi" w:cstheme="majorBidi"/>
          <w:sz w:val="24"/>
          <w:szCs w:val="24"/>
          <w:lang w:val="en-ID"/>
        </w:rPr>
      </w:pPr>
      <w:r w:rsidRPr="009059F5">
        <w:rPr>
          <w:rFonts w:asciiTheme="majorBidi" w:hAnsiTheme="majorBidi" w:cstheme="majorBidi"/>
          <w:sz w:val="24"/>
          <w:szCs w:val="24"/>
          <w:lang w:val="en-ID"/>
        </w:rPr>
        <w:t xml:space="preserve">Bapak Prof. Dr. Nizar, M.Ag., sebagai </w:t>
      </w:r>
      <w:r>
        <w:rPr>
          <w:rFonts w:asciiTheme="majorBidi" w:hAnsiTheme="majorBidi" w:cstheme="majorBidi"/>
          <w:sz w:val="24"/>
          <w:szCs w:val="24"/>
          <w:lang w:val="en-ID"/>
        </w:rPr>
        <w:t>Rektor</w:t>
      </w:r>
      <w:r w:rsidRPr="009059F5">
        <w:rPr>
          <w:rFonts w:asciiTheme="majorBidi" w:hAnsiTheme="majorBidi" w:cstheme="majorBidi"/>
          <w:sz w:val="24"/>
          <w:szCs w:val="24"/>
          <w:lang w:val="en-ID"/>
        </w:rPr>
        <w:t xml:space="preserve"> Universitas Islam Negeri Walisongo Semarang.</w:t>
      </w:r>
    </w:p>
    <w:p w14:paraId="13BFF6E3" w14:textId="77777777" w:rsidR="00BF3ED3" w:rsidRPr="009059F5" w:rsidRDefault="00BF3ED3" w:rsidP="002635B2">
      <w:pPr>
        <w:pStyle w:val="ListParagraph"/>
        <w:numPr>
          <w:ilvl w:val="0"/>
          <w:numId w:val="30"/>
        </w:numPr>
        <w:spacing w:after="200" w:line="360" w:lineRule="auto"/>
        <w:ind w:left="993"/>
        <w:jc w:val="both"/>
        <w:rPr>
          <w:rFonts w:asciiTheme="majorBidi" w:hAnsiTheme="majorBidi" w:cstheme="majorBidi"/>
          <w:sz w:val="24"/>
          <w:szCs w:val="24"/>
          <w:lang w:val="en-ID"/>
        </w:rPr>
      </w:pPr>
      <w:r w:rsidRPr="009059F5">
        <w:rPr>
          <w:rFonts w:asciiTheme="majorBidi" w:hAnsiTheme="majorBidi" w:cstheme="majorBidi"/>
          <w:sz w:val="24"/>
          <w:szCs w:val="24"/>
          <w:lang w:val="en-ID"/>
        </w:rPr>
        <w:t xml:space="preserve">Bapak </w:t>
      </w:r>
      <w:r w:rsidRPr="00BF3ED3">
        <w:rPr>
          <w:rFonts w:asciiTheme="majorBidi" w:hAnsiTheme="majorBidi" w:cstheme="majorBidi"/>
          <w:sz w:val="24"/>
          <w:szCs w:val="24"/>
          <w:lang w:val="en-ID"/>
        </w:rPr>
        <w:t>Dr. H. Nur Fatoni, M.Ag</w:t>
      </w:r>
      <w:r>
        <w:rPr>
          <w:rFonts w:asciiTheme="majorBidi" w:hAnsiTheme="majorBidi" w:cstheme="majorBidi"/>
          <w:sz w:val="24"/>
          <w:szCs w:val="24"/>
          <w:lang w:val="en-ID"/>
        </w:rPr>
        <w:t xml:space="preserve">, </w:t>
      </w:r>
      <w:r w:rsidRPr="009059F5">
        <w:rPr>
          <w:rFonts w:asciiTheme="majorBidi" w:hAnsiTheme="majorBidi" w:cstheme="majorBidi"/>
          <w:sz w:val="24"/>
          <w:szCs w:val="24"/>
          <w:lang w:val="en-ID"/>
        </w:rPr>
        <w:t>sebagai Dekan Fakultas Ekonomi dan Bisnis Islam di Universitas Islam Negeri Walisongo Semarang.</w:t>
      </w:r>
    </w:p>
    <w:p w14:paraId="466F1A10" w14:textId="77777777" w:rsidR="005E6B80" w:rsidRDefault="004F18E4" w:rsidP="002635B2">
      <w:pPr>
        <w:pStyle w:val="ListParagraph"/>
        <w:numPr>
          <w:ilvl w:val="0"/>
          <w:numId w:val="30"/>
        </w:numPr>
        <w:spacing w:line="360" w:lineRule="auto"/>
        <w:ind w:left="993"/>
        <w:jc w:val="both"/>
        <w:rPr>
          <w:rFonts w:ascii="Times New Roman" w:hAnsi="Times New Roman" w:cs="Times New Roman"/>
          <w:sz w:val="24"/>
          <w:szCs w:val="24"/>
        </w:rPr>
      </w:pPr>
      <w:r w:rsidRPr="004F18E4">
        <w:rPr>
          <w:rFonts w:ascii="Times New Roman" w:hAnsi="Times New Roman" w:cs="Times New Roman"/>
          <w:sz w:val="24"/>
          <w:szCs w:val="24"/>
        </w:rPr>
        <w:t>Bapak Fajar Adhitya, S.Pd., MM.</w:t>
      </w:r>
      <w:r w:rsidR="00BF3ED3" w:rsidRPr="004F18E4">
        <w:rPr>
          <w:rFonts w:ascii="Times New Roman" w:hAnsi="Times New Roman" w:cs="Times New Roman"/>
          <w:sz w:val="24"/>
          <w:szCs w:val="24"/>
        </w:rPr>
        <w:t>. Selaku Kajur Manajemen dan</w:t>
      </w:r>
      <w:r w:rsidRPr="004F18E4">
        <w:rPr>
          <w:rFonts w:ascii="Times New Roman" w:hAnsi="Times New Roman" w:cs="Times New Roman"/>
          <w:sz w:val="24"/>
          <w:szCs w:val="24"/>
        </w:rPr>
        <w:t xml:space="preserve"> </w:t>
      </w:r>
      <w:r>
        <w:rPr>
          <w:rFonts w:ascii="Times New Roman" w:hAnsi="Times New Roman" w:cs="Times New Roman"/>
          <w:sz w:val="24"/>
          <w:szCs w:val="24"/>
        </w:rPr>
        <w:t xml:space="preserve">Ibu </w:t>
      </w:r>
      <w:r w:rsidRPr="004F18E4">
        <w:rPr>
          <w:rFonts w:ascii="Times New Roman" w:hAnsi="Times New Roman" w:cs="Times New Roman"/>
          <w:sz w:val="24"/>
          <w:szCs w:val="24"/>
        </w:rPr>
        <w:t>Farah Amalia, MM</w:t>
      </w:r>
      <w:r w:rsidR="00BF3ED3" w:rsidRPr="004F18E4">
        <w:rPr>
          <w:rFonts w:ascii="Times New Roman" w:hAnsi="Times New Roman" w:cs="Times New Roman"/>
          <w:sz w:val="24"/>
          <w:szCs w:val="24"/>
        </w:rPr>
        <w:t xml:space="preserve"> Selaku Sekjur Manajemen serta staf ahli</w:t>
      </w:r>
      <w:r w:rsidRPr="004F18E4">
        <w:rPr>
          <w:rFonts w:ascii="Times New Roman" w:hAnsi="Times New Roman" w:cs="Times New Roman"/>
          <w:sz w:val="24"/>
          <w:szCs w:val="24"/>
        </w:rPr>
        <w:t xml:space="preserve"> </w:t>
      </w:r>
      <w:r w:rsidR="00BF3ED3" w:rsidRPr="004F18E4">
        <w:rPr>
          <w:rFonts w:ascii="Times New Roman" w:hAnsi="Times New Roman" w:cs="Times New Roman"/>
          <w:sz w:val="24"/>
          <w:szCs w:val="24"/>
        </w:rPr>
        <w:t>program studi Manajemen Fakultas Ekonomi dan Bisnis Islam UIN</w:t>
      </w:r>
      <w:r w:rsidRPr="004F18E4">
        <w:rPr>
          <w:rFonts w:ascii="Times New Roman" w:hAnsi="Times New Roman" w:cs="Times New Roman"/>
          <w:sz w:val="24"/>
          <w:szCs w:val="24"/>
        </w:rPr>
        <w:t xml:space="preserve"> </w:t>
      </w:r>
      <w:r w:rsidR="00BF3ED3" w:rsidRPr="004F18E4">
        <w:rPr>
          <w:rFonts w:ascii="Times New Roman" w:hAnsi="Times New Roman" w:cs="Times New Roman"/>
          <w:sz w:val="24"/>
          <w:szCs w:val="24"/>
        </w:rPr>
        <w:t>Walisongo Semarang.</w:t>
      </w:r>
    </w:p>
    <w:p w14:paraId="2F47A91C" w14:textId="77777777" w:rsidR="004F18E4" w:rsidRDefault="004F18E4" w:rsidP="002635B2">
      <w:pPr>
        <w:pStyle w:val="ListParagraph"/>
        <w:numPr>
          <w:ilvl w:val="0"/>
          <w:numId w:val="30"/>
        </w:numPr>
        <w:spacing w:line="360" w:lineRule="auto"/>
        <w:ind w:left="993"/>
        <w:jc w:val="both"/>
        <w:rPr>
          <w:rFonts w:ascii="Times New Roman" w:hAnsi="Times New Roman" w:cs="Times New Roman"/>
          <w:sz w:val="24"/>
          <w:szCs w:val="24"/>
        </w:rPr>
      </w:pPr>
      <w:r w:rsidRPr="004F18E4">
        <w:rPr>
          <w:rFonts w:ascii="Times New Roman" w:hAnsi="Times New Roman" w:cs="Times New Roman"/>
          <w:sz w:val="24"/>
          <w:szCs w:val="24"/>
        </w:rPr>
        <w:t>Bapak Na</w:t>
      </w:r>
      <w:r>
        <w:rPr>
          <w:rFonts w:ascii="Times New Roman" w:hAnsi="Times New Roman" w:cs="Times New Roman"/>
          <w:sz w:val="24"/>
          <w:szCs w:val="24"/>
        </w:rPr>
        <w:t>srul Fahmi Zaki Fuadi Lc., M.Si</w:t>
      </w:r>
      <w:r w:rsidRPr="004F18E4">
        <w:rPr>
          <w:rFonts w:ascii="Times New Roman" w:hAnsi="Times New Roman" w:cs="Times New Roman"/>
          <w:sz w:val="24"/>
          <w:szCs w:val="24"/>
        </w:rPr>
        <w:t xml:space="preserve">., </w:t>
      </w:r>
      <w:r>
        <w:rPr>
          <w:rFonts w:ascii="Times New Roman" w:hAnsi="Times New Roman" w:cs="Times New Roman"/>
          <w:sz w:val="24"/>
          <w:szCs w:val="24"/>
        </w:rPr>
        <w:t>selaku Dosen Pembimbing I</w:t>
      </w:r>
      <w:r w:rsidRPr="004F18E4">
        <w:rPr>
          <w:rFonts w:ascii="Times New Roman" w:hAnsi="Times New Roman" w:cs="Times New Roman"/>
          <w:sz w:val="24"/>
          <w:szCs w:val="24"/>
        </w:rPr>
        <w:t xml:space="preserve"> yang telah sabar</w:t>
      </w:r>
      <w:r>
        <w:rPr>
          <w:rFonts w:ascii="Times New Roman" w:hAnsi="Times New Roman" w:cs="Times New Roman"/>
          <w:sz w:val="24"/>
          <w:szCs w:val="24"/>
        </w:rPr>
        <w:t xml:space="preserve"> </w:t>
      </w:r>
      <w:r w:rsidRPr="004F18E4">
        <w:rPr>
          <w:rFonts w:ascii="Times New Roman" w:hAnsi="Times New Roman" w:cs="Times New Roman"/>
          <w:sz w:val="24"/>
          <w:szCs w:val="24"/>
        </w:rPr>
        <w:t>memberikan masukan kritikan, saran, evaluasi, motivasi, arahan dan</w:t>
      </w:r>
      <w:r>
        <w:rPr>
          <w:rFonts w:ascii="Times New Roman" w:hAnsi="Times New Roman" w:cs="Times New Roman"/>
          <w:sz w:val="24"/>
          <w:szCs w:val="24"/>
        </w:rPr>
        <w:t xml:space="preserve"> </w:t>
      </w:r>
      <w:r w:rsidRPr="004F18E4">
        <w:rPr>
          <w:rFonts w:ascii="Times New Roman" w:hAnsi="Times New Roman" w:cs="Times New Roman"/>
          <w:sz w:val="24"/>
          <w:szCs w:val="24"/>
        </w:rPr>
        <w:t>bimbingan dalam penyempurnaan skripsi penulis.</w:t>
      </w:r>
    </w:p>
    <w:p w14:paraId="6B2F7415" w14:textId="77777777" w:rsidR="004F18E4" w:rsidRDefault="004F18E4" w:rsidP="002635B2">
      <w:pPr>
        <w:pStyle w:val="ListParagraph"/>
        <w:numPr>
          <w:ilvl w:val="0"/>
          <w:numId w:val="30"/>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Ibu Sokhikhatul Mawadah, M.E.I</w:t>
      </w:r>
      <w:r w:rsidRPr="004F18E4">
        <w:rPr>
          <w:rFonts w:ascii="Times New Roman" w:hAnsi="Times New Roman" w:cs="Times New Roman"/>
          <w:sz w:val="24"/>
          <w:szCs w:val="24"/>
        </w:rPr>
        <w:t>. selaku Dosen Pembimbing I</w:t>
      </w:r>
      <w:r>
        <w:rPr>
          <w:rFonts w:ascii="Times New Roman" w:hAnsi="Times New Roman" w:cs="Times New Roman"/>
          <w:sz w:val="24"/>
          <w:szCs w:val="24"/>
        </w:rPr>
        <w:t>I</w:t>
      </w:r>
      <w:r w:rsidRPr="004F18E4">
        <w:rPr>
          <w:rFonts w:ascii="Times New Roman" w:hAnsi="Times New Roman" w:cs="Times New Roman"/>
          <w:sz w:val="24"/>
          <w:szCs w:val="24"/>
        </w:rPr>
        <w:t xml:space="preserve"> yang telah</w:t>
      </w:r>
      <w:r>
        <w:rPr>
          <w:rFonts w:ascii="Times New Roman" w:hAnsi="Times New Roman" w:cs="Times New Roman"/>
          <w:sz w:val="24"/>
          <w:szCs w:val="24"/>
        </w:rPr>
        <w:t xml:space="preserve"> </w:t>
      </w:r>
      <w:r w:rsidRPr="004F18E4">
        <w:rPr>
          <w:rFonts w:ascii="Times New Roman" w:hAnsi="Times New Roman" w:cs="Times New Roman"/>
          <w:sz w:val="24"/>
          <w:szCs w:val="24"/>
        </w:rPr>
        <w:t>memberikan arahan, dan sabar membimbing,</w:t>
      </w:r>
      <w:r>
        <w:rPr>
          <w:rFonts w:ascii="Times New Roman" w:hAnsi="Times New Roman" w:cs="Times New Roman"/>
          <w:sz w:val="24"/>
          <w:szCs w:val="24"/>
        </w:rPr>
        <w:t xml:space="preserve"> </w:t>
      </w:r>
      <w:r w:rsidRPr="004F18E4">
        <w:rPr>
          <w:rFonts w:ascii="Times New Roman" w:hAnsi="Times New Roman" w:cs="Times New Roman"/>
          <w:sz w:val="24"/>
          <w:szCs w:val="24"/>
        </w:rPr>
        <w:t>memberikan masukan, kritikan, saran, evaluasi dan motivasi dalam</w:t>
      </w:r>
      <w:r>
        <w:rPr>
          <w:rFonts w:ascii="Times New Roman" w:hAnsi="Times New Roman" w:cs="Times New Roman"/>
          <w:sz w:val="24"/>
          <w:szCs w:val="24"/>
        </w:rPr>
        <w:t xml:space="preserve"> </w:t>
      </w:r>
      <w:r w:rsidRPr="004F18E4">
        <w:rPr>
          <w:rFonts w:ascii="Times New Roman" w:hAnsi="Times New Roman" w:cs="Times New Roman"/>
          <w:sz w:val="24"/>
          <w:szCs w:val="24"/>
        </w:rPr>
        <w:t>penyempurnaan skripsi penulis.</w:t>
      </w:r>
    </w:p>
    <w:p w14:paraId="16852C76" w14:textId="77777777" w:rsidR="004F18E4" w:rsidRDefault="004F18E4" w:rsidP="002635B2">
      <w:pPr>
        <w:pStyle w:val="ListParagraph"/>
        <w:numPr>
          <w:ilvl w:val="0"/>
          <w:numId w:val="30"/>
        </w:numPr>
        <w:spacing w:line="360" w:lineRule="auto"/>
        <w:ind w:left="993"/>
        <w:jc w:val="both"/>
        <w:rPr>
          <w:rFonts w:ascii="Times New Roman" w:hAnsi="Times New Roman" w:cs="Times New Roman"/>
          <w:sz w:val="24"/>
          <w:szCs w:val="24"/>
        </w:rPr>
      </w:pPr>
      <w:r w:rsidRPr="004F18E4">
        <w:rPr>
          <w:rFonts w:ascii="Times New Roman" w:hAnsi="Times New Roman" w:cs="Times New Roman"/>
          <w:sz w:val="24"/>
          <w:szCs w:val="24"/>
        </w:rPr>
        <w:t>Seluruh dosen pengajar Program S1 Fakultas Ekonomi dan Bisnis Islam</w:t>
      </w:r>
      <w:r>
        <w:rPr>
          <w:rFonts w:ascii="Times New Roman" w:hAnsi="Times New Roman" w:cs="Times New Roman"/>
          <w:sz w:val="24"/>
          <w:szCs w:val="24"/>
        </w:rPr>
        <w:t xml:space="preserve"> </w:t>
      </w:r>
      <w:r w:rsidRPr="004F18E4">
        <w:rPr>
          <w:rFonts w:ascii="Times New Roman" w:hAnsi="Times New Roman" w:cs="Times New Roman"/>
          <w:sz w:val="24"/>
          <w:szCs w:val="24"/>
        </w:rPr>
        <w:t>Universitas Islam Negeri Walisongo Semarang, yang telah memberikanilmunya kepada penulis.</w:t>
      </w:r>
    </w:p>
    <w:p w14:paraId="0E0774D3" w14:textId="77777777" w:rsidR="004F18E4" w:rsidRDefault="004F18E4" w:rsidP="002635B2">
      <w:pPr>
        <w:pStyle w:val="ListParagraph"/>
        <w:numPr>
          <w:ilvl w:val="0"/>
          <w:numId w:val="30"/>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Orang tua saya</w:t>
      </w:r>
      <w:r w:rsidRPr="004F18E4">
        <w:rPr>
          <w:rFonts w:ascii="Times New Roman" w:hAnsi="Times New Roman" w:cs="Times New Roman"/>
          <w:sz w:val="24"/>
          <w:szCs w:val="24"/>
        </w:rPr>
        <w:t xml:space="preserve"> Bapak </w:t>
      </w:r>
      <w:r>
        <w:rPr>
          <w:rFonts w:ascii="Times New Roman" w:hAnsi="Times New Roman" w:cs="Times New Roman"/>
          <w:sz w:val="24"/>
          <w:szCs w:val="24"/>
        </w:rPr>
        <w:t xml:space="preserve">Sukardi </w:t>
      </w:r>
      <w:r w:rsidRPr="004F18E4">
        <w:rPr>
          <w:rFonts w:ascii="Times New Roman" w:hAnsi="Times New Roman" w:cs="Times New Roman"/>
          <w:sz w:val="24"/>
          <w:szCs w:val="24"/>
        </w:rPr>
        <w:t xml:space="preserve">dan Ibu </w:t>
      </w:r>
      <w:r>
        <w:rPr>
          <w:rFonts w:ascii="Times New Roman" w:hAnsi="Times New Roman" w:cs="Times New Roman"/>
          <w:sz w:val="24"/>
          <w:szCs w:val="24"/>
        </w:rPr>
        <w:t xml:space="preserve">Sofiatun </w:t>
      </w:r>
      <w:r w:rsidRPr="004F18E4">
        <w:rPr>
          <w:rFonts w:ascii="Times New Roman" w:hAnsi="Times New Roman" w:cs="Times New Roman"/>
          <w:sz w:val="24"/>
          <w:szCs w:val="24"/>
        </w:rPr>
        <w:t>yang senantiasa</w:t>
      </w:r>
      <w:r>
        <w:rPr>
          <w:rFonts w:ascii="Times New Roman" w:hAnsi="Times New Roman" w:cs="Times New Roman"/>
          <w:sz w:val="24"/>
          <w:szCs w:val="24"/>
        </w:rPr>
        <w:t xml:space="preserve"> </w:t>
      </w:r>
      <w:r w:rsidRPr="004F18E4">
        <w:rPr>
          <w:rFonts w:ascii="Times New Roman" w:hAnsi="Times New Roman" w:cs="Times New Roman"/>
          <w:sz w:val="24"/>
          <w:szCs w:val="24"/>
        </w:rPr>
        <w:t>mendukung dalam setiap langkah dan selalu memberikan kasih sayang.</w:t>
      </w:r>
    </w:p>
    <w:p w14:paraId="4F1980D8" w14:textId="3F1856BF" w:rsidR="004F18E4" w:rsidRDefault="004F18E4" w:rsidP="002635B2">
      <w:pPr>
        <w:pStyle w:val="ListParagraph"/>
        <w:numPr>
          <w:ilvl w:val="0"/>
          <w:numId w:val="30"/>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Teman seperjuangan saya, Jazila Rizqiya Rahma dan Fink</w:t>
      </w:r>
      <w:r w:rsidR="002635B2">
        <w:rPr>
          <w:rFonts w:ascii="Times New Roman" w:hAnsi="Times New Roman" w:cs="Times New Roman"/>
          <w:sz w:val="24"/>
          <w:szCs w:val="24"/>
        </w:rPr>
        <w:t xml:space="preserve">iana Intan Rismala terimakasih </w:t>
      </w:r>
      <w:r>
        <w:rPr>
          <w:rFonts w:ascii="Times New Roman" w:hAnsi="Times New Roman" w:cs="Times New Roman"/>
          <w:sz w:val="24"/>
          <w:szCs w:val="24"/>
        </w:rPr>
        <w:t xml:space="preserve">telah memberikan dukungan dan bantuan selama dibangku </w:t>
      </w:r>
      <w:r>
        <w:rPr>
          <w:rFonts w:ascii="Times New Roman" w:hAnsi="Times New Roman" w:cs="Times New Roman"/>
          <w:sz w:val="24"/>
          <w:szCs w:val="24"/>
        </w:rPr>
        <w:lastRenderedPageBreak/>
        <w:t>perkuliahan, terimakasih selalu menemani saat susah dan senang, terimakasih sudah menjadi sahabat seperjuangan yang selalu ada</w:t>
      </w:r>
    </w:p>
    <w:p w14:paraId="2070AF2B" w14:textId="012C5190" w:rsidR="004F18E4" w:rsidRDefault="004F18E4" w:rsidP="002635B2">
      <w:pPr>
        <w:pStyle w:val="ListParagraph"/>
        <w:numPr>
          <w:ilvl w:val="0"/>
          <w:numId w:val="30"/>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Teman baik saya, Inna, Selly, Eka Novi, dan Cherly terima</w:t>
      </w:r>
      <w:r w:rsidR="008E043E">
        <w:rPr>
          <w:rFonts w:ascii="Times New Roman" w:hAnsi="Times New Roman" w:cs="Times New Roman"/>
          <w:sz w:val="24"/>
          <w:szCs w:val="24"/>
        </w:rPr>
        <w:t>ka</w:t>
      </w:r>
      <w:r>
        <w:rPr>
          <w:rFonts w:ascii="Times New Roman" w:hAnsi="Times New Roman" w:cs="Times New Roman"/>
          <w:sz w:val="24"/>
          <w:szCs w:val="24"/>
        </w:rPr>
        <w:t>sih sudah menjadi sahabat yang selalu ada sejak di bangku sekolah sampai saat ini</w:t>
      </w:r>
    </w:p>
    <w:p w14:paraId="1DFCD027" w14:textId="77777777" w:rsidR="004F18E4" w:rsidRDefault="004F18E4" w:rsidP="002635B2">
      <w:pPr>
        <w:pStyle w:val="ListParagraph"/>
        <w:numPr>
          <w:ilvl w:val="0"/>
          <w:numId w:val="30"/>
        </w:numPr>
        <w:spacing w:line="360" w:lineRule="auto"/>
        <w:ind w:left="993"/>
        <w:jc w:val="both"/>
        <w:rPr>
          <w:rFonts w:ascii="Times New Roman" w:hAnsi="Times New Roman" w:cs="Times New Roman"/>
          <w:sz w:val="24"/>
          <w:szCs w:val="24"/>
        </w:rPr>
      </w:pPr>
      <w:r w:rsidRPr="004F18E4">
        <w:rPr>
          <w:rFonts w:ascii="Times New Roman" w:hAnsi="Times New Roman" w:cs="Times New Roman"/>
          <w:sz w:val="24"/>
          <w:szCs w:val="24"/>
        </w:rPr>
        <w:t>Teman-teman seperjuangan di Fakultas Ekonomi dan Bisnis Islam</w:t>
      </w:r>
      <w:r>
        <w:rPr>
          <w:rFonts w:ascii="Times New Roman" w:hAnsi="Times New Roman" w:cs="Times New Roman"/>
          <w:sz w:val="24"/>
          <w:szCs w:val="24"/>
        </w:rPr>
        <w:t xml:space="preserve"> </w:t>
      </w:r>
      <w:r w:rsidRPr="004F18E4">
        <w:rPr>
          <w:rFonts w:ascii="Times New Roman" w:hAnsi="Times New Roman" w:cs="Times New Roman"/>
          <w:sz w:val="24"/>
          <w:szCs w:val="24"/>
        </w:rPr>
        <w:t>Universitas Islam Negeri Walisongo Semarang yang telah memberikan</w:t>
      </w:r>
      <w:r>
        <w:rPr>
          <w:rFonts w:ascii="Times New Roman" w:hAnsi="Times New Roman" w:cs="Times New Roman"/>
          <w:sz w:val="24"/>
          <w:szCs w:val="24"/>
        </w:rPr>
        <w:t xml:space="preserve"> </w:t>
      </w:r>
      <w:r w:rsidRPr="004F18E4">
        <w:rPr>
          <w:rFonts w:ascii="Times New Roman" w:hAnsi="Times New Roman" w:cs="Times New Roman"/>
          <w:sz w:val="24"/>
          <w:szCs w:val="24"/>
        </w:rPr>
        <w:t>motivasi dan do’a.</w:t>
      </w:r>
    </w:p>
    <w:p w14:paraId="06CA1F3E" w14:textId="77777777" w:rsidR="004F18E4" w:rsidRPr="004F18E4" w:rsidRDefault="004F18E4" w:rsidP="002635B2">
      <w:pPr>
        <w:pStyle w:val="ListParagraph"/>
        <w:numPr>
          <w:ilvl w:val="0"/>
          <w:numId w:val="30"/>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Pr="004F18E4">
        <w:rPr>
          <w:rFonts w:ascii="Times New Roman" w:hAnsi="Times New Roman" w:cs="Times New Roman"/>
          <w:sz w:val="24"/>
          <w:szCs w:val="24"/>
        </w:rPr>
        <w:t>Semua pihak yang tidak dapat penulis sebutkan satu persatu yang telah</w:t>
      </w:r>
      <w:r>
        <w:rPr>
          <w:rFonts w:ascii="Times New Roman" w:hAnsi="Times New Roman" w:cs="Times New Roman"/>
          <w:sz w:val="24"/>
          <w:szCs w:val="24"/>
        </w:rPr>
        <w:t xml:space="preserve"> </w:t>
      </w:r>
      <w:r w:rsidRPr="004F18E4">
        <w:rPr>
          <w:rFonts w:ascii="Times New Roman" w:hAnsi="Times New Roman" w:cs="Times New Roman"/>
          <w:sz w:val="24"/>
          <w:szCs w:val="24"/>
        </w:rPr>
        <w:t>membantu dalam penyusunan Skripsi ini.</w:t>
      </w:r>
    </w:p>
    <w:p w14:paraId="131D5469" w14:textId="77777777" w:rsidR="006D6439" w:rsidRPr="006D6439" w:rsidRDefault="004F18E4" w:rsidP="002635B2">
      <w:pPr>
        <w:spacing w:after="0" w:line="360" w:lineRule="auto"/>
        <w:ind w:firstLine="360"/>
        <w:jc w:val="both"/>
        <w:rPr>
          <w:rFonts w:ascii="Times New Roman" w:hAnsi="Times New Roman" w:cs="Times New Roman"/>
          <w:sz w:val="24"/>
          <w:szCs w:val="24"/>
        </w:rPr>
      </w:pPr>
      <w:r w:rsidRPr="006D6439">
        <w:rPr>
          <w:rFonts w:ascii="Times New Roman" w:hAnsi="Times New Roman" w:cs="Times New Roman"/>
          <w:sz w:val="24"/>
          <w:szCs w:val="24"/>
        </w:rPr>
        <w:t xml:space="preserve">Penulis percaya bahwa Skripsi ini masih jauh </w:t>
      </w:r>
      <w:r w:rsidR="006D6439" w:rsidRPr="006D6439">
        <w:rPr>
          <w:rFonts w:ascii="Times New Roman" w:hAnsi="Times New Roman" w:cs="Times New Roman"/>
          <w:sz w:val="24"/>
          <w:szCs w:val="24"/>
        </w:rPr>
        <w:t xml:space="preserve">dari sempurna, sehingga penulis </w:t>
      </w:r>
      <w:r w:rsidRPr="006D6439">
        <w:rPr>
          <w:rFonts w:ascii="Times New Roman" w:hAnsi="Times New Roman" w:cs="Times New Roman"/>
          <w:sz w:val="24"/>
          <w:szCs w:val="24"/>
        </w:rPr>
        <w:t>akan sangat berterimakasih atas kritik dan saran y</w:t>
      </w:r>
      <w:r w:rsidR="006D6439" w:rsidRPr="006D6439">
        <w:rPr>
          <w:rFonts w:ascii="Times New Roman" w:hAnsi="Times New Roman" w:cs="Times New Roman"/>
          <w:sz w:val="24"/>
          <w:szCs w:val="24"/>
        </w:rPr>
        <w:t>ang bersifat membangun guna penyempurna Skripsi ini.</w:t>
      </w:r>
      <w:r w:rsidR="00021F61">
        <w:rPr>
          <w:rFonts w:ascii="Times New Roman" w:hAnsi="Times New Roman" w:cs="Times New Roman"/>
          <w:sz w:val="24"/>
          <w:szCs w:val="24"/>
        </w:rPr>
        <w:t xml:space="preserve"> </w:t>
      </w:r>
      <w:r w:rsidRPr="002635B2">
        <w:rPr>
          <w:rFonts w:asciiTheme="majorBidi" w:hAnsiTheme="majorBidi" w:cstheme="majorBidi"/>
          <w:sz w:val="24"/>
          <w:szCs w:val="24"/>
          <w:lang w:val="en-ID"/>
        </w:rPr>
        <w:t>Akhirnya</w:t>
      </w:r>
      <w:r w:rsidRPr="006D6439">
        <w:rPr>
          <w:rFonts w:ascii="Times New Roman" w:hAnsi="Times New Roman" w:cs="Times New Roman"/>
          <w:sz w:val="24"/>
          <w:szCs w:val="24"/>
        </w:rPr>
        <w:t xml:space="preserve"> penulis berharap semoga Skripsi</w:t>
      </w:r>
      <w:r w:rsidR="006D6439" w:rsidRPr="006D6439">
        <w:rPr>
          <w:rFonts w:ascii="Times New Roman" w:hAnsi="Times New Roman" w:cs="Times New Roman"/>
          <w:sz w:val="24"/>
          <w:szCs w:val="24"/>
        </w:rPr>
        <w:t xml:space="preserve"> ini dapat bermanfaat bagi yang membutuhkan. </w:t>
      </w:r>
    </w:p>
    <w:p w14:paraId="673BED2D" w14:textId="77777777" w:rsidR="005E6B80" w:rsidRPr="00021F61" w:rsidRDefault="004F18E4" w:rsidP="00021F61">
      <w:pPr>
        <w:spacing w:after="0" w:line="360" w:lineRule="auto"/>
        <w:ind w:firstLine="360"/>
        <w:jc w:val="both"/>
        <w:rPr>
          <w:rFonts w:ascii="Times New Roman" w:hAnsi="Times New Roman" w:cs="Times New Roman"/>
          <w:sz w:val="24"/>
          <w:szCs w:val="24"/>
        </w:rPr>
      </w:pPr>
      <w:r w:rsidRPr="006D6439">
        <w:rPr>
          <w:rFonts w:ascii="Times New Roman" w:hAnsi="Times New Roman" w:cs="Times New Roman"/>
          <w:sz w:val="24"/>
          <w:szCs w:val="24"/>
        </w:rPr>
        <w:t>Wassalamu’alaikum Wr. Wb.</w:t>
      </w:r>
    </w:p>
    <w:p w14:paraId="0106B78F" w14:textId="77777777" w:rsidR="006D6439" w:rsidRDefault="006D6439" w:rsidP="006D6439">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79BCA51D" w14:textId="77777777" w:rsidR="006D6439" w:rsidRDefault="006D6439" w:rsidP="006D64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Semarang, 12 Juni 2024</w:t>
      </w:r>
    </w:p>
    <w:p w14:paraId="55174445" w14:textId="77777777" w:rsidR="006D6439" w:rsidRDefault="006D6439" w:rsidP="006D64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Penulis</w:t>
      </w:r>
    </w:p>
    <w:p w14:paraId="44CF85EF" w14:textId="68D25257" w:rsidR="00121C44" w:rsidRPr="00BB5DEF" w:rsidRDefault="006D6439" w:rsidP="006D6439">
      <w:pPr>
        <w:spacing w:line="360" w:lineRule="auto"/>
        <w:jc w:val="both"/>
        <w:rPr>
          <w:rFonts w:ascii="Times New Roman" w:hAnsi="Times New Roman" w:cs="Times New Roman"/>
          <w:noProof/>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C6A0E">
        <w:rPr>
          <w:rFonts w:ascii="Times New Roman" w:hAnsi="Times New Roman" w:cs="Times New Roman"/>
          <w:noProof/>
          <w:sz w:val="24"/>
          <w:szCs w:val="24"/>
        </w:rPr>
        <w:drawing>
          <wp:inline distT="0" distB="0" distL="0" distR="0" wp14:anchorId="744EEECD" wp14:editId="320B9749">
            <wp:extent cx="1235034" cy="88546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_Image_2024-06-11_at_23.16.48-removebg-previe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9891" cy="888950"/>
                    </a:xfrm>
                    <a:prstGeom prst="rect">
                      <a:avLst/>
                    </a:prstGeom>
                  </pic:spPr>
                </pic:pic>
              </a:graphicData>
            </a:graphic>
          </wp:inline>
        </w:drawing>
      </w:r>
    </w:p>
    <w:p w14:paraId="1B377556" w14:textId="77777777" w:rsidR="006D6439" w:rsidRPr="003631C7" w:rsidRDefault="006D6439" w:rsidP="006D6439">
      <w:pPr>
        <w:spacing w:after="0" w:line="360" w:lineRule="auto"/>
        <w:jc w:val="center"/>
        <w:rPr>
          <w:rFonts w:ascii="Times New Roman" w:hAnsi="Times New Roman" w:cs="Times New Roman"/>
          <w:sz w:val="24"/>
          <w:szCs w:val="24"/>
        </w:rPr>
      </w:pP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Pr>
          <w:rFonts w:ascii="Times New Roman" w:hAnsi="Times New Roman" w:cs="Times New Roman"/>
          <w:b/>
          <w:color w:val="FFFFFF" w:themeColor="background1"/>
          <w:sz w:val="24"/>
          <w:szCs w:val="24"/>
        </w:rPr>
        <w:tab/>
      </w:r>
      <w:r w:rsidRPr="003631C7">
        <w:rPr>
          <w:rFonts w:ascii="Times New Roman" w:hAnsi="Times New Roman" w:cs="Times New Roman"/>
          <w:color w:val="FFFFFF" w:themeColor="background1"/>
          <w:sz w:val="24"/>
          <w:szCs w:val="24"/>
        </w:rPr>
        <w:t>A</w:t>
      </w:r>
      <w:r>
        <w:rPr>
          <w:rFonts w:ascii="Times New Roman" w:hAnsi="Times New Roman" w:cs="Times New Roman"/>
          <w:color w:val="FFFFFF" w:themeColor="background1"/>
          <w:sz w:val="24"/>
          <w:szCs w:val="24"/>
        </w:rPr>
        <w:tab/>
      </w:r>
      <w:r w:rsidRPr="003631C7">
        <w:rPr>
          <w:rFonts w:ascii="Times New Roman" w:hAnsi="Times New Roman" w:cs="Times New Roman"/>
          <w:sz w:val="24"/>
          <w:szCs w:val="24"/>
          <w:u w:val="single"/>
        </w:rPr>
        <w:t>Aulia Miftachul Jannah</w:t>
      </w:r>
    </w:p>
    <w:p w14:paraId="399D28CD" w14:textId="77777777" w:rsidR="006D6439" w:rsidRPr="003631C7" w:rsidRDefault="006D6439" w:rsidP="006D6439">
      <w:pPr>
        <w:spacing w:after="0" w:line="360" w:lineRule="auto"/>
        <w:ind w:left="5760"/>
        <w:jc w:val="center"/>
        <w:rPr>
          <w:rFonts w:ascii="Times New Roman" w:hAnsi="Times New Roman" w:cs="Times New Roman"/>
          <w:sz w:val="24"/>
          <w:szCs w:val="24"/>
        </w:rPr>
      </w:pPr>
      <w:r>
        <w:rPr>
          <w:rFonts w:ascii="Times New Roman" w:hAnsi="Times New Roman" w:cs="Times New Roman"/>
          <w:sz w:val="24"/>
          <w:szCs w:val="24"/>
        </w:rPr>
        <w:t xml:space="preserve">      </w:t>
      </w:r>
      <w:r w:rsidRPr="003631C7">
        <w:rPr>
          <w:rFonts w:ascii="Times New Roman" w:hAnsi="Times New Roman" w:cs="Times New Roman"/>
          <w:sz w:val="24"/>
          <w:szCs w:val="24"/>
        </w:rPr>
        <w:t>NIM. 20050560554</w:t>
      </w:r>
    </w:p>
    <w:p w14:paraId="2139BE7D" w14:textId="77777777" w:rsidR="00121C44" w:rsidRDefault="00121C44" w:rsidP="00121C44">
      <w:pPr>
        <w:rPr>
          <w:rFonts w:ascii="Times New Roman" w:hAnsi="Times New Roman" w:cs="Times New Roman"/>
          <w:b/>
          <w:sz w:val="24"/>
          <w:szCs w:val="24"/>
        </w:rPr>
      </w:pPr>
    </w:p>
    <w:p w14:paraId="369FE7B5" w14:textId="77777777" w:rsidR="00121C44" w:rsidRDefault="00121C44" w:rsidP="00121C44">
      <w:pPr>
        <w:rPr>
          <w:rFonts w:ascii="Times New Roman" w:hAnsi="Times New Roman" w:cs="Times New Roman"/>
          <w:b/>
          <w:sz w:val="24"/>
          <w:szCs w:val="24"/>
        </w:rPr>
      </w:pPr>
    </w:p>
    <w:p w14:paraId="72D17BEB" w14:textId="77777777" w:rsidR="00121C44" w:rsidRDefault="00121C44" w:rsidP="00121C44">
      <w:pPr>
        <w:rPr>
          <w:rFonts w:ascii="Times New Roman" w:hAnsi="Times New Roman" w:cs="Times New Roman"/>
          <w:b/>
          <w:sz w:val="24"/>
          <w:szCs w:val="24"/>
        </w:rPr>
      </w:pPr>
    </w:p>
    <w:p w14:paraId="717B76BC" w14:textId="77777777" w:rsidR="00121C44" w:rsidRDefault="00121C44" w:rsidP="00121C44">
      <w:pPr>
        <w:rPr>
          <w:rFonts w:ascii="Times New Roman" w:hAnsi="Times New Roman" w:cs="Times New Roman"/>
          <w:b/>
          <w:sz w:val="24"/>
          <w:szCs w:val="24"/>
        </w:rPr>
      </w:pPr>
    </w:p>
    <w:p w14:paraId="3C1AE9F8" w14:textId="6F217467" w:rsidR="005E6B80" w:rsidRDefault="007221B8" w:rsidP="00121C44">
      <w:pPr>
        <w:rPr>
          <w:rFonts w:ascii="Times New Roman" w:hAnsi="Times New Roman" w:cs="Times New Roman"/>
          <w:b/>
          <w:sz w:val="24"/>
          <w:szCs w:val="24"/>
        </w:rPr>
      </w:pPr>
      <w:r>
        <w:rPr>
          <w:rFonts w:ascii="Times New Roman" w:hAnsi="Times New Roman" w:cs="Times New Roman"/>
          <w:b/>
          <w:sz w:val="24"/>
          <w:szCs w:val="24"/>
        </w:rPr>
        <w:br/>
      </w:r>
    </w:p>
    <w:p w14:paraId="6F8E990C" w14:textId="77777777" w:rsidR="00BD5561" w:rsidRPr="003D341C" w:rsidRDefault="00BD5561" w:rsidP="003D341C">
      <w:pPr>
        <w:pStyle w:val="Heading1"/>
        <w:numPr>
          <w:ilvl w:val="0"/>
          <w:numId w:val="0"/>
        </w:numPr>
        <w:jc w:val="center"/>
      </w:pPr>
      <w:bookmarkStart w:id="9" w:name="_Toc169271970"/>
      <w:r w:rsidRPr="003D341C">
        <w:lastRenderedPageBreak/>
        <w:t>DAFTAR ISI</w:t>
      </w:r>
      <w:bookmarkEnd w:id="9"/>
    </w:p>
    <w:sdt>
      <w:sdtPr>
        <w:rPr>
          <w:rFonts w:asciiTheme="minorHAnsi" w:eastAsiaTheme="minorHAnsi" w:hAnsiTheme="minorHAnsi" w:cstheme="minorBidi"/>
          <w:color w:val="auto"/>
          <w:sz w:val="22"/>
          <w:szCs w:val="22"/>
        </w:rPr>
        <w:id w:val="-880928148"/>
        <w:docPartObj>
          <w:docPartGallery w:val="Table of Contents"/>
          <w:docPartUnique/>
        </w:docPartObj>
      </w:sdtPr>
      <w:sdtEndPr>
        <w:rPr>
          <w:rFonts w:ascii="Times New Roman" w:hAnsi="Times New Roman" w:cs="Times New Roman"/>
          <w:b/>
          <w:bCs/>
          <w:noProof/>
          <w:sz w:val="24"/>
          <w:szCs w:val="24"/>
        </w:rPr>
      </w:sdtEndPr>
      <w:sdtContent>
        <w:p w14:paraId="4C925160" w14:textId="77777777" w:rsidR="007F7878" w:rsidRDefault="007F7878">
          <w:pPr>
            <w:pStyle w:val="TOCHeading"/>
          </w:pPr>
        </w:p>
        <w:p w14:paraId="6B21C39D" w14:textId="0A402658" w:rsidR="00F603A9" w:rsidRPr="00F603A9" w:rsidRDefault="007F7878">
          <w:pPr>
            <w:pStyle w:val="TOC1"/>
            <w:tabs>
              <w:tab w:val="right" w:leader="dot" w:pos="8812"/>
            </w:tabs>
            <w:rPr>
              <w:rFonts w:ascii="Times New Roman" w:eastAsiaTheme="minorEastAsia" w:hAnsi="Times New Roman" w:cs="Times New Roman"/>
              <w:noProof/>
              <w:sz w:val="24"/>
              <w:szCs w:val="24"/>
            </w:rPr>
          </w:pPr>
          <w:r w:rsidRPr="00F603A9">
            <w:rPr>
              <w:rFonts w:ascii="Times New Roman" w:hAnsi="Times New Roman" w:cs="Times New Roman"/>
              <w:sz w:val="24"/>
              <w:szCs w:val="24"/>
            </w:rPr>
            <w:fldChar w:fldCharType="begin"/>
          </w:r>
          <w:r w:rsidRPr="00F603A9">
            <w:rPr>
              <w:rFonts w:ascii="Times New Roman" w:hAnsi="Times New Roman" w:cs="Times New Roman"/>
              <w:sz w:val="24"/>
              <w:szCs w:val="24"/>
            </w:rPr>
            <w:instrText xml:space="preserve"> TOC \o "1-3" \h \z \u </w:instrText>
          </w:r>
          <w:r w:rsidRPr="00F603A9">
            <w:rPr>
              <w:rFonts w:ascii="Times New Roman" w:hAnsi="Times New Roman" w:cs="Times New Roman"/>
              <w:sz w:val="24"/>
              <w:szCs w:val="24"/>
            </w:rPr>
            <w:fldChar w:fldCharType="separate"/>
          </w:r>
          <w:hyperlink w:anchor="_Toc169271961" w:history="1">
            <w:r w:rsidR="00F603A9" w:rsidRPr="00F603A9">
              <w:rPr>
                <w:rStyle w:val="Hyperlink"/>
                <w:rFonts w:ascii="Times New Roman" w:hAnsi="Times New Roman" w:cs="Times New Roman"/>
                <w:noProof/>
                <w:sz w:val="24"/>
                <w:szCs w:val="24"/>
              </w:rPr>
              <w:t>PERSETUJUAN PEMBIMBING</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_Toc169271961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i</w:t>
            </w:r>
            <w:r w:rsidR="00F603A9" w:rsidRPr="00F603A9">
              <w:rPr>
                <w:rFonts w:ascii="Times New Roman" w:hAnsi="Times New Roman" w:cs="Times New Roman"/>
                <w:noProof/>
                <w:webHidden/>
                <w:sz w:val="24"/>
                <w:szCs w:val="24"/>
              </w:rPr>
              <w:fldChar w:fldCharType="end"/>
            </w:r>
          </w:hyperlink>
        </w:p>
        <w:p w14:paraId="095A528D" w14:textId="5D12B304" w:rsidR="00F603A9" w:rsidRPr="00F603A9" w:rsidRDefault="00436F8E">
          <w:pPr>
            <w:pStyle w:val="TOC1"/>
            <w:tabs>
              <w:tab w:val="right" w:leader="dot" w:pos="8812"/>
            </w:tabs>
            <w:rPr>
              <w:rFonts w:ascii="Times New Roman" w:eastAsiaTheme="minorEastAsia" w:hAnsi="Times New Roman" w:cs="Times New Roman"/>
              <w:noProof/>
              <w:sz w:val="24"/>
              <w:szCs w:val="24"/>
            </w:rPr>
          </w:pPr>
          <w:hyperlink w:anchor="_Toc169271962" w:history="1">
            <w:r w:rsidR="00F603A9" w:rsidRPr="00F603A9">
              <w:rPr>
                <w:rStyle w:val="Hyperlink"/>
                <w:rFonts w:ascii="Times New Roman" w:hAnsi="Times New Roman" w:cs="Times New Roman"/>
                <w:noProof/>
                <w:sz w:val="24"/>
                <w:szCs w:val="24"/>
              </w:rPr>
              <w:t>PENGESAHAN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_Toc169271962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ii</w:t>
            </w:r>
            <w:r w:rsidR="00F603A9" w:rsidRPr="00F603A9">
              <w:rPr>
                <w:rFonts w:ascii="Times New Roman" w:hAnsi="Times New Roman" w:cs="Times New Roman"/>
                <w:noProof/>
                <w:webHidden/>
                <w:sz w:val="24"/>
                <w:szCs w:val="24"/>
              </w:rPr>
              <w:fldChar w:fldCharType="end"/>
            </w:r>
          </w:hyperlink>
        </w:p>
        <w:p w14:paraId="691DB014" w14:textId="61C7A888" w:rsidR="00F603A9" w:rsidRPr="00F603A9" w:rsidRDefault="00436F8E">
          <w:pPr>
            <w:pStyle w:val="TOC1"/>
            <w:tabs>
              <w:tab w:val="right" w:leader="dot" w:pos="8812"/>
            </w:tabs>
            <w:rPr>
              <w:rFonts w:ascii="Times New Roman" w:eastAsiaTheme="minorEastAsia" w:hAnsi="Times New Roman" w:cs="Times New Roman"/>
              <w:noProof/>
              <w:sz w:val="24"/>
              <w:szCs w:val="24"/>
            </w:rPr>
          </w:pPr>
          <w:hyperlink w:anchor="_Toc169271963" w:history="1">
            <w:r w:rsidR="00F603A9" w:rsidRPr="00F603A9">
              <w:rPr>
                <w:rStyle w:val="Hyperlink"/>
                <w:rFonts w:ascii="Times New Roman" w:hAnsi="Times New Roman" w:cs="Times New Roman"/>
                <w:noProof/>
                <w:sz w:val="24"/>
                <w:szCs w:val="24"/>
              </w:rPr>
              <w:t>MOTTO</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_Toc169271963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iii</w:t>
            </w:r>
            <w:r w:rsidR="00F603A9" w:rsidRPr="00F603A9">
              <w:rPr>
                <w:rFonts w:ascii="Times New Roman" w:hAnsi="Times New Roman" w:cs="Times New Roman"/>
                <w:noProof/>
                <w:webHidden/>
                <w:sz w:val="24"/>
                <w:szCs w:val="24"/>
              </w:rPr>
              <w:fldChar w:fldCharType="end"/>
            </w:r>
          </w:hyperlink>
        </w:p>
        <w:p w14:paraId="32F8ECB2" w14:textId="6A95CF78" w:rsidR="00F603A9" w:rsidRPr="00F603A9" w:rsidRDefault="00436F8E">
          <w:pPr>
            <w:pStyle w:val="TOC1"/>
            <w:tabs>
              <w:tab w:val="right" w:leader="dot" w:pos="8812"/>
            </w:tabs>
            <w:rPr>
              <w:rFonts w:ascii="Times New Roman" w:eastAsiaTheme="minorEastAsia" w:hAnsi="Times New Roman" w:cs="Times New Roman"/>
              <w:noProof/>
              <w:sz w:val="24"/>
              <w:szCs w:val="24"/>
            </w:rPr>
          </w:pPr>
          <w:hyperlink w:anchor="_Toc169271964" w:history="1">
            <w:r w:rsidR="00F603A9" w:rsidRPr="00F603A9">
              <w:rPr>
                <w:rStyle w:val="Hyperlink"/>
                <w:rFonts w:ascii="Times New Roman" w:hAnsi="Times New Roman" w:cs="Times New Roman"/>
                <w:noProof/>
                <w:sz w:val="24"/>
                <w:szCs w:val="24"/>
              </w:rPr>
              <w:t>PERSEMBAHAN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_Toc169271964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iv</w:t>
            </w:r>
            <w:r w:rsidR="00F603A9" w:rsidRPr="00F603A9">
              <w:rPr>
                <w:rFonts w:ascii="Times New Roman" w:hAnsi="Times New Roman" w:cs="Times New Roman"/>
                <w:noProof/>
                <w:webHidden/>
                <w:sz w:val="24"/>
                <w:szCs w:val="24"/>
              </w:rPr>
              <w:fldChar w:fldCharType="end"/>
            </w:r>
          </w:hyperlink>
        </w:p>
        <w:p w14:paraId="129D450E" w14:textId="46E233A5" w:rsidR="00F603A9" w:rsidRPr="00F603A9" w:rsidRDefault="00436F8E">
          <w:pPr>
            <w:pStyle w:val="TOC1"/>
            <w:tabs>
              <w:tab w:val="right" w:leader="dot" w:pos="8812"/>
            </w:tabs>
            <w:rPr>
              <w:rFonts w:ascii="Times New Roman" w:eastAsiaTheme="minorEastAsia" w:hAnsi="Times New Roman" w:cs="Times New Roman"/>
              <w:noProof/>
              <w:sz w:val="24"/>
              <w:szCs w:val="24"/>
            </w:rPr>
          </w:pPr>
          <w:hyperlink w:anchor="_Toc169271965" w:history="1">
            <w:r w:rsidR="00F603A9" w:rsidRPr="00F603A9">
              <w:rPr>
                <w:rStyle w:val="Hyperlink"/>
                <w:rFonts w:ascii="Times New Roman" w:hAnsi="Times New Roman" w:cs="Times New Roman"/>
                <w:noProof/>
                <w:sz w:val="24"/>
                <w:szCs w:val="24"/>
              </w:rPr>
              <w:t>DEKLARASI</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_Toc169271965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v</w:t>
            </w:r>
            <w:r w:rsidR="00F603A9" w:rsidRPr="00F603A9">
              <w:rPr>
                <w:rFonts w:ascii="Times New Roman" w:hAnsi="Times New Roman" w:cs="Times New Roman"/>
                <w:noProof/>
                <w:webHidden/>
                <w:sz w:val="24"/>
                <w:szCs w:val="24"/>
              </w:rPr>
              <w:fldChar w:fldCharType="end"/>
            </w:r>
          </w:hyperlink>
        </w:p>
        <w:p w14:paraId="366EDC24" w14:textId="429BDD08" w:rsidR="00F603A9" w:rsidRPr="00F603A9" w:rsidRDefault="00436F8E">
          <w:pPr>
            <w:pStyle w:val="TOC1"/>
            <w:tabs>
              <w:tab w:val="right" w:leader="dot" w:pos="8812"/>
            </w:tabs>
            <w:rPr>
              <w:rFonts w:ascii="Times New Roman" w:eastAsiaTheme="minorEastAsia" w:hAnsi="Times New Roman" w:cs="Times New Roman"/>
              <w:noProof/>
              <w:sz w:val="24"/>
              <w:szCs w:val="24"/>
            </w:rPr>
          </w:pPr>
          <w:hyperlink w:anchor="_Toc169271966" w:history="1">
            <w:r w:rsidR="00F603A9" w:rsidRPr="00F603A9">
              <w:rPr>
                <w:rStyle w:val="Hyperlink"/>
                <w:rFonts w:ascii="Times New Roman" w:hAnsi="Times New Roman" w:cs="Times New Roman"/>
                <w:noProof/>
                <w:sz w:val="24"/>
                <w:szCs w:val="24"/>
              </w:rPr>
              <w:t>PEDOMAN TRANSLITERASI</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_Toc169271966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vi</w:t>
            </w:r>
            <w:r w:rsidR="00F603A9" w:rsidRPr="00F603A9">
              <w:rPr>
                <w:rFonts w:ascii="Times New Roman" w:hAnsi="Times New Roman" w:cs="Times New Roman"/>
                <w:noProof/>
                <w:webHidden/>
                <w:sz w:val="24"/>
                <w:szCs w:val="24"/>
              </w:rPr>
              <w:fldChar w:fldCharType="end"/>
            </w:r>
          </w:hyperlink>
        </w:p>
        <w:p w14:paraId="56001171" w14:textId="4689D293" w:rsidR="00F603A9" w:rsidRPr="00F603A9" w:rsidRDefault="00436F8E">
          <w:pPr>
            <w:pStyle w:val="TOC1"/>
            <w:tabs>
              <w:tab w:val="right" w:leader="dot" w:pos="8812"/>
            </w:tabs>
            <w:rPr>
              <w:rFonts w:ascii="Times New Roman" w:eastAsiaTheme="minorEastAsia" w:hAnsi="Times New Roman" w:cs="Times New Roman"/>
              <w:noProof/>
              <w:sz w:val="24"/>
              <w:szCs w:val="24"/>
            </w:rPr>
          </w:pPr>
          <w:hyperlink w:anchor="_Toc169271967" w:history="1">
            <w:r w:rsidR="00F603A9" w:rsidRPr="00F603A9">
              <w:rPr>
                <w:rStyle w:val="Hyperlink"/>
                <w:rFonts w:ascii="Times New Roman" w:hAnsi="Times New Roman" w:cs="Times New Roman"/>
                <w:noProof/>
                <w:sz w:val="24"/>
                <w:szCs w:val="24"/>
              </w:rPr>
              <w:t>ABSTRAK</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_Toc169271967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ix</w:t>
            </w:r>
            <w:r w:rsidR="00F603A9" w:rsidRPr="00F603A9">
              <w:rPr>
                <w:rFonts w:ascii="Times New Roman" w:hAnsi="Times New Roman" w:cs="Times New Roman"/>
                <w:noProof/>
                <w:webHidden/>
                <w:sz w:val="24"/>
                <w:szCs w:val="24"/>
              </w:rPr>
              <w:fldChar w:fldCharType="end"/>
            </w:r>
          </w:hyperlink>
        </w:p>
        <w:p w14:paraId="5BA9F703" w14:textId="76D49F42" w:rsidR="00F603A9" w:rsidRPr="00F603A9" w:rsidRDefault="00436F8E">
          <w:pPr>
            <w:pStyle w:val="TOC1"/>
            <w:tabs>
              <w:tab w:val="right" w:leader="dot" w:pos="8812"/>
            </w:tabs>
            <w:rPr>
              <w:rFonts w:ascii="Times New Roman" w:eastAsiaTheme="minorEastAsia" w:hAnsi="Times New Roman" w:cs="Times New Roman"/>
              <w:noProof/>
              <w:sz w:val="24"/>
              <w:szCs w:val="24"/>
            </w:rPr>
          </w:pPr>
          <w:hyperlink w:anchor="_Toc169271968" w:history="1">
            <w:r w:rsidR="00F603A9" w:rsidRPr="00F603A9">
              <w:rPr>
                <w:rStyle w:val="Hyperlink"/>
                <w:rFonts w:ascii="Times New Roman" w:hAnsi="Times New Roman" w:cs="Times New Roman"/>
                <w:noProof/>
                <w:sz w:val="24"/>
                <w:szCs w:val="24"/>
              </w:rPr>
              <w:t>ABSTRACT</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_Toc169271968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x</w:t>
            </w:r>
            <w:r w:rsidR="00F603A9" w:rsidRPr="00F603A9">
              <w:rPr>
                <w:rFonts w:ascii="Times New Roman" w:hAnsi="Times New Roman" w:cs="Times New Roman"/>
                <w:noProof/>
                <w:webHidden/>
                <w:sz w:val="24"/>
                <w:szCs w:val="24"/>
              </w:rPr>
              <w:fldChar w:fldCharType="end"/>
            </w:r>
          </w:hyperlink>
        </w:p>
        <w:p w14:paraId="22761B90" w14:textId="3E542FAF" w:rsidR="00F603A9" w:rsidRPr="00F603A9" w:rsidRDefault="00436F8E">
          <w:pPr>
            <w:pStyle w:val="TOC1"/>
            <w:tabs>
              <w:tab w:val="right" w:leader="dot" w:pos="8812"/>
            </w:tabs>
            <w:rPr>
              <w:rFonts w:ascii="Times New Roman" w:eastAsiaTheme="minorEastAsia" w:hAnsi="Times New Roman" w:cs="Times New Roman"/>
              <w:noProof/>
              <w:sz w:val="24"/>
              <w:szCs w:val="24"/>
            </w:rPr>
          </w:pPr>
          <w:hyperlink w:anchor="_Toc169271969" w:history="1">
            <w:r w:rsidR="00F603A9" w:rsidRPr="00F603A9">
              <w:rPr>
                <w:rStyle w:val="Hyperlink"/>
                <w:rFonts w:ascii="Times New Roman" w:hAnsi="Times New Roman" w:cs="Times New Roman"/>
                <w:noProof/>
                <w:sz w:val="24"/>
                <w:szCs w:val="24"/>
              </w:rPr>
              <w:t>KATA PENGANTAR</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_Toc169271969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xi</w:t>
            </w:r>
            <w:r w:rsidR="00F603A9" w:rsidRPr="00F603A9">
              <w:rPr>
                <w:rFonts w:ascii="Times New Roman" w:hAnsi="Times New Roman" w:cs="Times New Roman"/>
                <w:noProof/>
                <w:webHidden/>
                <w:sz w:val="24"/>
                <w:szCs w:val="24"/>
              </w:rPr>
              <w:fldChar w:fldCharType="end"/>
            </w:r>
          </w:hyperlink>
        </w:p>
        <w:p w14:paraId="280C2540" w14:textId="6CD86315" w:rsidR="00F603A9" w:rsidRPr="00F603A9" w:rsidRDefault="00436F8E">
          <w:pPr>
            <w:pStyle w:val="TOC1"/>
            <w:tabs>
              <w:tab w:val="right" w:leader="dot" w:pos="8812"/>
            </w:tabs>
            <w:rPr>
              <w:rFonts w:ascii="Times New Roman" w:eastAsiaTheme="minorEastAsia" w:hAnsi="Times New Roman" w:cs="Times New Roman"/>
              <w:noProof/>
              <w:sz w:val="24"/>
              <w:szCs w:val="24"/>
            </w:rPr>
          </w:pPr>
          <w:hyperlink w:anchor="_Toc169271970" w:history="1">
            <w:r w:rsidR="00F603A9" w:rsidRPr="00F603A9">
              <w:rPr>
                <w:rStyle w:val="Hyperlink"/>
                <w:rFonts w:ascii="Times New Roman" w:hAnsi="Times New Roman" w:cs="Times New Roman"/>
                <w:noProof/>
                <w:sz w:val="24"/>
                <w:szCs w:val="24"/>
              </w:rPr>
              <w:t>DAFTAR ISI</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_Toc169271970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xiii</w:t>
            </w:r>
            <w:r w:rsidR="00F603A9" w:rsidRPr="00F603A9">
              <w:rPr>
                <w:rFonts w:ascii="Times New Roman" w:hAnsi="Times New Roman" w:cs="Times New Roman"/>
                <w:noProof/>
                <w:webHidden/>
                <w:sz w:val="24"/>
                <w:szCs w:val="24"/>
              </w:rPr>
              <w:fldChar w:fldCharType="end"/>
            </w:r>
          </w:hyperlink>
        </w:p>
        <w:p w14:paraId="74FDDC18" w14:textId="68069A66" w:rsidR="00F603A9" w:rsidRPr="00F603A9" w:rsidRDefault="00436F8E">
          <w:pPr>
            <w:pStyle w:val="TOC1"/>
            <w:tabs>
              <w:tab w:val="right" w:leader="dot" w:pos="8812"/>
            </w:tabs>
            <w:rPr>
              <w:rFonts w:ascii="Times New Roman" w:eastAsiaTheme="minorEastAsia" w:hAnsi="Times New Roman" w:cs="Times New Roman"/>
              <w:noProof/>
              <w:sz w:val="24"/>
              <w:szCs w:val="24"/>
            </w:rPr>
          </w:pPr>
          <w:hyperlink w:anchor="_Toc169271971" w:history="1">
            <w:r w:rsidR="00F603A9" w:rsidRPr="00F603A9">
              <w:rPr>
                <w:rStyle w:val="Hyperlink"/>
                <w:rFonts w:ascii="Times New Roman" w:hAnsi="Times New Roman" w:cs="Times New Roman"/>
                <w:noProof/>
                <w:sz w:val="24"/>
                <w:szCs w:val="24"/>
              </w:rPr>
              <w:t>DAFTAR TABEL</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_Toc169271971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xv</w:t>
            </w:r>
            <w:r w:rsidR="00F603A9" w:rsidRPr="00F603A9">
              <w:rPr>
                <w:rFonts w:ascii="Times New Roman" w:hAnsi="Times New Roman" w:cs="Times New Roman"/>
                <w:noProof/>
                <w:webHidden/>
                <w:sz w:val="24"/>
                <w:szCs w:val="24"/>
              </w:rPr>
              <w:fldChar w:fldCharType="end"/>
            </w:r>
          </w:hyperlink>
        </w:p>
        <w:p w14:paraId="49F16860" w14:textId="18005C94" w:rsidR="00F603A9" w:rsidRPr="00F603A9" w:rsidRDefault="00436F8E">
          <w:pPr>
            <w:pStyle w:val="TOC1"/>
            <w:tabs>
              <w:tab w:val="right" w:leader="dot" w:pos="8812"/>
            </w:tabs>
            <w:rPr>
              <w:rFonts w:ascii="Times New Roman" w:eastAsiaTheme="minorEastAsia" w:hAnsi="Times New Roman" w:cs="Times New Roman"/>
              <w:noProof/>
              <w:sz w:val="24"/>
              <w:szCs w:val="24"/>
            </w:rPr>
          </w:pPr>
          <w:hyperlink w:anchor="_Toc169271972" w:history="1">
            <w:r w:rsidR="00F603A9" w:rsidRPr="00F603A9">
              <w:rPr>
                <w:rStyle w:val="Hyperlink"/>
                <w:rFonts w:ascii="Times New Roman" w:hAnsi="Times New Roman" w:cs="Times New Roman"/>
                <w:noProof/>
                <w:sz w:val="24"/>
                <w:szCs w:val="24"/>
              </w:rPr>
              <w:t>DAFTAR GAMBAR</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_Toc169271972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xvii</w:t>
            </w:r>
            <w:r w:rsidR="00F603A9" w:rsidRPr="00F603A9">
              <w:rPr>
                <w:rFonts w:ascii="Times New Roman" w:hAnsi="Times New Roman" w:cs="Times New Roman"/>
                <w:noProof/>
                <w:webHidden/>
                <w:sz w:val="24"/>
                <w:szCs w:val="24"/>
              </w:rPr>
              <w:fldChar w:fldCharType="end"/>
            </w:r>
          </w:hyperlink>
        </w:p>
        <w:p w14:paraId="4D3DF4D4" w14:textId="638FFE60" w:rsidR="00F603A9" w:rsidRPr="00F603A9" w:rsidRDefault="00436F8E">
          <w:pPr>
            <w:pStyle w:val="TOC1"/>
            <w:tabs>
              <w:tab w:val="right" w:leader="dot" w:pos="8812"/>
            </w:tabs>
            <w:rPr>
              <w:rFonts w:ascii="Times New Roman" w:eastAsiaTheme="minorEastAsia" w:hAnsi="Times New Roman" w:cs="Times New Roman"/>
              <w:noProof/>
              <w:sz w:val="24"/>
              <w:szCs w:val="24"/>
            </w:rPr>
          </w:pPr>
          <w:hyperlink w:anchor="_Toc169271973" w:history="1">
            <w:r w:rsidR="00F603A9" w:rsidRPr="00F603A9">
              <w:rPr>
                <w:rStyle w:val="Hyperlink"/>
                <w:rFonts w:ascii="Times New Roman" w:hAnsi="Times New Roman" w:cs="Times New Roman"/>
                <w:noProof/>
                <w:sz w:val="24"/>
                <w:szCs w:val="24"/>
              </w:rPr>
              <w:t>DAFTAR LAMPIRAN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_Toc169271973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xviii</w:t>
            </w:r>
            <w:r w:rsidR="00F603A9" w:rsidRPr="00F603A9">
              <w:rPr>
                <w:rFonts w:ascii="Times New Roman" w:hAnsi="Times New Roman" w:cs="Times New Roman"/>
                <w:noProof/>
                <w:webHidden/>
                <w:sz w:val="24"/>
                <w:szCs w:val="24"/>
              </w:rPr>
              <w:fldChar w:fldCharType="end"/>
            </w:r>
          </w:hyperlink>
        </w:p>
        <w:p w14:paraId="5CE64D91" w14:textId="7F12EF69" w:rsidR="00F603A9" w:rsidRPr="00F603A9" w:rsidRDefault="00436F8E">
          <w:pPr>
            <w:pStyle w:val="TOC1"/>
            <w:tabs>
              <w:tab w:val="right" w:leader="dot" w:pos="8812"/>
            </w:tabs>
            <w:rPr>
              <w:rFonts w:ascii="Times New Roman" w:eastAsiaTheme="minorEastAsia" w:hAnsi="Times New Roman" w:cs="Times New Roman"/>
              <w:noProof/>
              <w:sz w:val="24"/>
              <w:szCs w:val="24"/>
            </w:rPr>
          </w:pPr>
          <w:hyperlink w:anchor="_Toc169271974" w:history="1">
            <w:r w:rsidR="00F603A9" w:rsidRPr="00F603A9">
              <w:rPr>
                <w:rStyle w:val="Hyperlink"/>
                <w:rFonts w:ascii="Times New Roman" w:hAnsi="Times New Roman" w:cs="Times New Roman"/>
                <w:noProof/>
                <w:sz w:val="24"/>
                <w:szCs w:val="24"/>
              </w:rPr>
              <w:t>BAB I PENDAHULUAN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_Toc169271974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1</w:t>
            </w:r>
            <w:r w:rsidR="00F603A9" w:rsidRPr="00F603A9">
              <w:rPr>
                <w:rFonts w:ascii="Times New Roman" w:hAnsi="Times New Roman" w:cs="Times New Roman"/>
                <w:noProof/>
                <w:webHidden/>
                <w:sz w:val="24"/>
                <w:szCs w:val="24"/>
              </w:rPr>
              <w:fldChar w:fldCharType="end"/>
            </w:r>
          </w:hyperlink>
        </w:p>
        <w:p w14:paraId="0A3AAABE" w14:textId="4AA0710C"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1975" w:history="1">
            <w:r w:rsidR="00F603A9" w:rsidRPr="00F603A9">
              <w:rPr>
                <w:rStyle w:val="Hyperlink"/>
                <w:rFonts w:ascii="Times New Roman" w:hAnsi="Times New Roman" w:cs="Times New Roman"/>
                <w:noProof/>
                <w:sz w:val="24"/>
                <w:szCs w:val="24"/>
              </w:rPr>
              <w:t>1.1 Latar Belakang</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_Toc169271975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1</w:t>
            </w:r>
            <w:r w:rsidR="00F603A9" w:rsidRPr="00F603A9">
              <w:rPr>
                <w:rFonts w:ascii="Times New Roman" w:hAnsi="Times New Roman" w:cs="Times New Roman"/>
                <w:noProof/>
                <w:webHidden/>
                <w:sz w:val="24"/>
                <w:szCs w:val="24"/>
              </w:rPr>
              <w:fldChar w:fldCharType="end"/>
            </w:r>
          </w:hyperlink>
        </w:p>
        <w:p w14:paraId="07B4E031" w14:textId="74CFAFF3"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1976" w:history="1">
            <w:r w:rsidR="00F603A9" w:rsidRPr="00F603A9">
              <w:rPr>
                <w:rStyle w:val="Hyperlink"/>
                <w:rFonts w:ascii="Times New Roman" w:hAnsi="Times New Roman" w:cs="Times New Roman"/>
                <w:noProof/>
                <w:sz w:val="24"/>
                <w:szCs w:val="24"/>
              </w:rPr>
              <w:t>1.2 Perumusan Masalah</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_Toc169271976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17</w:t>
            </w:r>
            <w:r w:rsidR="00F603A9" w:rsidRPr="00F603A9">
              <w:rPr>
                <w:rFonts w:ascii="Times New Roman" w:hAnsi="Times New Roman" w:cs="Times New Roman"/>
                <w:noProof/>
                <w:webHidden/>
                <w:sz w:val="24"/>
                <w:szCs w:val="24"/>
              </w:rPr>
              <w:fldChar w:fldCharType="end"/>
            </w:r>
          </w:hyperlink>
        </w:p>
        <w:p w14:paraId="41096EE0" w14:textId="6B912631"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1977" w:history="1">
            <w:r w:rsidR="00F603A9" w:rsidRPr="00F603A9">
              <w:rPr>
                <w:rStyle w:val="Hyperlink"/>
                <w:rFonts w:ascii="Times New Roman" w:hAnsi="Times New Roman" w:cs="Times New Roman"/>
                <w:noProof/>
                <w:sz w:val="24"/>
                <w:szCs w:val="24"/>
              </w:rPr>
              <w:t>1.3 Tujuan Penelitian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_Toc169271977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17</w:t>
            </w:r>
            <w:r w:rsidR="00F603A9" w:rsidRPr="00F603A9">
              <w:rPr>
                <w:rFonts w:ascii="Times New Roman" w:hAnsi="Times New Roman" w:cs="Times New Roman"/>
                <w:noProof/>
                <w:webHidden/>
                <w:sz w:val="24"/>
                <w:szCs w:val="24"/>
              </w:rPr>
              <w:fldChar w:fldCharType="end"/>
            </w:r>
          </w:hyperlink>
        </w:p>
        <w:p w14:paraId="21EF4E42" w14:textId="6E3269EF"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1978" w:history="1">
            <w:r w:rsidR="00F603A9" w:rsidRPr="00F603A9">
              <w:rPr>
                <w:rStyle w:val="Hyperlink"/>
                <w:rFonts w:ascii="Times New Roman" w:hAnsi="Times New Roman" w:cs="Times New Roman"/>
                <w:noProof/>
                <w:sz w:val="24"/>
                <w:szCs w:val="24"/>
              </w:rPr>
              <w:t>1.4 Manfaat Penelitian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_Toc169271978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17</w:t>
            </w:r>
            <w:r w:rsidR="00F603A9" w:rsidRPr="00F603A9">
              <w:rPr>
                <w:rFonts w:ascii="Times New Roman" w:hAnsi="Times New Roman" w:cs="Times New Roman"/>
                <w:noProof/>
                <w:webHidden/>
                <w:sz w:val="24"/>
                <w:szCs w:val="24"/>
              </w:rPr>
              <w:fldChar w:fldCharType="end"/>
            </w:r>
          </w:hyperlink>
        </w:p>
        <w:p w14:paraId="749A0D5E" w14:textId="4BD87FAC"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1979" w:history="1">
            <w:r w:rsidR="00F603A9" w:rsidRPr="00F603A9">
              <w:rPr>
                <w:rStyle w:val="Hyperlink"/>
                <w:rFonts w:ascii="Times New Roman" w:hAnsi="Times New Roman" w:cs="Times New Roman"/>
                <w:noProof/>
                <w:sz w:val="24"/>
                <w:szCs w:val="24"/>
              </w:rPr>
              <w:t>1.5 Sistematika Penelitian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_Toc169271979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18</w:t>
            </w:r>
            <w:r w:rsidR="00F603A9" w:rsidRPr="00F603A9">
              <w:rPr>
                <w:rFonts w:ascii="Times New Roman" w:hAnsi="Times New Roman" w:cs="Times New Roman"/>
                <w:noProof/>
                <w:webHidden/>
                <w:sz w:val="24"/>
                <w:szCs w:val="24"/>
              </w:rPr>
              <w:fldChar w:fldCharType="end"/>
            </w:r>
          </w:hyperlink>
        </w:p>
        <w:p w14:paraId="54FFD5B8" w14:textId="55C5CE29" w:rsidR="00F603A9" w:rsidRPr="00F603A9" w:rsidRDefault="00436F8E">
          <w:pPr>
            <w:pStyle w:val="TOC1"/>
            <w:tabs>
              <w:tab w:val="right" w:leader="dot" w:pos="8812"/>
            </w:tabs>
            <w:rPr>
              <w:rFonts w:ascii="Times New Roman" w:eastAsiaTheme="minorEastAsia" w:hAnsi="Times New Roman" w:cs="Times New Roman"/>
              <w:noProof/>
              <w:sz w:val="24"/>
              <w:szCs w:val="24"/>
            </w:rPr>
          </w:pPr>
          <w:hyperlink w:anchor="_Toc169271980" w:history="1">
            <w:r w:rsidR="00F603A9" w:rsidRPr="00F603A9">
              <w:rPr>
                <w:rStyle w:val="Hyperlink"/>
                <w:rFonts w:ascii="Times New Roman" w:hAnsi="Times New Roman" w:cs="Times New Roman"/>
                <w:noProof/>
                <w:sz w:val="24"/>
                <w:szCs w:val="24"/>
              </w:rPr>
              <w:t>BAB II LANDASAN TEORI</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_Toc169271980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20</w:t>
            </w:r>
            <w:r w:rsidR="00F603A9" w:rsidRPr="00F603A9">
              <w:rPr>
                <w:rFonts w:ascii="Times New Roman" w:hAnsi="Times New Roman" w:cs="Times New Roman"/>
                <w:noProof/>
                <w:webHidden/>
                <w:sz w:val="24"/>
                <w:szCs w:val="24"/>
              </w:rPr>
              <w:fldChar w:fldCharType="end"/>
            </w:r>
          </w:hyperlink>
        </w:p>
        <w:p w14:paraId="75B6D65F" w14:textId="5A4132C3"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1981" w:history="1">
            <w:r w:rsidR="00F603A9" w:rsidRPr="00F603A9">
              <w:rPr>
                <w:rStyle w:val="Hyperlink"/>
                <w:rFonts w:ascii="Times New Roman" w:hAnsi="Times New Roman" w:cs="Times New Roman"/>
                <w:noProof/>
                <w:sz w:val="24"/>
                <w:szCs w:val="24"/>
              </w:rPr>
              <w:t>2.1 Kerangka Teori</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_Toc169271981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20</w:t>
            </w:r>
            <w:r w:rsidR="00F603A9" w:rsidRPr="00F603A9">
              <w:rPr>
                <w:rFonts w:ascii="Times New Roman" w:hAnsi="Times New Roman" w:cs="Times New Roman"/>
                <w:noProof/>
                <w:webHidden/>
                <w:sz w:val="24"/>
                <w:szCs w:val="24"/>
              </w:rPr>
              <w:fldChar w:fldCharType="end"/>
            </w:r>
          </w:hyperlink>
        </w:p>
        <w:p w14:paraId="024AF540" w14:textId="09B09D49"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1982" w:history="1">
            <w:r w:rsidR="00F603A9" w:rsidRPr="00F603A9">
              <w:rPr>
                <w:rStyle w:val="Hyperlink"/>
                <w:rFonts w:ascii="Times New Roman" w:hAnsi="Times New Roman" w:cs="Times New Roman"/>
                <w:noProof/>
                <w:sz w:val="24"/>
                <w:szCs w:val="24"/>
              </w:rPr>
              <w:t>2.1.1 SOR (Stimulus-Organism-Response) Theory (Grand Theory)</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_Toc169271982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20</w:t>
            </w:r>
            <w:r w:rsidR="00F603A9" w:rsidRPr="00F603A9">
              <w:rPr>
                <w:rFonts w:ascii="Times New Roman" w:hAnsi="Times New Roman" w:cs="Times New Roman"/>
                <w:noProof/>
                <w:webHidden/>
                <w:sz w:val="24"/>
                <w:szCs w:val="24"/>
              </w:rPr>
              <w:fldChar w:fldCharType="end"/>
            </w:r>
          </w:hyperlink>
        </w:p>
        <w:p w14:paraId="10AF39BF" w14:textId="184A5BE8"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1983" w:history="1">
            <w:r w:rsidR="00F603A9" w:rsidRPr="00F603A9">
              <w:rPr>
                <w:rStyle w:val="Hyperlink"/>
                <w:rFonts w:ascii="Times New Roman" w:hAnsi="Times New Roman" w:cs="Times New Roman"/>
                <w:noProof/>
                <w:sz w:val="24"/>
                <w:szCs w:val="24"/>
              </w:rPr>
              <w:t>2.1.2</w:t>
            </w:r>
            <w:r w:rsidR="00F603A9" w:rsidRPr="00F603A9">
              <w:rPr>
                <w:rStyle w:val="Hyperlink"/>
                <w:rFonts w:ascii="Times New Roman" w:hAnsi="Times New Roman" w:cs="Times New Roman"/>
                <w:i/>
                <w:noProof/>
                <w:sz w:val="24"/>
                <w:szCs w:val="24"/>
              </w:rPr>
              <w:t xml:space="preserve"> Impulsive buying</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_Toc169271983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23</w:t>
            </w:r>
            <w:r w:rsidR="00F603A9" w:rsidRPr="00F603A9">
              <w:rPr>
                <w:rFonts w:ascii="Times New Roman" w:hAnsi="Times New Roman" w:cs="Times New Roman"/>
                <w:noProof/>
                <w:webHidden/>
                <w:sz w:val="24"/>
                <w:szCs w:val="24"/>
              </w:rPr>
              <w:fldChar w:fldCharType="end"/>
            </w:r>
          </w:hyperlink>
        </w:p>
        <w:p w14:paraId="2D470F49" w14:textId="63AB31C2"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1984" w:history="1">
            <w:r w:rsidR="00F603A9" w:rsidRPr="00F603A9">
              <w:rPr>
                <w:rStyle w:val="Hyperlink"/>
                <w:rFonts w:ascii="Times New Roman" w:hAnsi="Times New Roman" w:cs="Times New Roman"/>
                <w:noProof/>
                <w:sz w:val="24"/>
                <w:szCs w:val="24"/>
              </w:rPr>
              <w:t>2.1.3</w:t>
            </w:r>
            <w:r w:rsidR="00F603A9" w:rsidRPr="00F603A9">
              <w:rPr>
                <w:rStyle w:val="Hyperlink"/>
                <w:rFonts w:ascii="Times New Roman" w:hAnsi="Times New Roman" w:cs="Times New Roman"/>
                <w:i/>
                <w:noProof/>
                <w:sz w:val="24"/>
                <w:szCs w:val="24"/>
              </w:rPr>
              <w:t xml:space="preserve"> Flash sale</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_Toc169271984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29</w:t>
            </w:r>
            <w:r w:rsidR="00F603A9" w:rsidRPr="00F603A9">
              <w:rPr>
                <w:rFonts w:ascii="Times New Roman" w:hAnsi="Times New Roman" w:cs="Times New Roman"/>
                <w:noProof/>
                <w:webHidden/>
                <w:sz w:val="24"/>
                <w:szCs w:val="24"/>
              </w:rPr>
              <w:fldChar w:fldCharType="end"/>
            </w:r>
          </w:hyperlink>
        </w:p>
        <w:p w14:paraId="1A222529" w14:textId="69C93DDE"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1985" w:history="1">
            <w:r w:rsidR="00F603A9" w:rsidRPr="00F603A9">
              <w:rPr>
                <w:rStyle w:val="Hyperlink"/>
                <w:rFonts w:ascii="Times New Roman" w:hAnsi="Times New Roman" w:cs="Times New Roman"/>
                <w:noProof/>
                <w:sz w:val="24"/>
                <w:szCs w:val="24"/>
              </w:rPr>
              <w:t>2.1.4</w:t>
            </w:r>
            <w:r w:rsidR="00F603A9" w:rsidRPr="00F603A9">
              <w:rPr>
                <w:rStyle w:val="Hyperlink"/>
                <w:rFonts w:ascii="Times New Roman" w:hAnsi="Times New Roman" w:cs="Times New Roman"/>
                <w:i/>
                <w:noProof/>
                <w:sz w:val="24"/>
                <w:szCs w:val="24"/>
              </w:rPr>
              <w:t xml:space="preserve"> Live streaming</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_Toc169271985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33</w:t>
            </w:r>
            <w:r w:rsidR="00F603A9" w:rsidRPr="00F603A9">
              <w:rPr>
                <w:rFonts w:ascii="Times New Roman" w:hAnsi="Times New Roman" w:cs="Times New Roman"/>
                <w:noProof/>
                <w:webHidden/>
                <w:sz w:val="24"/>
                <w:szCs w:val="24"/>
              </w:rPr>
              <w:fldChar w:fldCharType="end"/>
            </w:r>
          </w:hyperlink>
        </w:p>
        <w:p w14:paraId="2AF84DDE" w14:textId="78CE4786"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1986" w:history="1">
            <w:r w:rsidR="00F603A9" w:rsidRPr="00F603A9">
              <w:rPr>
                <w:rStyle w:val="Hyperlink"/>
                <w:rFonts w:ascii="Times New Roman" w:hAnsi="Times New Roman" w:cs="Times New Roman"/>
                <w:noProof/>
                <w:sz w:val="24"/>
                <w:szCs w:val="24"/>
              </w:rPr>
              <w:t>2.1.5</w:t>
            </w:r>
            <w:r w:rsidR="00F603A9" w:rsidRPr="00F603A9">
              <w:rPr>
                <w:rStyle w:val="Hyperlink"/>
                <w:rFonts w:ascii="Times New Roman" w:hAnsi="Times New Roman" w:cs="Times New Roman"/>
                <w:i/>
                <w:noProof/>
                <w:sz w:val="24"/>
                <w:szCs w:val="24"/>
              </w:rPr>
              <w:t xml:space="preserve"> Shopping lifestyle</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_Toc169271986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37</w:t>
            </w:r>
            <w:r w:rsidR="00F603A9" w:rsidRPr="00F603A9">
              <w:rPr>
                <w:rFonts w:ascii="Times New Roman" w:hAnsi="Times New Roman" w:cs="Times New Roman"/>
                <w:noProof/>
                <w:webHidden/>
                <w:sz w:val="24"/>
                <w:szCs w:val="24"/>
              </w:rPr>
              <w:fldChar w:fldCharType="end"/>
            </w:r>
          </w:hyperlink>
        </w:p>
        <w:p w14:paraId="12D00B6D" w14:textId="7DEA6311"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1987" w:history="1">
            <w:r w:rsidR="00F603A9" w:rsidRPr="00F603A9">
              <w:rPr>
                <w:rStyle w:val="Hyperlink"/>
                <w:rFonts w:ascii="Times New Roman" w:hAnsi="Times New Roman" w:cs="Times New Roman"/>
                <w:noProof/>
                <w:sz w:val="24"/>
                <w:szCs w:val="24"/>
              </w:rPr>
              <w:t>2.2 Penelitian Terdahulu</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_Toc169271987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41</w:t>
            </w:r>
            <w:r w:rsidR="00F603A9" w:rsidRPr="00F603A9">
              <w:rPr>
                <w:rFonts w:ascii="Times New Roman" w:hAnsi="Times New Roman" w:cs="Times New Roman"/>
                <w:noProof/>
                <w:webHidden/>
                <w:sz w:val="24"/>
                <w:szCs w:val="24"/>
              </w:rPr>
              <w:fldChar w:fldCharType="end"/>
            </w:r>
          </w:hyperlink>
        </w:p>
        <w:p w14:paraId="52531CE7" w14:textId="0406CDA5"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1988" w:history="1">
            <w:r w:rsidR="00F603A9" w:rsidRPr="00F603A9">
              <w:rPr>
                <w:rStyle w:val="Hyperlink"/>
                <w:rFonts w:ascii="Times New Roman" w:hAnsi="Times New Roman" w:cs="Times New Roman"/>
                <w:noProof/>
                <w:sz w:val="24"/>
                <w:szCs w:val="24"/>
              </w:rPr>
              <w:t>2.3 Kerangka Pemikiran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_Toc169271988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53</w:t>
            </w:r>
            <w:r w:rsidR="00F603A9" w:rsidRPr="00F603A9">
              <w:rPr>
                <w:rFonts w:ascii="Times New Roman" w:hAnsi="Times New Roman" w:cs="Times New Roman"/>
                <w:noProof/>
                <w:webHidden/>
                <w:sz w:val="24"/>
                <w:szCs w:val="24"/>
              </w:rPr>
              <w:fldChar w:fldCharType="end"/>
            </w:r>
          </w:hyperlink>
        </w:p>
        <w:p w14:paraId="5988AE9F" w14:textId="2A1FEB30"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1989" w:history="1">
            <w:r w:rsidR="00F603A9" w:rsidRPr="00F603A9">
              <w:rPr>
                <w:rStyle w:val="Hyperlink"/>
                <w:rFonts w:ascii="Times New Roman" w:hAnsi="Times New Roman" w:cs="Times New Roman"/>
                <w:noProof/>
                <w:sz w:val="24"/>
                <w:szCs w:val="24"/>
              </w:rPr>
              <w:t>2.4 Hipotesis</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_Toc169271989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54</w:t>
            </w:r>
            <w:r w:rsidR="00F603A9" w:rsidRPr="00F603A9">
              <w:rPr>
                <w:rFonts w:ascii="Times New Roman" w:hAnsi="Times New Roman" w:cs="Times New Roman"/>
                <w:noProof/>
                <w:webHidden/>
                <w:sz w:val="24"/>
                <w:szCs w:val="24"/>
              </w:rPr>
              <w:fldChar w:fldCharType="end"/>
            </w:r>
          </w:hyperlink>
        </w:p>
        <w:p w14:paraId="6B9FE865" w14:textId="614871B7"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1990" w:history="1">
            <w:r w:rsidR="00F603A9" w:rsidRPr="00F603A9">
              <w:rPr>
                <w:rStyle w:val="Hyperlink"/>
                <w:rFonts w:ascii="Times New Roman" w:hAnsi="Times New Roman" w:cs="Times New Roman"/>
                <w:noProof/>
                <w:sz w:val="24"/>
                <w:szCs w:val="24"/>
              </w:rPr>
              <w:t xml:space="preserve">2.4.1 Pengaruh </w:t>
            </w:r>
            <w:r w:rsidR="00F603A9" w:rsidRPr="00F603A9">
              <w:rPr>
                <w:rStyle w:val="Hyperlink"/>
                <w:rFonts w:ascii="Times New Roman" w:hAnsi="Times New Roman" w:cs="Times New Roman"/>
                <w:i/>
                <w:noProof/>
                <w:sz w:val="24"/>
                <w:szCs w:val="24"/>
              </w:rPr>
              <w:t>Flash sale</w:t>
            </w:r>
            <w:r w:rsidR="00F603A9" w:rsidRPr="00F603A9">
              <w:rPr>
                <w:rStyle w:val="Hyperlink"/>
                <w:rFonts w:ascii="Times New Roman" w:hAnsi="Times New Roman" w:cs="Times New Roman"/>
                <w:noProof/>
                <w:sz w:val="24"/>
                <w:szCs w:val="24"/>
              </w:rPr>
              <w:t xml:space="preserve"> Terhadap </w:t>
            </w:r>
            <w:r w:rsidR="00F603A9" w:rsidRPr="00F603A9">
              <w:rPr>
                <w:rStyle w:val="Hyperlink"/>
                <w:rFonts w:ascii="Times New Roman" w:hAnsi="Times New Roman" w:cs="Times New Roman"/>
                <w:i/>
                <w:noProof/>
                <w:sz w:val="24"/>
                <w:szCs w:val="24"/>
              </w:rPr>
              <w:t>Impulsive buying</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_Toc169271990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54</w:t>
            </w:r>
            <w:r w:rsidR="00F603A9" w:rsidRPr="00F603A9">
              <w:rPr>
                <w:rFonts w:ascii="Times New Roman" w:hAnsi="Times New Roman" w:cs="Times New Roman"/>
                <w:noProof/>
                <w:webHidden/>
                <w:sz w:val="24"/>
                <w:szCs w:val="24"/>
              </w:rPr>
              <w:fldChar w:fldCharType="end"/>
            </w:r>
          </w:hyperlink>
        </w:p>
        <w:p w14:paraId="70A35456" w14:textId="23FE2DD4"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1991" w:history="1">
            <w:r w:rsidR="00F603A9" w:rsidRPr="00F603A9">
              <w:rPr>
                <w:rStyle w:val="Hyperlink"/>
                <w:rFonts w:ascii="Times New Roman" w:hAnsi="Times New Roman" w:cs="Times New Roman"/>
                <w:noProof/>
                <w:sz w:val="24"/>
                <w:szCs w:val="24"/>
              </w:rPr>
              <w:t xml:space="preserve">2.4.2 Pengaruh </w:t>
            </w:r>
            <w:r w:rsidR="00F603A9" w:rsidRPr="00F603A9">
              <w:rPr>
                <w:rStyle w:val="Hyperlink"/>
                <w:rFonts w:ascii="Times New Roman" w:hAnsi="Times New Roman" w:cs="Times New Roman"/>
                <w:i/>
                <w:noProof/>
                <w:sz w:val="24"/>
                <w:szCs w:val="24"/>
              </w:rPr>
              <w:t>Live streaming</w:t>
            </w:r>
            <w:r w:rsidR="00F603A9" w:rsidRPr="00F603A9">
              <w:rPr>
                <w:rStyle w:val="Hyperlink"/>
                <w:rFonts w:ascii="Times New Roman" w:hAnsi="Times New Roman" w:cs="Times New Roman"/>
                <w:noProof/>
                <w:sz w:val="24"/>
                <w:szCs w:val="24"/>
              </w:rPr>
              <w:t xml:space="preserve">Terhadap </w:t>
            </w:r>
            <w:r w:rsidR="00F603A9" w:rsidRPr="00F603A9">
              <w:rPr>
                <w:rStyle w:val="Hyperlink"/>
                <w:rFonts w:ascii="Times New Roman" w:hAnsi="Times New Roman" w:cs="Times New Roman"/>
                <w:i/>
                <w:noProof/>
                <w:sz w:val="24"/>
                <w:szCs w:val="24"/>
              </w:rPr>
              <w:t>Impulsive buying</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_Toc169271991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56</w:t>
            </w:r>
            <w:r w:rsidR="00F603A9" w:rsidRPr="00F603A9">
              <w:rPr>
                <w:rFonts w:ascii="Times New Roman" w:hAnsi="Times New Roman" w:cs="Times New Roman"/>
                <w:noProof/>
                <w:webHidden/>
                <w:sz w:val="24"/>
                <w:szCs w:val="24"/>
              </w:rPr>
              <w:fldChar w:fldCharType="end"/>
            </w:r>
          </w:hyperlink>
        </w:p>
        <w:p w14:paraId="44E76BF1" w14:textId="126B6EBB"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1992" w:history="1">
            <w:r w:rsidR="00F603A9" w:rsidRPr="00F603A9">
              <w:rPr>
                <w:rStyle w:val="Hyperlink"/>
                <w:rFonts w:ascii="Times New Roman" w:hAnsi="Times New Roman" w:cs="Times New Roman"/>
                <w:noProof/>
                <w:sz w:val="24"/>
                <w:szCs w:val="24"/>
              </w:rPr>
              <w:t xml:space="preserve">2.4.3 Pengaruh </w:t>
            </w:r>
            <w:r w:rsidR="00F603A9" w:rsidRPr="00F603A9">
              <w:rPr>
                <w:rStyle w:val="Hyperlink"/>
                <w:rFonts w:ascii="Times New Roman" w:hAnsi="Times New Roman" w:cs="Times New Roman"/>
                <w:i/>
                <w:noProof/>
                <w:sz w:val="24"/>
                <w:szCs w:val="24"/>
              </w:rPr>
              <w:t>Shopping lifestyle</w:t>
            </w:r>
            <w:r w:rsidR="00F603A9" w:rsidRPr="00F603A9">
              <w:rPr>
                <w:rStyle w:val="Hyperlink"/>
                <w:rFonts w:ascii="Times New Roman" w:hAnsi="Times New Roman" w:cs="Times New Roman"/>
                <w:noProof/>
                <w:sz w:val="24"/>
                <w:szCs w:val="24"/>
              </w:rPr>
              <w:t xml:space="preserve"> Terhadap </w:t>
            </w:r>
            <w:r w:rsidR="00F603A9" w:rsidRPr="00F603A9">
              <w:rPr>
                <w:rStyle w:val="Hyperlink"/>
                <w:rFonts w:ascii="Times New Roman" w:hAnsi="Times New Roman" w:cs="Times New Roman"/>
                <w:i/>
                <w:noProof/>
                <w:sz w:val="24"/>
                <w:szCs w:val="24"/>
              </w:rPr>
              <w:t>Impulsive buying</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_Toc169271992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57</w:t>
            </w:r>
            <w:r w:rsidR="00F603A9" w:rsidRPr="00F603A9">
              <w:rPr>
                <w:rFonts w:ascii="Times New Roman" w:hAnsi="Times New Roman" w:cs="Times New Roman"/>
                <w:noProof/>
                <w:webHidden/>
                <w:sz w:val="24"/>
                <w:szCs w:val="24"/>
              </w:rPr>
              <w:fldChar w:fldCharType="end"/>
            </w:r>
          </w:hyperlink>
        </w:p>
        <w:p w14:paraId="7D24CA66" w14:textId="5E7CAED7" w:rsidR="00F603A9" w:rsidRPr="00F603A9" w:rsidRDefault="00436F8E">
          <w:pPr>
            <w:pStyle w:val="TOC1"/>
            <w:tabs>
              <w:tab w:val="right" w:leader="dot" w:pos="8812"/>
            </w:tabs>
            <w:rPr>
              <w:rFonts w:ascii="Times New Roman" w:eastAsiaTheme="minorEastAsia" w:hAnsi="Times New Roman" w:cs="Times New Roman"/>
              <w:noProof/>
              <w:sz w:val="24"/>
              <w:szCs w:val="24"/>
            </w:rPr>
          </w:pPr>
          <w:hyperlink w:anchor="_Toc169271993" w:history="1">
            <w:r w:rsidR="00F603A9" w:rsidRPr="00F603A9">
              <w:rPr>
                <w:rStyle w:val="Hyperlink"/>
                <w:rFonts w:ascii="Times New Roman" w:hAnsi="Times New Roman" w:cs="Times New Roman"/>
                <w:noProof/>
                <w:sz w:val="24"/>
                <w:szCs w:val="24"/>
              </w:rPr>
              <w:t>BAB III METODE PENELITIAN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_Toc169271993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59</w:t>
            </w:r>
            <w:r w:rsidR="00F603A9" w:rsidRPr="00F603A9">
              <w:rPr>
                <w:rFonts w:ascii="Times New Roman" w:hAnsi="Times New Roman" w:cs="Times New Roman"/>
                <w:noProof/>
                <w:webHidden/>
                <w:sz w:val="24"/>
                <w:szCs w:val="24"/>
              </w:rPr>
              <w:fldChar w:fldCharType="end"/>
            </w:r>
          </w:hyperlink>
        </w:p>
        <w:p w14:paraId="0775A0B2" w14:textId="39C43CD6"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1994" w:history="1">
            <w:r w:rsidR="00F603A9" w:rsidRPr="00F603A9">
              <w:rPr>
                <w:rStyle w:val="Hyperlink"/>
                <w:rFonts w:ascii="Times New Roman" w:hAnsi="Times New Roman" w:cs="Times New Roman"/>
                <w:noProof/>
                <w:sz w:val="24"/>
                <w:szCs w:val="24"/>
              </w:rPr>
              <w:t>3.1 Jenis Penelitian dan Sumber Data</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_Toc169271994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59</w:t>
            </w:r>
            <w:r w:rsidR="00F603A9" w:rsidRPr="00F603A9">
              <w:rPr>
                <w:rFonts w:ascii="Times New Roman" w:hAnsi="Times New Roman" w:cs="Times New Roman"/>
                <w:noProof/>
                <w:webHidden/>
                <w:sz w:val="24"/>
                <w:szCs w:val="24"/>
              </w:rPr>
              <w:fldChar w:fldCharType="end"/>
            </w:r>
          </w:hyperlink>
        </w:p>
        <w:p w14:paraId="46A28708" w14:textId="23FDA914"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1995" w:history="1">
            <w:r w:rsidR="00F603A9" w:rsidRPr="00F603A9">
              <w:rPr>
                <w:rStyle w:val="Hyperlink"/>
                <w:rFonts w:ascii="Times New Roman" w:hAnsi="Times New Roman" w:cs="Times New Roman"/>
                <w:noProof/>
                <w:sz w:val="24"/>
                <w:szCs w:val="24"/>
              </w:rPr>
              <w:t>3.1.1 Jenis Penelitian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_Toc169271995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59</w:t>
            </w:r>
            <w:r w:rsidR="00F603A9" w:rsidRPr="00F603A9">
              <w:rPr>
                <w:rFonts w:ascii="Times New Roman" w:hAnsi="Times New Roman" w:cs="Times New Roman"/>
                <w:noProof/>
                <w:webHidden/>
                <w:sz w:val="24"/>
                <w:szCs w:val="24"/>
              </w:rPr>
              <w:fldChar w:fldCharType="end"/>
            </w:r>
          </w:hyperlink>
        </w:p>
        <w:p w14:paraId="64232ADA" w14:textId="682E2C88"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1996" w:history="1">
            <w:r w:rsidR="00F603A9" w:rsidRPr="00F603A9">
              <w:rPr>
                <w:rStyle w:val="Hyperlink"/>
                <w:rFonts w:ascii="Times New Roman" w:hAnsi="Times New Roman" w:cs="Times New Roman"/>
                <w:noProof/>
                <w:sz w:val="24"/>
                <w:szCs w:val="24"/>
              </w:rPr>
              <w:t>3.1.2 Sumber Data</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_Toc169271996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60</w:t>
            </w:r>
            <w:r w:rsidR="00F603A9" w:rsidRPr="00F603A9">
              <w:rPr>
                <w:rFonts w:ascii="Times New Roman" w:hAnsi="Times New Roman" w:cs="Times New Roman"/>
                <w:noProof/>
                <w:webHidden/>
                <w:sz w:val="24"/>
                <w:szCs w:val="24"/>
              </w:rPr>
              <w:fldChar w:fldCharType="end"/>
            </w:r>
          </w:hyperlink>
        </w:p>
        <w:p w14:paraId="342FCB15" w14:textId="1E929BF0"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1997" w:history="1">
            <w:r w:rsidR="00F603A9" w:rsidRPr="00F603A9">
              <w:rPr>
                <w:rStyle w:val="Hyperlink"/>
                <w:rFonts w:ascii="Times New Roman" w:hAnsi="Times New Roman" w:cs="Times New Roman"/>
                <w:noProof/>
                <w:sz w:val="24"/>
                <w:szCs w:val="24"/>
              </w:rPr>
              <w:t>3.2 Populasi dan Sampel Penelitian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_Toc169271997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61</w:t>
            </w:r>
            <w:r w:rsidR="00F603A9" w:rsidRPr="00F603A9">
              <w:rPr>
                <w:rFonts w:ascii="Times New Roman" w:hAnsi="Times New Roman" w:cs="Times New Roman"/>
                <w:noProof/>
                <w:webHidden/>
                <w:sz w:val="24"/>
                <w:szCs w:val="24"/>
              </w:rPr>
              <w:fldChar w:fldCharType="end"/>
            </w:r>
          </w:hyperlink>
        </w:p>
        <w:p w14:paraId="288EAEF6" w14:textId="17F0FC8D"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1998" w:history="1">
            <w:r w:rsidR="00F603A9" w:rsidRPr="00F603A9">
              <w:rPr>
                <w:rStyle w:val="Hyperlink"/>
                <w:rFonts w:ascii="Times New Roman" w:hAnsi="Times New Roman" w:cs="Times New Roman"/>
                <w:noProof/>
                <w:sz w:val="24"/>
                <w:szCs w:val="24"/>
              </w:rPr>
              <w:t>3.2.1 Populasi</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_Toc169271998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61</w:t>
            </w:r>
            <w:r w:rsidR="00F603A9" w:rsidRPr="00F603A9">
              <w:rPr>
                <w:rFonts w:ascii="Times New Roman" w:hAnsi="Times New Roman" w:cs="Times New Roman"/>
                <w:noProof/>
                <w:webHidden/>
                <w:sz w:val="24"/>
                <w:szCs w:val="24"/>
              </w:rPr>
              <w:fldChar w:fldCharType="end"/>
            </w:r>
          </w:hyperlink>
        </w:p>
        <w:p w14:paraId="04DACE0A" w14:textId="3A925201"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1999" w:history="1">
            <w:r w:rsidR="00F603A9" w:rsidRPr="00F603A9">
              <w:rPr>
                <w:rStyle w:val="Hyperlink"/>
                <w:rFonts w:ascii="Times New Roman" w:hAnsi="Times New Roman" w:cs="Times New Roman"/>
                <w:noProof/>
                <w:sz w:val="24"/>
                <w:szCs w:val="24"/>
              </w:rPr>
              <w:t>3.2.2 Sampel Dan Teknik Pengambilan Sampel</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_Toc169271999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61</w:t>
            </w:r>
            <w:r w:rsidR="00F603A9" w:rsidRPr="00F603A9">
              <w:rPr>
                <w:rFonts w:ascii="Times New Roman" w:hAnsi="Times New Roman" w:cs="Times New Roman"/>
                <w:noProof/>
                <w:webHidden/>
                <w:sz w:val="24"/>
                <w:szCs w:val="24"/>
              </w:rPr>
              <w:fldChar w:fldCharType="end"/>
            </w:r>
          </w:hyperlink>
        </w:p>
        <w:p w14:paraId="591F11B9" w14:textId="0D87C696"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2000" w:history="1">
            <w:r w:rsidR="00F603A9" w:rsidRPr="00F603A9">
              <w:rPr>
                <w:rStyle w:val="Hyperlink"/>
                <w:rFonts w:ascii="Times New Roman" w:hAnsi="Times New Roman" w:cs="Times New Roman"/>
                <w:noProof/>
                <w:sz w:val="24"/>
                <w:szCs w:val="24"/>
              </w:rPr>
              <w:t>3.3 Metode Pengumpulan Data</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_Toc169272000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63</w:t>
            </w:r>
            <w:r w:rsidR="00F603A9" w:rsidRPr="00F603A9">
              <w:rPr>
                <w:rFonts w:ascii="Times New Roman" w:hAnsi="Times New Roman" w:cs="Times New Roman"/>
                <w:noProof/>
                <w:webHidden/>
                <w:sz w:val="24"/>
                <w:szCs w:val="24"/>
              </w:rPr>
              <w:fldChar w:fldCharType="end"/>
            </w:r>
          </w:hyperlink>
        </w:p>
        <w:p w14:paraId="17F7D9F9" w14:textId="446A620B"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01" w:history="1">
            <w:r w:rsidR="00F603A9" w:rsidRPr="00F603A9">
              <w:rPr>
                <w:rStyle w:val="Hyperlink"/>
                <w:rFonts w:ascii="Times New Roman" w:hAnsi="Times New Roman" w:cs="Times New Roman"/>
                <w:noProof/>
                <w:sz w:val="24"/>
                <w:szCs w:val="24"/>
              </w:rPr>
              <w:t>3.3.1 Kuesioner atau angket</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_Toc169272001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63</w:t>
            </w:r>
            <w:r w:rsidR="00F603A9" w:rsidRPr="00F603A9">
              <w:rPr>
                <w:rFonts w:ascii="Times New Roman" w:hAnsi="Times New Roman" w:cs="Times New Roman"/>
                <w:noProof/>
                <w:webHidden/>
                <w:sz w:val="24"/>
                <w:szCs w:val="24"/>
              </w:rPr>
              <w:fldChar w:fldCharType="end"/>
            </w:r>
          </w:hyperlink>
        </w:p>
        <w:p w14:paraId="1A71F149" w14:textId="780922F1"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02" w:history="1">
            <w:r w:rsidR="00F603A9" w:rsidRPr="00F603A9">
              <w:rPr>
                <w:rStyle w:val="Hyperlink"/>
                <w:rFonts w:ascii="Times New Roman" w:hAnsi="Times New Roman" w:cs="Times New Roman"/>
                <w:noProof/>
                <w:sz w:val="24"/>
                <w:szCs w:val="24"/>
              </w:rPr>
              <w:t>3.3.2 Dokumentasi</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_Toc169272002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64</w:t>
            </w:r>
            <w:r w:rsidR="00F603A9" w:rsidRPr="00F603A9">
              <w:rPr>
                <w:rFonts w:ascii="Times New Roman" w:hAnsi="Times New Roman" w:cs="Times New Roman"/>
                <w:noProof/>
                <w:webHidden/>
                <w:sz w:val="24"/>
                <w:szCs w:val="24"/>
              </w:rPr>
              <w:fldChar w:fldCharType="end"/>
            </w:r>
          </w:hyperlink>
        </w:p>
        <w:p w14:paraId="20425078" w14:textId="227AEE84"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2003" w:history="1">
            <w:r w:rsidR="00F603A9" w:rsidRPr="00F603A9">
              <w:rPr>
                <w:rStyle w:val="Hyperlink"/>
                <w:rFonts w:ascii="Times New Roman" w:hAnsi="Times New Roman" w:cs="Times New Roman"/>
                <w:noProof/>
                <w:sz w:val="24"/>
                <w:szCs w:val="24"/>
              </w:rPr>
              <w:t>3.4 Variabel Penelitian dan Definisi Operasional Variabel</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_Toc169272003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64</w:t>
            </w:r>
            <w:r w:rsidR="00F603A9" w:rsidRPr="00F603A9">
              <w:rPr>
                <w:rFonts w:ascii="Times New Roman" w:hAnsi="Times New Roman" w:cs="Times New Roman"/>
                <w:noProof/>
                <w:webHidden/>
                <w:sz w:val="24"/>
                <w:szCs w:val="24"/>
              </w:rPr>
              <w:fldChar w:fldCharType="end"/>
            </w:r>
          </w:hyperlink>
        </w:p>
        <w:p w14:paraId="2B15C1FE" w14:textId="31B6D47C"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04" w:history="1">
            <w:r w:rsidR="00F603A9" w:rsidRPr="00F603A9">
              <w:rPr>
                <w:rStyle w:val="Hyperlink"/>
                <w:rFonts w:ascii="Times New Roman" w:hAnsi="Times New Roman" w:cs="Times New Roman"/>
                <w:noProof/>
                <w:sz w:val="24"/>
                <w:szCs w:val="24"/>
              </w:rPr>
              <w:t>3.4.1 Variabel Penelitian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_Toc169272004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64</w:t>
            </w:r>
            <w:r w:rsidR="00F603A9" w:rsidRPr="00F603A9">
              <w:rPr>
                <w:rFonts w:ascii="Times New Roman" w:hAnsi="Times New Roman" w:cs="Times New Roman"/>
                <w:noProof/>
                <w:webHidden/>
                <w:sz w:val="24"/>
                <w:szCs w:val="24"/>
              </w:rPr>
              <w:fldChar w:fldCharType="end"/>
            </w:r>
          </w:hyperlink>
        </w:p>
        <w:p w14:paraId="7CC0022A" w14:textId="4AF64E90"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05" w:history="1">
            <w:r w:rsidR="00F603A9" w:rsidRPr="00F603A9">
              <w:rPr>
                <w:rStyle w:val="Hyperlink"/>
                <w:rFonts w:ascii="Times New Roman" w:hAnsi="Times New Roman" w:cs="Times New Roman"/>
                <w:noProof/>
                <w:sz w:val="24"/>
                <w:szCs w:val="24"/>
              </w:rPr>
              <w:t>3.4.2 Definisi Operasional Variabel</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_Toc169272005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65</w:t>
            </w:r>
            <w:r w:rsidR="00F603A9" w:rsidRPr="00F603A9">
              <w:rPr>
                <w:rFonts w:ascii="Times New Roman" w:hAnsi="Times New Roman" w:cs="Times New Roman"/>
                <w:noProof/>
                <w:webHidden/>
                <w:sz w:val="24"/>
                <w:szCs w:val="24"/>
              </w:rPr>
              <w:fldChar w:fldCharType="end"/>
            </w:r>
          </w:hyperlink>
        </w:p>
        <w:p w14:paraId="6D1FFDBD" w14:textId="7B0F593D"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2006" w:history="1">
            <w:r w:rsidR="00F603A9" w:rsidRPr="00F603A9">
              <w:rPr>
                <w:rStyle w:val="Hyperlink"/>
                <w:rFonts w:ascii="Times New Roman" w:hAnsi="Times New Roman" w:cs="Times New Roman"/>
                <w:noProof/>
                <w:sz w:val="24"/>
                <w:szCs w:val="24"/>
              </w:rPr>
              <w:t>3.5 Analisis Statistik Deskriptif</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_Toc169272006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67</w:t>
            </w:r>
            <w:r w:rsidR="00F603A9" w:rsidRPr="00F603A9">
              <w:rPr>
                <w:rFonts w:ascii="Times New Roman" w:hAnsi="Times New Roman" w:cs="Times New Roman"/>
                <w:noProof/>
                <w:webHidden/>
                <w:sz w:val="24"/>
                <w:szCs w:val="24"/>
              </w:rPr>
              <w:fldChar w:fldCharType="end"/>
            </w:r>
          </w:hyperlink>
        </w:p>
        <w:p w14:paraId="7F563EDB" w14:textId="13E131BF"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2007" w:history="1">
            <w:r w:rsidR="00F603A9" w:rsidRPr="00F603A9">
              <w:rPr>
                <w:rStyle w:val="Hyperlink"/>
                <w:rFonts w:ascii="Times New Roman" w:hAnsi="Times New Roman" w:cs="Times New Roman"/>
                <w:noProof/>
                <w:sz w:val="24"/>
                <w:szCs w:val="24"/>
              </w:rPr>
              <w:t>3.6 Uji Instrumen penelitian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_Toc169272007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68</w:t>
            </w:r>
            <w:r w:rsidR="00F603A9" w:rsidRPr="00F603A9">
              <w:rPr>
                <w:rFonts w:ascii="Times New Roman" w:hAnsi="Times New Roman" w:cs="Times New Roman"/>
                <w:noProof/>
                <w:webHidden/>
                <w:sz w:val="24"/>
                <w:szCs w:val="24"/>
              </w:rPr>
              <w:fldChar w:fldCharType="end"/>
            </w:r>
          </w:hyperlink>
        </w:p>
        <w:p w14:paraId="2AB659DC" w14:textId="0B1C27A3"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08" w:history="1">
            <w:r w:rsidR="00F603A9" w:rsidRPr="00F603A9">
              <w:rPr>
                <w:rStyle w:val="Hyperlink"/>
                <w:rFonts w:ascii="Times New Roman" w:hAnsi="Times New Roman" w:cs="Times New Roman"/>
                <w:noProof/>
                <w:sz w:val="24"/>
                <w:szCs w:val="24"/>
              </w:rPr>
              <w:t>3.6.1 Uji Validitas</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_Toc169272008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68</w:t>
            </w:r>
            <w:r w:rsidR="00F603A9" w:rsidRPr="00F603A9">
              <w:rPr>
                <w:rFonts w:ascii="Times New Roman" w:hAnsi="Times New Roman" w:cs="Times New Roman"/>
                <w:noProof/>
                <w:webHidden/>
                <w:sz w:val="24"/>
                <w:szCs w:val="24"/>
              </w:rPr>
              <w:fldChar w:fldCharType="end"/>
            </w:r>
          </w:hyperlink>
        </w:p>
        <w:p w14:paraId="30A221F7" w14:textId="154C76D9"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09" w:history="1">
            <w:r w:rsidR="00F603A9" w:rsidRPr="00F603A9">
              <w:rPr>
                <w:rStyle w:val="Hyperlink"/>
                <w:rFonts w:ascii="Times New Roman" w:hAnsi="Times New Roman" w:cs="Times New Roman"/>
                <w:noProof/>
                <w:sz w:val="24"/>
                <w:szCs w:val="24"/>
              </w:rPr>
              <w:t>3.6.2 Uji Realibilitas</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_Toc169272009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68</w:t>
            </w:r>
            <w:r w:rsidR="00F603A9" w:rsidRPr="00F603A9">
              <w:rPr>
                <w:rFonts w:ascii="Times New Roman" w:hAnsi="Times New Roman" w:cs="Times New Roman"/>
                <w:noProof/>
                <w:webHidden/>
                <w:sz w:val="24"/>
                <w:szCs w:val="24"/>
              </w:rPr>
              <w:fldChar w:fldCharType="end"/>
            </w:r>
          </w:hyperlink>
        </w:p>
        <w:p w14:paraId="56FDE0CA" w14:textId="664D4E42"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2010" w:history="1">
            <w:r w:rsidR="00F603A9" w:rsidRPr="00F603A9">
              <w:rPr>
                <w:rStyle w:val="Hyperlink"/>
                <w:rFonts w:ascii="Times New Roman" w:hAnsi="Times New Roman" w:cs="Times New Roman"/>
                <w:noProof/>
                <w:sz w:val="24"/>
                <w:szCs w:val="24"/>
              </w:rPr>
              <w:t>3.7 Uji Asumsi Klasik</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_Toc169272010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69</w:t>
            </w:r>
            <w:r w:rsidR="00F603A9" w:rsidRPr="00F603A9">
              <w:rPr>
                <w:rFonts w:ascii="Times New Roman" w:hAnsi="Times New Roman" w:cs="Times New Roman"/>
                <w:noProof/>
                <w:webHidden/>
                <w:sz w:val="24"/>
                <w:szCs w:val="24"/>
              </w:rPr>
              <w:fldChar w:fldCharType="end"/>
            </w:r>
          </w:hyperlink>
        </w:p>
        <w:p w14:paraId="64A579FA" w14:textId="6CE146C6"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11" w:history="1">
            <w:r w:rsidR="00F603A9" w:rsidRPr="00F603A9">
              <w:rPr>
                <w:rStyle w:val="Hyperlink"/>
                <w:rFonts w:ascii="Times New Roman" w:hAnsi="Times New Roman" w:cs="Times New Roman"/>
                <w:noProof/>
                <w:sz w:val="24"/>
                <w:szCs w:val="24"/>
              </w:rPr>
              <w:t>3.7.1 Uji Normalitas</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_Toc169272011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69</w:t>
            </w:r>
            <w:r w:rsidR="00F603A9" w:rsidRPr="00F603A9">
              <w:rPr>
                <w:rFonts w:ascii="Times New Roman" w:hAnsi="Times New Roman" w:cs="Times New Roman"/>
                <w:noProof/>
                <w:webHidden/>
                <w:sz w:val="24"/>
                <w:szCs w:val="24"/>
              </w:rPr>
              <w:fldChar w:fldCharType="end"/>
            </w:r>
          </w:hyperlink>
        </w:p>
        <w:p w14:paraId="3B45486F" w14:textId="523EAEFF"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12" w:history="1">
            <w:r w:rsidR="00F603A9" w:rsidRPr="00F603A9">
              <w:rPr>
                <w:rStyle w:val="Hyperlink"/>
                <w:rFonts w:ascii="Times New Roman" w:hAnsi="Times New Roman" w:cs="Times New Roman"/>
                <w:noProof/>
                <w:sz w:val="24"/>
                <w:szCs w:val="24"/>
              </w:rPr>
              <w:t>3.7.2 Uji Multikolinieritas</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_Toc169272012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69</w:t>
            </w:r>
            <w:r w:rsidR="00F603A9" w:rsidRPr="00F603A9">
              <w:rPr>
                <w:rFonts w:ascii="Times New Roman" w:hAnsi="Times New Roman" w:cs="Times New Roman"/>
                <w:noProof/>
                <w:webHidden/>
                <w:sz w:val="24"/>
                <w:szCs w:val="24"/>
              </w:rPr>
              <w:fldChar w:fldCharType="end"/>
            </w:r>
          </w:hyperlink>
        </w:p>
        <w:p w14:paraId="6BF89147" w14:textId="3FFD025C"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13" w:history="1">
            <w:r w:rsidR="00F603A9" w:rsidRPr="00F603A9">
              <w:rPr>
                <w:rStyle w:val="Hyperlink"/>
                <w:rFonts w:ascii="Times New Roman" w:hAnsi="Times New Roman" w:cs="Times New Roman"/>
                <w:noProof/>
                <w:sz w:val="24"/>
                <w:szCs w:val="24"/>
              </w:rPr>
              <w:t>3.7.3 Uji Heteroskedastisitas</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_Toc169272013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69</w:t>
            </w:r>
            <w:r w:rsidR="00F603A9" w:rsidRPr="00F603A9">
              <w:rPr>
                <w:rFonts w:ascii="Times New Roman" w:hAnsi="Times New Roman" w:cs="Times New Roman"/>
                <w:noProof/>
                <w:webHidden/>
                <w:sz w:val="24"/>
                <w:szCs w:val="24"/>
              </w:rPr>
              <w:fldChar w:fldCharType="end"/>
            </w:r>
          </w:hyperlink>
        </w:p>
        <w:p w14:paraId="39EA5185" w14:textId="6C8716FC"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2014" w:history="1">
            <w:r w:rsidR="00F603A9" w:rsidRPr="00F603A9">
              <w:rPr>
                <w:rStyle w:val="Hyperlink"/>
                <w:rFonts w:ascii="Times New Roman" w:hAnsi="Times New Roman" w:cs="Times New Roman"/>
                <w:noProof/>
                <w:sz w:val="24"/>
                <w:szCs w:val="24"/>
              </w:rPr>
              <w:t>3.8 Analisis Regresi Linier Berganda</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_Toc169272014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70</w:t>
            </w:r>
            <w:r w:rsidR="00F603A9" w:rsidRPr="00F603A9">
              <w:rPr>
                <w:rFonts w:ascii="Times New Roman" w:hAnsi="Times New Roman" w:cs="Times New Roman"/>
                <w:noProof/>
                <w:webHidden/>
                <w:sz w:val="24"/>
                <w:szCs w:val="24"/>
              </w:rPr>
              <w:fldChar w:fldCharType="end"/>
            </w:r>
          </w:hyperlink>
        </w:p>
        <w:p w14:paraId="6D46378D" w14:textId="6064D9DF"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2015" w:history="1">
            <w:r w:rsidR="00F603A9" w:rsidRPr="00F603A9">
              <w:rPr>
                <w:rStyle w:val="Hyperlink"/>
                <w:rFonts w:ascii="Times New Roman" w:hAnsi="Times New Roman" w:cs="Times New Roman"/>
                <w:noProof/>
                <w:sz w:val="24"/>
                <w:szCs w:val="24"/>
              </w:rPr>
              <w:t>3.9 Uji Hipotesis</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_Toc169272015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70</w:t>
            </w:r>
            <w:r w:rsidR="00F603A9" w:rsidRPr="00F603A9">
              <w:rPr>
                <w:rFonts w:ascii="Times New Roman" w:hAnsi="Times New Roman" w:cs="Times New Roman"/>
                <w:noProof/>
                <w:webHidden/>
                <w:sz w:val="24"/>
                <w:szCs w:val="24"/>
              </w:rPr>
              <w:fldChar w:fldCharType="end"/>
            </w:r>
          </w:hyperlink>
        </w:p>
        <w:p w14:paraId="39CE0D11" w14:textId="67CFFFD1"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16" w:history="1">
            <w:r w:rsidR="00F603A9" w:rsidRPr="00F603A9">
              <w:rPr>
                <w:rStyle w:val="Hyperlink"/>
                <w:rFonts w:ascii="Times New Roman" w:hAnsi="Times New Roman" w:cs="Times New Roman"/>
                <w:noProof/>
                <w:sz w:val="24"/>
                <w:szCs w:val="24"/>
              </w:rPr>
              <w:t>3.9.1 Uji Signifikansi Parsial (T-test)</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_Toc169272016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70</w:t>
            </w:r>
            <w:r w:rsidR="00F603A9" w:rsidRPr="00F603A9">
              <w:rPr>
                <w:rFonts w:ascii="Times New Roman" w:hAnsi="Times New Roman" w:cs="Times New Roman"/>
                <w:noProof/>
                <w:webHidden/>
                <w:sz w:val="24"/>
                <w:szCs w:val="24"/>
              </w:rPr>
              <w:fldChar w:fldCharType="end"/>
            </w:r>
          </w:hyperlink>
        </w:p>
        <w:p w14:paraId="30D80DEF" w14:textId="5D8E4B54"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17" w:history="1">
            <w:r w:rsidR="00F603A9" w:rsidRPr="00F603A9">
              <w:rPr>
                <w:rStyle w:val="Hyperlink"/>
                <w:rFonts w:ascii="Times New Roman" w:hAnsi="Times New Roman" w:cs="Times New Roman"/>
                <w:noProof/>
                <w:sz w:val="24"/>
                <w:szCs w:val="24"/>
              </w:rPr>
              <w:t>3.9.2 Uji  R</w:t>
            </w:r>
            <w:r w:rsidR="00F603A9" w:rsidRPr="00F603A9">
              <w:rPr>
                <w:rStyle w:val="Hyperlink"/>
                <w:rFonts w:ascii="Times New Roman" w:hAnsi="Times New Roman" w:cs="Times New Roman"/>
                <w:noProof/>
                <w:sz w:val="24"/>
                <w:szCs w:val="24"/>
                <w:vertAlign w:val="superscript"/>
              </w:rPr>
              <w:t>2</w:t>
            </w:r>
            <w:r w:rsidR="00F603A9" w:rsidRPr="00F603A9">
              <w:rPr>
                <w:rStyle w:val="Hyperlink"/>
                <w:rFonts w:ascii="Times New Roman" w:hAnsi="Times New Roman" w:cs="Times New Roman"/>
                <w:noProof/>
                <w:sz w:val="24"/>
                <w:szCs w:val="24"/>
              </w:rPr>
              <w:t>(Koefisien Determinan)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_Toc169272017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71</w:t>
            </w:r>
            <w:r w:rsidR="00F603A9" w:rsidRPr="00F603A9">
              <w:rPr>
                <w:rFonts w:ascii="Times New Roman" w:hAnsi="Times New Roman" w:cs="Times New Roman"/>
                <w:noProof/>
                <w:webHidden/>
                <w:sz w:val="24"/>
                <w:szCs w:val="24"/>
              </w:rPr>
              <w:fldChar w:fldCharType="end"/>
            </w:r>
          </w:hyperlink>
        </w:p>
        <w:p w14:paraId="6B9B4B9C" w14:textId="31AE209E" w:rsidR="00F603A9" w:rsidRPr="00F603A9" w:rsidRDefault="00436F8E">
          <w:pPr>
            <w:pStyle w:val="TOC1"/>
            <w:tabs>
              <w:tab w:val="right" w:leader="dot" w:pos="8812"/>
            </w:tabs>
            <w:rPr>
              <w:rFonts w:ascii="Times New Roman" w:eastAsiaTheme="minorEastAsia" w:hAnsi="Times New Roman" w:cs="Times New Roman"/>
              <w:noProof/>
              <w:sz w:val="24"/>
              <w:szCs w:val="24"/>
            </w:rPr>
          </w:pPr>
          <w:hyperlink w:anchor="_Toc169272018" w:history="1">
            <w:r w:rsidR="00F603A9" w:rsidRPr="00F603A9">
              <w:rPr>
                <w:rStyle w:val="Hyperlink"/>
                <w:rFonts w:ascii="Times New Roman" w:hAnsi="Times New Roman" w:cs="Times New Roman"/>
                <w:noProof/>
                <w:sz w:val="24"/>
                <w:szCs w:val="24"/>
              </w:rPr>
              <w:t>BAB IV HASIL DAN PEMBAHASAN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_Toc169272018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72</w:t>
            </w:r>
            <w:r w:rsidR="00F603A9" w:rsidRPr="00F603A9">
              <w:rPr>
                <w:rFonts w:ascii="Times New Roman" w:hAnsi="Times New Roman" w:cs="Times New Roman"/>
                <w:noProof/>
                <w:webHidden/>
                <w:sz w:val="24"/>
                <w:szCs w:val="24"/>
              </w:rPr>
              <w:fldChar w:fldCharType="end"/>
            </w:r>
          </w:hyperlink>
        </w:p>
        <w:p w14:paraId="3FB08BF2" w14:textId="5331FB87"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2019" w:history="1">
            <w:r w:rsidR="00F603A9" w:rsidRPr="00F603A9">
              <w:rPr>
                <w:rStyle w:val="Hyperlink"/>
                <w:rFonts w:ascii="Times New Roman" w:hAnsi="Times New Roman" w:cs="Times New Roman"/>
                <w:noProof/>
                <w:sz w:val="24"/>
                <w:szCs w:val="24"/>
              </w:rPr>
              <w:t>4.1 Deskripsi Responden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_Toc169272019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72</w:t>
            </w:r>
            <w:r w:rsidR="00F603A9" w:rsidRPr="00F603A9">
              <w:rPr>
                <w:rFonts w:ascii="Times New Roman" w:hAnsi="Times New Roman" w:cs="Times New Roman"/>
                <w:noProof/>
                <w:webHidden/>
                <w:sz w:val="24"/>
                <w:szCs w:val="24"/>
              </w:rPr>
              <w:fldChar w:fldCharType="end"/>
            </w:r>
          </w:hyperlink>
        </w:p>
        <w:p w14:paraId="72F58885" w14:textId="60138E7D"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20" w:history="1">
            <w:r w:rsidR="00F603A9" w:rsidRPr="00F603A9">
              <w:rPr>
                <w:rStyle w:val="Hyperlink"/>
                <w:rFonts w:ascii="Times New Roman" w:hAnsi="Times New Roman" w:cs="Times New Roman"/>
                <w:noProof/>
                <w:sz w:val="24"/>
                <w:szCs w:val="24"/>
              </w:rPr>
              <w:t>4.1.1 Deskripsi Responden Berdasarkan Jenis Kelamin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_Toc169272020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72</w:t>
            </w:r>
            <w:r w:rsidR="00F603A9" w:rsidRPr="00F603A9">
              <w:rPr>
                <w:rFonts w:ascii="Times New Roman" w:hAnsi="Times New Roman" w:cs="Times New Roman"/>
                <w:noProof/>
                <w:webHidden/>
                <w:sz w:val="24"/>
                <w:szCs w:val="24"/>
              </w:rPr>
              <w:fldChar w:fldCharType="end"/>
            </w:r>
          </w:hyperlink>
        </w:p>
        <w:p w14:paraId="50834CB4" w14:textId="7B2536A5"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21" w:history="1">
            <w:r w:rsidR="00F603A9" w:rsidRPr="00F603A9">
              <w:rPr>
                <w:rStyle w:val="Hyperlink"/>
                <w:rFonts w:ascii="Times New Roman" w:hAnsi="Times New Roman" w:cs="Times New Roman"/>
                <w:noProof/>
                <w:sz w:val="24"/>
                <w:szCs w:val="24"/>
              </w:rPr>
              <w:t>4.1.2 Deskripsi Responden Berdasarkan Usia</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_Toc169272021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72</w:t>
            </w:r>
            <w:r w:rsidR="00F603A9" w:rsidRPr="00F603A9">
              <w:rPr>
                <w:rFonts w:ascii="Times New Roman" w:hAnsi="Times New Roman" w:cs="Times New Roman"/>
                <w:noProof/>
                <w:webHidden/>
                <w:sz w:val="24"/>
                <w:szCs w:val="24"/>
              </w:rPr>
              <w:fldChar w:fldCharType="end"/>
            </w:r>
          </w:hyperlink>
        </w:p>
        <w:p w14:paraId="58226EEE" w14:textId="04D17142"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22" w:history="1">
            <w:r w:rsidR="00F603A9" w:rsidRPr="00F603A9">
              <w:rPr>
                <w:rStyle w:val="Hyperlink"/>
                <w:rFonts w:ascii="Times New Roman" w:hAnsi="Times New Roman" w:cs="Times New Roman"/>
                <w:noProof/>
                <w:sz w:val="24"/>
                <w:szCs w:val="24"/>
              </w:rPr>
              <w:t>4.1.3 Deskripsi Responden Berdasarkan Jenis Pekerjaan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_Toc169272022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73</w:t>
            </w:r>
            <w:r w:rsidR="00F603A9" w:rsidRPr="00F603A9">
              <w:rPr>
                <w:rFonts w:ascii="Times New Roman" w:hAnsi="Times New Roman" w:cs="Times New Roman"/>
                <w:noProof/>
                <w:webHidden/>
                <w:sz w:val="24"/>
                <w:szCs w:val="24"/>
              </w:rPr>
              <w:fldChar w:fldCharType="end"/>
            </w:r>
          </w:hyperlink>
        </w:p>
        <w:p w14:paraId="3C067CA0" w14:textId="04BB6665"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2023" w:history="1">
            <w:r w:rsidR="00F603A9" w:rsidRPr="00F603A9">
              <w:rPr>
                <w:rStyle w:val="Hyperlink"/>
                <w:rFonts w:ascii="Times New Roman" w:hAnsi="Times New Roman" w:cs="Times New Roman"/>
                <w:noProof/>
                <w:sz w:val="24"/>
                <w:szCs w:val="24"/>
              </w:rPr>
              <w:t>4.2 Deskripsi Variabel Penelitian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_Toc169272023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74</w:t>
            </w:r>
            <w:r w:rsidR="00F603A9" w:rsidRPr="00F603A9">
              <w:rPr>
                <w:rFonts w:ascii="Times New Roman" w:hAnsi="Times New Roman" w:cs="Times New Roman"/>
                <w:noProof/>
                <w:webHidden/>
                <w:sz w:val="24"/>
                <w:szCs w:val="24"/>
              </w:rPr>
              <w:fldChar w:fldCharType="end"/>
            </w:r>
          </w:hyperlink>
        </w:p>
        <w:p w14:paraId="5FE7C9A2" w14:textId="404B63F8"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24" w:history="1">
            <w:r w:rsidR="00F603A9" w:rsidRPr="00F603A9">
              <w:rPr>
                <w:rStyle w:val="Hyperlink"/>
                <w:rFonts w:ascii="Times New Roman" w:hAnsi="Times New Roman" w:cs="Times New Roman"/>
                <w:noProof/>
                <w:sz w:val="24"/>
                <w:szCs w:val="24"/>
              </w:rPr>
              <w:t xml:space="preserve">4.2.1 Deskripsi Variabel </w:t>
            </w:r>
            <w:r w:rsidR="00F603A9" w:rsidRPr="00F603A9">
              <w:rPr>
                <w:rStyle w:val="Hyperlink"/>
                <w:rFonts w:ascii="Times New Roman" w:hAnsi="Times New Roman" w:cs="Times New Roman"/>
                <w:i/>
                <w:noProof/>
                <w:sz w:val="24"/>
                <w:szCs w:val="24"/>
              </w:rPr>
              <w:t>Flash sale</w:t>
            </w:r>
            <w:r w:rsidR="00F603A9" w:rsidRPr="00F603A9">
              <w:rPr>
                <w:rStyle w:val="Hyperlink"/>
                <w:rFonts w:ascii="Times New Roman" w:hAnsi="Times New Roman" w:cs="Times New Roman"/>
                <w:noProof/>
                <w:sz w:val="24"/>
                <w:szCs w:val="24"/>
              </w:rPr>
              <w:t xml:space="preserve"> (X1)</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_Toc169272024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74</w:t>
            </w:r>
            <w:r w:rsidR="00F603A9" w:rsidRPr="00F603A9">
              <w:rPr>
                <w:rFonts w:ascii="Times New Roman" w:hAnsi="Times New Roman" w:cs="Times New Roman"/>
                <w:noProof/>
                <w:webHidden/>
                <w:sz w:val="24"/>
                <w:szCs w:val="24"/>
              </w:rPr>
              <w:fldChar w:fldCharType="end"/>
            </w:r>
          </w:hyperlink>
        </w:p>
        <w:p w14:paraId="5A2F3EF1" w14:textId="664C9491"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25" w:history="1">
            <w:r w:rsidR="00F603A9" w:rsidRPr="00F603A9">
              <w:rPr>
                <w:rStyle w:val="Hyperlink"/>
                <w:rFonts w:ascii="Times New Roman" w:hAnsi="Times New Roman" w:cs="Times New Roman"/>
                <w:noProof/>
                <w:sz w:val="24"/>
                <w:szCs w:val="24"/>
              </w:rPr>
              <w:t xml:space="preserve">4.2.2 Deskripsi Variabel </w:t>
            </w:r>
            <w:r w:rsidR="00F603A9" w:rsidRPr="00F603A9">
              <w:rPr>
                <w:rStyle w:val="Hyperlink"/>
                <w:rFonts w:ascii="Times New Roman" w:hAnsi="Times New Roman" w:cs="Times New Roman"/>
                <w:i/>
                <w:noProof/>
                <w:sz w:val="24"/>
                <w:szCs w:val="24"/>
              </w:rPr>
              <w:t>Live streaming</w:t>
            </w:r>
            <w:r w:rsidR="00F603A9" w:rsidRPr="00F603A9">
              <w:rPr>
                <w:rStyle w:val="Hyperlink"/>
                <w:rFonts w:ascii="Times New Roman" w:hAnsi="Times New Roman" w:cs="Times New Roman"/>
                <w:noProof/>
                <w:sz w:val="24"/>
                <w:szCs w:val="24"/>
              </w:rPr>
              <w:t>(X2)</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_Toc169272025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75</w:t>
            </w:r>
            <w:r w:rsidR="00F603A9" w:rsidRPr="00F603A9">
              <w:rPr>
                <w:rFonts w:ascii="Times New Roman" w:hAnsi="Times New Roman" w:cs="Times New Roman"/>
                <w:noProof/>
                <w:webHidden/>
                <w:sz w:val="24"/>
                <w:szCs w:val="24"/>
              </w:rPr>
              <w:fldChar w:fldCharType="end"/>
            </w:r>
          </w:hyperlink>
        </w:p>
        <w:p w14:paraId="618E7D63" w14:textId="63AA27FB"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26" w:history="1">
            <w:r w:rsidR="00F603A9" w:rsidRPr="00F603A9">
              <w:rPr>
                <w:rStyle w:val="Hyperlink"/>
                <w:rFonts w:ascii="Times New Roman" w:hAnsi="Times New Roman" w:cs="Times New Roman"/>
                <w:noProof/>
                <w:sz w:val="24"/>
                <w:szCs w:val="24"/>
              </w:rPr>
              <w:t xml:space="preserve">4.2.3 Deskripsi Variabel </w:t>
            </w:r>
            <w:r w:rsidR="00F603A9" w:rsidRPr="00F603A9">
              <w:rPr>
                <w:rStyle w:val="Hyperlink"/>
                <w:rFonts w:ascii="Times New Roman" w:hAnsi="Times New Roman" w:cs="Times New Roman"/>
                <w:i/>
                <w:noProof/>
                <w:sz w:val="24"/>
                <w:szCs w:val="24"/>
              </w:rPr>
              <w:t>Shopping lifestyle</w:t>
            </w:r>
            <w:r w:rsidR="00F603A9" w:rsidRPr="00F603A9">
              <w:rPr>
                <w:rStyle w:val="Hyperlink"/>
                <w:rFonts w:ascii="Times New Roman" w:hAnsi="Times New Roman" w:cs="Times New Roman"/>
                <w:noProof/>
                <w:sz w:val="24"/>
                <w:szCs w:val="24"/>
              </w:rPr>
              <w:t xml:space="preserve"> (X3)</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_Toc169272026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77</w:t>
            </w:r>
            <w:r w:rsidR="00F603A9" w:rsidRPr="00F603A9">
              <w:rPr>
                <w:rFonts w:ascii="Times New Roman" w:hAnsi="Times New Roman" w:cs="Times New Roman"/>
                <w:noProof/>
                <w:webHidden/>
                <w:sz w:val="24"/>
                <w:szCs w:val="24"/>
              </w:rPr>
              <w:fldChar w:fldCharType="end"/>
            </w:r>
          </w:hyperlink>
        </w:p>
        <w:p w14:paraId="326D3700" w14:textId="74BAF777"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27" w:history="1">
            <w:r w:rsidR="00F603A9" w:rsidRPr="00F603A9">
              <w:rPr>
                <w:rStyle w:val="Hyperlink"/>
                <w:rFonts w:ascii="Times New Roman" w:hAnsi="Times New Roman" w:cs="Times New Roman"/>
                <w:noProof/>
                <w:sz w:val="24"/>
                <w:szCs w:val="24"/>
              </w:rPr>
              <w:t xml:space="preserve">4.2.4 Deskripsi Variabel </w:t>
            </w:r>
            <w:r w:rsidR="00F603A9" w:rsidRPr="00F603A9">
              <w:rPr>
                <w:rStyle w:val="Hyperlink"/>
                <w:rFonts w:ascii="Times New Roman" w:hAnsi="Times New Roman" w:cs="Times New Roman"/>
                <w:i/>
                <w:noProof/>
                <w:sz w:val="24"/>
                <w:szCs w:val="24"/>
              </w:rPr>
              <w:t>Impulsive buying</w:t>
            </w:r>
            <w:r w:rsidR="00F603A9" w:rsidRPr="00F603A9">
              <w:rPr>
                <w:rStyle w:val="Hyperlink"/>
                <w:rFonts w:ascii="Times New Roman" w:hAnsi="Times New Roman" w:cs="Times New Roman"/>
                <w:noProof/>
                <w:sz w:val="24"/>
                <w:szCs w:val="24"/>
              </w:rPr>
              <w:t xml:space="preserve"> (Y)</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_Toc169272027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79</w:t>
            </w:r>
            <w:r w:rsidR="00F603A9" w:rsidRPr="00F603A9">
              <w:rPr>
                <w:rFonts w:ascii="Times New Roman" w:hAnsi="Times New Roman" w:cs="Times New Roman"/>
                <w:noProof/>
                <w:webHidden/>
                <w:sz w:val="24"/>
                <w:szCs w:val="24"/>
              </w:rPr>
              <w:fldChar w:fldCharType="end"/>
            </w:r>
          </w:hyperlink>
        </w:p>
        <w:p w14:paraId="22E3D464" w14:textId="0182FF29"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2028" w:history="1">
            <w:r w:rsidR="00F603A9" w:rsidRPr="00F603A9">
              <w:rPr>
                <w:rStyle w:val="Hyperlink"/>
                <w:rFonts w:ascii="Times New Roman" w:hAnsi="Times New Roman" w:cs="Times New Roman"/>
                <w:noProof/>
                <w:sz w:val="24"/>
                <w:szCs w:val="24"/>
              </w:rPr>
              <w:t>4.3 Analisis Statistik Deskriptif</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_Toc169272028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81</w:t>
            </w:r>
            <w:r w:rsidR="00F603A9" w:rsidRPr="00F603A9">
              <w:rPr>
                <w:rFonts w:ascii="Times New Roman" w:hAnsi="Times New Roman" w:cs="Times New Roman"/>
                <w:noProof/>
                <w:webHidden/>
                <w:sz w:val="24"/>
                <w:szCs w:val="24"/>
              </w:rPr>
              <w:fldChar w:fldCharType="end"/>
            </w:r>
          </w:hyperlink>
        </w:p>
        <w:p w14:paraId="1957CE8E" w14:textId="64A2175D"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29" w:history="1">
            <w:r w:rsidR="00F603A9" w:rsidRPr="00F603A9">
              <w:rPr>
                <w:rStyle w:val="Hyperlink"/>
                <w:rFonts w:ascii="Times New Roman" w:hAnsi="Times New Roman" w:cs="Times New Roman"/>
                <w:noProof/>
                <w:sz w:val="24"/>
                <w:szCs w:val="24"/>
              </w:rPr>
              <w:t>4.3.1</w:t>
            </w:r>
            <w:r w:rsidR="00F603A9" w:rsidRPr="00F603A9">
              <w:rPr>
                <w:rStyle w:val="Hyperlink"/>
                <w:rFonts w:ascii="Times New Roman" w:hAnsi="Times New Roman" w:cs="Times New Roman"/>
                <w:i/>
                <w:noProof/>
                <w:sz w:val="24"/>
                <w:szCs w:val="24"/>
              </w:rPr>
              <w:t xml:space="preserve"> Flash sale</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_Toc169272029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82</w:t>
            </w:r>
            <w:r w:rsidR="00F603A9" w:rsidRPr="00F603A9">
              <w:rPr>
                <w:rFonts w:ascii="Times New Roman" w:hAnsi="Times New Roman" w:cs="Times New Roman"/>
                <w:noProof/>
                <w:webHidden/>
                <w:sz w:val="24"/>
                <w:szCs w:val="24"/>
              </w:rPr>
              <w:fldChar w:fldCharType="end"/>
            </w:r>
          </w:hyperlink>
        </w:p>
        <w:p w14:paraId="589BE956" w14:textId="479131B1"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30" w:history="1">
            <w:r w:rsidR="00F603A9" w:rsidRPr="00F603A9">
              <w:rPr>
                <w:rStyle w:val="Hyperlink"/>
                <w:rFonts w:ascii="Times New Roman" w:hAnsi="Times New Roman" w:cs="Times New Roman"/>
                <w:noProof/>
                <w:sz w:val="24"/>
                <w:szCs w:val="24"/>
              </w:rPr>
              <w:t>4.3.2</w:t>
            </w:r>
            <w:r w:rsidR="00F603A9" w:rsidRPr="00F603A9">
              <w:rPr>
                <w:rStyle w:val="Hyperlink"/>
                <w:rFonts w:ascii="Times New Roman" w:hAnsi="Times New Roman" w:cs="Times New Roman"/>
                <w:i/>
                <w:noProof/>
                <w:sz w:val="24"/>
                <w:szCs w:val="24"/>
              </w:rPr>
              <w:t xml:space="preserve"> Live streaming</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_Toc169272030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82</w:t>
            </w:r>
            <w:r w:rsidR="00F603A9" w:rsidRPr="00F603A9">
              <w:rPr>
                <w:rFonts w:ascii="Times New Roman" w:hAnsi="Times New Roman" w:cs="Times New Roman"/>
                <w:noProof/>
                <w:webHidden/>
                <w:sz w:val="24"/>
                <w:szCs w:val="24"/>
              </w:rPr>
              <w:fldChar w:fldCharType="end"/>
            </w:r>
          </w:hyperlink>
        </w:p>
        <w:p w14:paraId="70537A95" w14:textId="415994EC"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31" w:history="1">
            <w:r w:rsidR="00F603A9" w:rsidRPr="00F603A9">
              <w:rPr>
                <w:rStyle w:val="Hyperlink"/>
                <w:rFonts w:ascii="Times New Roman" w:hAnsi="Times New Roman" w:cs="Times New Roman"/>
                <w:noProof/>
                <w:sz w:val="24"/>
                <w:szCs w:val="24"/>
              </w:rPr>
              <w:t>4.3.3</w:t>
            </w:r>
            <w:r w:rsidR="00F603A9" w:rsidRPr="00F603A9">
              <w:rPr>
                <w:rStyle w:val="Hyperlink"/>
                <w:rFonts w:ascii="Times New Roman" w:hAnsi="Times New Roman" w:cs="Times New Roman"/>
                <w:i/>
                <w:noProof/>
                <w:sz w:val="24"/>
                <w:szCs w:val="24"/>
              </w:rPr>
              <w:t xml:space="preserve"> Shopping lifestyle</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_Toc169272031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82</w:t>
            </w:r>
            <w:r w:rsidR="00F603A9" w:rsidRPr="00F603A9">
              <w:rPr>
                <w:rFonts w:ascii="Times New Roman" w:hAnsi="Times New Roman" w:cs="Times New Roman"/>
                <w:noProof/>
                <w:webHidden/>
                <w:sz w:val="24"/>
                <w:szCs w:val="24"/>
              </w:rPr>
              <w:fldChar w:fldCharType="end"/>
            </w:r>
          </w:hyperlink>
        </w:p>
        <w:p w14:paraId="4D928703" w14:textId="030DB532"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32" w:history="1">
            <w:r w:rsidR="00F603A9" w:rsidRPr="00F603A9">
              <w:rPr>
                <w:rStyle w:val="Hyperlink"/>
                <w:rFonts w:ascii="Times New Roman" w:hAnsi="Times New Roman" w:cs="Times New Roman"/>
                <w:noProof/>
                <w:sz w:val="24"/>
                <w:szCs w:val="24"/>
              </w:rPr>
              <w:t>4.3.4</w:t>
            </w:r>
            <w:r w:rsidR="00F603A9" w:rsidRPr="00F603A9">
              <w:rPr>
                <w:rStyle w:val="Hyperlink"/>
                <w:rFonts w:ascii="Times New Roman" w:hAnsi="Times New Roman" w:cs="Times New Roman"/>
                <w:i/>
                <w:noProof/>
                <w:sz w:val="24"/>
                <w:szCs w:val="24"/>
              </w:rPr>
              <w:t xml:space="preserve"> Impulsive buying</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_Toc169272032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82</w:t>
            </w:r>
            <w:r w:rsidR="00F603A9" w:rsidRPr="00F603A9">
              <w:rPr>
                <w:rFonts w:ascii="Times New Roman" w:hAnsi="Times New Roman" w:cs="Times New Roman"/>
                <w:noProof/>
                <w:webHidden/>
                <w:sz w:val="24"/>
                <w:szCs w:val="24"/>
              </w:rPr>
              <w:fldChar w:fldCharType="end"/>
            </w:r>
          </w:hyperlink>
        </w:p>
        <w:p w14:paraId="095252B0" w14:textId="01E5BB15"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2033" w:history="1">
            <w:r w:rsidR="00F603A9" w:rsidRPr="00F603A9">
              <w:rPr>
                <w:rStyle w:val="Hyperlink"/>
                <w:rFonts w:ascii="Times New Roman" w:hAnsi="Times New Roman" w:cs="Times New Roman"/>
                <w:noProof/>
                <w:sz w:val="24"/>
                <w:szCs w:val="24"/>
              </w:rPr>
              <w:t>4.4 Uji Instrumen Penelitian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_Toc169272033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83</w:t>
            </w:r>
            <w:r w:rsidR="00F603A9" w:rsidRPr="00F603A9">
              <w:rPr>
                <w:rFonts w:ascii="Times New Roman" w:hAnsi="Times New Roman" w:cs="Times New Roman"/>
                <w:noProof/>
                <w:webHidden/>
                <w:sz w:val="24"/>
                <w:szCs w:val="24"/>
              </w:rPr>
              <w:fldChar w:fldCharType="end"/>
            </w:r>
          </w:hyperlink>
        </w:p>
        <w:p w14:paraId="363AE030" w14:textId="667D70BB"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34" w:history="1">
            <w:r w:rsidR="00F603A9" w:rsidRPr="00F603A9">
              <w:rPr>
                <w:rStyle w:val="Hyperlink"/>
                <w:rFonts w:ascii="Times New Roman" w:hAnsi="Times New Roman" w:cs="Times New Roman"/>
                <w:noProof/>
                <w:sz w:val="24"/>
                <w:szCs w:val="24"/>
              </w:rPr>
              <w:t>4.4.1 Uji Validitas</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_Toc169272034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83</w:t>
            </w:r>
            <w:r w:rsidR="00F603A9" w:rsidRPr="00F603A9">
              <w:rPr>
                <w:rFonts w:ascii="Times New Roman" w:hAnsi="Times New Roman" w:cs="Times New Roman"/>
                <w:noProof/>
                <w:webHidden/>
                <w:sz w:val="24"/>
                <w:szCs w:val="24"/>
              </w:rPr>
              <w:fldChar w:fldCharType="end"/>
            </w:r>
          </w:hyperlink>
        </w:p>
        <w:p w14:paraId="0BB75866" w14:textId="33A872C9"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35" w:history="1">
            <w:r w:rsidR="00F603A9" w:rsidRPr="00F603A9">
              <w:rPr>
                <w:rStyle w:val="Hyperlink"/>
                <w:rFonts w:ascii="Times New Roman" w:hAnsi="Times New Roman" w:cs="Times New Roman"/>
                <w:noProof/>
                <w:sz w:val="24"/>
                <w:szCs w:val="24"/>
              </w:rPr>
              <w:t>4.4.2 Uji Reliabilitas</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_Toc169272035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85</w:t>
            </w:r>
            <w:r w:rsidR="00F603A9" w:rsidRPr="00F603A9">
              <w:rPr>
                <w:rFonts w:ascii="Times New Roman" w:hAnsi="Times New Roman" w:cs="Times New Roman"/>
                <w:noProof/>
                <w:webHidden/>
                <w:sz w:val="24"/>
                <w:szCs w:val="24"/>
              </w:rPr>
              <w:fldChar w:fldCharType="end"/>
            </w:r>
          </w:hyperlink>
        </w:p>
        <w:p w14:paraId="13C6F50F" w14:textId="51F47B64"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2036" w:history="1">
            <w:r w:rsidR="00F603A9" w:rsidRPr="00F603A9">
              <w:rPr>
                <w:rStyle w:val="Hyperlink"/>
                <w:rFonts w:ascii="Times New Roman" w:hAnsi="Times New Roman" w:cs="Times New Roman"/>
                <w:noProof/>
                <w:sz w:val="24"/>
                <w:szCs w:val="24"/>
              </w:rPr>
              <w:t>4.5 Uji Asumsi Klasik</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_Toc169272036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86</w:t>
            </w:r>
            <w:r w:rsidR="00F603A9" w:rsidRPr="00F603A9">
              <w:rPr>
                <w:rFonts w:ascii="Times New Roman" w:hAnsi="Times New Roman" w:cs="Times New Roman"/>
                <w:noProof/>
                <w:webHidden/>
                <w:sz w:val="24"/>
                <w:szCs w:val="24"/>
              </w:rPr>
              <w:fldChar w:fldCharType="end"/>
            </w:r>
          </w:hyperlink>
        </w:p>
        <w:p w14:paraId="52B3F62C" w14:textId="314D6497"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37" w:history="1">
            <w:r w:rsidR="00F603A9" w:rsidRPr="00F603A9">
              <w:rPr>
                <w:rStyle w:val="Hyperlink"/>
                <w:rFonts w:ascii="Times New Roman" w:hAnsi="Times New Roman" w:cs="Times New Roman"/>
                <w:noProof/>
                <w:sz w:val="24"/>
                <w:szCs w:val="24"/>
              </w:rPr>
              <w:t>4.5.1 Uji Normalitas</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_Toc169272037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86</w:t>
            </w:r>
            <w:r w:rsidR="00F603A9" w:rsidRPr="00F603A9">
              <w:rPr>
                <w:rFonts w:ascii="Times New Roman" w:hAnsi="Times New Roman" w:cs="Times New Roman"/>
                <w:noProof/>
                <w:webHidden/>
                <w:sz w:val="24"/>
                <w:szCs w:val="24"/>
              </w:rPr>
              <w:fldChar w:fldCharType="end"/>
            </w:r>
          </w:hyperlink>
        </w:p>
        <w:p w14:paraId="5CF7D8E3" w14:textId="2D00F3E5"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38" w:history="1">
            <w:r w:rsidR="00F603A9" w:rsidRPr="00F603A9">
              <w:rPr>
                <w:rStyle w:val="Hyperlink"/>
                <w:rFonts w:ascii="Times New Roman" w:hAnsi="Times New Roman" w:cs="Times New Roman"/>
                <w:noProof/>
                <w:sz w:val="24"/>
                <w:szCs w:val="24"/>
              </w:rPr>
              <w:t>4.5.2 Uji Multikolinearitas</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_Toc169272038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87</w:t>
            </w:r>
            <w:r w:rsidR="00F603A9" w:rsidRPr="00F603A9">
              <w:rPr>
                <w:rFonts w:ascii="Times New Roman" w:hAnsi="Times New Roman" w:cs="Times New Roman"/>
                <w:noProof/>
                <w:webHidden/>
                <w:sz w:val="24"/>
                <w:szCs w:val="24"/>
              </w:rPr>
              <w:fldChar w:fldCharType="end"/>
            </w:r>
          </w:hyperlink>
        </w:p>
        <w:p w14:paraId="2B4873AD" w14:textId="4D1DEF1A"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39" w:history="1">
            <w:r w:rsidR="00F603A9" w:rsidRPr="00F603A9">
              <w:rPr>
                <w:rStyle w:val="Hyperlink"/>
                <w:rFonts w:ascii="Times New Roman" w:hAnsi="Times New Roman" w:cs="Times New Roman"/>
                <w:noProof/>
                <w:sz w:val="24"/>
                <w:szCs w:val="24"/>
              </w:rPr>
              <w:t>4.5.3 Uji Heteroskedastisitas</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_Toc169272039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88</w:t>
            </w:r>
            <w:r w:rsidR="00F603A9" w:rsidRPr="00F603A9">
              <w:rPr>
                <w:rFonts w:ascii="Times New Roman" w:hAnsi="Times New Roman" w:cs="Times New Roman"/>
                <w:noProof/>
                <w:webHidden/>
                <w:sz w:val="24"/>
                <w:szCs w:val="24"/>
              </w:rPr>
              <w:fldChar w:fldCharType="end"/>
            </w:r>
          </w:hyperlink>
        </w:p>
        <w:p w14:paraId="158A8D51" w14:textId="65DAC0E0"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2040" w:history="1">
            <w:r w:rsidR="00F603A9" w:rsidRPr="00F603A9">
              <w:rPr>
                <w:rStyle w:val="Hyperlink"/>
                <w:rFonts w:ascii="Times New Roman" w:hAnsi="Times New Roman" w:cs="Times New Roman"/>
                <w:noProof/>
                <w:sz w:val="24"/>
                <w:szCs w:val="24"/>
              </w:rPr>
              <w:t>4.6 Analisis Regresi Linear Berganda</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_Toc169272040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88</w:t>
            </w:r>
            <w:r w:rsidR="00F603A9" w:rsidRPr="00F603A9">
              <w:rPr>
                <w:rFonts w:ascii="Times New Roman" w:hAnsi="Times New Roman" w:cs="Times New Roman"/>
                <w:noProof/>
                <w:webHidden/>
                <w:sz w:val="24"/>
                <w:szCs w:val="24"/>
              </w:rPr>
              <w:fldChar w:fldCharType="end"/>
            </w:r>
          </w:hyperlink>
        </w:p>
        <w:p w14:paraId="7F5C0B41" w14:textId="196596DC"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2041" w:history="1">
            <w:r w:rsidR="00F603A9" w:rsidRPr="00F603A9">
              <w:rPr>
                <w:rStyle w:val="Hyperlink"/>
                <w:rFonts w:ascii="Times New Roman" w:hAnsi="Times New Roman" w:cs="Times New Roman"/>
                <w:noProof/>
                <w:sz w:val="24"/>
                <w:szCs w:val="24"/>
              </w:rPr>
              <w:t>4.7 Uji Hipotesis</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_Toc169272041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90</w:t>
            </w:r>
            <w:r w:rsidR="00F603A9" w:rsidRPr="00F603A9">
              <w:rPr>
                <w:rFonts w:ascii="Times New Roman" w:hAnsi="Times New Roman" w:cs="Times New Roman"/>
                <w:noProof/>
                <w:webHidden/>
                <w:sz w:val="24"/>
                <w:szCs w:val="24"/>
              </w:rPr>
              <w:fldChar w:fldCharType="end"/>
            </w:r>
          </w:hyperlink>
        </w:p>
        <w:p w14:paraId="0928AA9D" w14:textId="1DDDB0FC"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42" w:history="1">
            <w:r w:rsidR="00F603A9" w:rsidRPr="00F603A9">
              <w:rPr>
                <w:rStyle w:val="Hyperlink"/>
                <w:rFonts w:ascii="Times New Roman" w:hAnsi="Times New Roman" w:cs="Times New Roman"/>
                <w:noProof/>
                <w:sz w:val="24"/>
                <w:szCs w:val="24"/>
              </w:rPr>
              <w:t>4.7.1 Uji T</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_Toc169272042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90</w:t>
            </w:r>
            <w:r w:rsidR="00F603A9" w:rsidRPr="00F603A9">
              <w:rPr>
                <w:rFonts w:ascii="Times New Roman" w:hAnsi="Times New Roman" w:cs="Times New Roman"/>
                <w:noProof/>
                <w:webHidden/>
                <w:sz w:val="24"/>
                <w:szCs w:val="24"/>
              </w:rPr>
              <w:fldChar w:fldCharType="end"/>
            </w:r>
          </w:hyperlink>
        </w:p>
        <w:p w14:paraId="7825EF05" w14:textId="6C5071B5"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43" w:history="1">
            <w:r w:rsidR="00F603A9" w:rsidRPr="00F603A9">
              <w:rPr>
                <w:rStyle w:val="Hyperlink"/>
                <w:rFonts w:ascii="Times New Roman" w:hAnsi="Times New Roman" w:cs="Times New Roman"/>
                <w:noProof/>
                <w:sz w:val="24"/>
                <w:szCs w:val="24"/>
              </w:rPr>
              <w:t xml:space="preserve">4.7.2 B Uji </w:t>
            </w:r>
            <w:r w:rsidR="00F603A9" w:rsidRPr="00F603A9">
              <w:rPr>
                <w:rStyle w:val="Hyperlink"/>
                <w:rFonts w:ascii="Times New Roman" w:hAnsi="Times New Roman" w:cs="Times New Roman"/>
                <w:i/>
                <w:noProof/>
                <w:sz w:val="24"/>
                <w:szCs w:val="24"/>
              </w:rPr>
              <w:t>R</w:t>
            </w:r>
            <w:r w:rsidR="00F603A9" w:rsidRPr="00F603A9">
              <w:rPr>
                <w:rStyle w:val="Hyperlink"/>
                <w:rFonts w:ascii="Times New Roman" w:hAnsi="Times New Roman" w:cs="Times New Roman"/>
                <w:noProof/>
                <w:sz w:val="24"/>
                <w:szCs w:val="24"/>
                <w:vertAlign w:val="superscript"/>
              </w:rPr>
              <w:t xml:space="preserve">2 </w:t>
            </w:r>
            <w:r w:rsidR="00F603A9" w:rsidRPr="00F603A9">
              <w:rPr>
                <w:rStyle w:val="Hyperlink"/>
                <w:rFonts w:ascii="Times New Roman" w:hAnsi="Times New Roman" w:cs="Times New Roman"/>
                <w:noProof/>
                <w:sz w:val="24"/>
                <w:szCs w:val="24"/>
              </w:rPr>
              <w:t>(Koefisien Determinasi)</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_Toc169272043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92</w:t>
            </w:r>
            <w:r w:rsidR="00F603A9" w:rsidRPr="00F603A9">
              <w:rPr>
                <w:rFonts w:ascii="Times New Roman" w:hAnsi="Times New Roman" w:cs="Times New Roman"/>
                <w:noProof/>
                <w:webHidden/>
                <w:sz w:val="24"/>
                <w:szCs w:val="24"/>
              </w:rPr>
              <w:fldChar w:fldCharType="end"/>
            </w:r>
          </w:hyperlink>
        </w:p>
        <w:p w14:paraId="624F968A" w14:textId="262BFBD8"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2044" w:history="1">
            <w:r w:rsidR="00F603A9" w:rsidRPr="00F603A9">
              <w:rPr>
                <w:rStyle w:val="Hyperlink"/>
                <w:rFonts w:ascii="Times New Roman" w:hAnsi="Times New Roman" w:cs="Times New Roman"/>
                <w:noProof/>
                <w:sz w:val="24"/>
                <w:szCs w:val="24"/>
              </w:rPr>
              <w:t>4.8 Pembahasan Hasil Penelitian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_Toc169272044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92</w:t>
            </w:r>
            <w:r w:rsidR="00F603A9" w:rsidRPr="00F603A9">
              <w:rPr>
                <w:rFonts w:ascii="Times New Roman" w:hAnsi="Times New Roman" w:cs="Times New Roman"/>
                <w:noProof/>
                <w:webHidden/>
                <w:sz w:val="24"/>
                <w:szCs w:val="24"/>
              </w:rPr>
              <w:fldChar w:fldCharType="end"/>
            </w:r>
          </w:hyperlink>
        </w:p>
        <w:p w14:paraId="224F1290" w14:textId="664877E5"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45" w:history="1">
            <w:r w:rsidR="00F603A9" w:rsidRPr="00F603A9">
              <w:rPr>
                <w:rStyle w:val="Hyperlink"/>
                <w:rFonts w:ascii="Times New Roman" w:hAnsi="Times New Roman" w:cs="Times New Roman"/>
                <w:noProof/>
                <w:sz w:val="24"/>
                <w:szCs w:val="24"/>
              </w:rPr>
              <w:t xml:space="preserve">4.8.1 Pengaruh </w:t>
            </w:r>
            <w:r w:rsidR="00F603A9" w:rsidRPr="00F603A9">
              <w:rPr>
                <w:rStyle w:val="Hyperlink"/>
                <w:rFonts w:ascii="Times New Roman" w:hAnsi="Times New Roman" w:cs="Times New Roman"/>
                <w:i/>
                <w:noProof/>
                <w:sz w:val="24"/>
                <w:szCs w:val="24"/>
              </w:rPr>
              <w:t>flash sale</w:t>
            </w:r>
            <w:r w:rsidR="00F603A9" w:rsidRPr="00F603A9">
              <w:rPr>
                <w:rStyle w:val="Hyperlink"/>
                <w:rFonts w:ascii="Times New Roman" w:hAnsi="Times New Roman" w:cs="Times New Roman"/>
                <w:noProof/>
                <w:sz w:val="24"/>
                <w:szCs w:val="24"/>
              </w:rPr>
              <w:t xml:space="preserve"> terhadap </w:t>
            </w:r>
            <w:r w:rsidR="00F603A9" w:rsidRPr="00F603A9">
              <w:rPr>
                <w:rStyle w:val="Hyperlink"/>
                <w:rFonts w:ascii="Times New Roman" w:hAnsi="Times New Roman" w:cs="Times New Roman"/>
                <w:i/>
                <w:noProof/>
                <w:sz w:val="24"/>
                <w:szCs w:val="24"/>
              </w:rPr>
              <w:t>impulsive buying</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_Toc169272045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92</w:t>
            </w:r>
            <w:r w:rsidR="00F603A9" w:rsidRPr="00F603A9">
              <w:rPr>
                <w:rFonts w:ascii="Times New Roman" w:hAnsi="Times New Roman" w:cs="Times New Roman"/>
                <w:noProof/>
                <w:webHidden/>
                <w:sz w:val="24"/>
                <w:szCs w:val="24"/>
              </w:rPr>
              <w:fldChar w:fldCharType="end"/>
            </w:r>
          </w:hyperlink>
        </w:p>
        <w:p w14:paraId="4E87DD67" w14:textId="17A00F6F"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46" w:history="1">
            <w:r w:rsidR="00F603A9" w:rsidRPr="00F603A9">
              <w:rPr>
                <w:rStyle w:val="Hyperlink"/>
                <w:rFonts w:ascii="Times New Roman" w:hAnsi="Times New Roman" w:cs="Times New Roman"/>
                <w:noProof/>
                <w:sz w:val="24"/>
                <w:szCs w:val="24"/>
              </w:rPr>
              <w:t xml:space="preserve">4.8.2 Pengaruh </w:t>
            </w:r>
            <w:r w:rsidR="00F603A9" w:rsidRPr="00F603A9">
              <w:rPr>
                <w:rStyle w:val="Hyperlink"/>
                <w:rFonts w:ascii="Times New Roman" w:hAnsi="Times New Roman" w:cs="Times New Roman"/>
                <w:i/>
                <w:noProof/>
                <w:sz w:val="24"/>
                <w:szCs w:val="24"/>
              </w:rPr>
              <w:t>live streaming</w:t>
            </w:r>
            <w:r w:rsidR="00F603A9" w:rsidRPr="00F603A9">
              <w:rPr>
                <w:rStyle w:val="Hyperlink"/>
                <w:rFonts w:ascii="Times New Roman" w:hAnsi="Times New Roman" w:cs="Times New Roman"/>
                <w:noProof/>
                <w:sz w:val="24"/>
                <w:szCs w:val="24"/>
              </w:rPr>
              <w:t xml:space="preserve">terhadap </w:t>
            </w:r>
            <w:r w:rsidR="00F603A9" w:rsidRPr="00F603A9">
              <w:rPr>
                <w:rStyle w:val="Hyperlink"/>
                <w:rFonts w:ascii="Times New Roman" w:hAnsi="Times New Roman" w:cs="Times New Roman"/>
                <w:i/>
                <w:noProof/>
                <w:sz w:val="24"/>
                <w:szCs w:val="24"/>
              </w:rPr>
              <w:t>impulsive buying</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_Toc169272046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94</w:t>
            </w:r>
            <w:r w:rsidR="00F603A9" w:rsidRPr="00F603A9">
              <w:rPr>
                <w:rFonts w:ascii="Times New Roman" w:hAnsi="Times New Roman" w:cs="Times New Roman"/>
                <w:noProof/>
                <w:webHidden/>
                <w:sz w:val="24"/>
                <w:szCs w:val="24"/>
              </w:rPr>
              <w:fldChar w:fldCharType="end"/>
            </w:r>
          </w:hyperlink>
        </w:p>
        <w:p w14:paraId="4D459002" w14:textId="3C54E26C" w:rsidR="00F603A9" w:rsidRPr="00F603A9" w:rsidRDefault="00436F8E">
          <w:pPr>
            <w:pStyle w:val="TOC3"/>
            <w:tabs>
              <w:tab w:val="right" w:leader="dot" w:pos="8812"/>
            </w:tabs>
            <w:rPr>
              <w:rFonts w:ascii="Times New Roman" w:eastAsiaTheme="minorEastAsia" w:hAnsi="Times New Roman" w:cs="Times New Roman"/>
              <w:noProof/>
              <w:sz w:val="24"/>
              <w:szCs w:val="24"/>
            </w:rPr>
          </w:pPr>
          <w:hyperlink w:anchor="_Toc169272047" w:history="1">
            <w:r w:rsidR="00F603A9" w:rsidRPr="00F603A9">
              <w:rPr>
                <w:rStyle w:val="Hyperlink"/>
                <w:rFonts w:ascii="Times New Roman" w:hAnsi="Times New Roman" w:cs="Times New Roman"/>
                <w:noProof/>
                <w:sz w:val="24"/>
                <w:szCs w:val="24"/>
              </w:rPr>
              <w:t xml:space="preserve">4.8.3 Pengaruh </w:t>
            </w:r>
            <w:r w:rsidR="00F603A9" w:rsidRPr="00F603A9">
              <w:rPr>
                <w:rStyle w:val="Hyperlink"/>
                <w:rFonts w:ascii="Times New Roman" w:hAnsi="Times New Roman" w:cs="Times New Roman"/>
                <w:i/>
                <w:noProof/>
                <w:sz w:val="24"/>
                <w:szCs w:val="24"/>
              </w:rPr>
              <w:t>shopping lifestyle</w:t>
            </w:r>
            <w:r w:rsidR="00F603A9" w:rsidRPr="00F603A9">
              <w:rPr>
                <w:rStyle w:val="Hyperlink"/>
                <w:rFonts w:ascii="Times New Roman" w:hAnsi="Times New Roman" w:cs="Times New Roman"/>
                <w:noProof/>
                <w:sz w:val="24"/>
                <w:szCs w:val="24"/>
              </w:rPr>
              <w:t xml:space="preserve"> terhadap </w:t>
            </w:r>
            <w:r w:rsidR="00F603A9" w:rsidRPr="00F603A9">
              <w:rPr>
                <w:rStyle w:val="Hyperlink"/>
                <w:rFonts w:ascii="Times New Roman" w:hAnsi="Times New Roman" w:cs="Times New Roman"/>
                <w:i/>
                <w:noProof/>
                <w:sz w:val="24"/>
                <w:szCs w:val="24"/>
              </w:rPr>
              <w:t>impulsive buying</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_Toc169272047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95</w:t>
            </w:r>
            <w:r w:rsidR="00F603A9" w:rsidRPr="00F603A9">
              <w:rPr>
                <w:rFonts w:ascii="Times New Roman" w:hAnsi="Times New Roman" w:cs="Times New Roman"/>
                <w:noProof/>
                <w:webHidden/>
                <w:sz w:val="24"/>
                <w:szCs w:val="24"/>
              </w:rPr>
              <w:fldChar w:fldCharType="end"/>
            </w:r>
          </w:hyperlink>
        </w:p>
        <w:p w14:paraId="00B28388" w14:textId="6D76CA4B" w:rsidR="00F603A9" w:rsidRPr="00F603A9" w:rsidRDefault="00436F8E">
          <w:pPr>
            <w:pStyle w:val="TOC1"/>
            <w:tabs>
              <w:tab w:val="right" w:leader="dot" w:pos="8812"/>
            </w:tabs>
            <w:rPr>
              <w:rFonts w:ascii="Times New Roman" w:eastAsiaTheme="minorEastAsia" w:hAnsi="Times New Roman" w:cs="Times New Roman"/>
              <w:noProof/>
              <w:sz w:val="24"/>
              <w:szCs w:val="24"/>
            </w:rPr>
          </w:pPr>
          <w:hyperlink w:anchor="_Toc169272048" w:history="1">
            <w:r w:rsidR="009466AC">
              <w:rPr>
                <w:rStyle w:val="Hyperlink"/>
                <w:rFonts w:ascii="Times New Roman" w:hAnsi="Times New Roman" w:cs="Times New Roman"/>
                <w:noProof/>
                <w:sz w:val="24"/>
                <w:szCs w:val="24"/>
              </w:rPr>
              <w:t>BAB V KESIMPULAN DAN SARAN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_Toc169272048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98</w:t>
            </w:r>
            <w:r w:rsidR="00F603A9" w:rsidRPr="00F603A9">
              <w:rPr>
                <w:rFonts w:ascii="Times New Roman" w:hAnsi="Times New Roman" w:cs="Times New Roman"/>
                <w:noProof/>
                <w:webHidden/>
                <w:sz w:val="24"/>
                <w:szCs w:val="24"/>
              </w:rPr>
              <w:fldChar w:fldCharType="end"/>
            </w:r>
          </w:hyperlink>
        </w:p>
        <w:p w14:paraId="5B6CB3F9" w14:textId="6561278B"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2049" w:history="1">
            <w:r w:rsidR="00F603A9" w:rsidRPr="00F603A9">
              <w:rPr>
                <w:rStyle w:val="Hyperlink"/>
                <w:rFonts w:ascii="Times New Roman" w:hAnsi="Times New Roman" w:cs="Times New Roman"/>
                <w:noProof/>
                <w:sz w:val="24"/>
                <w:szCs w:val="24"/>
              </w:rPr>
              <w:t>5.1 Kesimpulan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_Toc169272049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98</w:t>
            </w:r>
            <w:r w:rsidR="00F603A9" w:rsidRPr="00F603A9">
              <w:rPr>
                <w:rFonts w:ascii="Times New Roman" w:hAnsi="Times New Roman" w:cs="Times New Roman"/>
                <w:noProof/>
                <w:webHidden/>
                <w:sz w:val="24"/>
                <w:szCs w:val="24"/>
              </w:rPr>
              <w:fldChar w:fldCharType="end"/>
            </w:r>
          </w:hyperlink>
        </w:p>
        <w:p w14:paraId="744140CE" w14:textId="63E8E21B"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2050" w:history="1">
            <w:r w:rsidR="00F603A9" w:rsidRPr="00F603A9">
              <w:rPr>
                <w:rStyle w:val="Hyperlink"/>
                <w:rFonts w:ascii="Times New Roman" w:hAnsi="Times New Roman" w:cs="Times New Roman"/>
                <w:noProof/>
                <w:sz w:val="24"/>
                <w:szCs w:val="24"/>
              </w:rPr>
              <w:t>5.2 Keterbatasan Penelitian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_Toc169272050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98</w:t>
            </w:r>
            <w:r w:rsidR="00F603A9" w:rsidRPr="00F603A9">
              <w:rPr>
                <w:rFonts w:ascii="Times New Roman" w:hAnsi="Times New Roman" w:cs="Times New Roman"/>
                <w:noProof/>
                <w:webHidden/>
                <w:sz w:val="24"/>
                <w:szCs w:val="24"/>
              </w:rPr>
              <w:fldChar w:fldCharType="end"/>
            </w:r>
          </w:hyperlink>
        </w:p>
        <w:p w14:paraId="066012FB" w14:textId="756CA1C3" w:rsidR="00F603A9" w:rsidRPr="00F603A9" w:rsidRDefault="00436F8E">
          <w:pPr>
            <w:pStyle w:val="TOC2"/>
            <w:tabs>
              <w:tab w:val="right" w:leader="dot" w:pos="8812"/>
            </w:tabs>
            <w:rPr>
              <w:rFonts w:ascii="Times New Roman" w:eastAsiaTheme="minorEastAsia" w:hAnsi="Times New Roman" w:cs="Times New Roman"/>
              <w:noProof/>
              <w:sz w:val="24"/>
              <w:szCs w:val="24"/>
            </w:rPr>
          </w:pPr>
          <w:hyperlink w:anchor="_Toc169272051" w:history="1">
            <w:r w:rsidR="00F603A9">
              <w:rPr>
                <w:rStyle w:val="Hyperlink"/>
                <w:rFonts w:ascii="Times New Roman" w:hAnsi="Times New Roman" w:cs="Times New Roman"/>
                <w:noProof/>
                <w:sz w:val="24"/>
                <w:szCs w:val="24"/>
              </w:rPr>
              <w:t xml:space="preserve">5.3 </w:t>
            </w:r>
            <w:r w:rsidR="00F603A9" w:rsidRPr="00F603A9">
              <w:rPr>
                <w:rStyle w:val="Hyperlink"/>
                <w:rFonts w:ascii="Times New Roman" w:hAnsi="Times New Roman" w:cs="Times New Roman"/>
                <w:noProof/>
                <w:sz w:val="24"/>
                <w:szCs w:val="24"/>
              </w:rPr>
              <w:t>Saran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_Toc169272051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99</w:t>
            </w:r>
            <w:r w:rsidR="00F603A9" w:rsidRPr="00F603A9">
              <w:rPr>
                <w:rFonts w:ascii="Times New Roman" w:hAnsi="Times New Roman" w:cs="Times New Roman"/>
                <w:noProof/>
                <w:webHidden/>
                <w:sz w:val="24"/>
                <w:szCs w:val="24"/>
              </w:rPr>
              <w:fldChar w:fldCharType="end"/>
            </w:r>
          </w:hyperlink>
        </w:p>
        <w:p w14:paraId="2EC4C947" w14:textId="3EDDB9F4" w:rsidR="00F603A9" w:rsidRPr="00F603A9" w:rsidRDefault="00436F8E">
          <w:pPr>
            <w:pStyle w:val="TOC1"/>
            <w:tabs>
              <w:tab w:val="right" w:leader="dot" w:pos="8812"/>
            </w:tabs>
            <w:rPr>
              <w:rFonts w:ascii="Times New Roman" w:eastAsiaTheme="minorEastAsia" w:hAnsi="Times New Roman" w:cs="Times New Roman"/>
              <w:noProof/>
              <w:sz w:val="24"/>
              <w:szCs w:val="24"/>
            </w:rPr>
          </w:pPr>
          <w:hyperlink w:anchor="_Toc169272052" w:history="1">
            <w:r w:rsidR="00F603A9" w:rsidRPr="00F603A9">
              <w:rPr>
                <w:rStyle w:val="Hyperlink"/>
                <w:rFonts w:ascii="Times New Roman" w:hAnsi="Times New Roman" w:cs="Times New Roman"/>
                <w:noProof/>
                <w:sz w:val="24"/>
                <w:szCs w:val="24"/>
              </w:rPr>
              <w:t>DAFTAR PUSTAKA</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_Toc169272052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101</w:t>
            </w:r>
            <w:r w:rsidR="00F603A9" w:rsidRPr="00F603A9">
              <w:rPr>
                <w:rFonts w:ascii="Times New Roman" w:hAnsi="Times New Roman" w:cs="Times New Roman"/>
                <w:noProof/>
                <w:webHidden/>
                <w:sz w:val="24"/>
                <w:szCs w:val="24"/>
              </w:rPr>
              <w:fldChar w:fldCharType="end"/>
            </w:r>
          </w:hyperlink>
        </w:p>
        <w:p w14:paraId="4E6A7512" w14:textId="67E712EE" w:rsidR="00F603A9" w:rsidRPr="00F603A9" w:rsidRDefault="00436F8E">
          <w:pPr>
            <w:pStyle w:val="TOC1"/>
            <w:tabs>
              <w:tab w:val="right" w:leader="dot" w:pos="8812"/>
            </w:tabs>
            <w:rPr>
              <w:rFonts w:ascii="Times New Roman" w:eastAsiaTheme="minorEastAsia" w:hAnsi="Times New Roman" w:cs="Times New Roman"/>
              <w:noProof/>
              <w:sz w:val="24"/>
              <w:szCs w:val="24"/>
            </w:rPr>
          </w:pPr>
          <w:hyperlink w:anchor="_Toc169272053" w:history="1">
            <w:r w:rsidR="00F603A9" w:rsidRPr="00F603A9">
              <w:rPr>
                <w:rStyle w:val="Hyperlink"/>
                <w:rFonts w:ascii="Times New Roman" w:hAnsi="Times New Roman" w:cs="Times New Roman"/>
                <w:noProof/>
                <w:sz w:val="24"/>
                <w:szCs w:val="24"/>
              </w:rPr>
              <w:t>LAMPIRAN-LAMPIRAN</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_Toc169272053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106</w:t>
            </w:r>
            <w:r w:rsidR="00F603A9" w:rsidRPr="00F603A9">
              <w:rPr>
                <w:rFonts w:ascii="Times New Roman" w:hAnsi="Times New Roman" w:cs="Times New Roman"/>
                <w:noProof/>
                <w:webHidden/>
                <w:sz w:val="24"/>
                <w:szCs w:val="24"/>
              </w:rPr>
              <w:fldChar w:fldCharType="end"/>
            </w:r>
          </w:hyperlink>
        </w:p>
        <w:p w14:paraId="651A09EE" w14:textId="4C043AC1" w:rsidR="00F603A9" w:rsidRPr="00F603A9" w:rsidRDefault="00436F8E">
          <w:pPr>
            <w:pStyle w:val="TOC1"/>
            <w:tabs>
              <w:tab w:val="right" w:leader="dot" w:pos="8812"/>
            </w:tabs>
            <w:rPr>
              <w:rFonts w:ascii="Times New Roman" w:eastAsiaTheme="minorEastAsia" w:hAnsi="Times New Roman" w:cs="Times New Roman"/>
              <w:noProof/>
              <w:sz w:val="24"/>
              <w:szCs w:val="24"/>
            </w:rPr>
          </w:pPr>
          <w:hyperlink w:anchor="_Toc169272054" w:history="1">
            <w:r w:rsidR="00F603A9" w:rsidRPr="00F603A9">
              <w:rPr>
                <w:rStyle w:val="Hyperlink"/>
                <w:rFonts w:ascii="Times New Roman" w:hAnsi="Times New Roman" w:cs="Times New Roman"/>
                <w:noProof/>
                <w:sz w:val="24"/>
                <w:szCs w:val="24"/>
              </w:rPr>
              <w:t>DAFTAR RIWAYAT HIDUP</w:t>
            </w:r>
            <w:r w:rsidR="00F603A9" w:rsidRPr="00F603A9">
              <w:rPr>
                <w:rFonts w:ascii="Times New Roman" w:hAnsi="Times New Roman" w:cs="Times New Roman"/>
                <w:noProof/>
                <w:webHidden/>
                <w:sz w:val="24"/>
                <w:szCs w:val="24"/>
              </w:rPr>
              <w:tab/>
            </w:r>
            <w:r w:rsidR="00F603A9" w:rsidRPr="00F603A9">
              <w:rPr>
                <w:rFonts w:ascii="Times New Roman" w:hAnsi="Times New Roman" w:cs="Times New Roman"/>
                <w:noProof/>
                <w:webHidden/>
                <w:sz w:val="24"/>
                <w:szCs w:val="24"/>
              </w:rPr>
              <w:fldChar w:fldCharType="begin"/>
            </w:r>
            <w:r w:rsidR="00F603A9" w:rsidRPr="00F603A9">
              <w:rPr>
                <w:rFonts w:ascii="Times New Roman" w:hAnsi="Times New Roman" w:cs="Times New Roman"/>
                <w:noProof/>
                <w:webHidden/>
                <w:sz w:val="24"/>
                <w:szCs w:val="24"/>
              </w:rPr>
              <w:instrText xml:space="preserve"> PAGEREF _Toc169272054 \h </w:instrText>
            </w:r>
            <w:r w:rsidR="00F603A9" w:rsidRPr="00F603A9">
              <w:rPr>
                <w:rFonts w:ascii="Times New Roman" w:hAnsi="Times New Roman" w:cs="Times New Roman"/>
                <w:noProof/>
                <w:webHidden/>
                <w:sz w:val="24"/>
                <w:szCs w:val="24"/>
              </w:rPr>
            </w:r>
            <w:r w:rsidR="00F603A9" w:rsidRPr="00F603A9">
              <w:rPr>
                <w:rFonts w:ascii="Times New Roman" w:hAnsi="Times New Roman" w:cs="Times New Roman"/>
                <w:noProof/>
                <w:webHidden/>
                <w:sz w:val="24"/>
                <w:szCs w:val="24"/>
              </w:rPr>
              <w:fldChar w:fldCharType="separate"/>
            </w:r>
            <w:r w:rsidR="00233EBD">
              <w:rPr>
                <w:rFonts w:ascii="Times New Roman" w:hAnsi="Times New Roman" w:cs="Times New Roman"/>
                <w:noProof/>
                <w:webHidden/>
                <w:sz w:val="24"/>
                <w:szCs w:val="24"/>
              </w:rPr>
              <w:t>131</w:t>
            </w:r>
            <w:r w:rsidR="00F603A9" w:rsidRPr="00F603A9">
              <w:rPr>
                <w:rFonts w:ascii="Times New Roman" w:hAnsi="Times New Roman" w:cs="Times New Roman"/>
                <w:noProof/>
                <w:webHidden/>
                <w:sz w:val="24"/>
                <w:szCs w:val="24"/>
              </w:rPr>
              <w:fldChar w:fldCharType="end"/>
            </w:r>
          </w:hyperlink>
        </w:p>
        <w:p w14:paraId="4A0898E5" w14:textId="68FDD8BF" w:rsidR="003535C5" w:rsidRPr="007221B8" w:rsidRDefault="007F7878" w:rsidP="007221B8">
          <w:pPr>
            <w:spacing w:line="360" w:lineRule="auto"/>
            <w:rPr>
              <w:rFonts w:ascii="Times New Roman" w:hAnsi="Times New Roman" w:cs="Times New Roman"/>
              <w:sz w:val="24"/>
              <w:szCs w:val="24"/>
            </w:rPr>
          </w:pPr>
          <w:r w:rsidRPr="00F603A9">
            <w:rPr>
              <w:rFonts w:ascii="Times New Roman" w:hAnsi="Times New Roman" w:cs="Times New Roman"/>
              <w:b/>
              <w:bCs/>
              <w:noProof/>
              <w:sz w:val="24"/>
              <w:szCs w:val="24"/>
            </w:rPr>
            <w:fldChar w:fldCharType="end"/>
          </w:r>
        </w:p>
      </w:sdtContent>
    </w:sdt>
    <w:p w14:paraId="5115549C" w14:textId="77777777" w:rsidR="007221B8" w:rsidRDefault="007221B8" w:rsidP="003D341C">
      <w:pPr>
        <w:pStyle w:val="Heading1"/>
        <w:numPr>
          <w:ilvl w:val="0"/>
          <w:numId w:val="0"/>
        </w:numPr>
        <w:jc w:val="center"/>
      </w:pPr>
      <w:bookmarkStart w:id="10" w:name="_Toc169271971"/>
      <w:r>
        <w:br/>
      </w:r>
    </w:p>
    <w:p w14:paraId="6D914EC9" w14:textId="77777777" w:rsidR="007221B8" w:rsidRDefault="007221B8">
      <w:pPr>
        <w:rPr>
          <w:rFonts w:ascii="Times New Roman" w:eastAsiaTheme="majorEastAsia" w:hAnsi="Times New Roman" w:cstheme="majorBidi"/>
          <w:b/>
          <w:color w:val="000000" w:themeColor="text1"/>
          <w:sz w:val="24"/>
          <w:szCs w:val="32"/>
        </w:rPr>
      </w:pPr>
      <w:r>
        <w:br w:type="page"/>
      </w:r>
    </w:p>
    <w:p w14:paraId="7FCE45CB" w14:textId="3A5BC495" w:rsidR="003535C5" w:rsidRPr="003D341C" w:rsidRDefault="003535C5" w:rsidP="003D341C">
      <w:pPr>
        <w:pStyle w:val="Heading1"/>
        <w:numPr>
          <w:ilvl w:val="0"/>
          <w:numId w:val="0"/>
        </w:numPr>
        <w:jc w:val="center"/>
      </w:pPr>
      <w:r w:rsidRPr="003D341C">
        <w:lastRenderedPageBreak/>
        <w:t>DAFTAR TABEL</w:t>
      </w:r>
      <w:bookmarkEnd w:id="10"/>
    </w:p>
    <w:p w14:paraId="2758772E" w14:textId="2D7E04D6" w:rsidR="003535C5" w:rsidRPr="00D94616" w:rsidRDefault="003535C5" w:rsidP="002635B2">
      <w:pPr>
        <w:tabs>
          <w:tab w:val="left" w:leader="dot" w:pos="8505"/>
        </w:tabs>
        <w:spacing w:line="276" w:lineRule="auto"/>
        <w:rPr>
          <w:rFonts w:ascii="Times New Roman" w:hAnsi="Times New Roman" w:cs="Times New Roman"/>
          <w:sz w:val="24"/>
          <w:szCs w:val="24"/>
        </w:rPr>
      </w:pPr>
      <w:r w:rsidRPr="00D94616">
        <w:rPr>
          <w:rFonts w:ascii="Times New Roman" w:hAnsi="Times New Roman" w:cs="Times New Roman"/>
          <w:sz w:val="24"/>
          <w:szCs w:val="24"/>
        </w:rPr>
        <w:t>Tabel 1.</w:t>
      </w:r>
      <w:r w:rsidR="00A2756F" w:rsidRPr="00D94616">
        <w:rPr>
          <w:rFonts w:ascii="Times New Roman" w:hAnsi="Times New Roman" w:cs="Times New Roman"/>
          <w:sz w:val="24"/>
          <w:szCs w:val="24"/>
        </w:rPr>
        <w:t>1 Produk Dosmestik Bruto di Semarang</w:t>
      </w:r>
      <w:r w:rsidR="002635B2">
        <w:rPr>
          <w:rFonts w:ascii="Times New Roman" w:hAnsi="Times New Roman" w:cs="Times New Roman"/>
          <w:sz w:val="24"/>
          <w:szCs w:val="24"/>
        </w:rPr>
        <w:tab/>
      </w:r>
      <w:r w:rsidR="00C878BC">
        <w:rPr>
          <w:rFonts w:ascii="Times New Roman" w:hAnsi="Times New Roman" w:cs="Times New Roman"/>
          <w:sz w:val="24"/>
          <w:szCs w:val="24"/>
        </w:rPr>
        <w:t>11</w:t>
      </w:r>
    </w:p>
    <w:p w14:paraId="07E0F210" w14:textId="087E45A1" w:rsidR="00A2756F" w:rsidRPr="00D94616" w:rsidRDefault="00A2756F" w:rsidP="002635B2">
      <w:pPr>
        <w:tabs>
          <w:tab w:val="left" w:leader="dot" w:pos="8505"/>
        </w:tabs>
        <w:spacing w:line="276" w:lineRule="auto"/>
        <w:rPr>
          <w:rFonts w:ascii="Times New Roman" w:hAnsi="Times New Roman" w:cs="Times New Roman"/>
          <w:sz w:val="24"/>
          <w:szCs w:val="24"/>
        </w:rPr>
      </w:pPr>
      <w:r w:rsidRPr="00D94616">
        <w:rPr>
          <w:rFonts w:ascii="Times New Roman" w:hAnsi="Times New Roman" w:cs="Times New Roman"/>
          <w:sz w:val="24"/>
          <w:szCs w:val="24"/>
        </w:rPr>
        <w:t>Tabel 1.2 Jumlah Penduduk di Semarang</w:t>
      </w:r>
      <w:r w:rsidR="002635B2">
        <w:rPr>
          <w:rFonts w:ascii="Times New Roman" w:hAnsi="Times New Roman" w:cs="Times New Roman"/>
          <w:sz w:val="24"/>
          <w:szCs w:val="24"/>
        </w:rPr>
        <w:tab/>
      </w:r>
      <w:r w:rsidR="00C878BC">
        <w:rPr>
          <w:rFonts w:ascii="Times New Roman" w:hAnsi="Times New Roman" w:cs="Times New Roman"/>
          <w:sz w:val="24"/>
          <w:szCs w:val="24"/>
        </w:rPr>
        <w:t>12</w:t>
      </w:r>
    </w:p>
    <w:p w14:paraId="5BB2F4D3" w14:textId="74B3B339" w:rsidR="00A2756F" w:rsidRPr="00D94616" w:rsidRDefault="00A2756F" w:rsidP="002635B2">
      <w:pPr>
        <w:tabs>
          <w:tab w:val="left" w:leader="dot" w:pos="8505"/>
        </w:tabs>
        <w:spacing w:line="276" w:lineRule="auto"/>
        <w:rPr>
          <w:rFonts w:ascii="Times New Roman" w:hAnsi="Times New Roman" w:cs="Times New Roman"/>
          <w:sz w:val="24"/>
          <w:szCs w:val="24"/>
        </w:rPr>
      </w:pPr>
      <w:r w:rsidRPr="00D94616">
        <w:rPr>
          <w:rFonts w:ascii="Times New Roman" w:hAnsi="Times New Roman" w:cs="Times New Roman"/>
          <w:sz w:val="24"/>
          <w:szCs w:val="24"/>
        </w:rPr>
        <w:t xml:space="preserve">Tabel 1.3 Pra Penelitian </w:t>
      </w:r>
      <w:r w:rsidR="002635B2">
        <w:rPr>
          <w:rFonts w:ascii="Times New Roman" w:hAnsi="Times New Roman" w:cs="Times New Roman"/>
          <w:sz w:val="24"/>
          <w:szCs w:val="24"/>
        </w:rPr>
        <w:tab/>
      </w:r>
      <w:r w:rsidR="00C878BC">
        <w:rPr>
          <w:rFonts w:ascii="Times New Roman" w:hAnsi="Times New Roman" w:cs="Times New Roman"/>
          <w:sz w:val="24"/>
          <w:szCs w:val="24"/>
        </w:rPr>
        <w:t>13</w:t>
      </w:r>
    </w:p>
    <w:p w14:paraId="7B673883" w14:textId="13A97FCF" w:rsidR="00A2756F" w:rsidRPr="00D94616" w:rsidRDefault="00A2756F" w:rsidP="002635B2">
      <w:pPr>
        <w:tabs>
          <w:tab w:val="left" w:leader="dot" w:pos="8505"/>
        </w:tabs>
        <w:spacing w:line="276" w:lineRule="auto"/>
        <w:rPr>
          <w:rFonts w:ascii="Times New Roman" w:hAnsi="Times New Roman" w:cs="Times New Roman"/>
          <w:sz w:val="24"/>
          <w:szCs w:val="24"/>
        </w:rPr>
      </w:pPr>
      <w:r w:rsidRPr="00D94616">
        <w:rPr>
          <w:rFonts w:ascii="Times New Roman" w:hAnsi="Times New Roman" w:cs="Times New Roman"/>
          <w:sz w:val="24"/>
          <w:szCs w:val="24"/>
        </w:rPr>
        <w:t>Tabel 2.1 Penelitian Terdahulu</w:t>
      </w:r>
      <w:r w:rsidR="002635B2">
        <w:rPr>
          <w:rFonts w:ascii="Times New Roman" w:hAnsi="Times New Roman" w:cs="Times New Roman"/>
          <w:sz w:val="24"/>
          <w:szCs w:val="24"/>
        </w:rPr>
        <w:tab/>
      </w:r>
      <w:r w:rsidR="00C878BC">
        <w:rPr>
          <w:rFonts w:ascii="Times New Roman" w:hAnsi="Times New Roman" w:cs="Times New Roman"/>
          <w:sz w:val="24"/>
          <w:szCs w:val="24"/>
        </w:rPr>
        <w:t>38</w:t>
      </w:r>
    </w:p>
    <w:p w14:paraId="2CB3A4EA" w14:textId="791C5791" w:rsidR="00A2756F" w:rsidRPr="00D94616" w:rsidRDefault="002635B2" w:rsidP="002635B2">
      <w:pPr>
        <w:tabs>
          <w:tab w:val="left" w:leader="dot" w:pos="8505"/>
        </w:tabs>
        <w:spacing w:line="276" w:lineRule="auto"/>
        <w:rPr>
          <w:rFonts w:ascii="Times New Roman" w:hAnsi="Times New Roman" w:cs="Times New Roman"/>
          <w:sz w:val="24"/>
          <w:szCs w:val="24"/>
        </w:rPr>
      </w:pPr>
      <w:r>
        <w:rPr>
          <w:rFonts w:ascii="Times New Roman" w:hAnsi="Times New Roman" w:cs="Times New Roman"/>
          <w:sz w:val="24"/>
          <w:szCs w:val="24"/>
        </w:rPr>
        <w:t>Tabel 3.1</w:t>
      </w:r>
      <w:r w:rsidR="00A2756F" w:rsidRPr="00D94616">
        <w:rPr>
          <w:rFonts w:ascii="Times New Roman" w:hAnsi="Times New Roman" w:cs="Times New Roman"/>
          <w:sz w:val="24"/>
          <w:szCs w:val="24"/>
        </w:rPr>
        <w:t xml:space="preserve"> Angket dan Pengukuran Kuesioner</w:t>
      </w:r>
      <w:r>
        <w:rPr>
          <w:rFonts w:ascii="Times New Roman" w:hAnsi="Times New Roman" w:cs="Times New Roman"/>
          <w:sz w:val="24"/>
          <w:szCs w:val="24"/>
        </w:rPr>
        <w:tab/>
      </w:r>
      <w:r w:rsidR="00C878BC">
        <w:rPr>
          <w:rFonts w:ascii="Times New Roman" w:hAnsi="Times New Roman" w:cs="Times New Roman"/>
          <w:sz w:val="24"/>
          <w:szCs w:val="24"/>
        </w:rPr>
        <w:t>60</w:t>
      </w:r>
    </w:p>
    <w:p w14:paraId="02CA65E6" w14:textId="481EBA72" w:rsidR="00A2756F" w:rsidRPr="00D94616" w:rsidRDefault="002635B2" w:rsidP="002635B2">
      <w:pPr>
        <w:tabs>
          <w:tab w:val="left" w:leader="dot" w:pos="8505"/>
        </w:tabs>
        <w:spacing w:line="276" w:lineRule="auto"/>
        <w:rPr>
          <w:rFonts w:ascii="Times New Roman" w:hAnsi="Times New Roman" w:cs="Times New Roman"/>
          <w:sz w:val="24"/>
          <w:szCs w:val="24"/>
        </w:rPr>
      </w:pPr>
      <w:r>
        <w:rPr>
          <w:rFonts w:ascii="Times New Roman" w:hAnsi="Times New Roman" w:cs="Times New Roman"/>
          <w:sz w:val="24"/>
          <w:szCs w:val="24"/>
        </w:rPr>
        <w:t>Tabel 3.2</w:t>
      </w:r>
      <w:r w:rsidR="00A2756F" w:rsidRPr="00D94616">
        <w:rPr>
          <w:rFonts w:ascii="Times New Roman" w:hAnsi="Times New Roman" w:cs="Times New Roman"/>
          <w:sz w:val="24"/>
          <w:szCs w:val="24"/>
        </w:rPr>
        <w:t xml:space="preserve"> Definisi Operasional Variabel</w:t>
      </w:r>
      <w:r>
        <w:rPr>
          <w:rFonts w:ascii="Times New Roman" w:hAnsi="Times New Roman" w:cs="Times New Roman"/>
          <w:sz w:val="24"/>
          <w:szCs w:val="24"/>
        </w:rPr>
        <w:tab/>
      </w:r>
      <w:r w:rsidR="00C878BC">
        <w:rPr>
          <w:rFonts w:ascii="Times New Roman" w:hAnsi="Times New Roman" w:cs="Times New Roman"/>
          <w:sz w:val="24"/>
          <w:szCs w:val="24"/>
        </w:rPr>
        <w:t>61</w:t>
      </w:r>
    </w:p>
    <w:p w14:paraId="29B3E792" w14:textId="646B9E10" w:rsidR="00A2756F" w:rsidRPr="00D94616" w:rsidRDefault="00A2756F" w:rsidP="002635B2">
      <w:pPr>
        <w:tabs>
          <w:tab w:val="left" w:leader="dot" w:pos="8505"/>
        </w:tabs>
        <w:spacing w:line="276" w:lineRule="auto"/>
        <w:rPr>
          <w:rFonts w:ascii="Times New Roman" w:hAnsi="Times New Roman" w:cs="Times New Roman"/>
          <w:sz w:val="24"/>
          <w:szCs w:val="24"/>
        </w:rPr>
      </w:pPr>
      <w:r w:rsidRPr="00D94616">
        <w:rPr>
          <w:rFonts w:ascii="Times New Roman" w:hAnsi="Times New Roman" w:cs="Times New Roman"/>
          <w:sz w:val="24"/>
          <w:szCs w:val="24"/>
        </w:rPr>
        <w:t>Tabel 4.1 Jenis Kelamin Responden</w:t>
      </w:r>
      <w:r w:rsidR="002635B2">
        <w:rPr>
          <w:rFonts w:ascii="Times New Roman" w:hAnsi="Times New Roman" w:cs="Times New Roman"/>
          <w:sz w:val="24"/>
          <w:szCs w:val="24"/>
        </w:rPr>
        <w:tab/>
      </w:r>
      <w:r w:rsidR="00C878BC">
        <w:rPr>
          <w:rFonts w:ascii="Times New Roman" w:hAnsi="Times New Roman" w:cs="Times New Roman"/>
          <w:sz w:val="24"/>
          <w:szCs w:val="24"/>
        </w:rPr>
        <w:t>68</w:t>
      </w:r>
    </w:p>
    <w:p w14:paraId="75C79CA9" w14:textId="76896C9D" w:rsidR="00A2756F" w:rsidRPr="00D94616" w:rsidRDefault="00A2756F" w:rsidP="002635B2">
      <w:pPr>
        <w:tabs>
          <w:tab w:val="left" w:leader="dot" w:pos="8505"/>
        </w:tabs>
        <w:spacing w:line="276" w:lineRule="auto"/>
        <w:rPr>
          <w:rFonts w:ascii="Times New Roman" w:hAnsi="Times New Roman" w:cs="Times New Roman"/>
          <w:sz w:val="24"/>
          <w:szCs w:val="24"/>
        </w:rPr>
      </w:pPr>
      <w:r w:rsidRPr="00D94616">
        <w:rPr>
          <w:rFonts w:ascii="Times New Roman" w:hAnsi="Times New Roman" w:cs="Times New Roman"/>
          <w:sz w:val="24"/>
          <w:szCs w:val="24"/>
        </w:rPr>
        <w:t>Tabel 4.2 Jenis Usia Responden</w:t>
      </w:r>
      <w:r w:rsidR="002635B2">
        <w:rPr>
          <w:rFonts w:ascii="Times New Roman" w:hAnsi="Times New Roman" w:cs="Times New Roman"/>
          <w:sz w:val="24"/>
          <w:szCs w:val="24"/>
        </w:rPr>
        <w:tab/>
      </w:r>
      <w:r w:rsidR="00C878BC">
        <w:rPr>
          <w:rFonts w:ascii="Times New Roman" w:hAnsi="Times New Roman" w:cs="Times New Roman"/>
          <w:sz w:val="24"/>
          <w:szCs w:val="24"/>
        </w:rPr>
        <w:t>68</w:t>
      </w:r>
    </w:p>
    <w:p w14:paraId="05D20153" w14:textId="60B3D520" w:rsidR="00A2756F" w:rsidRPr="00D94616" w:rsidRDefault="00A2756F" w:rsidP="002635B2">
      <w:pPr>
        <w:tabs>
          <w:tab w:val="left" w:leader="dot" w:pos="8505"/>
        </w:tabs>
        <w:spacing w:line="276" w:lineRule="auto"/>
        <w:rPr>
          <w:rFonts w:ascii="Times New Roman" w:hAnsi="Times New Roman" w:cs="Times New Roman"/>
          <w:sz w:val="24"/>
          <w:szCs w:val="24"/>
        </w:rPr>
      </w:pPr>
      <w:r w:rsidRPr="00D94616">
        <w:rPr>
          <w:rFonts w:ascii="Times New Roman" w:hAnsi="Times New Roman" w:cs="Times New Roman"/>
          <w:sz w:val="24"/>
          <w:szCs w:val="24"/>
        </w:rPr>
        <w:t>Tabel 4.3 Jenis Pekerjaan Responden</w:t>
      </w:r>
      <w:r w:rsidR="002635B2">
        <w:rPr>
          <w:rFonts w:ascii="Times New Roman" w:hAnsi="Times New Roman" w:cs="Times New Roman"/>
          <w:sz w:val="24"/>
          <w:szCs w:val="24"/>
        </w:rPr>
        <w:tab/>
      </w:r>
      <w:r w:rsidR="00C878BC">
        <w:rPr>
          <w:rFonts w:ascii="Times New Roman" w:hAnsi="Times New Roman" w:cs="Times New Roman"/>
          <w:sz w:val="24"/>
          <w:szCs w:val="24"/>
        </w:rPr>
        <w:t>69</w:t>
      </w:r>
    </w:p>
    <w:p w14:paraId="64897F6D" w14:textId="170BE022" w:rsidR="00A2756F" w:rsidRPr="00D94616" w:rsidRDefault="00A2756F" w:rsidP="002635B2">
      <w:pPr>
        <w:tabs>
          <w:tab w:val="left" w:leader="dot" w:pos="8505"/>
        </w:tabs>
        <w:spacing w:line="276" w:lineRule="auto"/>
        <w:rPr>
          <w:rFonts w:ascii="Times New Roman" w:hAnsi="Times New Roman" w:cs="Times New Roman"/>
          <w:sz w:val="24"/>
          <w:szCs w:val="24"/>
        </w:rPr>
      </w:pPr>
      <w:r w:rsidRPr="00D94616">
        <w:rPr>
          <w:rFonts w:ascii="Times New Roman" w:hAnsi="Times New Roman" w:cs="Times New Roman"/>
          <w:sz w:val="24"/>
          <w:szCs w:val="24"/>
        </w:rPr>
        <w:t xml:space="preserve">Tabel 4.4 Data Kuesioner </w:t>
      </w:r>
      <w:r w:rsidR="0037119B" w:rsidRPr="0037119B">
        <w:rPr>
          <w:rFonts w:ascii="Times New Roman" w:hAnsi="Times New Roman" w:cs="Times New Roman"/>
          <w:i/>
          <w:sz w:val="24"/>
          <w:szCs w:val="24"/>
        </w:rPr>
        <w:t>Flash sale</w:t>
      </w:r>
      <w:r w:rsidR="002635B2">
        <w:rPr>
          <w:rFonts w:ascii="Times New Roman" w:hAnsi="Times New Roman" w:cs="Times New Roman"/>
          <w:sz w:val="24"/>
          <w:szCs w:val="24"/>
        </w:rPr>
        <w:tab/>
      </w:r>
      <w:r w:rsidR="00C878BC">
        <w:rPr>
          <w:rFonts w:ascii="Times New Roman" w:hAnsi="Times New Roman" w:cs="Times New Roman"/>
          <w:sz w:val="24"/>
          <w:szCs w:val="24"/>
        </w:rPr>
        <w:t>70</w:t>
      </w:r>
    </w:p>
    <w:p w14:paraId="09EA743C" w14:textId="6B252321" w:rsidR="00A2756F" w:rsidRPr="00D94616" w:rsidRDefault="00A2756F" w:rsidP="002635B2">
      <w:pPr>
        <w:tabs>
          <w:tab w:val="left" w:leader="dot" w:pos="8505"/>
        </w:tabs>
        <w:spacing w:line="276" w:lineRule="auto"/>
        <w:rPr>
          <w:rFonts w:ascii="Times New Roman" w:hAnsi="Times New Roman" w:cs="Times New Roman"/>
          <w:sz w:val="24"/>
          <w:szCs w:val="24"/>
        </w:rPr>
      </w:pPr>
      <w:r w:rsidRPr="00D94616">
        <w:rPr>
          <w:rFonts w:ascii="Times New Roman" w:hAnsi="Times New Roman" w:cs="Times New Roman"/>
          <w:sz w:val="24"/>
          <w:szCs w:val="24"/>
        </w:rPr>
        <w:t xml:space="preserve">Tabel 4.5 Data Kuesioner </w:t>
      </w:r>
      <w:r w:rsidR="0037119B" w:rsidRPr="0037119B">
        <w:rPr>
          <w:rFonts w:ascii="Times New Roman" w:hAnsi="Times New Roman" w:cs="Times New Roman"/>
          <w:i/>
          <w:sz w:val="24"/>
          <w:szCs w:val="24"/>
        </w:rPr>
        <w:t>Live streaming</w:t>
      </w:r>
      <w:r w:rsidR="002635B2">
        <w:rPr>
          <w:rFonts w:ascii="Times New Roman" w:hAnsi="Times New Roman" w:cs="Times New Roman"/>
          <w:sz w:val="24"/>
          <w:szCs w:val="24"/>
        </w:rPr>
        <w:tab/>
      </w:r>
      <w:r w:rsidR="00C878BC">
        <w:rPr>
          <w:rFonts w:ascii="Times New Roman" w:hAnsi="Times New Roman" w:cs="Times New Roman"/>
          <w:sz w:val="24"/>
          <w:szCs w:val="24"/>
        </w:rPr>
        <w:t>72</w:t>
      </w:r>
    </w:p>
    <w:p w14:paraId="0279CA0A" w14:textId="45C7A28F" w:rsidR="00A2756F" w:rsidRPr="00D94616" w:rsidRDefault="00A2756F" w:rsidP="002635B2">
      <w:pPr>
        <w:tabs>
          <w:tab w:val="left" w:leader="dot" w:pos="8505"/>
        </w:tabs>
        <w:spacing w:line="276" w:lineRule="auto"/>
        <w:rPr>
          <w:rFonts w:ascii="Times New Roman" w:hAnsi="Times New Roman" w:cs="Times New Roman"/>
          <w:sz w:val="24"/>
          <w:szCs w:val="24"/>
        </w:rPr>
      </w:pPr>
      <w:r w:rsidRPr="00D94616">
        <w:rPr>
          <w:rFonts w:ascii="Times New Roman" w:hAnsi="Times New Roman" w:cs="Times New Roman"/>
          <w:sz w:val="24"/>
          <w:szCs w:val="24"/>
        </w:rPr>
        <w:t xml:space="preserve">Tabel 4.6 Data Kuesioner </w:t>
      </w:r>
      <w:r w:rsidR="0037119B" w:rsidRPr="0037119B">
        <w:rPr>
          <w:rFonts w:ascii="Times New Roman" w:hAnsi="Times New Roman" w:cs="Times New Roman"/>
          <w:i/>
          <w:sz w:val="24"/>
          <w:szCs w:val="24"/>
        </w:rPr>
        <w:t>Shopping lifestyle</w:t>
      </w:r>
      <w:r w:rsidR="002635B2">
        <w:rPr>
          <w:rFonts w:ascii="Times New Roman" w:hAnsi="Times New Roman" w:cs="Times New Roman"/>
          <w:sz w:val="24"/>
          <w:szCs w:val="24"/>
        </w:rPr>
        <w:tab/>
      </w:r>
      <w:r w:rsidR="00C878BC">
        <w:rPr>
          <w:rFonts w:ascii="Times New Roman" w:hAnsi="Times New Roman" w:cs="Times New Roman"/>
          <w:sz w:val="24"/>
          <w:szCs w:val="24"/>
        </w:rPr>
        <w:t>73</w:t>
      </w:r>
    </w:p>
    <w:p w14:paraId="15488381" w14:textId="768FA97B" w:rsidR="00A2756F" w:rsidRPr="00D94616" w:rsidRDefault="00A2756F" w:rsidP="002635B2">
      <w:pPr>
        <w:tabs>
          <w:tab w:val="left" w:leader="dot" w:pos="8505"/>
        </w:tabs>
        <w:spacing w:line="276" w:lineRule="auto"/>
        <w:rPr>
          <w:rFonts w:ascii="Times New Roman" w:hAnsi="Times New Roman" w:cs="Times New Roman"/>
          <w:sz w:val="24"/>
          <w:szCs w:val="24"/>
        </w:rPr>
      </w:pPr>
      <w:r w:rsidRPr="00D94616">
        <w:rPr>
          <w:rFonts w:ascii="Times New Roman" w:hAnsi="Times New Roman" w:cs="Times New Roman"/>
          <w:sz w:val="24"/>
          <w:szCs w:val="24"/>
        </w:rPr>
        <w:t xml:space="preserve">Tabel 4.7 Data Kuesioner </w:t>
      </w:r>
      <w:r w:rsidR="004E0689" w:rsidRPr="004E0689">
        <w:rPr>
          <w:rFonts w:ascii="Times New Roman" w:hAnsi="Times New Roman" w:cs="Times New Roman"/>
          <w:i/>
          <w:sz w:val="24"/>
          <w:szCs w:val="24"/>
        </w:rPr>
        <w:t>Impulsive buying</w:t>
      </w:r>
      <w:r w:rsidR="002635B2">
        <w:rPr>
          <w:rFonts w:ascii="Times New Roman" w:hAnsi="Times New Roman" w:cs="Times New Roman"/>
          <w:sz w:val="24"/>
          <w:szCs w:val="24"/>
        </w:rPr>
        <w:tab/>
      </w:r>
      <w:r w:rsidR="00C878BC">
        <w:rPr>
          <w:rFonts w:ascii="Times New Roman" w:hAnsi="Times New Roman" w:cs="Times New Roman"/>
          <w:sz w:val="24"/>
          <w:szCs w:val="24"/>
        </w:rPr>
        <w:t>75</w:t>
      </w:r>
    </w:p>
    <w:p w14:paraId="19E9A33E" w14:textId="205E1722" w:rsidR="00D94616" w:rsidRPr="00D94616" w:rsidRDefault="00D94616" w:rsidP="002635B2">
      <w:pPr>
        <w:tabs>
          <w:tab w:val="left" w:leader="dot" w:pos="8505"/>
        </w:tabs>
        <w:spacing w:line="276" w:lineRule="auto"/>
        <w:rPr>
          <w:rFonts w:ascii="Times New Roman" w:hAnsi="Times New Roman" w:cs="Times New Roman"/>
          <w:sz w:val="24"/>
          <w:szCs w:val="24"/>
        </w:rPr>
      </w:pPr>
      <w:r w:rsidRPr="00D94616">
        <w:rPr>
          <w:rFonts w:ascii="Times New Roman" w:hAnsi="Times New Roman" w:cs="Times New Roman"/>
          <w:sz w:val="24"/>
          <w:szCs w:val="24"/>
        </w:rPr>
        <w:t>Tabel 4.8 Hasil Uji Statistik Deskriptif</w:t>
      </w:r>
      <w:r w:rsidR="002635B2">
        <w:rPr>
          <w:rFonts w:ascii="Times New Roman" w:hAnsi="Times New Roman" w:cs="Times New Roman"/>
          <w:sz w:val="24"/>
          <w:szCs w:val="24"/>
        </w:rPr>
        <w:tab/>
      </w:r>
      <w:r w:rsidR="00C878BC">
        <w:rPr>
          <w:rFonts w:ascii="Times New Roman" w:hAnsi="Times New Roman" w:cs="Times New Roman"/>
          <w:sz w:val="24"/>
          <w:szCs w:val="24"/>
        </w:rPr>
        <w:t>77</w:t>
      </w:r>
    </w:p>
    <w:p w14:paraId="33282E8E" w14:textId="4C9CE8E9" w:rsidR="00D94616" w:rsidRPr="00D94616" w:rsidRDefault="00D94616" w:rsidP="002635B2">
      <w:pPr>
        <w:tabs>
          <w:tab w:val="left" w:leader="dot" w:pos="8505"/>
        </w:tabs>
        <w:spacing w:line="276" w:lineRule="auto"/>
        <w:rPr>
          <w:rFonts w:ascii="Times New Roman" w:hAnsi="Times New Roman" w:cs="Times New Roman"/>
          <w:sz w:val="24"/>
          <w:szCs w:val="24"/>
        </w:rPr>
      </w:pPr>
      <w:r w:rsidRPr="00D94616">
        <w:rPr>
          <w:rFonts w:ascii="Times New Roman" w:hAnsi="Times New Roman" w:cs="Times New Roman"/>
          <w:sz w:val="24"/>
          <w:szCs w:val="24"/>
        </w:rPr>
        <w:t>Tabel 4.9 Hasil Uji Validitas</w:t>
      </w:r>
      <w:r w:rsidR="002635B2">
        <w:rPr>
          <w:rFonts w:ascii="Times New Roman" w:hAnsi="Times New Roman" w:cs="Times New Roman"/>
          <w:sz w:val="24"/>
          <w:szCs w:val="24"/>
        </w:rPr>
        <w:tab/>
      </w:r>
      <w:r w:rsidR="00C878BC">
        <w:rPr>
          <w:rFonts w:ascii="Times New Roman" w:hAnsi="Times New Roman" w:cs="Times New Roman"/>
          <w:sz w:val="24"/>
          <w:szCs w:val="24"/>
        </w:rPr>
        <w:t>79</w:t>
      </w:r>
    </w:p>
    <w:p w14:paraId="278EDDCC" w14:textId="5833028A" w:rsidR="00D94616" w:rsidRPr="00D94616" w:rsidRDefault="00D94616" w:rsidP="002635B2">
      <w:pPr>
        <w:tabs>
          <w:tab w:val="left" w:leader="dot" w:pos="8505"/>
        </w:tabs>
        <w:spacing w:line="276" w:lineRule="auto"/>
        <w:rPr>
          <w:rFonts w:ascii="Times New Roman" w:hAnsi="Times New Roman" w:cs="Times New Roman"/>
          <w:sz w:val="24"/>
          <w:szCs w:val="24"/>
        </w:rPr>
      </w:pPr>
      <w:r w:rsidRPr="00D94616">
        <w:rPr>
          <w:rFonts w:ascii="Times New Roman" w:hAnsi="Times New Roman" w:cs="Times New Roman"/>
          <w:sz w:val="24"/>
          <w:szCs w:val="24"/>
        </w:rPr>
        <w:t>Tabel 4.10 Hasil Uji Reliabilitas</w:t>
      </w:r>
      <w:r w:rsidR="002635B2">
        <w:rPr>
          <w:rFonts w:ascii="Times New Roman" w:hAnsi="Times New Roman" w:cs="Times New Roman"/>
          <w:sz w:val="24"/>
          <w:szCs w:val="24"/>
        </w:rPr>
        <w:tab/>
      </w:r>
      <w:r w:rsidR="00C878BC">
        <w:rPr>
          <w:rFonts w:ascii="Times New Roman" w:hAnsi="Times New Roman" w:cs="Times New Roman"/>
          <w:sz w:val="24"/>
          <w:szCs w:val="24"/>
        </w:rPr>
        <w:t>81</w:t>
      </w:r>
    </w:p>
    <w:p w14:paraId="2EDF9747" w14:textId="12445F39" w:rsidR="00D94616" w:rsidRPr="00D94616" w:rsidRDefault="00D94616" w:rsidP="002635B2">
      <w:pPr>
        <w:tabs>
          <w:tab w:val="left" w:leader="dot" w:pos="8505"/>
        </w:tabs>
        <w:spacing w:line="276" w:lineRule="auto"/>
        <w:rPr>
          <w:rFonts w:ascii="Times New Roman" w:hAnsi="Times New Roman" w:cs="Times New Roman"/>
          <w:sz w:val="24"/>
          <w:szCs w:val="24"/>
        </w:rPr>
      </w:pPr>
      <w:r w:rsidRPr="00D94616">
        <w:rPr>
          <w:rFonts w:ascii="Times New Roman" w:hAnsi="Times New Roman" w:cs="Times New Roman"/>
          <w:sz w:val="24"/>
          <w:szCs w:val="24"/>
        </w:rPr>
        <w:t>Tabel 4.11 Hasil Uji Normalitas</w:t>
      </w:r>
      <w:r w:rsidR="002635B2">
        <w:rPr>
          <w:rFonts w:ascii="Times New Roman" w:hAnsi="Times New Roman" w:cs="Times New Roman"/>
          <w:sz w:val="24"/>
          <w:szCs w:val="24"/>
        </w:rPr>
        <w:tab/>
      </w:r>
      <w:r w:rsidR="00C878BC">
        <w:rPr>
          <w:rFonts w:ascii="Times New Roman" w:hAnsi="Times New Roman" w:cs="Times New Roman"/>
          <w:sz w:val="24"/>
          <w:szCs w:val="24"/>
        </w:rPr>
        <w:t>82</w:t>
      </w:r>
    </w:p>
    <w:p w14:paraId="52BB5329" w14:textId="7566FFC3" w:rsidR="00D94616" w:rsidRPr="00D94616" w:rsidRDefault="00D94616" w:rsidP="002635B2">
      <w:pPr>
        <w:tabs>
          <w:tab w:val="left" w:leader="dot" w:pos="8505"/>
        </w:tabs>
        <w:spacing w:line="276" w:lineRule="auto"/>
        <w:rPr>
          <w:rFonts w:ascii="Times New Roman" w:hAnsi="Times New Roman" w:cs="Times New Roman"/>
          <w:sz w:val="24"/>
          <w:szCs w:val="24"/>
        </w:rPr>
      </w:pPr>
      <w:r w:rsidRPr="00D94616">
        <w:rPr>
          <w:rFonts w:ascii="Times New Roman" w:hAnsi="Times New Roman" w:cs="Times New Roman"/>
          <w:sz w:val="24"/>
          <w:szCs w:val="24"/>
        </w:rPr>
        <w:t>Tabel 4.12 Hasil Uji Multikolineritas</w:t>
      </w:r>
      <w:r w:rsidR="002635B2">
        <w:rPr>
          <w:rFonts w:ascii="Times New Roman" w:hAnsi="Times New Roman" w:cs="Times New Roman"/>
          <w:sz w:val="24"/>
          <w:szCs w:val="24"/>
        </w:rPr>
        <w:tab/>
      </w:r>
      <w:r w:rsidR="00C878BC">
        <w:rPr>
          <w:rFonts w:ascii="Times New Roman" w:hAnsi="Times New Roman" w:cs="Times New Roman"/>
          <w:sz w:val="24"/>
          <w:szCs w:val="24"/>
        </w:rPr>
        <w:t>83</w:t>
      </w:r>
    </w:p>
    <w:p w14:paraId="777239F6" w14:textId="618F24FE" w:rsidR="00D94616" w:rsidRPr="00D94616" w:rsidRDefault="00D94616" w:rsidP="002635B2">
      <w:pPr>
        <w:tabs>
          <w:tab w:val="left" w:leader="dot" w:pos="8505"/>
        </w:tabs>
        <w:spacing w:line="276" w:lineRule="auto"/>
        <w:rPr>
          <w:rFonts w:ascii="Times New Roman" w:hAnsi="Times New Roman" w:cs="Times New Roman"/>
          <w:sz w:val="24"/>
          <w:szCs w:val="24"/>
        </w:rPr>
      </w:pPr>
      <w:r w:rsidRPr="00D94616">
        <w:rPr>
          <w:rFonts w:ascii="Times New Roman" w:hAnsi="Times New Roman" w:cs="Times New Roman"/>
          <w:sz w:val="24"/>
          <w:szCs w:val="24"/>
        </w:rPr>
        <w:t>Tabel 4.13 Hasil Uji Heteroskedastisitas</w:t>
      </w:r>
      <w:r w:rsidR="002635B2">
        <w:rPr>
          <w:rFonts w:ascii="Times New Roman" w:hAnsi="Times New Roman" w:cs="Times New Roman"/>
          <w:sz w:val="24"/>
          <w:szCs w:val="24"/>
        </w:rPr>
        <w:tab/>
      </w:r>
      <w:r w:rsidR="00C878BC">
        <w:rPr>
          <w:rFonts w:ascii="Times New Roman" w:hAnsi="Times New Roman" w:cs="Times New Roman"/>
          <w:sz w:val="24"/>
          <w:szCs w:val="24"/>
        </w:rPr>
        <w:t>84</w:t>
      </w:r>
    </w:p>
    <w:p w14:paraId="74268C0C" w14:textId="67334A79" w:rsidR="00D94616" w:rsidRPr="00D94616" w:rsidRDefault="00D94616" w:rsidP="002635B2">
      <w:pPr>
        <w:tabs>
          <w:tab w:val="left" w:leader="dot" w:pos="8505"/>
        </w:tabs>
        <w:spacing w:line="276" w:lineRule="auto"/>
        <w:rPr>
          <w:rFonts w:ascii="Times New Roman" w:hAnsi="Times New Roman" w:cs="Times New Roman"/>
          <w:sz w:val="24"/>
          <w:szCs w:val="24"/>
        </w:rPr>
      </w:pPr>
      <w:r w:rsidRPr="00D94616">
        <w:rPr>
          <w:rFonts w:ascii="Times New Roman" w:hAnsi="Times New Roman" w:cs="Times New Roman"/>
          <w:sz w:val="24"/>
          <w:szCs w:val="24"/>
        </w:rPr>
        <w:t>Tabel 4.14 Hasil Uji Regresi Linear Berganda</w:t>
      </w:r>
      <w:r w:rsidR="002635B2">
        <w:rPr>
          <w:rFonts w:ascii="Times New Roman" w:hAnsi="Times New Roman" w:cs="Times New Roman"/>
          <w:sz w:val="24"/>
          <w:szCs w:val="24"/>
        </w:rPr>
        <w:tab/>
      </w:r>
      <w:r w:rsidR="00C878BC">
        <w:rPr>
          <w:rFonts w:ascii="Times New Roman" w:hAnsi="Times New Roman" w:cs="Times New Roman"/>
          <w:sz w:val="24"/>
          <w:szCs w:val="24"/>
        </w:rPr>
        <w:t>85</w:t>
      </w:r>
    </w:p>
    <w:p w14:paraId="05D7A7F7" w14:textId="7A564B1C" w:rsidR="00D94616" w:rsidRPr="00D94616" w:rsidRDefault="00D94616" w:rsidP="002635B2">
      <w:pPr>
        <w:tabs>
          <w:tab w:val="left" w:leader="dot" w:pos="8505"/>
        </w:tabs>
        <w:spacing w:line="276" w:lineRule="auto"/>
        <w:rPr>
          <w:rFonts w:ascii="Times New Roman" w:hAnsi="Times New Roman" w:cs="Times New Roman"/>
          <w:sz w:val="24"/>
          <w:szCs w:val="24"/>
        </w:rPr>
      </w:pPr>
      <w:r w:rsidRPr="00D94616">
        <w:rPr>
          <w:rFonts w:ascii="Times New Roman" w:hAnsi="Times New Roman" w:cs="Times New Roman"/>
          <w:sz w:val="24"/>
          <w:szCs w:val="24"/>
        </w:rPr>
        <w:t>Tabel 4.15 Hasil Uji T</w:t>
      </w:r>
      <w:r w:rsidR="002635B2">
        <w:rPr>
          <w:rFonts w:ascii="Times New Roman" w:hAnsi="Times New Roman" w:cs="Times New Roman"/>
          <w:sz w:val="24"/>
          <w:szCs w:val="24"/>
        </w:rPr>
        <w:tab/>
      </w:r>
      <w:r w:rsidR="00C878BC">
        <w:rPr>
          <w:rFonts w:ascii="Times New Roman" w:hAnsi="Times New Roman" w:cs="Times New Roman"/>
          <w:sz w:val="24"/>
          <w:szCs w:val="24"/>
        </w:rPr>
        <w:t>87</w:t>
      </w:r>
    </w:p>
    <w:p w14:paraId="3D536F18" w14:textId="4E0A3475" w:rsidR="00D94616" w:rsidRPr="00D94616" w:rsidRDefault="00D94616" w:rsidP="002635B2">
      <w:pPr>
        <w:tabs>
          <w:tab w:val="left" w:leader="dot" w:pos="8505"/>
        </w:tabs>
        <w:spacing w:line="276" w:lineRule="auto"/>
        <w:rPr>
          <w:rFonts w:ascii="Times New Roman" w:hAnsi="Times New Roman" w:cs="Times New Roman"/>
          <w:sz w:val="24"/>
          <w:szCs w:val="24"/>
        </w:rPr>
      </w:pPr>
      <w:r w:rsidRPr="00D94616">
        <w:rPr>
          <w:rFonts w:ascii="Times New Roman" w:hAnsi="Times New Roman" w:cs="Times New Roman"/>
          <w:sz w:val="24"/>
          <w:szCs w:val="24"/>
        </w:rPr>
        <w:t>Tabel 4.16 Hasil Uji Koefisien Determinasi</w:t>
      </w:r>
      <w:r w:rsidR="002635B2">
        <w:rPr>
          <w:rFonts w:ascii="Times New Roman" w:hAnsi="Times New Roman" w:cs="Times New Roman"/>
          <w:sz w:val="24"/>
          <w:szCs w:val="24"/>
        </w:rPr>
        <w:tab/>
      </w:r>
      <w:r w:rsidR="00C878BC">
        <w:rPr>
          <w:rFonts w:ascii="Times New Roman" w:hAnsi="Times New Roman" w:cs="Times New Roman"/>
          <w:sz w:val="24"/>
          <w:szCs w:val="24"/>
        </w:rPr>
        <w:t>88</w:t>
      </w:r>
    </w:p>
    <w:p w14:paraId="44D9C6AF" w14:textId="77777777" w:rsidR="00D94616" w:rsidRPr="00D94616" w:rsidRDefault="00D94616" w:rsidP="002635B2">
      <w:pPr>
        <w:tabs>
          <w:tab w:val="left" w:leader="dot" w:pos="8505"/>
        </w:tabs>
        <w:spacing w:line="276" w:lineRule="auto"/>
        <w:rPr>
          <w:rFonts w:ascii="Times New Roman" w:hAnsi="Times New Roman" w:cs="Times New Roman"/>
          <w:sz w:val="24"/>
          <w:szCs w:val="24"/>
        </w:rPr>
      </w:pPr>
    </w:p>
    <w:p w14:paraId="71A7EEAE" w14:textId="77777777" w:rsidR="00BD5561" w:rsidRDefault="00BD5561" w:rsidP="00D70362">
      <w:pPr>
        <w:spacing w:line="360" w:lineRule="auto"/>
        <w:jc w:val="center"/>
        <w:rPr>
          <w:rFonts w:ascii="Times New Roman" w:hAnsi="Times New Roman" w:cs="Times New Roman"/>
          <w:b/>
          <w:sz w:val="24"/>
          <w:szCs w:val="24"/>
        </w:rPr>
      </w:pPr>
    </w:p>
    <w:p w14:paraId="527C7183" w14:textId="77777777" w:rsidR="00BD5561" w:rsidRDefault="00BD5561" w:rsidP="00D70362">
      <w:pPr>
        <w:spacing w:line="360" w:lineRule="auto"/>
        <w:jc w:val="center"/>
        <w:rPr>
          <w:rFonts w:ascii="Times New Roman" w:hAnsi="Times New Roman" w:cs="Times New Roman"/>
          <w:b/>
          <w:sz w:val="24"/>
          <w:szCs w:val="24"/>
        </w:rPr>
      </w:pPr>
    </w:p>
    <w:p w14:paraId="0B1B8270" w14:textId="77777777" w:rsidR="00183593" w:rsidRDefault="00183593" w:rsidP="00D70362">
      <w:pPr>
        <w:spacing w:line="360" w:lineRule="auto"/>
        <w:jc w:val="center"/>
        <w:rPr>
          <w:rFonts w:ascii="Times New Roman" w:hAnsi="Times New Roman" w:cs="Times New Roman"/>
          <w:b/>
          <w:sz w:val="24"/>
          <w:szCs w:val="24"/>
        </w:rPr>
      </w:pPr>
    </w:p>
    <w:p w14:paraId="3967BFFB" w14:textId="77777777" w:rsidR="00BD5561" w:rsidRPr="003D341C" w:rsidRDefault="00D94616" w:rsidP="003D341C">
      <w:pPr>
        <w:pStyle w:val="Heading1"/>
        <w:numPr>
          <w:ilvl w:val="0"/>
          <w:numId w:val="0"/>
        </w:numPr>
        <w:jc w:val="center"/>
      </w:pPr>
      <w:bookmarkStart w:id="11" w:name="_Toc169271972"/>
      <w:r w:rsidRPr="003D341C">
        <w:lastRenderedPageBreak/>
        <w:t>DAFTAR GAMBAR</w:t>
      </w:r>
      <w:bookmarkEnd w:id="11"/>
    </w:p>
    <w:p w14:paraId="5C3CC9FD" w14:textId="021D3A0F" w:rsidR="00D94616" w:rsidRPr="00C06799" w:rsidRDefault="00D94616" w:rsidP="002635B2">
      <w:pPr>
        <w:tabs>
          <w:tab w:val="left" w:leader="dot" w:pos="8505"/>
        </w:tabs>
        <w:spacing w:line="276" w:lineRule="auto"/>
        <w:rPr>
          <w:rFonts w:ascii="Times New Roman" w:hAnsi="Times New Roman" w:cs="Times New Roman"/>
          <w:sz w:val="24"/>
          <w:szCs w:val="24"/>
        </w:rPr>
      </w:pPr>
      <w:r w:rsidRPr="00C06799">
        <w:rPr>
          <w:rFonts w:ascii="Times New Roman" w:hAnsi="Times New Roman" w:cs="Times New Roman"/>
          <w:sz w:val="24"/>
          <w:szCs w:val="24"/>
        </w:rPr>
        <w:t xml:space="preserve">Gambar 1.1 Jumlah Pengguna </w:t>
      </w:r>
      <w:r w:rsidR="008B151F" w:rsidRPr="008B151F">
        <w:rPr>
          <w:rFonts w:ascii="Times New Roman" w:hAnsi="Times New Roman" w:cs="Times New Roman"/>
          <w:i/>
          <w:sz w:val="24"/>
          <w:szCs w:val="24"/>
        </w:rPr>
        <w:t xml:space="preserve">E-commerce </w:t>
      </w:r>
      <w:r w:rsidRPr="00C06799">
        <w:rPr>
          <w:rFonts w:ascii="Times New Roman" w:hAnsi="Times New Roman" w:cs="Times New Roman"/>
          <w:sz w:val="24"/>
          <w:szCs w:val="24"/>
        </w:rPr>
        <w:t xml:space="preserve"> di Indonesia</w:t>
      </w:r>
      <w:r w:rsidR="002635B2">
        <w:rPr>
          <w:rFonts w:ascii="Times New Roman" w:hAnsi="Times New Roman" w:cs="Times New Roman"/>
          <w:sz w:val="24"/>
          <w:szCs w:val="24"/>
        </w:rPr>
        <w:tab/>
      </w:r>
      <w:r w:rsidR="00C878BC">
        <w:rPr>
          <w:rFonts w:ascii="Times New Roman" w:hAnsi="Times New Roman" w:cs="Times New Roman"/>
          <w:sz w:val="24"/>
          <w:szCs w:val="24"/>
        </w:rPr>
        <w:t>2</w:t>
      </w:r>
    </w:p>
    <w:p w14:paraId="231DC588" w14:textId="2C59F23C" w:rsidR="00D94616" w:rsidRPr="00C06799" w:rsidRDefault="00D94616" w:rsidP="002635B2">
      <w:pPr>
        <w:tabs>
          <w:tab w:val="left" w:leader="dot" w:pos="8505"/>
        </w:tabs>
        <w:spacing w:line="276" w:lineRule="auto"/>
        <w:rPr>
          <w:rFonts w:ascii="Times New Roman" w:hAnsi="Times New Roman" w:cs="Times New Roman"/>
          <w:sz w:val="24"/>
          <w:szCs w:val="24"/>
        </w:rPr>
      </w:pPr>
      <w:r w:rsidRPr="00C06799">
        <w:rPr>
          <w:rFonts w:ascii="Times New Roman" w:hAnsi="Times New Roman" w:cs="Times New Roman"/>
          <w:sz w:val="24"/>
          <w:szCs w:val="24"/>
        </w:rPr>
        <w:t xml:space="preserve">Gambar 1.2 Pengunjung </w:t>
      </w:r>
      <w:r w:rsidR="008B151F" w:rsidRPr="008B151F">
        <w:rPr>
          <w:rFonts w:ascii="Times New Roman" w:hAnsi="Times New Roman" w:cs="Times New Roman"/>
          <w:i/>
          <w:sz w:val="24"/>
          <w:szCs w:val="24"/>
        </w:rPr>
        <w:t xml:space="preserve">E-commerce </w:t>
      </w:r>
      <w:r w:rsidRPr="00C06799">
        <w:rPr>
          <w:rFonts w:ascii="Times New Roman" w:hAnsi="Times New Roman" w:cs="Times New Roman"/>
          <w:sz w:val="24"/>
          <w:szCs w:val="24"/>
        </w:rPr>
        <w:t xml:space="preserve"> di Indonesia</w:t>
      </w:r>
      <w:r w:rsidR="002635B2">
        <w:rPr>
          <w:rFonts w:ascii="Times New Roman" w:hAnsi="Times New Roman" w:cs="Times New Roman"/>
          <w:sz w:val="24"/>
          <w:szCs w:val="24"/>
        </w:rPr>
        <w:tab/>
      </w:r>
      <w:r w:rsidR="00C878BC">
        <w:rPr>
          <w:rFonts w:ascii="Times New Roman" w:hAnsi="Times New Roman" w:cs="Times New Roman"/>
          <w:sz w:val="24"/>
          <w:szCs w:val="24"/>
        </w:rPr>
        <w:t>3</w:t>
      </w:r>
    </w:p>
    <w:p w14:paraId="482FA4FC" w14:textId="787DF96D" w:rsidR="00D94616" w:rsidRPr="00C06799" w:rsidRDefault="00D94616" w:rsidP="002635B2">
      <w:pPr>
        <w:tabs>
          <w:tab w:val="left" w:leader="dot" w:pos="8505"/>
        </w:tabs>
        <w:spacing w:line="276" w:lineRule="auto"/>
        <w:rPr>
          <w:rFonts w:ascii="Times New Roman" w:hAnsi="Times New Roman" w:cs="Times New Roman"/>
          <w:sz w:val="24"/>
          <w:szCs w:val="24"/>
        </w:rPr>
      </w:pPr>
      <w:r w:rsidRPr="00C06799">
        <w:rPr>
          <w:rFonts w:ascii="Times New Roman" w:hAnsi="Times New Roman" w:cs="Times New Roman"/>
          <w:sz w:val="24"/>
          <w:szCs w:val="24"/>
        </w:rPr>
        <w:t xml:space="preserve">Gambar 1.3 5 Top aplikasi </w:t>
      </w:r>
      <w:r w:rsidR="008B151F" w:rsidRPr="008B151F">
        <w:rPr>
          <w:rFonts w:ascii="Times New Roman" w:hAnsi="Times New Roman" w:cs="Times New Roman"/>
          <w:i/>
          <w:sz w:val="24"/>
          <w:szCs w:val="24"/>
        </w:rPr>
        <w:t xml:space="preserve">E-commerce </w:t>
      </w:r>
      <w:r w:rsidRPr="00C06799">
        <w:rPr>
          <w:rFonts w:ascii="Times New Roman" w:hAnsi="Times New Roman" w:cs="Times New Roman"/>
          <w:sz w:val="24"/>
          <w:szCs w:val="24"/>
        </w:rPr>
        <w:t xml:space="preserve"> di Indonesia</w:t>
      </w:r>
      <w:r w:rsidR="002635B2">
        <w:rPr>
          <w:rFonts w:ascii="Times New Roman" w:hAnsi="Times New Roman" w:cs="Times New Roman"/>
          <w:sz w:val="24"/>
          <w:szCs w:val="24"/>
        </w:rPr>
        <w:tab/>
      </w:r>
      <w:r w:rsidR="00C878BC">
        <w:rPr>
          <w:rFonts w:ascii="Times New Roman" w:hAnsi="Times New Roman" w:cs="Times New Roman"/>
          <w:sz w:val="24"/>
          <w:szCs w:val="24"/>
        </w:rPr>
        <w:t>4</w:t>
      </w:r>
    </w:p>
    <w:p w14:paraId="66D92253" w14:textId="46D3155A" w:rsidR="00D94616" w:rsidRPr="00C06799" w:rsidRDefault="00D94616" w:rsidP="002635B2">
      <w:pPr>
        <w:tabs>
          <w:tab w:val="left" w:leader="dot" w:pos="8505"/>
        </w:tabs>
        <w:spacing w:line="276" w:lineRule="auto"/>
        <w:rPr>
          <w:rFonts w:ascii="Times New Roman" w:hAnsi="Times New Roman" w:cs="Times New Roman"/>
          <w:sz w:val="24"/>
          <w:szCs w:val="24"/>
        </w:rPr>
      </w:pPr>
      <w:r w:rsidRPr="00C06799">
        <w:rPr>
          <w:rFonts w:ascii="Times New Roman" w:hAnsi="Times New Roman" w:cs="Times New Roman"/>
          <w:sz w:val="24"/>
          <w:szCs w:val="24"/>
        </w:rPr>
        <w:t>Gambar</w:t>
      </w:r>
      <w:r w:rsidR="00C06799" w:rsidRPr="00C06799">
        <w:rPr>
          <w:rFonts w:ascii="Times New Roman" w:hAnsi="Times New Roman" w:cs="Times New Roman"/>
          <w:sz w:val="24"/>
          <w:szCs w:val="24"/>
        </w:rPr>
        <w:t xml:space="preserve"> 1.4 Persebaran Prefensi Terhadap Penawaran Menarik</w:t>
      </w:r>
      <w:r w:rsidR="002635B2">
        <w:rPr>
          <w:rFonts w:ascii="Times New Roman" w:hAnsi="Times New Roman" w:cs="Times New Roman"/>
          <w:sz w:val="24"/>
          <w:szCs w:val="24"/>
        </w:rPr>
        <w:tab/>
      </w:r>
      <w:r w:rsidR="00C878BC">
        <w:rPr>
          <w:rFonts w:ascii="Times New Roman" w:hAnsi="Times New Roman" w:cs="Times New Roman"/>
          <w:sz w:val="24"/>
          <w:szCs w:val="24"/>
        </w:rPr>
        <w:t>7</w:t>
      </w:r>
    </w:p>
    <w:p w14:paraId="6BAAE7AF" w14:textId="18210F10" w:rsidR="00244A1E" w:rsidRDefault="00244A1E" w:rsidP="002635B2">
      <w:pPr>
        <w:tabs>
          <w:tab w:val="left" w:leader="dot" w:pos="8505"/>
        </w:tabs>
        <w:spacing w:line="276" w:lineRule="auto"/>
        <w:rPr>
          <w:rFonts w:ascii="Times New Roman" w:hAnsi="Times New Roman" w:cs="Times New Roman"/>
          <w:sz w:val="24"/>
          <w:szCs w:val="24"/>
        </w:rPr>
      </w:pPr>
      <w:r>
        <w:rPr>
          <w:rFonts w:ascii="Times New Roman" w:hAnsi="Times New Roman" w:cs="Times New Roman"/>
          <w:sz w:val="24"/>
          <w:szCs w:val="24"/>
        </w:rPr>
        <w:t>Gambar 2.1 Stimulus Organism Response Theory</w:t>
      </w:r>
      <w:r>
        <w:rPr>
          <w:rFonts w:ascii="Times New Roman" w:hAnsi="Times New Roman" w:cs="Times New Roman"/>
          <w:sz w:val="24"/>
          <w:szCs w:val="24"/>
        </w:rPr>
        <w:tab/>
        <w:t>20</w:t>
      </w:r>
    </w:p>
    <w:p w14:paraId="3306AEA2" w14:textId="42C924DB" w:rsidR="00C06799" w:rsidRPr="00C06799" w:rsidRDefault="00244A1E" w:rsidP="002635B2">
      <w:pPr>
        <w:tabs>
          <w:tab w:val="left" w:leader="dot" w:pos="8505"/>
        </w:tabs>
        <w:spacing w:line="276" w:lineRule="auto"/>
        <w:rPr>
          <w:rFonts w:ascii="Times New Roman" w:hAnsi="Times New Roman" w:cs="Times New Roman"/>
          <w:sz w:val="24"/>
          <w:szCs w:val="24"/>
        </w:rPr>
      </w:pPr>
      <w:r>
        <w:rPr>
          <w:rFonts w:ascii="Times New Roman" w:hAnsi="Times New Roman" w:cs="Times New Roman"/>
          <w:sz w:val="24"/>
          <w:szCs w:val="24"/>
        </w:rPr>
        <w:t>Gambar 2.2</w:t>
      </w:r>
      <w:r w:rsidR="00C06799" w:rsidRPr="00C06799">
        <w:rPr>
          <w:rFonts w:ascii="Times New Roman" w:hAnsi="Times New Roman" w:cs="Times New Roman"/>
          <w:sz w:val="24"/>
          <w:szCs w:val="24"/>
        </w:rPr>
        <w:t xml:space="preserve"> Kerangka Pemikiran</w:t>
      </w:r>
      <w:r w:rsidR="002635B2">
        <w:rPr>
          <w:rFonts w:ascii="Times New Roman" w:hAnsi="Times New Roman" w:cs="Times New Roman"/>
          <w:sz w:val="24"/>
          <w:szCs w:val="24"/>
        </w:rPr>
        <w:tab/>
      </w:r>
      <w:r>
        <w:rPr>
          <w:rFonts w:ascii="Times New Roman" w:hAnsi="Times New Roman" w:cs="Times New Roman"/>
          <w:sz w:val="24"/>
          <w:szCs w:val="24"/>
        </w:rPr>
        <w:t>53</w:t>
      </w:r>
    </w:p>
    <w:p w14:paraId="22664695" w14:textId="77777777" w:rsidR="00C06799" w:rsidRDefault="00C06799" w:rsidP="002635B2">
      <w:pPr>
        <w:tabs>
          <w:tab w:val="left" w:leader="dot" w:pos="8505"/>
        </w:tabs>
        <w:spacing w:line="360" w:lineRule="auto"/>
        <w:rPr>
          <w:rFonts w:ascii="Times New Roman" w:hAnsi="Times New Roman" w:cs="Times New Roman"/>
          <w:b/>
          <w:sz w:val="24"/>
          <w:szCs w:val="24"/>
        </w:rPr>
      </w:pPr>
    </w:p>
    <w:p w14:paraId="48AE91C7" w14:textId="77777777" w:rsidR="00BD5561" w:rsidRDefault="00BD5561" w:rsidP="00D70362">
      <w:pPr>
        <w:spacing w:line="360" w:lineRule="auto"/>
        <w:jc w:val="center"/>
        <w:rPr>
          <w:rFonts w:ascii="Times New Roman" w:hAnsi="Times New Roman" w:cs="Times New Roman"/>
          <w:b/>
          <w:sz w:val="24"/>
          <w:szCs w:val="24"/>
        </w:rPr>
      </w:pPr>
    </w:p>
    <w:p w14:paraId="6C1B5C5A" w14:textId="77777777" w:rsidR="00BD5561" w:rsidRDefault="00BD5561" w:rsidP="00D70362">
      <w:pPr>
        <w:spacing w:line="360" w:lineRule="auto"/>
        <w:jc w:val="center"/>
        <w:rPr>
          <w:rFonts w:ascii="Times New Roman" w:hAnsi="Times New Roman" w:cs="Times New Roman"/>
          <w:b/>
          <w:sz w:val="24"/>
          <w:szCs w:val="24"/>
        </w:rPr>
      </w:pPr>
    </w:p>
    <w:p w14:paraId="70B2D976" w14:textId="77777777" w:rsidR="00C06799" w:rsidRDefault="00C06799" w:rsidP="00D70362">
      <w:pPr>
        <w:spacing w:line="360" w:lineRule="auto"/>
        <w:jc w:val="center"/>
        <w:rPr>
          <w:rFonts w:ascii="Times New Roman" w:hAnsi="Times New Roman" w:cs="Times New Roman"/>
          <w:b/>
          <w:sz w:val="24"/>
          <w:szCs w:val="24"/>
        </w:rPr>
      </w:pPr>
    </w:p>
    <w:p w14:paraId="184D6BF2" w14:textId="77777777" w:rsidR="00C06799" w:rsidRDefault="00C06799" w:rsidP="00D70362">
      <w:pPr>
        <w:spacing w:line="360" w:lineRule="auto"/>
        <w:jc w:val="center"/>
        <w:rPr>
          <w:rFonts w:ascii="Times New Roman" w:hAnsi="Times New Roman" w:cs="Times New Roman"/>
          <w:b/>
          <w:sz w:val="24"/>
          <w:szCs w:val="24"/>
        </w:rPr>
      </w:pPr>
    </w:p>
    <w:p w14:paraId="6D32E1ED" w14:textId="77777777" w:rsidR="00C06799" w:rsidRDefault="00C06799" w:rsidP="00D70362">
      <w:pPr>
        <w:spacing w:line="360" w:lineRule="auto"/>
        <w:jc w:val="center"/>
        <w:rPr>
          <w:rFonts w:ascii="Times New Roman" w:hAnsi="Times New Roman" w:cs="Times New Roman"/>
          <w:b/>
          <w:sz w:val="24"/>
          <w:szCs w:val="24"/>
        </w:rPr>
      </w:pPr>
    </w:p>
    <w:p w14:paraId="54123815" w14:textId="77777777" w:rsidR="00C06799" w:rsidRDefault="00C06799" w:rsidP="00D70362">
      <w:pPr>
        <w:spacing w:line="360" w:lineRule="auto"/>
        <w:jc w:val="center"/>
        <w:rPr>
          <w:rFonts w:ascii="Times New Roman" w:hAnsi="Times New Roman" w:cs="Times New Roman"/>
          <w:b/>
          <w:sz w:val="24"/>
          <w:szCs w:val="24"/>
        </w:rPr>
      </w:pPr>
    </w:p>
    <w:p w14:paraId="59FE688D" w14:textId="77777777" w:rsidR="00C06799" w:rsidRDefault="00C06799" w:rsidP="00D70362">
      <w:pPr>
        <w:spacing w:line="360" w:lineRule="auto"/>
        <w:jc w:val="center"/>
        <w:rPr>
          <w:rFonts w:ascii="Times New Roman" w:hAnsi="Times New Roman" w:cs="Times New Roman"/>
          <w:b/>
          <w:sz w:val="24"/>
          <w:szCs w:val="24"/>
        </w:rPr>
      </w:pPr>
    </w:p>
    <w:p w14:paraId="0FFDCAC8" w14:textId="77777777" w:rsidR="00C06799" w:rsidRDefault="00C06799" w:rsidP="00D70362">
      <w:pPr>
        <w:spacing w:line="360" w:lineRule="auto"/>
        <w:jc w:val="center"/>
        <w:rPr>
          <w:rFonts w:ascii="Times New Roman" w:hAnsi="Times New Roman" w:cs="Times New Roman"/>
          <w:b/>
          <w:sz w:val="24"/>
          <w:szCs w:val="24"/>
        </w:rPr>
      </w:pPr>
    </w:p>
    <w:p w14:paraId="1659212B" w14:textId="77777777" w:rsidR="00C06799" w:rsidRDefault="00C06799" w:rsidP="00D70362">
      <w:pPr>
        <w:spacing w:line="360" w:lineRule="auto"/>
        <w:jc w:val="center"/>
        <w:rPr>
          <w:rFonts w:ascii="Times New Roman" w:hAnsi="Times New Roman" w:cs="Times New Roman"/>
          <w:b/>
          <w:sz w:val="24"/>
          <w:szCs w:val="24"/>
        </w:rPr>
      </w:pPr>
    </w:p>
    <w:p w14:paraId="745A1F2C" w14:textId="77777777" w:rsidR="00C06799" w:rsidRDefault="00C06799" w:rsidP="00D70362">
      <w:pPr>
        <w:spacing w:line="360" w:lineRule="auto"/>
        <w:jc w:val="center"/>
        <w:rPr>
          <w:rFonts w:ascii="Times New Roman" w:hAnsi="Times New Roman" w:cs="Times New Roman"/>
          <w:b/>
          <w:sz w:val="24"/>
          <w:szCs w:val="24"/>
        </w:rPr>
      </w:pPr>
    </w:p>
    <w:p w14:paraId="406ACFCC" w14:textId="77777777" w:rsidR="00C06799" w:rsidRDefault="00C06799" w:rsidP="00D70362">
      <w:pPr>
        <w:spacing w:line="360" w:lineRule="auto"/>
        <w:jc w:val="center"/>
        <w:rPr>
          <w:rFonts w:ascii="Times New Roman" w:hAnsi="Times New Roman" w:cs="Times New Roman"/>
          <w:b/>
          <w:sz w:val="24"/>
          <w:szCs w:val="24"/>
        </w:rPr>
      </w:pPr>
    </w:p>
    <w:p w14:paraId="5CB2A5D7" w14:textId="77777777" w:rsidR="00C06799" w:rsidRDefault="00C06799" w:rsidP="00D70362">
      <w:pPr>
        <w:spacing w:line="360" w:lineRule="auto"/>
        <w:jc w:val="center"/>
        <w:rPr>
          <w:rFonts w:ascii="Times New Roman" w:hAnsi="Times New Roman" w:cs="Times New Roman"/>
          <w:b/>
          <w:sz w:val="24"/>
          <w:szCs w:val="24"/>
        </w:rPr>
      </w:pPr>
    </w:p>
    <w:p w14:paraId="4C91160D" w14:textId="77777777" w:rsidR="00C06799" w:rsidRDefault="00C06799" w:rsidP="00D70362">
      <w:pPr>
        <w:spacing w:line="360" w:lineRule="auto"/>
        <w:jc w:val="center"/>
        <w:rPr>
          <w:rFonts w:ascii="Times New Roman" w:hAnsi="Times New Roman" w:cs="Times New Roman"/>
          <w:b/>
          <w:sz w:val="24"/>
          <w:szCs w:val="24"/>
        </w:rPr>
      </w:pPr>
    </w:p>
    <w:p w14:paraId="7507CE9B" w14:textId="77777777" w:rsidR="00C06799" w:rsidRDefault="00C06799" w:rsidP="00D70362">
      <w:pPr>
        <w:spacing w:line="360" w:lineRule="auto"/>
        <w:jc w:val="center"/>
        <w:rPr>
          <w:rFonts w:ascii="Times New Roman" w:hAnsi="Times New Roman" w:cs="Times New Roman"/>
          <w:b/>
          <w:sz w:val="24"/>
          <w:szCs w:val="24"/>
        </w:rPr>
      </w:pPr>
    </w:p>
    <w:p w14:paraId="478E0100" w14:textId="77777777" w:rsidR="00C06799" w:rsidRDefault="00C06799" w:rsidP="00D70362">
      <w:pPr>
        <w:spacing w:line="360" w:lineRule="auto"/>
        <w:jc w:val="center"/>
        <w:rPr>
          <w:rFonts w:ascii="Times New Roman" w:hAnsi="Times New Roman" w:cs="Times New Roman"/>
          <w:b/>
          <w:sz w:val="24"/>
          <w:szCs w:val="24"/>
        </w:rPr>
      </w:pPr>
    </w:p>
    <w:p w14:paraId="2DC93E09" w14:textId="77777777" w:rsidR="00C06799" w:rsidRDefault="00C06799" w:rsidP="00D70362">
      <w:pPr>
        <w:spacing w:line="360" w:lineRule="auto"/>
        <w:jc w:val="center"/>
        <w:rPr>
          <w:rFonts w:ascii="Times New Roman" w:hAnsi="Times New Roman" w:cs="Times New Roman"/>
          <w:b/>
          <w:sz w:val="24"/>
          <w:szCs w:val="24"/>
        </w:rPr>
      </w:pPr>
    </w:p>
    <w:p w14:paraId="1C5D9B5D" w14:textId="77777777" w:rsidR="00C06799" w:rsidRDefault="00C06799" w:rsidP="00D70362">
      <w:pPr>
        <w:spacing w:line="360" w:lineRule="auto"/>
        <w:jc w:val="center"/>
        <w:rPr>
          <w:rFonts w:ascii="Times New Roman" w:hAnsi="Times New Roman" w:cs="Times New Roman"/>
          <w:b/>
          <w:sz w:val="24"/>
          <w:szCs w:val="24"/>
        </w:rPr>
      </w:pPr>
    </w:p>
    <w:p w14:paraId="4E1E0C30" w14:textId="77777777" w:rsidR="003D341C" w:rsidRDefault="003D341C" w:rsidP="00D70362">
      <w:pPr>
        <w:spacing w:line="360" w:lineRule="auto"/>
        <w:jc w:val="center"/>
        <w:rPr>
          <w:rFonts w:ascii="Times New Roman" w:hAnsi="Times New Roman" w:cs="Times New Roman"/>
          <w:b/>
          <w:sz w:val="24"/>
          <w:szCs w:val="24"/>
        </w:rPr>
      </w:pPr>
    </w:p>
    <w:p w14:paraId="71C65943" w14:textId="77777777" w:rsidR="00C06799" w:rsidRPr="003D341C" w:rsidRDefault="00C06799" w:rsidP="003D341C">
      <w:pPr>
        <w:pStyle w:val="Heading1"/>
        <w:numPr>
          <w:ilvl w:val="0"/>
          <w:numId w:val="0"/>
        </w:numPr>
        <w:jc w:val="center"/>
      </w:pPr>
      <w:bookmarkStart w:id="12" w:name="_Toc169271973"/>
      <w:r w:rsidRPr="003D341C">
        <w:t>DAFTAR LAMPIRAN</w:t>
      </w:r>
      <w:bookmarkEnd w:id="12"/>
    </w:p>
    <w:p w14:paraId="615B58A6" w14:textId="7687160C" w:rsidR="00C62650" w:rsidRPr="00A34229" w:rsidRDefault="00C62650" w:rsidP="00B16302">
      <w:pPr>
        <w:tabs>
          <w:tab w:val="left" w:leader="dot" w:pos="7938"/>
          <w:tab w:val="left" w:leader="dot" w:pos="8505"/>
        </w:tabs>
        <w:spacing w:line="276" w:lineRule="auto"/>
        <w:rPr>
          <w:rFonts w:ascii="Times New Roman" w:hAnsi="Times New Roman" w:cs="Times New Roman"/>
          <w:sz w:val="24"/>
          <w:szCs w:val="24"/>
        </w:rPr>
      </w:pPr>
      <w:r w:rsidRPr="00A34229">
        <w:rPr>
          <w:rFonts w:ascii="Times New Roman" w:hAnsi="Times New Roman" w:cs="Times New Roman"/>
          <w:sz w:val="24"/>
          <w:szCs w:val="24"/>
        </w:rPr>
        <w:t>Lampiran 1 Kuesioner Penelitian</w:t>
      </w:r>
      <w:r w:rsidR="00B16302">
        <w:rPr>
          <w:rFonts w:ascii="Times New Roman" w:hAnsi="Times New Roman" w:cs="Times New Roman"/>
          <w:sz w:val="24"/>
          <w:szCs w:val="24"/>
        </w:rPr>
        <w:tab/>
        <w:t>102</w:t>
      </w:r>
    </w:p>
    <w:p w14:paraId="0864B525" w14:textId="0E9CA2C4" w:rsidR="00C62650" w:rsidRPr="00A34229" w:rsidRDefault="00C62650" w:rsidP="00B16302">
      <w:pPr>
        <w:tabs>
          <w:tab w:val="left" w:leader="dot" w:pos="7938"/>
          <w:tab w:val="left" w:leader="dot" w:pos="8505"/>
        </w:tabs>
        <w:spacing w:line="276" w:lineRule="auto"/>
        <w:rPr>
          <w:rFonts w:ascii="Times New Roman" w:hAnsi="Times New Roman" w:cs="Times New Roman"/>
          <w:sz w:val="24"/>
          <w:szCs w:val="24"/>
        </w:rPr>
      </w:pPr>
      <w:r w:rsidRPr="00A34229">
        <w:rPr>
          <w:rFonts w:ascii="Times New Roman" w:hAnsi="Times New Roman" w:cs="Times New Roman"/>
          <w:sz w:val="24"/>
          <w:szCs w:val="24"/>
        </w:rPr>
        <w:t>Lampiran 2 Hasil Jawaban Angket Penelitian</w:t>
      </w:r>
      <w:r w:rsidR="00B16302">
        <w:rPr>
          <w:rFonts w:ascii="Times New Roman" w:hAnsi="Times New Roman" w:cs="Times New Roman"/>
          <w:sz w:val="24"/>
          <w:szCs w:val="24"/>
        </w:rPr>
        <w:tab/>
        <w:t>109</w:t>
      </w:r>
    </w:p>
    <w:p w14:paraId="1A8601F1" w14:textId="347976FA" w:rsidR="00C62650" w:rsidRPr="00A34229" w:rsidRDefault="00C62650" w:rsidP="00B16302">
      <w:pPr>
        <w:tabs>
          <w:tab w:val="left" w:leader="dot" w:pos="7938"/>
          <w:tab w:val="left" w:leader="dot" w:pos="8505"/>
        </w:tabs>
        <w:spacing w:line="276" w:lineRule="auto"/>
        <w:rPr>
          <w:rFonts w:ascii="Times New Roman" w:hAnsi="Times New Roman" w:cs="Times New Roman"/>
          <w:sz w:val="24"/>
          <w:szCs w:val="24"/>
        </w:rPr>
      </w:pPr>
      <w:r w:rsidRPr="00A34229">
        <w:rPr>
          <w:rFonts w:ascii="Times New Roman" w:hAnsi="Times New Roman" w:cs="Times New Roman"/>
          <w:sz w:val="24"/>
          <w:szCs w:val="24"/>
        </w:rPr>
        <w:t>Lampiran 3 Uji Validitas</w:t>
      </w:r>
      <w:r w:rsidR="00B16302">
        <w:rPr>
          <w:rFonts w:ascii="Times New Roman" w:hAnsi="Times New Roman" w:cs="Times New Roman"/>
          <w:sz w:val="24"/>
          <w:szCs w:val="24"/>
        </w:rPr>
        <w:tab/>
        <w:t>120</w:t>
      </w:r>
    </w:p>
    <w:p w14:paraId="2205488E" w14:textId="08685E39" w:rsidR="00C62650" w:rsidRPr="00A34229" w:rsidRDefault="00C62650" w:rsidP="00B16302">
      <w:pPr>
        <w:tabs>
          <w:tab w:val="left" w:leader="dot" w:pos="7938"/>
          <w:tab w:val="left" w:leader="dot" w:pos="8505"/>
        </w:tabs>
        <w:spacing w:line="276" w:lineRule="auto"/>
        <w:rPr>
          <w:rFonts w:ascii="Times New Roman" w:hAnsi="Times New Roman" w:cs="Times New Roman"/>
          <w:sz w:val="24"/>
          <w:szCs w:val="24"/>
        </w:rPr>
      </w:pPr>
      <w:r w:rsidRPr="00A34229">
        <w:rPr>
          <w:rFonts w:ascii="Times New Roman" w:hAnsi="Times New Roman" w:cs="Times New Roman"/>
          <w:sz w:val="24"/>
          <w:szCs w:val="24"/>
        </w:rPr>
        <w:t>Lampiran 4 Uji Reabilitas</w:t>
      </w:r>
      <w:r w:rsidR="00B16302">
        <w:rPr>
          <w:rFonts w:ascii="Times New Roman" w:hAnsi="Times New Roman" w:cs="Times New Roman"/>
          <w:sz w:val="24"/>
          <w:szCs w:val="24"/>
        </w:rPr>
        <w:tab/>
        <w:t>123</w:t>
      </w:r>
    </w:p>
    <w:p w14:paraId="3FBD266F" w14:textId="11DBEE80" w:rsidR="00C62650" w:rsidRPr="00A34229" w:rsidRDefault="00C62650" w:rsidP="00B16302">
      <w:pPr>
        <w:tabs>
          <w:tab w:val="left" w:leader="dot" w:pos="7938"/>
          <w:tab w:val="left" w:leader="dot" w:pos="8505"/>
        </w:tabs>
        <w:spacing w:line="276" w:lineRule="auto"/>
        <w:rPr>
          <w:rFonts w:ascii="Times New Roman" w:hAnsi="Times New Roman" w:cs="Times New Roman"/>
          <w:sz w:val="24"/>
          <w:szCs w:val="24"/>
        </w:rPr>
      </w:pPr>
      <w:r w:rsidRPr="00A34229">
        <w:rPr>
          <w:rFonts w:ascii="Times New Roman" w:hAnsi="Times New Roman" w:cs="Times New Roman"/>
          <w:sz w:val="24"/>
          <w:szCs w:val="24"/>
        </w:rPr>
        <w:t>Lampiran 5  Uji Deskriptif</w:t>
      </w:r>
      <w:r w:rsidR="00B16302">
        <w:rPr>
          <w:rFonts w:ascii="Times New Roman" w:hAnsi="Times New Roman" w:cs="Times New Roman"/>
          <w:sz w:val="24"/>
          <w:szCs w:val="24"/>
        </w:rPr>
        <w:tab/>
        <w:t>124</w:t>
      </w:r>
    </w:p>
    <w:p w14:paraId="567848AA" w14:textId="7B7BB20E" w:rsidR="00C62650" w:rsidRPr="00A34229" w:rsidRDefault="00C62650" w:rsidP="00B16302">
      <w:pPr>
        <w:tabs>
          <w:tab w:val="left" w:leader="dot" w:pos="7938"/>
          <w:tab w:val="left" w:leader="dot" w:pos="8505"/>
        </w:tabs>
        <w:spacing w:line="276" w:lineRule="auto"/>
        <w:rPr>
          <w:rFonts w:ascii="Times New Roman" w:hAnsi="Times New Roman" w:cs="Times New Roman"/>
          <w:sz w:val="24"/>
          <w:szCs w:val="24"/>
        </w:rPr>
      </w:pPr>
      <w:r w:rsidRPr="00A34229">
        <w:rPr>
          <w:rFonts w:ascii="Times New Roman" w:hAnsi="Times New Roman" w:cs="Times New Roman"/>
          <w:sz w:val="24"/>
          <w:szCs w:val="24"/>
        </w:rPr>
        <w:t>Lampiran 6 Uji Normalitas</w:t>
      </w:r>
      <w:r w:rsidR="00B16302">
        <w:rPr>
          <w:rFonts w:ascii="Times New Roman" w:hAnsi="Times New Roman" w:cs="Times New Roman"/>
          <w:sz w:val="24"/>
          <w:szCs w:val="24"/>
        </w:rPr>
        <w:tab/>
        <w:t>125</w:t>
      </w:r>
    </w:p>
    <w:p w14:paraId="5F888184" w14:textId="76E6F9D8" w:rsidR="00A34229" w:rsidRPr="00A34229" w:rsidRDefault="00A34229" w:rsidP="00B16302">
      <w:pPr>
        <w:tabs>
          <w:tab w:val="left" w:leader="dot" w:pos="7938"/>
          <w:tab w:val="left" w:leader="dot" w:pos="8505"/>
        </w:tabs>
        <w:spacing w:line="276" w:lineRule="auto"/>
        <w:rPr>
          <w:rFonts w:ascii="Times New Roman" w:hAnsi="Times New Roman" w:cs="Times New Roman"/>
          <w:sz w:val="24"/>
          <w:szCs w:val="24"/>
        </w:rPr>
      </w:pPr>
      <w:r w:rsidRPr="00A34229">
        <w:rPr>
          <w:rFonts w:ascii="Times New Roman" w:hAnsi="Times New Roman" w:cs="Times New Roman"/>
          <w:sz w:val="24"/>
          <w:szCs w:val="24"/>
        </w:rPr>
        <w:t>Lampiran 7 Uji Multikolineritas</w:t>
      </w:r>
      <w:r w:rsidR="00B16302">
        <w:rPr>
          <w:rFonts w:ascii="Times New Roman" w:hAnsi="Times New Roman" w:cs="Times New Roman"/>
          <w:sz w:val="24"/>
          <w:szCs w:val="24"/>
        </w:rPr>
        <w:tab/>
        <w:t>125</w:t>
      </w:r>
    </w:p>
    <w:p w14:paraId="12DD840A" w14:textId="2C8FFD11" w:rsidR="00A34229" w:rsidRPr="00A34229" w:rsidRDefault="00A34229" w:rsidP="00B16302">
      <w:pPr>
        <w:tabs>
          <w:tab w:val="left" w:leader="dot" w:pos="7938"/>
          <w:tab w:val="left" w:leader="dot" w:pos="8505"/>
        </w:tabs>
        <w:spacing w:line="276" w:lineRule="auto"/>
        <w:rPr>
          <w:rFonts w:ascii="Times New Roman" w:hAnsi="Times New Roman" w:cs="Times New Roman"/>
          <w:sz w:val="24"/>
          <w:szCs w:val="24"/>
        </w:rPr>
      </w:pPr>
      <w:r w:rsidRPr="00A34229">
        <w:rPr>
          <w:rFonts w:ascii="Times New Roman" w:hAnsi="Times New Roman" w:cs="Times New Roman"/>
          <w:sz w:val="24"/>
          <w:szCs w:val="24"/>
        </w:rPr>
        <w:t>Lampiran 8 Uji Heteroskedastisitas</w:t>
      </w:r>
      <w:r w:rsidR="00B16302">
        <w:rPr>
          <w:rFonts w:ascii="Times New Roman" w:hAnsi="Times New Roman" w:cs="Times New Roman"/>
          <w:sz w:val="24"/>
          <w:szCs w:val="24"/>
        </w:rPr>
        <w:tab/>
        <w:t>125</w:t>
      </w:r>
    </w:p>
    <w:p w14:paraId="571F3A5D" w14:textId="50E1CB80" w:rsidR="00A34229" w:rsidRPr="00A34229" w:rsidRDefault="00A34229" w:rsidP="00B16302">
      <w:pPr>
        <w:tabs>
          <w:tab w:val="left" w:leader="dot" w:pos="7938"/>
          <w:tab w:val="left" w:leader="dot" w:pos="8505"/>
        </w:tabs>
        <w:spacing w:line="276" w:lineRule="auto"/>
        <w:rPr>
          <w:rFonts w:ascii="Times New Roman" w:hAnsi="Times New Roman" w:cs="Times New Roman"/>
          <w:sz w:val="24"/>
          <w:szCs w:val="24"/>
        </w:rPr>
      </w:pPr>
      <w:r w:rsidRPr="00A34229">
        <w:rPr>
          <w:rFonts w:ascii="Times New Roman" w:hAnsi="Times New Roman" w:cs="Times New Roman"/>
          <w:sz w:val="24"/>
          <w:szCs w:val="24"/>
        </w:rPr>
        <w:t>Lampiran 9 Uji Regresi Berganda</w:t>
      </w:r>
      <w:r w:rsidR="00B16302">
        <w:rPr>
          <w:rFonts w:ascii="Times New Roman" w:hAnsi="Times New Roman" w:cs="Times New Roman"/>
          <w:sz w:val="24"/>
          <w:szCs w:val="24"/>
        </w:rPr>
        <w:tab/>
        <w:t>126</w:t>
      </w:r>
    </w:p>
    <w:p w14:paraId="640EED9B" w14:textId="4A5F1F56" w:rsidR="00A34229" w:rsidRPr="00A34229" w:rsidRDefault="00A34229" w:rsidP="00B16302">
      <w:pPr>
        <w:tabs>
          <w:tab w:val="left" w:leader="dot" w:pos="7938"/>
          <w:tab w:val="left" w:leader="dot" w:pos="8505"/>
        </w:tabs>
        <w:spacing w:line="276" w:lineRule="auto"/>
        <w:rPr>
          <w:rFonts w:ascii="Times New Roman" w:hAnsi="Times New Roman" w:cs="Times New Roman"/>
          <w:sz w:val="24"/>
          <w:szCs w:val="24"/>
        </w:rPr>
      </w:pPr>
      <w:r w:rsidRPr="00A34229">
        <w:rPr>
          <w:rFonts w:ascii="Times New Roman" w:hAnsi="Times New Roman" w:cs="Times New Roman"/>
          <w:sz w:val="24"/>
          <w:szCs w:val="24"/>
        </w:rPr>
        <w:t>Lampiran 10 Uji T</w:t>
      </w:r>
      <w:r w:rsidR="00B16302">
        <w:rPr>
          <w:rFonts w:ascii="Times New Roman" w:hAnsi="Times New Roman" w:cs="Times New Roman"/>
          <w:sz w:val="24"/>
          <w:szCs w:val="24"/>
        </w:rPr>
        <w:tab/>
        <w:t>126</w:t>
      </w:r>
    </w:p>
    <w:p w14:paraId="2BBE3BC3" w14:textId="0D5EFB77" w:rsidR="00F1589D" w:rsidRDefault="00A34229" w:rsidP="00B16302">
      <w:pPr>
        <w:tabs>
          <w:tab w:val="left" w:leader="dot" w:pos="7938"/>
          <w:tab w:val="left" w:leader="dot" w:pos="8505"/>
        </w:tabs>
        <w:spacing w:line="276" w:lineRule="auto"/>
        <w:rPr>
          <w:rFonts w:ascii="Times New Roman" w:hAnsi="Times New Roman" w:cs="Times New Roman"/>
          <w:sz w:val="24"/>
          <w:szCs w:val="24"/>
        </w:rPr>
        <w:sectPr w:rsidR="00F1589D" w:rsidSect="00F90BAC">
          <w:footerReference w:type="default" r:id="rId14"/>
          <w:pgSz w:w="11906" w:h="16838" w:code="9"/>
          <w:pgMar w:top="1928" w:right="1440" w:bottom="1418" w:left="1644" w:header="720" w:footer="720" w:gutter="0"/>
          <w:pgNumType w:fmt="lowerRoman" w:start="1"/>
          <w:cols w:space="720"/>
          <w:titlePg/>
          <w:docGrid w:linePitch="360"/>
        </w:sectPr>
      </w:pPr>
      <w:r w:rsidRPr="00A34229">
        <w:rPr>
          <w:rFonts w:ascii="Times New Roman" w:hAnsi="Times New Roman" w:cs="Times New Roman"/>
          <w:sz w:val="24"/>
          <w:szCs w:val="24"/>
        </w:rPr>
        <w:t xml:space="preserve">Lampiran 12 Uji </w:t>
      </w:r>
      <w:r w:rsidR="00F1589D">
        <w:rPr>
          <w:rFonts w:ascii="Times New Roman" w:hAnsi="Times New Roman" w:cs="Times New Roman"/>
          <w:sz w:val="24"/>
          <w:szCs w:val="24"/>
        </w:rPr>
        <w:t>Koefisien Determinasi (R Square)</w:t>
      </w:r>
      <w:r w:rsidR="00B16302">
        <w:rPr>
          <w:rFonts w:ascii="Times New Roman" w:hAnsi="Times New Roman" w:cs="Times New Roman"/>
          <w:sz w:val="24"/>
          <w:szCs w:val="24"/>
        </w:rPr>
        <w:tab/>
        <w:t>126</w:t>
      </w:r>
    </w:p>
    <w:p w14:paraId="3C076342" w14:textId="77777777" w:rsidR="000315C8" w:rsidRPr="000315C8" w:rsidRDefault="00E97AC8" w:rsidP="00E97AC8">
      <w:pPr>
        <w:pStyle w:val="Heading1"/>
        <w:ind w:left="0" w:firstLine="0"/>
        <w:jc w:val="center"/>
      </w:pPr>
      <w:r>
        <w:lastRenderedPageBreak/>
        <w:br/>
      </w:r>
      <w:bookmarkStart w:id="13" w:name="_Toc169271974"/>
      <w:r w:rsidR="000315C8">
        <w:t>PENDAHULUAN</w:t>
      </w:r>
      <w:bookmarkEnd w:id="13"/>
    </w:p>
    <w:p w14:paraId="0277B665" w14:textId="73FC49D0" w:rsidR="00315E84" w:rsidRPr="00F839C5" w:rsidRDefault="00E97AC8" w:rsidP="00E83AFD">
      <w:pPr>
        <w:pStyle w:val="Heading2"/>
        <w:ind w:hanging="6739"/>
      </w:pPr>
      <w:bookmarkStart w:id="14" w:name="_Toc169271975"/>
      <w:r w:rsidRPr="00F839C5">
        <w:t>Latar Belakang</w:t>
      </w:r>
      <w:bookmarkEnd w:id="14"/>
      <w:r w:rsidR="00490F7E">
        <w:t xml:space="preserve"> Masalah</w:t>
      </w:r>
    </w:p>
    <w:p w14:paraId="459CE4E2" w14:textId="35950504" w:rsidR="00F839C5" w:rsidRPr="00F839C5" w:rsidRDefault="0080162E" w:rsidP="007F7878">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K</w:t>
      </w:r>
      <w:r w:rsidR="00F839C5">
        <w:rPr>
          <w:rFonts w:ascii="Times New Roman" w:hAnsi="Times New Roman" w:cs="Times New Roman"/>
          <w:sz w:val="24"/>
          <w:szCs w:val="24"/>
        </w:rPr>
        <w:t>emajuan</w:t>
      </w:r>
      <w:r w:rsidR="00F839C5" w:rsidRPr="00F839C5">
        <w:rPr>
          <w:rFonts w:ascii="Times New Roman" w:hAnsi="Times New Roman" w:cs="Times New Roman"/>
          <w:sz w:val="24"/>
          <w:szCs w:val="24"/>
        </w:rPr>
        <w:t xml:space="preserve"> teknologi informasi dan komunikasi telah terjadi dalam beberapa tahun terakhir.</w:t>
      </w:r>
      <w:r w:rsidR="00F839C5">
        <w:rPr>
          <w:rFonts w:ascii="Times New Roman" w:hAnsi="Times New Roman" w:cs="Times New Roman"/>
          <w:sz w:val="24"/>
          <w:szCs w:val="24"/>
        </w:rPr>
        <w:t xml:space="preserve"> </w:t>
      </w:r>
      <w:r w:rsidR="00F839C5" w:rsidRPr="00F839C5">
        <w:rPr>
          <w:rFonts w:ascii="Times New Roman" w:hAnsi="Times New Roman" w:cs="Times New Roman"/>
          <w:sz w:val="24"/>
          <w:szCs w:val="24"/>
        </w:rPr>
        <w:t>Perkembangan internet dapat mengubah kultur, gaya hidup, dan perilaku sosial dalam berbagai aspek keh</w:t>
      </w:r>
      <w:r w:rsidR="00F839C5">
        <w:rPr>
          <w:rFonts w:ascii="Times New Roman" w:hAnsi="Times New Roman" w:cs="Times New Roman"/>
          <w:sz w:val="24"/>
          <w:szCs w:val="24"/>
        </w:rPr>
        <w:t>idupan manusia</w:t>
      </w:r>
      <w:r w:rsidR="006A2B4B">
        <w:rPr>
          <w:rFonts w:ascii="Times New Roman" w:hAnsi="Times New Roman" w:cs="Times New Roman"/>
          <w:sz w:val="24"/>
          <w:szCs w:val="24"/>
        </w:rPr>
        <w:t xml:space="preserve">. </w:t>
      </w:r>
      <w:r w:rsidR="00F839C5" w:rsidRPr="00F839C5">
        <w:rPr>
          <w:rFonts w:ascii="Times New Roman" w:hAnsi="Times New Roman" w:cs="Times New Roman"/>
          <w:sz w:val="24"/>
          <w:szCs w:val="24"/>
        </w:rPr>
        <w:t>Internet sangat penting di era globalisasi saat ini, dan menjadi bagian pen</w:t>
      </w:r>
      <w:r w:rsidR="00F839C5">
        <w:rPr>
          <w:rFonts w:ascii="Times New Roman" w:hAnsi="Times New Roman" w:cs="Times New Roman"/>
          <w:sz w:val="24"/>
          <w:szCs w:val="24"/>
        </w:rPr>
        <w:t>ting dari kehidupan sehari-hari</w:t>
      </w:r>
      <w:r w:rsidR="006A2B4B" w:rsidRPr="006A2B4B">
        <w:rPr>
          <w:rFonts w:ascii="Times New Roman" w:hAnsi="Times New Roman" w:cs="Times New Roman"/>
          <w:sz w:val="24"/>
          <w:szCs w:val="24"/>
        </w:rPr>
        <w:t>.</w:t>
      </w:r>
      <w:r w:rsidR="00847977">
        <w:rPr>
          <w:rFonts w:ascii="Times New Roman" w:hAnsi="Times New Roman" w:cs="Times New Roman"/>
          <w:sz w:val="24"/>
          <w:szCs w:val="24"/>
        </w:rPr>
        <w:t xml:space="preserve"> Oleh karena itu, pengguna intenet semakin mengalami  peningkatan tiap tahunnya, tidak terkecuali di Indonesia</w:t>
      </w:r>
      <w:r w:rsidR="00315E84">
        <w:rPr>
          <w:rFonts w:ascii="Times New Roman" w:hAnsi="Times New Roman" w:cs="Times New Roman"/>
          <w:sz w:val="24"/>
          <w:szCs w:val="24"/>
        </w:rPr>
        <w:t>.</w:t>
      </w:r>
      <w:r w:rsidR="00847977">
        <w:rPr>
          <w:rFonts w:ascii="Times New Roman" w:hAnsi="Times New Roman" w:cs="Times New Roman"/>
          <w:sz w:val="24"/>
          <w:szCs w:val="24"/>
        </w:rPr>
        <w:t xml:space="preserve"> </w:t>
      </w:r>
      <w:r w:rsidR="00315E84">
        <w:rPr>
          <w:rFonts w:ascii="Times New Roman" w:hAnsi="Times New Roman" w:cs="Times New Roman"/>
          <w:sz w:val="24"/>
          <w:szCs w:val="24"/>
        </w:rPr>
        <w:t xml:space="preserve">Hal ini dibuktikan melalui data </w:t>
      </w:r>
      <w:r w:rsidR="00315E84" w:rsidRPr="00C45BE1">
        <w:rPr>
          <w:rFonts w:ascii="Times New Roman" w:hAnsi="Times New Roman" w:cs="Times New Roman"/>
          <w:sz w:val="24"/>
          <w:szCs w:val="24"/>
        </w:rPr>
        <w:t xml:space="preserve">hasil survei Asosiasi Penyelenggara Jasa Internet Indonesia (APJII), </w:t>
      </w:r>
      <w:r w:rsidR="00847977">
        <w:rPr>
          <w:rFonts w:ascii="Times New Roman" w:hAnsi="Times New Roman" w:cs="Times New Roman"/>
          <w:sz w:val="24"/>
          <w:szCs w:val="24"/>
        </w:rPr>
        <w:t xml:space="preserve">jumlah </w:t>
      </w:r>
      <w:r w:rsidR="00315E84" w:rsidRPr="00C45BE1">
        <w:rPr>
          <w:rFonts w:ascii="Times New Roman" w:hAnsi="Times New Roman" w:cs="Times New Roman"/>
          <w:sz w:val="24"/>
          <w:szCs w:val="24"/>
        </w:rPr>
        <w:t>pengguna internet di Indonesia mencapai 215,63 j</w:t>
      </w:r>
      <w:r w:rsidR="007B0D46">
        <w:rPr>
          <w:rFonts w:ascii="Times New Roman" w:hAnsi="Times New Roman" w:cs="Times New Roman"/>
          <w:sz w:val="24"/>
          <w:szCs w:val="24"/>
        </w:rPr>
        <w:t>uta orang pada periode 2022-2024</w:t>
      </w:r>
      <w:r w:rsidR="00315E84" w:rsidRPr="00C45BE1">
        <w:rPr>
          <w:rFonts w:ascii="Times New Roman" w:hAnsi="Times New Roman" w:cs="Times New Roman"/>
          <w:sz w:val="24"/>
          <w:szCs w:val="24"/>
        </w:rPr>
        <w:t>.</w:t>
      </w:r>
      <w:r w:rsidR="00023C9B" w:rsidRPr="008E043E">
        <w:rPr>
          <w:rStyle w:val="FootnoteReference"/>
          <w:rFonts w:ascii="Times New Roman" w:hAnsi="Times New Roman" w:cs="Times New Roman"/>
        </w:rPr>
        <w:footnoteReference w:id="1"/>
      </w:r>
      <w:r w:rsidR="00315E84">
        <w:rPr>
          <w:rFonts w:ascii="Times New Roman" w:hAnsi="Times New Roman" w:cs="Times New Roman"/>
          <w:sz w:val="24"/>
          <w:szCs w:val="24"/>
        </w:rPr>
        <w:t xml:space="preserve"> </w:t>
      </w:r>
      <w:r w:rsidR="00F839C5" w:rsidRPr="00F839C5">
        <w:rPr>
          <w:rFonts w:ascii="Times New Roman" w:hAnsi="Times New Roman" w:cs="Times New Roman"/>
          <w:sz w:val="24"/>
          <w:szCs w:val="24"/>
        </w:rPr>
        <w:t>Hal ini disebabkan oleh kemajuan infrastruktur dan kemudahan mendapatkan smartphone atau telepon genggam.</w:t>
      </w:r>
    </w:p>
    <w:p w14:paraId="2F0581AE" w14:textId="4FC9EE0E" w:rsidR="001C7812" w:rsidRPr="001C7812" w:rsidRDefault="0080162E" w:rsidP="007F7878">
      <w:pPr>
        <w:spacing w:after="0" w:line="360" w:lineRule="auto"/>
        <w:ind w:left="720" w:firstLine="720"/>
        <w:jc w:val="both"/>
        <w:rPr>
          <w:rFonts w:ascii="Times New Roman" w:hAnsi="Times New Roman" w:cs="Times New Roman"/>
          <w:i/>
          <w:sz w:val="24"/>
          <w:szCs w:val="24"/>
        </w:rPr>
      </w:pPr>
      <w:r>
        <w:rPr>
          <w:rFonts w:ascii="Times New Roman" w:hAnsi="Times New Roman" w:cs="Times New Roman"/>
          <w:sz w:val="24"/>
          <w:szCs w:val="24"/>
        </w:rPr>
        <w:t>M</w:t>
      </w:r>
      <w:r w:rsidR="00F408F0">
        <w:rPr>
          <w:rFonts w:ascii="Times New Roman" w:hAnsi="Times New Roman" w:cs="Times New Roman"/>
          <w:sz w:val="24"/>
          <w:szCs w:val="24"/>
        </w:rPr>
        <w:t>unculn</w:t>
      </w:r>
      <w:r w:rsidR="002F7630">
        <w:rPr>
          <w:rFonts w:ascii="Times New Roman" w:hAnsi="Times New Roman" w:cs="Times New Roman"/>
          <w:sz w:val="24"/>
          <w:szCs w:val="24"/>
        </w:rPr>
        <w:t xml:space="preserve">ya internet yang bertambah </w:t>
      </w:r>
      <w:r w:rsidR="002F7630" w:rsidRPr="00DD0657">
        <w:rPr>
          <w:rFonts w:ascii="Times New Roman" w:hAnsi="Times New Roman" w:cs="Times New Roman"/>
          <w:i/>
          <w:sz w:val="24"/>
          <w:szCs w:val="24"/>
        </w:rPr>
        <w:t>modern</w:t>
      </w:r>
      <w:r w:rsidR="00F408F0">
        <w:rPr>
          <w:rFonts w:ascii="Times New Roman" w:hAnsi="Times New Roman" w:cs="Times New Roman"/>
          <w:sz w:val="24"/>
          <w:szCs w:val="24"/>
        </w:rPr>
        <w:t xml:space="preserve"> </w:t>
      </w:r>
      <w:r w:rsidR="002F7630">
        <w:rPr>
          <w:rFonts w:ascii="Times New Roman" w:hAnsi="Times New Roman" w:cs="Times New Roman"/>
          <w:sz w:val="24"/>
          <w:szCs w:val="24"/>
        </w:rPr>
        <w:t>t</w:t>
      </w:r>
      <w:r w:rsidR="002F7630" w:rsidRPr="002F7630">
        <w:rPr>
          <w:rFonts w:ascii="Times New Roman" w:hAnsi="Times New Roman" w:cs="Times New Roman"/>
          <w:sz w:val="24"/>
          <w:szCs w:val="24"/>
        </w:rPr>
        <w:t>e</w:t>
      </w:r>
      <w:r w:rsidR="002F7630">
        <w:rPr>
          <w:rFonts w:ascii="Times New Roman" w:hAnsi="Times New Roman" w:cs="Times New Roman"/>
          <w:sz w:val="24"/>
          <w:szCs w:val="24"/>
        </w:rPr>
        <w:t>ntunya dapat</w:t>
      </w:r>
      <w:r w:rsidR="002F7630" w:rsidRPr="002F7630">
        <w:rPr>
          <w:rFonts w:ascii="Times New Roman" w:hAnsi="Times New Roman" w:cs="Times New Roman"/>
          <w:sz w:val="24"/>
          <w:szCs w:val="24"/>
        </w:rPr>
        <w:t xml:space="preserve"> mempermudah banyak hal dalam keh</w:t>
      </w:r>
      <w:r w:rsidR="002F7630">
        <w:rPr>
          <w:rFonts w:ascii="Times New Roman" w:hAnsi="Times New Roman" w:cs="Times New Roman"/>
          <w:sz w:val="24"/>
          <w:szCs w:val="24"/>
        </w:rPr>
        <w:t>idupan manusia, salah satunya ia</w:t>
      </w:r>
      <w:r w:rsidR="002F7630" w:rsidRPr="002F7630">
        <w:rPr>
          <w:rFonts w:ascii="Times New Roman" w:hAnsi="Times New Roman" w:cs="Times New Roman"/>
          <w:sz w:val="24"/>
          <w:szCs w:val="24"/>
        </w:rPr>
        <w:t>lah dalam hal ekonomi dan bisnis</w:t>
      </w:r>
      <w:r w:rsidR="002F7630">
        <w:rPr>
          <w:rFonts w:ascii="Times New Roman" w:hAnsi="Times New Roman" w:cs="Times New Roman"/>
          <w:sz w:val="24"/>
          <w:szCs w:val="24"/>
        </w:rPr>
        <w:t xml:space="preserve">. </w:t>
      </w:r>
      <w:r w:rsidR="002F7630" w:rsidRPr="002F7630">
        <w:rPr>
          <w:rFonts w:ascii="Times New Roman" w:hAnsi="Times New Roman" w:cs="Times New Roman"/>
          <w:sz w:val="24"/>
          <w:szCs w:val="24"/>
        </w:rPr>
        <w:t xml:space="preserve">Di era kemajuan teknologi ini, bisnis tidak hanya </w:t>
      </w:r>
      <w:r w:rsidR="002F7630">
        <w:rPr>
          <w:rFonts w:ascii="Times New Roman" w:hAnsi="Times New Roman" w:cs="Times New Roman"/>
          <w:sz w:val="24"/>
          <w:szCs w:val="24"/>
        </w:rPr>
        <w:t xml:space="preserve">dapat </w:t>
      </w:r>
      <w:r w:rsidR="002F7630" w:rsidRPr="002F7630">
        <w:rPr>
          <w:rFonts w:ascii="Times New Roman" w:hAnsi="Times New Roman" w:cs="Times New Roman"/>
          <w:sz w:val="24"/>
          <w:szCs w:val="24"/>
        </w:rPr>
        <w:t xml:space="preserve">terjadi secara langsung antara penjual dan pembeli. </w:t>
      </w:r>
      <w:r w:rsidR="000A7171">
        <w:rPr>
          <w:rFonts w:ascii="Times New Roman" w:hAnsi="Times New Roman" w:cs="Times New Roman"/>
          <w:sz w:val="24"/>
          <w:szCs w:val="24"/>
        </w:rPr>
        <w:t>S</w:t>
      </w:r>
      <w:r w:rsidR="002F7630">
        <w:rPr>
          <w:rFonts w:ascii="Times New Roman" w:hAnsi="Times New Roman" w:cs="Times New Roman"/>
          <w:sz w:val="24"/>
          <w:szCs w:val="24"/>
        </w:rPr>
        <w:t>eluruh proses jual beli yang di</w:t>
      </w:r>
      <w:r w:rsidR="002F7630" w:rsidRPr="002F7630">
        <w:rPr>
          <w:rFonts w:ascii="Times New Roman" w:hAnsi="Times New Roman" w:cs="Times New Roman"/>
          <w:sz w:val="24"/>
          <w:szCs w:val="24"/>
        </w:rPr>
        <w:t xml:space="preserve">mulai </w:t>
      </w:r>
      <w:r w:rsidR="002F7630">
        <w:rPr>
          <w:rFonts w:ascii="Times New Roman" w:hAnsi="Times New Roman" w:cs="Times New Roman"/>
          <w:sz w:val="24"/>
          <w:szCs w:val="24"/>
        </w:rPr>
        <w:t xml:space="preserve">dari penawaran hingga transaksi </w:t>
      </w:r>
      <w:r w:rsidR="002F7630" w:rsidRPr="002F7630">
        <w:rPr>
          <w:rFonts w:ascii="Times New Roman" w:hAnsi="Times New Roman" w:cs="Times New Roman"/>
          <w:sz w:val="24"/>
          <w:szCs w:val="24"/>
        </w:rPr>
        <w:t xml:space="preserve">dapat dilakukan secara </w:t>
      </w:r>
      <w:r w:rsidR="000A7171">
        <w:rPr>
          <w:rFonts w:ascii="Times New Roman" w:hAnsi="Times New Roman" w:cs="Times New Roman"/>
          <w:i/>
          <w:sz w:val="24"/>
          <w:szCs w:val="24"/>
        </w:rPr>
        <w:t>online</w:t>
      </w:r>
      <w:r w:rsidR="002F7630">
        <w:rPr>
          <w:rFonts w:ascii="Times New Roman" w:hAnsi="Times New Roman" w:cs="Times New Roman"/>
          <w:sz w:val="24"/>
          <w:szCs w:val="24"/>
        </w:rPr>
        <w:t xml:space="preserve">. </w:t>
      </w:r>
      <w:r w:rsidR="002F7630" w:rsidRPr="002F7630">
        <w:rPr>
          <w:rFonts w:ascii="Times New Roman" w:hAnsi="Times New Roman" w:cs="Times New Roman"/>
          <w:sz w:val="24"/>
          <w:szCs w:val="24"/>
        </w:rPr>
        <w:t>Pelaku bisnis</w:t>
      </w:r>
      <w:r w:rsidR="002F7630">
        <w:rPr>
          <w:rFonts w:ascii="Times New Roman" w:hAnsi="Times New Roman" w:cs="Times New Roman"/>
          <w:sz w:val="24"/>
          <w:szCs w:val="24"/>
        </w:rPr>
        <w:t>pun mampu</w:t>
      </w:r>
      <w:r w:rsidR="002F7630" w:rsidRPr="002F7630">
        <w:rPr>
          <w:rFonts w:ascii="Times New Roman" w:hAnsi="Times New Roman" w:cs="Times New Roman"/>
          <w:sz w:val="24"/>
          <w:szCs w:val="24"/>
        </w:rPr>
        <w:t xml:space="preserve"> untuk melakukan transaksi bisnis kapan saja dan di mana saja</w:t>
      </w:r>
      <w:r w:rsidR="00315E84" w:rsidRPr="00AB2725">
        <w:rPr>
          <w:rFonts w:ascii="Times New Roman" w:hAnsi="Times New Roman" w:cs="Times New Roman"/>
          <w:sz w:val="24"/>
          <w:szCs w:val="24"/>
        </w:rPr>
        <w:t>.</w:t>
      </w:r>
      <w:r w:rsidR="00315E84">
        <w:rPr>
          <w:rFonts w:ascii="Times New Roman" w:hAnsi="Times New Roman" w:cs="Times New Roman"/>
          <w:sz w:val="24"/>
          <w:szCs w:val="24"/>
        </w:rPr>
        <w:t xml:space="preserve"> </w:t>
      </w:r>
      <w:r w:rsidR="00595689">
        <w:rPr>
          <w:rFonts w:ascii="Times New Roman" w:hAnsi="Times New Roman" w:cs="Times New Roman"/>
          <w:sz w:val="24"/>
          <w:szCs w:val="24"/>
        </w:rPr>
        <w:t xml:space="preserve">Hal ini tentunya membawa kemudahan yang </w:t>
      </w:r>
      <w:r w:rsidR="00595689" w:rsidRPr="00595689">
        <w:rPr>
          <w:rFonts w:ascii="Times New Roman" w:hAnsi="Times New Roman" w:cs="Times New Roman"/>
          <w:sz w:val="24"/>
          <w:szCs w:val="24"/>
        </w:rPr>
        <w:t xml:space="preserve">dapat dilihat dari manfaat yang diterima oleh pelaku bisnis, </w:t>
      </w:r>
      <w:r w:rsidR="002F7630" w:rsidRPr="002F7630">
        <w:rPr>
          <w:rFonts w:ascii="Times New Roman" w:hAnsi="Times New Roman" w:cs="Times New Roman"/>
          <w:sz w:val="24"/>
          <w:szCs w:val="24"/>
        </w:rPr>
        <w:t>terutama sebagai alat untuk promosi, komunikasi, dan informasi.</w:t>
      </w:r>
      <w:r w:rsidR="002F7630">
        <w:rPr>
          <w:rFonts w:ascii="Times New Roman" w:hAnsi="Times New Roman" w:cs="Times New Roman"/>
          <w:sz w:val="24"/>
          <w:szCs w:val="24"/>
        </w:rPr>
        <w:t xml:space="preserve"> </w:t>
      </w:r>
      <w:r w:rsidR="00315E84">
        <w:rPr>
          <w:rFonts w:ascii="Times New Roman" w:hAnsi="Times New Roman" w:cs="Times New Roman"/>
          <w:sz w:val="24"/>
          <w:szCs w:val="24"/>
        </w:rPr>
        <w:t xml:space="preserve">Hal tersebut yang mengakibatkan semakin meningkatnya </w:t>
      </w:r>
      <w:r w:rsidR="00315E84" w:rsidRPr="004D263E">
        <w:rPr>
          <w:rFonts w:ascii="Times New Roman" w:hAnsi="Times New Roman" w:cs="Times New Roman"/>
          <w:sz w:val="24"/>
          <w:szCs w:val="24"/>
        </w:rPr>
        <w:t>p</w:t>
      </w:r>
      <w:r w:rsidR="00315E84">
        <w:rPr>
          <w:rFonts w:ascii="Times New Roman" w:hAnsi="Times New Roman" w:cs="Times New Roman"/>
          <w:sz w:val="24"/>
          <w:szCs w:val="24"/>
        </w:rPr>
        <w:t xml:space="preserve">engguna </w:t>
      </w:r>
      <w:r w:rsidR="008B151F" w:rsidRPr="008B151F">
        <w:rPr>
          <w:rFonts w:ascii="Times New Roman" w:hAnsi="Times New Roman" w:cs="Times New Roman"/>
          <w:i/>
          <w:sz w:val="24"/>
          <w:szCs w:val="24"/>
        </w:rPr>
        <w:t xml:space="preserve">e-commerce </w:t>
      </w:r>
      <w:r w:rsidR="00315E84">
        <w:rPr>
          <w:rFonts w:ascii="Times New Roman" w:hAnsi="Times New Roman" w:cs="Times New Roman"/>
          <w:sz w:val="24"/>
          <w:szCs w:val="24"/>
        </w:rPr>
        <w:t xml:space="preserve">. </w:t>
      </w:r>
      <w:r w:rsidR="008B151F" w:rsidRPr="008B151F">
        <w:rPr>
          <w:rFonts w:ascii="Times New Roman" w:hAnsi="Times New Roman" w:cs="Times New Roman"/>
          <w:i/>
          <w:sz w:val="24"/>
          <w:szCs w:val="24"/>
        </w:rPr>
        <w:t xml:space="preserve">E-commerce </w:t>
      </w:r>
      <w:r w:rsidR="00315E84">
        <w:rPr>
          <w:rFonts w:ascii="Times New Roman" w:hAnsi="Times New Roman" w:cs="Times New Roman"/>
          <w:sz w:val="24"/>
          <w:szCs w:val="24"/>
        </w:rPr>
        <w:t xml:space="preserve"> </w:t>
      </w:r>
      <w:r w:rsidR="00DD0657">
        <w:rPr>
          <w:rFonts w:ascii="Times New Roman" w:hAnsi="Times New Roman" w:cs="Times New Roman"/>
          <w:sz w:val="24"/>
          <w:szCs w:val="24"/>
        </w:rPr>
        <w:t>hadir</w:t>
      </w:r>
      <w:r w:rsidR="002F7630" w:rsidRPr="002F7630">
        <w:rPr>
          <w:rFonts w:ascii="Times New Roman" w:hAnsi="Times New Roman" w:cs="Times New Roman"/>
          <w:sz w:val="24"/>
          <w:szCs w:val="24"/>
        </w:rPr>
        <w:t xml:space="preserve"> di masyarakat untuk mempermudah pemenuhan kebutuhan d</w:t>
      </w:r>
      <w:r w:rsidR="00DD0657">
        <w:rPr>
          <w:rFonts w:ascii="Times New Roman" w:hAnsi="Times New Roman" w:cs="Times New Roman"/>
          <w:sz w:val="24"/>
          <w:szCs w:val="24"/>
        </w:rPr>
        <w:t>an keinginan secara digital (</w:t>
      </w:r>
      <w:r w:rsidR="006B4855" w:rsidRPr="006B4855">
        <w:rPr>
          <w:rFonts w:ascii="Times New Roman" w:hAnsi="Times New Roman" w:cs="Times New Roman"/>
          <w:i/>
          <w:sz w:val="24"/>
          <w:szCs w:val="24"/>
        </w:rPr>
        <w:t xml:space="preserve">online </w:t>
      </w:r>
      <w:r w:rsidR="00DD0657">
        <w:rPr>
          <w:rFonts w:ascii="Times New Roman" w:hAnsi="Times New Roman" w:cs="Times New Roman"/>
          <w:sz w:val="24"/>
          <w:szCs w:val="24"/>
        </w:rPr>
        <w:t>)</w:t>
      </w:r>
      <w:r w:rsidR="002F7630" w:rsidRPr="002F7630">
        <w:rPr>
          <w:rFonts w:ascii="Times New Roman" w:hAnsi="Times New Roman" w:cs="Times New Roman"/>
          <w:sz w:val="24"/>
          <w:szCs w:val="24"/>
        </w:rPr>
        <w:t>.</w:t>
      </w:r>
      <w:r w:rsidR="00023C9B">
        <w:rPr>
          <w:rStyle w:val="FootnoteReference"/>
          <w:rFonts w:ascii="Times New Roman" w:hAnsi="Times New Roman" w:cs="Times New Roman"/>
          <w:sz w:val="24"/>
          <w:szCs w:val="24"/>
        </w:rPr>
        <w:footnoteReference w:id="2"/>
      </w:r>
    </w:p>
    <w:p w14:paraId="014CB6F3" w14:textId="01B113C0" w:rsidR="00DD0657" w:rsidRPr="00DD0657" w:rsidRDefault="008B151F" w:rsidP="007F7878">
      <w:pPr>
        <w:spacing w:after="0" w:line="360" w:lineRule="auto"/>
        <w:ind w:left="720" w:firstLine="720"/>
        <w:jc w:val="both"/>
        <w:rPr>
          <w:rFonts w:ascii="Times New Roman" w:hAnsi="Times New Roman" w:cs="Times New Roman"/>
          <w:sz w:val="24"/>
          <w:szCs w:val="24"/>
        </w:rPr>
      </w:pPr>
      <w:r w:rsidRPr="008B151F">
        <w:rPr>
          <w:rFonts w:ascii="Times New Roman" w:hAnsi="Times New Roman" w:cs="Times New Roman"/>
          <w:i/>
          <w:sz w:val="24"/>
          <w:szCs w:val="24"/>
        </w:rPr>
        <w:t xml:space="preserve">E-commerce </w:t>
      </w:r>
      <w:r w:rsidR="00DD0657" w:rsidRPr="00DD0657">
        <w:rPr>
          <w:rFonts w:ascii="Times New Roman" w:hAnsi="Times New Roman" w:cs="Times New Roman"/>
          <w:i/>
          <w:sz w:val="24"/>
          <w:szCs w:val="24"/>
        </w:rPr>
        <w:t xml:space="preserve"> </w:t>
      </w:r>
      <w:r w:rsidR="00DD0657" w:rsidRPr="00DD0657">
        <w:rPr>
          <w:rFonts w:ascii="Times New Roman" w:hAnsi="Times New Roman" w:cs="Times New Roman"/>
          <w:sz w:val="24"/>
          <w:szCs w:val="24"/>
        </w:rPr>
        <w:t xml:space="preserve">adalah jenis transaksi komersial antara penjual dan pembeli yang dilakukan melalui media elektronik seperti internet dan tidak memerlukan </w:t>
      </w:r>
      <w:r w:rsidR="00DD0657" w:rsidRPr="00DD0657">
        <w:rPr>
          <w:rFonts w:ascii="Times New Roman" w:hAnsi="Times New Roman" w:cs="Times New Roman"/>
          <w:sz w:val="24"/>
          <w:szCs w:val="24"/>
        </w:rPr>
        <w:lastRenderedPageBreak/>
        <w:t>pertemuan la</w:t>
      </w:r>
      <w:r w:rsidR="00023C9B">
        <w:rPr>
          <w:rFonts w:ascii="Times New Roman" w:hAnsi="Times New Roman" w:cs="Times New Roman"/>
          <w:sz w:val="24"/>
          <w:szCs w:val="24"/>
        </w:rPr>
        <w:t>ngsung antara kedua belah pihak.</w:t>
      </w:r>
      <w:r w:rsidR="00023C9B">
        <w:rPr>
          <w:rStyle w:val="FootnoteReference"/>
          <w:rFonts w:ascii="Times New Roman" w:hAnsi="Times New Roman" w:cs="Times New Roman"/>
          <w:i/>
          <w:sz w:val="24"/>
          <w:szCs w:val="24"/>
        </w:rPr>
        <w:footnoteReference w:id="3"/>
      </w:r>
      <w:r w:rsidR="008E7098">
        <w:rPr>
          <w:rFonts w:ascii="Times New Roman" w:hAnsi="Times New Roman" w:cs="Times New Roman"/>
          <w:sz w:val="24"/>
          <w:szCs w:val="24"/>
        </w:rPr>
        <w:t xml:space="preserve"> </w:t>
      </w:r>
      <w:r w:rsidRPr="008B151F">
        <w:rPr>
          <w:rFonts w:ascii="Times New Roman" w:hAnsi="Times New Roman" w:cs="Times New Roman"/>
          <w:i/>
          <w:sz w:val="24"/>
          <w:szCs w:val="24"/>
        </w:rPr>
        <w:t xml:space="preserve">E-commerce </w:t>
      </w:r>
      <w:r w:rsidR="00DF373B" w:rsidRPr="00DF373B">
        <w:rPr>
          <w:rFonts w:ascii="Times New Roman" w:hAnsi="Times New Roman" w:cs="Times New Roman"/>
          <w:sz w:val="24"/>
          <w:szCs w:val="24"/>
        </w:rPr>
        <w:t xml:space="preserve"> </w:t>
      </w:r>
      <w:r w:rsidR="00DF373B">
        <w:rPr>
          <w:rFonts w:ascii="Times New Roman" w:hAnsi="Times New Roman" w:cs="Times New Roman"/>
          <w:sz w:val="24"/>
          <w:szCs w:val="24"/>
        </w:rPr>
        <w:t xml:space="preserve">juga dapat diartikan  sebagai </w:t>
      </w:r>
      <w:r w:rsidR="00DF373B" w:rsidRPr="00DF373B">
        <w:rPr>
          <w:rFonts w:ascii="Times New Roman" w:hAnsi="Times New Roman" w:cs="Times New Roman"/>
          <w:sz w:val="24"/>
          <w:szCs w:val="24"/>
        </w:rPr>
        <w:t xml:space="preserve">platform </w:t>
      </w:r>
      <w:r w:rsidR="006B4855" w:rsidRPr="006B4855">
        <w:rPr>
          <w:rFonts w:ascii="Times New Roman" w:hAnsi="Times New Roman" w:cs="Times New Roman"/>
          <w:i/>
          <w:sz w:val="24"/>
          <w:szCs w:val="24"/>
        </w:rPr>
        <w:t xml:space="preserve">online </w:t>
      </w:r>
      <w:r w:rsidR="00DF373B" w:rsidRPr="00DF373B">
        <w:rPr>
          <w:rFonts w:ascii="Times New Roman" w:hAnsi="Times New Roman" w:cs="Times New Roman"/>
          <w:sz w:val="24"/>
          <w:szCs w:val="24"/>
        </w:rPr>
        <w:t xml:space="preserve"> tempat pembeli dan penjual melakukan transaksi komersia</w:t>
      </w:r>
      <w:r w:rsidR="00DF373B">
        <w:rPr>
          <w:rFonts w:ascii="Times New Roman" w:hAnsi="Times New Roman" w:cs="Times New Roman"/>
          <w:sz w:val="24"/>
          <w:szCs w:val="24"/>
        </w:rPr>
        <w:t>l.</w:t>
      </w:r>
      <w:r w:rsidR="00DF373B">
        <w:rPr>
          <w:rStyle w:val="FootnoteReference"/>
          <w:rFonts w:ascii="Times New Roman" w:hAnsi="Times New Roman" w:cs="Times New Roman"/>
          <w:sz w:val="24"/>
          <w:szCs w:val="24"/>
        </w:rPr>
        <w:footnoteReference w:id="4"/>
      </w:r>
      <w:r w:rsidR="00DF373B">
        <w:rPr>
          <w:rFonts w:ascii="Times New Roman" w:hAnsi="Times New Roman" w:cs="Times New Roman"/>
          <w:sz w:val="24"/>
          <w:szCs w:val="24"/>
        </w:rPr>
        <w:t xml:space="preserve"> </w:t>
      </w:r>
      <w:r w:rsidRPr="008B151F">
        <w:rPr>
          <w:rFonts w:ascii="Times New Roman" w:hAnsi="Times New Roman" w:cs="Times New Roman"/>
          <w:i/>
          <w:sz w:val="24"/>
          <w:szCs w:val="24"/>
        </w:rPr>
        <w:t xml:space="preserve">E-commerce </w:t>
      </w:r>
      <w:r w:rsidR="00DD0657">
        <w:rPr>
          <w:rFonts w:ascii="Times New Roman" w:hAnsi="Times New Roman" w:cs="Times New Roman"/>
          <w:sz w:val="24"/>
          <w:szCs w:val="24"/>
        </w:rPr>
        <w:t xml:space="preserve"> </w:t>
      </w:r>
      <w:r w:rsidR="00DD0657" w:rsidRPr="00DD0657">
        <w:rPr>
          <w:rFonts w:ascii="Times New Roman" w:hAnsi="Times New Roman" w:cs="Times New Roman"/>
          <w:sz w:val="24"/>
          <w:szCs w:val="24"/>
        </w:rPr>
        <w:t xml:space="preserve">dapat terjadi antara </w:t>
      </w:r>
      <w:r w:rsidR="00DD0657">
        <w:rPr>
          <w:rFonts w:ascii="Times New Roman" w:hAnsi="Times New Roman" w:cs="Times New Roman"/>
          <w:sz w:val="24"/>
          <w:szCs w:val="24"/>
        </w:rPr>
        <w:t>organisasi publik atau swasta, pemerintah, rumah tangga, individu</w:t>
      </w:r>
      <w:r w:rsidR="00DD0657" w:rsidRPr="00DD0657">
        <w:rPr>
          <w:rFonts w:ascii="Times New Roman" w:hAnsi="Times New Roman" w:cs="Times New Roman"/>
          <w:sz w:val="24"/>
          <w:szCs w:val="24"/>
        </w:rPr>
        <w:t xml:space="preserve">, dan lebih banyak lagi. Perubahan ini memungkinkan pembeli mendapatkan barang yang mereka inginkan tanpa harus menghabiskan waktu </w:t>
      </w:r>
      <w:r w:rsidR="00DD0657">
        <w:rPr>
          <w:rFonts w:ascii="Times New Roman" w:hAnsi="Times New Roman" w:cs="Times New Roman"/>
          <w:sz w:val="24"/>
          <w:szCs w:val="24"/>
        </w:rPr>
        <w:t xml:space="preserve"> berbelanja </w:t>
      </w:r>
      <w:r w:rsidR="00DD0657" w:rsidRPr="00DD0657">
        <w:rPr>
          <w:rFonts w:ascii="Times New Roman" w:hAnsi="Times New Roman" w:cs="Times New Roman"/>
          <w:sz w:val="24"/>
          <w:szCs w:val="24"/>
        </w:rPr>
        <w:t>di toko</w:t>
      </w:r>
      <w:r w:rsidR="00DD0657">
        <w:rPr>
          <w:rFonts w:ascii="Times New Roman" w:hAnsi="Times New Roman" w:cs="Times New Roman"/>
          <w:sz w:val="24"/>
          <w:szCs w:val="24"/>
        </w:rPr>
        <w:t xml:space="preserve"> secara </w:t>
      </w:r>
      <w:r w:rsidR="006B4855" w:rsidRPr="006B4855">
        <w:rPr>
          <w:rFonts w:ascii="Times New Roman" w:hAnsi="Times New Roman" w:cs="Times New Roman"/>
          <w:i/>
          <w:sz w:val="24"/>
          <w:szCs w:val="24"/>
        </w:rPr>
        <w:t>offline</w:t>
      </w:r>
      <w:r w:rsidR="00DD0657" w:rsidRPr="00DD0657">
        <w:rPr>
          <w:rFonts w:ascii="Times New Roman" w:hAnsi="Times New Roman" w:cs="Times New Roman"/>
          <w:sz w:val="24"/>
          <w:szCs w:val="24"/>
        </w:rPr>
        <w:t xml:space="preserve">. </w:t>
      </w:r>
      <w:r w:rsidR="000A7171" w:rsidRPr="00DD0657">
        <w:rPr>
          <w:rFonts w:ascii="Times New Roman" w:hAnsi="Times New Roman" w:cs="Times New Roman"/>
          <w:sz w:val="24"/>
          <w:szCs w:val="24"/>
        </w:rPr>
        <w:t xml:space="preserve">Perubahan </w:t>
      </w:r>
      <w:r w:rsidR="000A7171">
        <w:rPr>
          <w:rFonts w:ascii="Times New Roman" w:hAnsi="Times New Roman" w:cs="Times New Roman"/>
          <w:sz w:val="24"/>
          <w:szCs w:val="24"/>
        </w:rPr>
        <w:t>i</w:t>
      </w:r>
      <w:r w:rsidR="00DD0657" w:rsidRPr="00DD0657">
        <w:rPr>
          <w:rFonts w:ascii="Times New Roman" w:hAnsi="Times New Roman" w:cs="Times New Roman"/>
          <w:sz w:val="24"/>
          <w:szCs w:val="24"/>
        </w:rPr>
        <w:t xml:space="preserve">ni jelas berdampak pada pergeseran pemasaran global dari tradisional </w:t>
      </w:r>
      <w:r w:rsidR="00DD0657" w:rsidRPr="00424787">
        <w:rPr>
          <w:rFonts w:ascii="Times New Roman" w:hAnsi="Times New Roman" w:cs="Times New Roman"/>
          <w:i/>
          <w:sz w:val="24"/>
          <w:szCs w:val="24"/>
        </w:rPr>
        <w:t>(</w:t>
      </w:r>
      <w:r w:rsidR="006B4855" w:rsidRPr="006B4855">
        <w:rPr>
          <w:rFonts w:ascii="Times New Roman" w:hAnsi="Times New Roman" w:cs="Times New Roman"/>
          <w:i/>
          <w:sz w:val="24"/>
          <w:szCs w:val="24"/>
        </w:rPr>
        <w:t>offline</w:t>
      </w:r>
      <w:r w:rsidR="00DD0657" w:rsidRPr="00DD0657">
        <w:rPr>
          <w:rFonts w:ascii="Times New Roman" w:hAnsi="Times New Roman" w:cs="Times New Roman"/>
          <w:sz w:val="24"/>
          <w:szCs w:val="24"/>
        </w:rPr>
        <w:t xml:space="preserve">) ke digital </w:t>
      </w:r>
      <w:r w:rsidR="00DD0657" w:rsidRPr="00424787">
        <w:rPr>
          <w:rFonts w:ascii="Times New Roman" w:hAnsi="Times New Roman" w:cs="Times New Roman"/>
          <w:i/>
          <w:sz w:val="24"/>
          <w:szCs w:val="24"/>
        </w:rPr>
        <w:t>(</w:t>
      </w:r>
      <w:r w:rsidR="006B4855" w:rsidRPr="006B4855">
        <w:rPr>
          <w:rFonts w:ascii="Times New Roman" w:hAnsi="Times New Roman" w:cs="Times New Roman"/>
          <w:i/>
          <w:sz w:val="24"/>
          <w:szCs w:val="24"/>
        </w:rPr>
        <w:t xml:space="preserve">online </w:t>
      </w:r>
      <w:r w:rsidR="00DD0657" w:rsidRPr="00424787">
        <w:rPr>
          <w:rFonts w:ascii="Times New Roman" w:hAnsi="Times New Roman" w:cs="Times New Roman"/>
          <w:i/>
          <w:sz w:val="24"/>
          <w:szCs w:val="24"/>
        </w:rPr>
        <w:t>).</w:t>
      </w:r>
      <w:r w:rsidR="00DD0657" w:rsidRPr="00DD0657">
        <w:rPr>
          <w:rFonts w:ascii="Times New Roman" w:hAnsi="Times New Roman" w:cs="Times New Roman"/>
          <w:sz w:val="24"/>
          <w:szCs w:val="24"/>
        </w:rPr>
        <w:t xml:space="preserve"> Strategi pemasaran yang digunakan oleh beberapa </w:t>
      </w:r>
      <w:r w:rsidR="00424787">
        <w:rPr>
          <w:rFonts w:ascii="Times New Roman" w:hAnsi="Times New Roman" w:cs="Times New Roman"/>
          <w:sz w:val="24"/>
          <w:szCs w:val="24"/>
        </w:rPr>
        <w:t xml:space="preserve">jenis </w:t>
      </w:r>
      <w:r w:rsidR="00DD0657" w:rsidRPr="00DD0657">
        <w:rPr>
          <w:rFonts w:ascii="Times New Roman" w:hAnsi="Times New Roman" w:cs="Times New Roman"/>
          <w:sz w:val="24"/>
          <w:szCs w:val="24"/>
        </w:rPr>
        <w:t>bisnis</w:t>
      </w:r>
      <w:r w:rsidR="00424787">
        <w:rPr>
          <w:rFonts w:ascii="Times New Roman" w:hAnsi="Times New Roman" w:cs="Times New Roman"/>
          <w:sz w:val="24"/>
          <w:szCs w:val="24"/>
        </w:rPr>
        <w:t xml:space="preserve">pun berubah, mereka </w:t>
      </w:r>
      <w:r w:rsidR="00DD0657">
        <w:rPr>
          <w:rFonts w:ascii="Times New Roman" w:hAnsi="Times New Roman" w:cs="Times New Roman"/>
          <w:sz w:val="24"/>
          <w:szCs w:val="24"/>
        </w:rPr>
        <w:t>harus mampu</w:t>
      </w:r>
      <w:r w:rsidR="00424787">
        <w:rPr>
          <w:rFonts w:ascii="Times New Roman" w:hAnsi="Times New Roman" w:cs="Times New Roman"/>
          <w:sz w:val="24"/>
          <w:szCs w:val="24"/>
        </w:rPr>
        <w:t xml:space="preserve"> menyediakan informasi mengenai</w:t>
      </w:r>
      <w:r w:rsidR="00DD0657" w:rsidRPr="00DD0657">
        <w:rPr>
          <w:rFonts w:ascii="Times New Roman" w:hAnsi="Times New Roman" w:cs="Times New Roman"/>
          <w:sz w:val="24"/>
          <w:szCs w:val="24"/>
        </w:rPr>
        <w:t xml:space="preserve"> jenis produk dan mempermudah transaksi internet. </w:t>
      </w:r>
    </w:p>
    <w:p w14:paraId="7713275F" w14:textId="1B7A214A" w:rsidR="00A82791" w:rsidRPr="00027F4D" w:rsidRDefault="00DD0657" w:rsidP="007F7878">
      <w:pPr>
        <w:spacing w:after="0" w:line="360" w:lineRule="auto"/>
        <w:ind w:left="720" w:firstLine="720"/>
        <w:jc w:val="both"/>
        <w:rPr>
          <w:rFonts w:ascii="Times New Roman" w:hAnsi="Times New Roman" w:cs="Times New Roman"/>
          <w:sz w:val="24"/>
          <w:szCs w:val="24"/>
          <w:vertAlign w:val="superscript"/>
        </w:rPr>
      </w:pPr>
      <w:r w:rsidRPr="00DD0657">
        <w:rPr>
          <w:rFonts w:ascii="Times New Roman" w:hAnsi="Times New Roman" w:cs="Times New Roman"/>
          <w:sz w:val="24"/>
          <w:szCs w:val="24"/>
        </w:rPr>
        <w:t xml:space="preserve"> </w:t>
      </w:r>
      <w:r w:rsidR="00A82791">
        <w:rPr>
          <w:rFonts w:ascii="Times New Roman" w:hAnsi="Times New Roman" w:cs="Times New Roman"/>
          <w:sz w:val="24"/>
          <w:szCs w:val="24"/>
        </w:rPr>
        <w:t>Menurut</w:t>
      </w:r>
      <w:r w:rsidR="00A82791" w:rsidRPr="00A82791">
        <w:rPr>
          <w:rFonts w:ascii="Times New Roman" w:hAnsi="Times New Roman" w:cs="Times New Roman"/>
          <w:sz w:val="24"/>
          <w:szCs w:val="24"/>
        </w:rPr>
        <w:t xml:space="preserve"> </w:t>
      </w:r>
      <w:r w:rsidR="00424787" w:rsidRPr="00424787">
        <w:rPr>
          <w:rFonts w:ascii="Times New Roman" w:hAnsi="Times New Roman" w:cs="Times New Roman"/>
          <w:sz w:val="24"/>
          <w:szCs w:val="24"/>
        </w:rPr>
        <w:t xml:space="preserve">data Statista Market Insights, jumlah pengguna </w:t>
      </w:r>
      <w:r w:rsidR="008B151F" w:rsidRPr="008B151F">
        <w:rPr>
          <w:rFonts w:ascii="Times New Roman" w:hAnsi="Times New Roman" w:cs="Times New Roman"/>
          <w:i/>
          <w:sz w:val="24"/>
          <w:szCs w:val="24"/>
        </w:rPr>
        <w:t xml:space="preserve">e-commerce </w:t>
      </w:r>
      <w:r w:rsidR="00424787">
        <w:rPr>
          <w:rFonts w:ascii="Times New Roman" w:hAnsi="Times New Roman" w:cs="Times New Roman"/>
          <w:sz w:val="24"/>
          <w:szCs w:val="24"/>
        </w:rPr>
        <w:t xml:space="preserve"> Indonesia pada tahun 2024</w:t>
      </w:r>
      <w:r w:rsidR="00424787" w:rsidRPr="00424787">
        <w:rPr>
          <w:rFonts w:ascii="Times New Roman" w:hAnsi="Times New Roman" w:cs="Times New Roman"/>
          <w:sz w:val="24"/>
          <w:szCs w:val="24"/>
        </w:rPr>
        <w:t xml:space="preserve"> akan mencapai 178</w:t>
      </w:r>
      <w:r w:rsidR="007B0D46">
        <w:rPr>
          <w:rFonts w:ascii="Times New Roman" w:hAnsi="Times New Roman" w:cs="Times New Roman"/>
          <w:sz w:val="24"/>
          <w:szCs w:val="24"/>
        </w:rPr>
        <w:t>,94 juta, meningkat 12,79%</w:t>
      </w:r>
      <w:r w:rsidR="00424787" w:rsidRPr="00424787">
        <w:rPr>
          <w:rFonts w:ascii="Times New Roman" w:hAnsi="Times New Roman" w:cs="Times New Roman"/>
          <w:sz w:val="24"/>
          <w:szCs w:val="24"/>
        </w:rPr>
        <w:t xml:space="preserve"> dari 158,65 juta pada tahun sebelumnya. Pengguna </w:t>
      </w:r>
      <w:r w:rsidR="008B151F" w:rsidRPr="008B151F">
        <w:rPr>
          <w:rFonts w:ascii="Times New Roman" w:hAnsi="Times New Roman" w:cs="Times New Roman"/>
          <w:i/>
          <w:sz w:val="24"/>
          <w:szCs w:val="24"/>
        </w:rPr>
        <w:t xml:space="preserve">e-commerce </w:t>
      </w:r>
      <w:r w:rsidR="00424787" w:rsidRPr="00424787">
        <w:rPr>
          <w:rFonts w:ascii="Times New Roman" w:hAnsi="Times New Roman" w:cs="Times New Roman"/>
          <w:sz w:val="24"/>
          <w:szCs w:val="24"/>
        </w:rPr>
        <w:t xml:space="preserve"> Indonesia dilaporkan </w:t>
      </w:r>
      <w:r w:rsidR="007B0D46">
        <w:rPr>
          <w:rFonts w:ascii="Times New Roman" w:hAnsi="Times New Roman" w:cs="Times New Roman"/>
          <w:sz w:val="24"/>
          <w:szCs w:val="24"/>
        </w:rPr>
        <w:t xml:space="preserve">akan </w:t>
      </w:r>
      <w:r w:rsidR="00424787" w:rsidRPr="00424787">
        <w:rPr>
          <w:rFonts w:ascii="Times New Roman" w:hAnsi="Times New Roman" w:cs="Times New Roman"/>
          <w:sz w:val="24"/>
          <w:szCs w:val="24"/>
        </w:rPr>
        <w:t xml:space="preserve">terus </w:t>
      </w:r>
      <w:r w:rsidR="007B0D46">
        <w:rPr>
          <w:rFonts w:ascii="Times New Roman" w:hAnsi="Times New Roman" w:cs="Times New Roman"/>
          <w:sz w:val="24"/>
          <w:szCs w:val="24"/>
        </w:rPr>
        <w:t>meningkat, dan diperkirakan mampu</w:t>
      </w:r>
      <w:r w:rsidR="00424787" w:rsidRPr="00424787">
        <w:rPr>
          <w:rFonts w:ascii="Times New Roman" w:hAnsi="Times New Roman" w:cs="Times New Roman"/>
          <w:sz w:val="24"/>
          <w:szCs w:val="24"/>
        </w:rPr>
        <w:t xml:space="preserve"> mencapai 196,</w:t>
      </w:r>
      <w:r w:rsidR="00424787">
        <w:rPr>
          <w:rFonts w:ascii="Times New Roman" w:hAnsi="Times New Roman" w:cs="Times New Roman"/>
          <w:sz w:val="24"/>
          <w:szCs w:val="24"/>
        </w:rPr>
        <w:t>47 juta pengguna pada akhir 2024</w:t>
      </w:r>
      <w:r w:rsidR="00424787" w:rsidRPr="00424787">
        <w:rPr>
          <w:rFonts w:ascii="Times New Roman" w:hAnsi="Times New Roman" w:cs="Times New Roman"/>
          <w:sz w:val="24"/>
          <w:szCs w:val="24"/>
        </w:rPr>
        <w:t xml:space="preserve">, </w:t>
      </w:r>
      <w:r w:rsidR="007B0D46">
        <w:rPr>
          <w:rFonts w:ascii="Times New Roman" w:hAnsi="Times New Roman" w:cs="Times New Roman"/>
          <w:sz w:val="24"/>
          <w:szCs w:val="24"/>
        </w:rPr>
        <w:t xml:space="preserve">peningkatan pengguna </w:t>
      </w:r>
      <w:r w:rsidR="008B151F" w:rsidRPr="008B151F">
        <w:rPr>
          <w:rFonts w:ascii="Times New Roman" w:hAnsi="Times New Roman" w:cs="Times New Roman"/>
          <w:i/>
          <w:sz w:val="24"/>
          <w:szCs w:val="24"/>
        </w:rPr>
        <w:t xml:space="preserve">e-commerce </w:t>
      </w:r>
      <w:r w:rsidR="007B0D46">
        <w:rPr>
          <w:rFonts w:ascii="Times New Roman" w:hAnsi="Times New Roman" w:cs="Times New Roman"/>
          <w:sz w:val="24"/>
          <w:szCs w:val="24"/>
        </w:rPr>
        <w:t xml:space="preserve"> ini </w:t>
      </w:r>
      <w:r w:rsidR="00424787">
        <w:rPr>
          <w:rFonts w:ascii="Times New Roman" w:hAnsi="Times New Roman" w:cs="Times New Roman"/>
          <w:sz w:val="24"/>
          <w:szCs w:val="24"/>
        </w:rPr>
        <w:t>diprediksi akan terus terjadi</w:t>
      </w:r>
      <w:r w:rsidR="00424787" w:rsidRPr="00424787">
        <w:rPr>
          <w:rFonts w:ascii="Times New Roman" w:hAnsi="Times New Roman" w:cs="Times New Roman"/>
          <w:sz w:val="24"/>
          <w:szCs w:val="24"/>
        </w:rPr>
        <w:t xml:space="preserve"> selama empat tahun ke depan. Menurut Statista Market Insights, jumlah pengguna </w:t>
      </w:r>
      <w:r w:rsidR="008B151F" w:rsidRPr="008B151F">
        <w:rPr>
          <w:rFonts w:ascii="Times New Roman" w:hAnsi="Times New Roman" w:cs="Times New Roman"/>
          <w:i/>
          <w:sz w:val="24"/>
          <w:szCs w:val="24"/>
        </w:rPr>
        <w:t xml:space="preserve">e-commerce </w:t>
      </w:r>
      <w:r w:rsidR="00424787" w:rsidRPr="00424787">
        <w:rPr>
          <w:rFonts w:ascii="Times New Roman" w:hAnsi="Times New Roman" w:cs="Times New Roman"/>
          <w:sz w:val="24"/>
          <w:szCs w:val="24"/>
        </w:rPr>
        <w:t xml:space="preserve"> di dalam negeri akan</w:t>
      </w:r>
      <w:r w:rsidR="00424787">
        <w:rPr>
          <w:rFonts w:ascii="Times New Roman" w:hAnsi="Times New Roman" w:cs="Times New Roman"/>
          <w:sz w:val="24"/>
          <w:szCs w:val="24"/>
        </w:rPr>
        <w:t xml:space="preserve"> mencapai 244,67 juta pada 2027</w:t>
      </w:r>
      <w:r w:rsidR="00A82791" w:rsidRPr="00027F4D">
        <w:rPr>
          <w:rFonts w:ascii="Times New Roman" w:hAnsi="Times New Roman" w:cs="Times New Roman"/>
          <w:sz w:val="24"/>
          <w:szCs w:val="24"/>
          <w:vertAlign w:val="superscript"/>
        </w:rPr>
        <w:t>.</w:t>
      </w:r>
      <w:r w:rsidR="00023C9B" w:rsidRPr="00027F4D">
        <w:rPr>
          <w:vertAlign w:val="superscript"/>
        </w:rPr>
        <w:footnoteReference w:id="5"/>
      </w:r>
    </w:p>
    <w:p w14:paraId="34DA4FF7" w14:textId="27265322" w:rsidR="008F01B6" w:rsidRPr="007F7878" w:rsidRDefault="008F01B6" w:rsidP="00027F4D">
      <w:pPr>
        <w:spacing w:after="0" w:line="360" w:lineRule="auto"/>
        <w:ind w:left="720" w:firstLine="720"/>
        <w:jc w:val="center"/>
        <w:rPr>
          <w:rFonts w:ascii="Times New Roman" w:hAnsi="Times New Roman" w:cs="Times New Roman"/>
          <w:sz w:val="24"/>
          <w:szCs w:val="24"/>
        </w:rPr>
      </w:pPr>
      <w:r w:rsidRPr="007F7878">
        <w:rPr>
          <w:rFonts w:ascii="Times New Roman" w:hAnsi="Times New Roman" w:cs="Times New Roman"/>
          <w:sz w:val="24"/>
          <w:szCs w:val="24"/>
        </w:rPr>
        <w:t>Gambar</w:t>
      </w:r>
      <w:r w:rsidR="00110E31" w:rsidRPr="007F7878">
        <w:rPr>
          <w:rFonts w:ascii="Times New Roman" w:hAnsi="Times New Roman" w:cs="Times New Roman"/>
          <w:sz w:val="24"/>
          <w:szCs w:val="24"/>
        </w:rPr>
        <w:t>.</w:t>
      </w:r>
      <w:r w:rsidR="00C32202" w:rsidRPr="007F7878">
        <w:rPr>
          <w:rFonts w:ascii="Times New Roman" w:hAnsi="Times New Roman" w:cs="Times New Roman"/>
          <w:sz w:val="24"/>
          <w:szCs w:val="24"/>
        </w:rPr>
        <w:fldChar w:fldCharType="begin"/>
      </w:r>
      <w:r w:rsidR="00C32202" w:rsidRPr="007F7878">
        <w:rPr>
          <w:rFonts w:ascii="Times New Roman" w:hAnsi="Times New Roman" w:cs="Times New Roman"/>
          <w:sz w:val="24"/>
          <w:szCs w:val="24"/>
        </w:rPr>
        <w:instrText xml:space="preserve"> SEQ Gambar \* ARABIC </w:instrText>
      </w:r>
      <w:r w:rsidR="00C32202" w:rsidRPr="007F7878">
        <w:rPr>
          <w:rFonts w:ascii="Times New Roman" w:hAnsi="Times New Roman" w:cs="Times New Roman"/>
          <w:sz w:val="24"/>
          <w:szCs w:val="24"/>
        </w:rPr>
        <w:fldChar w:fldCharType="separate"/>
      </w:r>
      <w:r w:rsidR="00233EBD">
        <w:rPr>
          <w:rFonts w:ascii="Times New Roman" w:hAnsi="Times New Roman" w:cs="Times New Roman"/>
          <w:noProof/>
          <w:sz w:val="24"/>
          <w:szCs w:val="24"/>
        </w:rPr>
        <w:t>1</w:t>
      </w:r>
      <w:r w:rsidR="00C32202" w:rsidRPr="007F7878">
        <w:rPr>
          <w:rFonts w:ascii="Times New Roman" w:hAnsi="Times New Roman" w:cs="Times New Roman"/>
          <w:sz w:val="24"/>
          <w:szCs w:val="24"/>
        </w:rPr>
        <w:fldChar w:fldCharType="end"/>
      </w:r>
      <w:r w:rsidRPr="007F7878">
        <w:rPr>
          <w:rFonts w:ascii="Times New Roman" w:hAnsi="Times New Roman" w:cs="Times New Roman"/>
          <w:sz w:val="24"/>
          <w:szCs w:val="24"/>
        </w:rPr>
        <w:t>.1</w:t>
      </w:r>
      <w:r w:rsidR="00D91B05" w:rsidRPr="007F7878">
        <w:rPr>
          <w:rFonts w:ascii="Times New Roman" w:hAnsi="Times New Roman" w:cs="Times New Roman"/>
          <w:sz w:val="24"/>
          <w:szCs w:val="24"/>
        </w:rPr>
        <w:t xml:space="preserve"> Jumlah</w:t>
      </w:r>
      <w:r w:rsidR="00027F4D">
        <w:rPr>
          <w:rFonts w:ascii="Times New Roman" w:hAnsi="Times New Roman" w:cs="Times New Roman"/>
          <w:sz w:val="24"/>
          <w:szCs w:val="24"/>
        </w:rPr>
        <w:t xml:space="preserve"> </w:t>
      </w:r>
      <w:r w:rsidR="00D91B05" w:rsidRPr="007F7878">
        <w:rPr>
          <w:rFonts w:ascii="Times New Roman" w:hAnsi="Times New Roman" w:cs="Times New Roman"/>
          <w:sz w:val="24"/>
          <w:szCs w:val="24"/>
        </w:rPr>
        <w:t>Pengguna</w:t>
      </w:r>
      <w:r w:rsidR="00027F4D">
        <w:rPr>
          <w:rFonts w:ascii="Times New Roman" w:hAnsi="Times New Roman" w:cs="Times New Roman"/>
          <w:sz w:val="24"/>
          <w:szCs w:val="24"/>
        </w:rPr>
        <w:t xml:space="preserve"> </w:t>
      </w:r>
      <w:r w:rsidR="008B151F" w:rsidRPr="008B151F">
        <w:rPr>
          <w:rFonts w:ascii="Times New Roman" w:hAnsi="Times New Roman" w:cs="Times New Roman"/>
          <w:i/>
          <w:sz w:val="24"/>
          <w:szCs w:val="24"/>
        </w:rPr>
        <w:t xml:space="preserve">E-commerce </w:t>
      </w:r>
      <w:r w:rsidR="000D21D9" w:rsidRPr="007F7878">
        <w:rPr>
          <w:rFonts w:ascii="Times New Roman" w:hAnsi="Times New Roman" w:cs="Times New Roman"/>
          <w:sz w:val="24"/>
          <w:szCs w:val="24"/>
        </w:rPr>
        <w:t xml:space="preserve"> </w:t>
      </w:r>
      <w:r w:rsidR="00D91B05" w:rsidRPr="007F7878">
        <w:rPr>
          <w:rFonts w:ascii="Times New Roman" w:hAnsi="Times New Roman" w:cs="Times New Roman"/>
          <w:sz w:val="24"/>
          <w:szCs w:val="24"/>
        </w:rPr>
        <w:t>di Indonesia</w:t>
      </w:r>
    </w:p>
    <w:p w14:paraId="363A7DB0" w14:textId="77777777" w:rsidR="008F01B6" w:rsidRDefault="008F01B6" w:rsidP="00CE0743">
      <w:pPr>
        <w:spacing w:after="0" w:line="360" w:lineRule="auto"/>
        <w:ind w:left="720"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67DEE8" wp14:editId="1BDF3E94">
            <wp:extent cx="4666593" cy="22191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 ecommerce 2023.jpg"/>
                    <pic:cNvPicPr/>
                  </pic:nvPicPr>
                  <pic:blipFill>
                    <a:blip r:embed="rId15">
                      <a:extLst>
                        <a:ext uri="{28A0092B-C50C-407E-A947-70E740481C1C}">
                          <a14:useLocalDpi xmlns:a14="http://schemas.microsoft.com/office/drawing/2010/main" val="0"/>
                        </a:ext>
                      </a:extLst>
                    </a:blip>
                    <a:stretch>
                      <a:fillRect/>
                    </a:stretch>
                  </pic:blipFill>
                  <pic:spPr>
                    <a:xfrm>
                      <a:off x="0" y="0"/>
                      <a:ext cx="4712445" cy="2240929"/>
                    </a:xfrm>
                    <a:prstGeom prst="rect">
                      <a:avLst/>
                    </a:prstGeom>
                  </pic:spPr>
                </pic:pic>
              </a:graphicData>
            </a:graphic>
          </wp:inline>
        </w:drawing>
      </w:r>
    </w:p>
    <w:p w14:paraId="7CF4A34C" w14:textId="4A88F95A" w:rsidR="00297D3E" w:rsidRPr="007F7878" w:rsidRDefault="00297D3E" w:rsidP="00CE0743">
      <w:pPr>
        <w:spacing w:after="0" w:line="276" w:lineRule="auto"/>
        <w:ind w:left="720" w:firstLine="720"/>
        <w:jc w:val="center"/>
        <w:rPr>
          <w:rFonts w:ascii="Times New Roman" w:hAnsi="Times New Roman" w:cs="Times New Roman"/>
          <w:sz w:val="24"/>
          <w:szCs w:val="24"/>
        </w:rPr>
      </w:pPr>
      <w:r w:rsidRPr="007F7878">
        <w:rPr>
          <w:rFonts w:ascii="Times New Roman" w:hAnsi="Times New Roman" w:cs="Times New Roman"/>
          <w:sz w:val="24"/>
          <w:szCs w:val="24"/>
        </w:rPr>
        <w:t>Sumber</w:t>
      </w:r>
      <w:r w:rsidR="00424787" w:rsidRPr="007F7878">
        <w:rPr>
          <w:rFonts w:ascii="Times New Roman" w:hAnsi="Times New Roman" w:cs="Times New Roman"/>
          <w:sz w:val="24"/>
          <w:szCs w:val="24"/>
        </w:rPr>
        <w:t>i</w:t>
      </w:r>
      <w:r w:rsidRPr="007F7878">
        <w:rPr>
          <w:rFonts w:ascii="Times New Roman" w:hAnsi="Times New Roman" w:cs="Times New Roman"/>
          <w:sz w:val="24"/>
          <w:szCs w:val="24"/>
        </w:rPr>
        <w:t>: Statista</w:t>
      </w:r>
      <w:r w:rsidR="008E043E">
        <w:rPr>
          <w:rFonts w:ascii="Times New Roman" w:hAnsi="Times New Roman" w:cs="Times New Roman"/>
          <w:sz w:val="24"/>
          <w:szCs w:val="24"/>
        </w:rPr>
        <w:t xml:space="preserve"> </w:t>
      </w:r>
      <w:r w:rsidRPr="007F7878">
        <w:rPr>
          <w:rFonts w:ascii="Times New Roman" w:hAnsi="Times New Roman" w:cs="Times New Roman"/>
          <w:sz w:val="24"/>
          <w:szCs w:val="24"/>
        </w:rPr>
        <w:t>Market</w:t>
      </w:r>
      <w:r w:rsidR="008E043E">
        <w:rPr>
          <w:rFonts w:ascii="Times New Roman" w:hAnsi="Times New Roman" w:cs="Times New Roman"/>
          <w:sz w:val="24"/>
          <w:szCs w:val="24"/>
        </w:rPr>
        <w:t xml:space="preserve"> </w:t>
      </w:r>
      <w:r w:rsidRPr="007F7878">
        <w:rPr>
          <w:rFonts w:ascii="Times New Roman" w:hAnsi="Times New Roman" w:cs="Times New Roman"/>
          <w:sz w:val="24"/>
          <w:szCs w:val="24"/>
        </w:rPr>
        <w:t>Insights</w:t>
      </w:r>
    </w:p>
    <w:p w14:paraId="50299D0F" w14:textId="77777777" w:rsidR="00FF67C8" w:rsidRPr="007F7878" w:rsidRDefault="00297D3E" w:rsidP="00CE0743">
      <w:pPr>
        <w:spacing w:after="0" w:line="276" w:lineRule="auto"/>
        <w:ind w:left="720" w:firstLine="720"/>
        <w:jc w:val="center"/>
        <w:rPr>
          <w:rFonts w:ascii="Times New Roman" w:hAnsi="Times New Roman" w:cs="Times New Roman"/>
          <w:sz w:val="24"/>
          <w:szCs w:val="24"/>
        </w:rPr>
      </w:pPr>
      <w:r w:rsidRPr="007F7878">
        <w:rPr>
          <w:rFonts w:ascii="Times New Roman" w:hAnsi="Times New Roman" w:cs="Times New Roman"/>
          <w:sz w:val="24"/>
          <w:szCs w:val="24"/>
        </w:rPr>
        <w:lastRenderedPageBreak/>
        <w:t>*)Angka Proyeksi</w:t>
      </w:r>
    </w:p>
    <w:p w14:paraId="677B2B6D" w14:textId="670A4857" w:rsidR="000D21D9" w:rsidRPr="000D21D9" w:rsidRDefault="00A61936" w:rsidP="004A15EA">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w:t>
      </w:r>
      <w:r w:rsidRPr="001C7812">
        <w:rPr>
          <w:rFonts w:ascii="Times New Roman" w:hAnsi="Times New Roman" w:cs="Times New Roman"/>
          <w:sz w:val="24"/>
          <w:szCs w:val="24"/>
        </w:rPr>
        <w:t>p</w:t>
      </w:r>
      <w:r>
        <w:rPr>
          <w:rFonts w:ascii="Times New Roman" w:hAnsi="Times New Roman" w:cs="Times New Roman"/>
          <w:sz w:val="24"/>
          <w:szCs w:val="24"/>
        </w:rPr>
        <w:t>ada gambar 1.1 da</w:t>
      </w:r>
      <w:r w:rsidRPr="001C7812">
        <w:rPr>
          <w:rFonts w:ascii="Times New Roman" w:hAnsi="Times New Roman" w:cs="Times New Roman"/>
          <w:sz w:val="24"/>
          <w:szCs w:val="24"/>
        </w:rPr>
        <w:t>p</w:t>
      </w:r>
      <w:r>
        <w:rPr>
          <w:rFonts w:ascii="Times New Roman" w:hAnsi="Times New Roman" w:cs="Times New Roman"/>
          <w:sz w:val="24"/>
          <w:szCs w:val="24"/>
        </w:rPr>
        <w:t>at d</w:t>
      </w:r>
      <w:r w:rsidR="00FA0CBB">
        <w:rPr>
          <w:rFonts w:ascii="Times New Roman" w:hAnsi="Times New Roman" w:cs="Times New Roman"/>
          <w:sz w:val="24"/>
          <w:szCs w:val="24"/>
        </w:rPr>
        <w:t>ilihat</w:t>
      </w:r>
      <w:r w:rsidR="001C7812" w:rsidRPr="001C7812">
        <w:rPr>
          <w:rFonts w:ascii="Times New Roman" w:hAnsi="Times New Roman" w:cs="Times New Roman"/>
          <w:sz w:val="24"/>
          <w:szCs w:val="24"/>
        </w:rPr>
        <w:t xml:space="preserve"> </w:t>
      </w:r>
      <w:r w:rsidR="000D21D9">
        <w:rPr>
          <w:rFonts w:ascii="Times New Roman" w:hAnsi="Times New Roman" w:cs="Times New Roman"/>
          <w:sz w:val="24"/>
          <w:szCs w:val="24"/>
        </w:rPr>
        <w:t xml:space="preserve">besarnya jumlah pengguna </w:t>
      </w:r>
      <w:r w:rsidR="008B151F" w:rsidRPr="008B151F">
        <w:rPr>
          <w:rFonts w:ascii="Times New Roman" w:hAnsi="Times New Roman" w:cs="Times New Roman"/>
          <w:i/>
          <w:sz w:val="24"/>
          <w:szCs w:val="24"/>
        </w:rPr>
        <w:t xml:space="preserve">e-commerce </w:t>
      </w:r>
      <w:r w:rsidR="000D21D9">
        <w:rPr>
          <w:rFonts w:ascii="Times New Roman" w:hAnsi="Times New Roman" w:cs="Times New Roman"/>
          <w:sz w:val="24"/>
          <w:szCs w:val="24"/>
        </w:rPr>
        <w:t xml:space="preserve"> di Indonesia.</w:t>
      </w:r>
      <w:r w:rsidR="004A15EA">
        <w:rPr>
          <w:rFonts w:ascii="Times New Roman" w:hAnsi="Times New Roman" w:cs="Times New Roman"/>
          <w:sz w:val="24"/>
          <w:szCs w:val="24"/>
        </w:rPr>
        <w:t xml:space="preserve"> Dapat</w:t>
      </w:r>
      <w:r w:rsidR="004A15EA" w:rsidRPr="004A15EA">
        <w:rPr>
          <w:rFonts w:ascii="Times New Roman" w:hAnsi="Times New Roman" w:cs="Times New Roman"/>
          <w:sz w:val="24"/>
          <w:szCs w:val="24"/>
        </w:rPr>
        <w:t xml:space="preserve"> dikatakan </w:t>
      </w:r>
      <w:r w:rsidR="004A15EA">
        <w:rPr>
          <w:rFonts w:ascii="Times New Roman" w:hAnsi="Times New Roman" w:cs="Times New Roman"/>
          <w:sz w:val="24"/>
          <w:szCs w:val="24"/>
        </w:rPr>
        <w:t xml:space="preserve">Indonesia </w:t>
      </w:r>
      <w:r w:rsidR="004A15EA" w:rsidRPr="004A15EA">
        <w:rPr>
          <w:rFonts w:ascii="Times New Roman" w:hAnsi="Times New Roman" w:cs="Times New Roman"/>
          <w:sz w:val="24"/>
          <w:szCs w:val="24"/>
        </w:rPr>
        <w:t xml:space="preserve">sebagai pasar yang baik bagi perkembangan </w:t>
      </w:r>
      <w:r w:rsidR="008B151F" w:rsidRPr="008B151F">
        <w:rPr>
          <w:rFonts w:ascii="Times New Roman" w:hAnsi="Times New Roman" w:cs="Times New Roman"/>
          <w:i/>
          <w:sz w:val="24"/>
          <w:szCs w:val="24"/>
        </w:rPr>
        <w:t xml:space="preserve">e-commerce </w:t>
      </w:r>
      <w:r w:rsidR="004A15EA" w:rsidRPr="004A15EA">
        <w:rPr>
          <w:rFonts w:ascii="Times New Roman" w:hAnsi="Times New Roman" w:cs="Times New Roman"/>
          <w:sz w:val="24"/>
          <w:szCs w:val="24"/>
        </w:rPr>
        <w:t xml:space="preserve"> karena pengguna internet seluler mencapai rata-rata 3,9 jam per orang per hari, dan jumlah tersebut melebihi rata-rata Asia Tenggara yang sebesar 3,6 jam per orang per hari</w:t>
      </w:r>
      <w:r w:rsidR="004A15EA">
        <w:rPr>
          <w:rFonts w:ascii="Times New Roman" w:hAnsi="Times New Roman" w:cs="Times New Roman"/>
          <w:sz w:val="24"/>
          <w:szCs w:val="24"/>
        </w:rPr>
        <w:t xml:space="preserve">. </w:t>
      </w:r>
      <w:r w:rsidR="004A15EA" w:rsidRPr="004A15EA">
        <w:rPr>
          <w:rFonts w:ascii="Times New Roman" w:hAnsi="Times New Roman" w:cs="Times New Roman"/>
          <w:sz w:val="24"/>
          <w:szCs w:val="24"/>
        </w:rPr>
        <w:t xml:space="preserve">Kondisi ini dimanfaatkan oleh berbagai pengembang </w:t>
      </w:r>
      <w:r w:rsidR="008B151F" w:rsidRPr="008B151F">
        <w:rPr>
          <w:rFonts w:ascii="Times New Roman" w:hAnsi="Times New Roman" w:cs="Times New Roman"/>
          <w:i/>
          <w:sz w:val="24"/>
          <w:szCs w:val="24"/>
        </w:rPr>
        <w:t xml:space="preserve">e-commerce </w:t>
      </w:r>
      <w:r w:rsidR="004A15EA" w:rsidRPr="004A15EA">
        <w:rPr>
          <w:rFonts w:ascii="Times New Roman" w:hAnsi="Times New Roman" w:cs="Times New Roman"/>
          <w:sz w:val="24"/>
          <w:szCs w:val="24"/>
        </w:rPr>
        <w:t xml:space="preserve"> untuk menjadikan Indonesia sebagai pasar potensial</w:t>
      </w:r>
      <w:r w:rsidR="004A15EA">
        <w:rPr>
          <w:rFonts w:ascii="Times New Roman" w:hAnsi="Times New Roman" w:cs="Times New Roman"/>
          <w:sz w:val="24"/>
          <w:szCs w:val="24"/>
        </w:rPr>
        <w:t xml:space="preserve">. </w:t>
      </w:r>
      <w:r w:rsidR="004A15EA" w:rsidRPr="004A15EA">
        <w:rPr>
          <w:rFonts w:ascii="Times New Roman" w:hAnsi="Times New Roman" w:cs="Times New Roman"/>
          <w:sz w:val="24"/>
          <w:szCs w:val="24"/>
        </w:rPr>
        <w:t xml:space="preserve">Bentuk </w:t>
      </w:r>
      <w:r w:rsidR="008B151F" w:rsidRPr="008B151F">
        <w:rPr>
          <w:rFonts w:ascii="Times New Roman" w:hAnsi="Times New Roman" w:cs="Times New Roman"/>
          <w:i/>
          <w:sz w:val="24"/>
          <w:szCs w:val="24"/>
        </w:rPr>
        <w:t xml:space="preserve">e-commerce </w:t>
      </w:r>
      <w:r w:rsidR="004A15EA" w:rsidRPr="004A15EA">
        <w:rPr>
          <w:rFonts w:ascii="Times New Roman" w:hAnsi="Times New Roman" w:cs="Times New Roman"/>
          <w:sz w:val="24"/>
          <w:szCs w:val="24"/>
        </w:rPr>
        <w:t xml:space="preserve"> yang cukup berkembang di Indonesia sangat beragam, mulai dari Shopee, Tokope</w:t>
      </w:r>
      <w:r w:rsidR="00BD3699">
        <w:rPr>
          <w:rFonts w:ascii="Times New Roman" w:hAnsi="Times New Roman" w:cs="Times New Roman"/>
          <w:sz w:val="24"/>
          <w:szCs w:val="24"/>
        </w:rPr>
        <w:t xml:space="preserve">dia, Bukalapak, Lazada, BliBli, </w:t>
      </w:r>
      <w:r w:rsidR="004A15EA" w:rsidRPr="004A15EA">
        <w:rPr>
          <w:rFonts w:ascii="Times New Roman" w:hAnsi="Times New Roman" w:cs="Times New Roman"/>
          <w:sz w:val="24"/>
          <w:szCs w:val="24"/>
        </w:rPr>
        <w:t>dan beberapa website lainnya</w:t>
      </w:r>
      <w:r w:rsidR="000D21D9" w:rsidRPr="000D21D9">
        <w:rPr>
          <w:rFonts w:ascii="Times New Roman" w:hAnsi="Times New Roman" w:cs="Times New Roman"/>
          <w:sz w:val="24"/>
          <w:szCs w:val="24"/>
        </w:rPr>
        <w:t>.</w:t>
      </w:r>
      <w:r w:rsidR="00BD3699">
        <w:rPr>
          <w:rStyle w:val="FootnoteReference"/>
          <w:rFonts w:ascii="Times New Roman" w:hAnsi="Times New Roman" w:cs="Times New Roman"/>
          <w:sz w:val="24"/>
          <w:szCs w:val="24"/>
        </w:rPr>
        <w:footnoteReference w:id="6"/>
      </w:r>
      <w:r w:rsidR="000D21D9">
        <w:rPr>
          <w:rFonts w:ascii="Times New Roman" w:hAnsi="Times New Roman" w:cs="Times New Roman"/>
          <w:sz w:val="24"/>
          <w:szCs w:val="24"/>
        </w:rPr>
        <w:t xml:space="preserve"> </w:t>
      </w:r>
      <w:r w:rsidR="000D21D9" w:rsidRPr="000D21D9">
        <w:rPr>
          <w:rFonts w:ascii="Times New Roman" w:hAnsi="Times New Roman" w:cs="Times New Roman"/>
          <w:sz w:val="24"/>
          <w:szCs w:val="24"/>
        </w:rPr>
        <w:t xml:space="preserve">Karena </w:t>
      </w:r>
      <w:r w:rsidR="007B0D46">
        <w:rPr>
          <w:rFonts w:ascii="Times New Roman" w:hAnsi="Times New Roman" w:cs="Times New Roman"/>
          <w:sz w:val="24"/>
          <w:szCs w:val="24"/>
        </w:rPr>
        <w:t xml:space="preserve">melihat </w:t>
      </w:r>
      <w:r w:rsidR="000D21D9" w:rsidRPr="000D21D9">
        <w:rPr>
          <w:rFonts w:ascii="Times New Roman" w:hAnsi="Times New Roman" w:cs="Times New Roman"/>
          <w:sz w:val="24"/>
          <w:szCs w:val="24"/>
        </w:rPr>
        <w:t xml:space="preserve">banyaknya </w:t>
      </w:r>
      <w:r w:rsidR="008B151F" w:rsidRPr="008B151F">
        <w:rPr>
          <w:rFonts w:ascii="Times New Roman" w:hAnsi="Times New Roman" w:cs="Times New Roman"/>
          <w:i/>
          <w:sz w:val="24"/>
          <w:szCs w:val="24"/>
        </w:rPr>
        <w:t xml:space="preserve">e-commerce </w:t>
      </w:r>
      <w:r w:rsidR="000D21D9" w:rsidRPr="000D21D9">
        <w:rPr>
          <w:rFonts w:ascii="Times New Roman" w:hAnsi="Times New Roman" w:cs="Times New Roman"/>
          <w:sz w:val="24"/>
          <w:szCs w:val="24"/>
        </w:rPr>
        <w:t xml:space="preserve"> yang berkembang di Indonesia</w:t>
      </w:r>
      <w:r w:rsidR="007B0D46">
        <w:rPr>
          <w:rFonts w:ascii="Times New Roman" w:hAnsi="Times New Roman" w:cs="Times New Roman"/>
          <w:sz w:val="24"/>
          <w:szCs w:val="24"/>
        </w:rPr>
        <w:t xml:space="preserve"> inilah</w:t>
      </w:r>
      <w:r w:rsidR="000D21D9" w:rsidRPr="000D21D9">
        <w:rPr>
          <w:rFonts w:ascii="Times New Roman" w:hAnsi="Times New Roman" w:cs="Times New Roman"/>
          <w:sz w:val="24"/>
          <w:szCs w:val="24"/>
        </w:rPr>
        <w:t xml:space="preserve">, persaingan di bidang </w:t>
      </w:r>
      <w:r w:rsidR="008B151F" w:rsidRPr="008B151F">
        <w:rPr>
          <w:rFonts w:ascii="Times New Roman" w:hAnsi="Times New Roman" w:cs="Times New Roman"/>
          <w:i/>
          <w:sz w:val="24"/>
          <w:szCs w:val="24"/>
        </w:rPr>
        <w:t xml:space="preserve">e-commerce </w:t>
      </w:r>
      <w:r w:rsidR="000D21D9" w:rsidRPr="000D21D9">
        <w:rPr>
          <w:rFonts w:ascii="Times New Roman" w:hAnsi="Times New Roman" w:cs="Times New Roman"/>
          <w:sz w:val="24"/>
          <w:szCs w:val="24"/>
        </w:rPr>
        <w:t xml:space="preserve"> </w:t>
      </w:r>
      <w:r w:rsidR="000D21D9">
        <w:rPr>
          <w:rFonts w:ascii="Times New Roman" w:hAnsi="Times New Roman" w:cs="Times New Roman"/>
          <w:sz w:val="24"/>
          <w:szCs w:val="24"/>
        </w:rPr>
        <w:t>pun</w:t>
      </w:r>
      <w:r w:rsidR="007B0D46">
        <w:rPr>
          <w:rFonts w:ascii="Times New Roman" w:hAnsi="Times New Roman" w:cs="Times New Roman"/>
          <w:sz w:val="24"/>
          <w:szCs w:val="24"/>
        </w:rPr>
        <w:t xml:space="preserve"> akan</w:t>
      </w:r>
      <w:r w:rsidR="000D21D9">
        <w:rPr>
          <w:rFonts w:ascii="Times New Roman" w:hAnsi="Times New Roman" w:cs="Times New Roman"/>
          <w:sz w:val="24"/>
          <w:szCs w:val="24"/>
        </w:rPr>
        <w:t xml:space="preserve"> semakin </w:t>
      </w:r>
      <w:r w:rsidR="00023C9B">
        <w:rPr>
          <w:rFonts w:ascii="Times New Roman" w:hAnsi="Times New Roman" w:cs="Times New Roman"/>
          <w:sz w:val="24"/>
          <w:szCs w:val="24"/>
        </w:rPr>
        <w:t>meningkat.</w:t>
      </w:r>
    </w:p>
    <w:p w14:paraId="7B3DF2C6" w14:textId="3662C3FE" w:rsidR="00BC5AE4" w:rsidRPr="007F7878" w:rsidRDefault="00BC5AE4" w:rsidP="00027F4D">
      <w:pPr>
        <w:spacing w:after="0" w:line="360" w:lineRule="auto"/>
        <w:ind w:left="720" w:firstLine="720"/>
        <w:jc w:val="center"/>
        <w:rPr>
          <w:rFonts w:ascii="Times New Roman" w:hAnsi="Times New Roman" w:cs="Times New Roman"/>
          <w:sz w:val="24"/>
          <w:szCs w:val="24"/>
        </w:rPr>
      </w:pPr>
      <w:r w:rsidRPr="007F7878">
        <w:rPr>
          <w:rFonts w:ascii="Times New Roman" w:hAnsi="Times New Roman" w:cs="Times New Roman"/>
          <w:sz w:val="24"/>
          <w:szCs w:val="24"/>
        </w:rPr>
        <w:t>Gambar</w:t>
      </w:r>
      <w:r w:rsidR="00E309D6" w:rsidRPr="007F7878">
        <w:rPr>
          <w:rFonts w:ascii="Times New Roman" w:hAnsi="Times New Roman" w:cs="Times New Roman"/>
          <w:sz w:val="24"/>
          <w:szCs w:val="24"/>
        </w:rPr>
        <w:t xml:space="preserve"> 1</w:t>
      </w:r>
      <w:r w:rsidR="00110E31" w:rsidRPr="007F7878">
        <w:rPr>
          <w:rFonts w:ascii="Times New Roman" w:hAnsi="Times New Roman" w:cs="Times New Roman"/>
          <w:sz w:val="24"/>
          <w:szCs w:val="24"/>
        </w:rPr>
        <w:t>.</w:t>
      </w:r>
      <w:r w:rsidR="00C32202" w:rsidRPr="007F7878">
        <w:rPr>
          <w:rFonts w:ascii="Times New Roman" w:hAnsi="Times New Roman" w:cs="Times New Roman"/>
          <w:sz w:val="24"/>
          <w:szCs w:val="24"/>
        </w:rPr>
        <w:fldChar w:fldCharType="begin"/>
      </w:r>
      <w:r w:rsidR="00C32202" w:rsidRPr="007F7878">
        <w:rPr>
          <w:rFonts w:ascii="Times New Roman" w:hAnsi="Times New Roman" w:cs="Times New Roman"/>
          <w:sz w:val="24"/>
          <w:szCs w:val="24"/>
        </w:rPr>
        <w:instrText xml:space="preserve"> SEQ Gambar \* ARABIC </w:instrText>
      </w:r>
      <w:r w:rsidR="00C32202" w:rsidRPr="007F7878">
        <w:rPr>
          <w:rFonts w:ascii="Times New Roman" w:hAnsi="Times New Roman" w:cs="Times New Roman"/>
          <w:sz w:val="24"/>
          <w:szCs w:val="24"/>
        </w:rPr>
        <w:fldChar w:fldCharType="separate"/>
      </w:r>
      <w:r w:rsidR="00233EBD">
        <w:rPr>
          <w:rFonts w:ascii="Times New Roman" w:hAnsi="Times New Roman" w:cs="Times New Roman"/>
          <w:noProof/>
          <w:sz w:val="24"/>
          <w:szCs w:val="24"/>
        </w:rPr>
        <w:t>2</w:t>
      </w:r>
      <w:r w:rsidR="00C32202" w:rsidRPr="007F7878">
        <w:rPr>
          <w:rFonts w:ascii="Times New Roman" w:hAnsi="Times New Roman" w:cs="Times New Roman"/>
          <w:sz w:val="24"/>
          <w:szCs w:val="24"/>
        </w:rPr>
        <w:fldChar w:fldCharType="end"/>
      </w:r>
      <w:r w:rsidRPr="007F7878">
        <w:rPr>
          <w:rFonts w:ascii="Times New Roman" w:hAnsi="Times New Roman" w:cs="Times New Roman"/>
          <w:sz w:val="24"/>
          <w:szCs w:val="24"/>
        </w:rPr>
        <w:t xml:space="preserve"> </w:t>
      </w:r>
      <w:r w:rsidR="003157CB" w:rsidRPr="007F7878">
        <w:rPr>
          <w:rFonts w:ascii="Times New Roman" w:hAnsi="Times New Roman" w:cs="Times New Roman"/>
          <w:sz w:val="24"/>
          <w:szCs w:val="24"/>
        </w:rPr>
        <w:t>Pengunjung</w:t>
      </w:r>
      <w:r w:rsidRPr="007F7878">
        <w:rPr>
          <w:rFonts w:ascii="Times New Roman" w:hAnsi="Times New Roman" w:cs="Times New Roman"/>
          <w:sz w:val="24"/>
          <w:szCs w:val="24"/>
        </w:rPr>
        <w:t xml:space="preserve"> </w:t>
      </w:r>
      <w:r w:rsidR="008B151F" w:rsidRPr="008B151F">
        <w:rPr>
          <w:rFonts w:ascii="Times New Roman" w:hAnsi="Times New Roman" w:cs="Times New Roman"/>
          <w:i/>
          <w:sz w:val="24"/>
          <w:szCs w:val="24"/>
        </w:rPr>
        <w:t xml:space="preserve">E-commerce </w:t>
      </w:r>
      <w:r w:rsidR="00027F4D">
        <w:rPr>
          <w:rFonts w:ascii="Times New Roman" w:hAnsi="Times New Roman" w:cs="Times New Roman"/>
          <w:sz w:val="24"/>
          <w:szCs w:val="24"/>
        </w:rPr>
        <w:t xml:space="preserve"> </w:t>
      </w:r>
      <w:r w:rsidR="003157CB" w:rsidRPr="007F7878">
        <w:rPr>
          <w:rFonts w:ascii="Times New Roman" w:hAnsi="Times New Roman" w:cs="Times New Roman"/>
          <w:sz w:val="24"/>
          <w:szCs w:val="24"/>
        </w:rPr>
        <w:t>di Indonesia</w:t>
      </w:r>
      <w:r w:rsidR="00027F4D">
        <w:rPr>
          <w:rFonts w:ascii="Times New Roman" w:hAnsi="Times New Roman" w:cs="Times New Roman"/>
          <w:sz w:val="24"/>
          <w:szCs w:val="24"/>
        </w:rPr>
        <w:t xml:space="preserve"> </w:t>
      </w:r>
      <w:r w:rsidR="003157CB" w:rsidRPr="007F7878">
        <w:rPr>
          <w:rFonts w:ascii="Times New Roman" w:hAnsi="Times New Roman" w:cs="Times New Roman"/>
          <w:sz w:val="24"/>
          <w:szCs w:val="24"/>
        </w:rPr>
        <w:t>Kuartal</w:t>
      </w:r>
      <w:r w:rsidR="00EB34D5" w:rsidRPr="007F7878">
        <w:rPr>
          <w:rFonts w:ascii="Times New Roman" w:hAnsi="Times New Roman" w:cs="Times New Roman"/>
          <w:sz w:val="24"/>
          <w:szCs w:val="24"/>
        </w:rPr>
        <w:t>i</w:t>
      </w:r>
      <w:r w:rsidR="003157CB" w:rsidRPr="007F7878">
        <w:rPr>
          <w:rFonts w:ascii="Times New Roman" w:hAnsi="Times New Roman" w:cs="Times New Roman"/>
          <w:sz w:val="24"/>
          <w:szCs w:val="24"/>
        </w:rPr>
        <w:t xml:space="preserve"> I</w:t>
      </w:r>
      <w:r w:rsidR="00EB34D5" w:rsidRPr="007F7878">
        <w:rPr>
          <w:rFonts w:ascii="Times New Roman" w:hAnsi="Times New Roman" w:cs="Times New Roman"/>
          <w:sz w:val="24"/>
          <w:szCs w:val="24"/>
        </w:rPr>
        <w:t xml:space="preserve"> </w:t>
      </w:r>
      <w:r w:rsidR="003157CB" w:rsidRPr="007F7878">
        <w:rPr>
          <w:rFonts w:ascii="Times New Roman" w:hAnsi="Times New Roman" w:cs="Times New Roman"/>
          <w:sz w:val="24"/>
          <w:szCs w:val="24"/>
        </w:rPr>
        <w:t>2023</w:t>
      </w:r>
    </w:p>
    <w:p w14:paraId="129791A4" w14:textId="77777777" w:rsidR="009D618C" w:rsidRDefault="003157CB" w:rsidP="00CE0743">
      <w:pPr>
        <w:spacing w:after="0" w:line="360" w:lineRule="auto"/>
        <w:ind w:left="720"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707481" wp14:editId="1B32504F">
            <wp:extent cx="4531995" cy="2680138"/>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 ecommerce 2023 fix 1.jpg"/>
                    <pic:cNvPicPr/>
                  </pic:nvPicPr>
                  <pic:blipFill>
                    <a:blip r:embed="rId16">
                      <a:extLst>
                        <a:ext uri="{28A0092B-C50C-407E-A947-70E740481C1C}">
                          <a14:useLocalDpi xmlns:a14="http://schemas.microsoft.com/office/drawing/2010/main" val="0"/>
                        </a:ext>
                      </a:extLst>
                    </a:blip>
                    <a:stretch>
                      <a:fillRect/>
                    </a:stretch>
                  </pic:blipFill>
                  <pic:spPr>
                    <a:xfrm>
                      <a:off x="0" y="0"/>
                      <a:ext cx="4623201" cy="2734076"/>
                    </a:xfrm>
                    <a:prstGeom prst="rect">
                      <a:avLst/>
                    </a:prstGeom>
                  </pic:spPr>
                </pic:pic>
              </a:graphicData>
            </a:graphic>
          </wp:inline>
        </w:drawing>
      </w:r>
    </w:p>
    <w:p w14:paraId="5BBAEFDB" w14:textId="77777777" w:rsidR="00947812" w:rsidRDefault="00306171" w:rsidP="00027F4D">
      <w:pPr>
        <w:spacing w:after="0" w:line="360" w:lineRule="auto"/>
        <w:ind w:left="1440" w:firstLine="720"/>
        <w:jc w:val="center"/>
        <w:rPr>
          <w:rFonts w:ascii="Times New Roman" w:hAnsi="Times New Roman" w:cs="Times New Roman"/>
          <w:sz w:val="24"/>
          <w:szCs w:val="24"/>
        </w:rPr>
      </w:pPr>
      <w:r>
        <w:rPr>
          <w:rFonts w:ascii="Times New Roman" w:hAnsi="Times New Roman" w:cs="Times New Roman"/>
          <w:sz w:val="24"/>
          <w:szCs w:val="24"/>
        </w:rPr>
        <w:t>Sumber</w:t>
      </w:r>
      <w:r w:rsidR="00EB34D5" w:rsidRPr="007F7878">
        <w:rPr>
          <w:rFonts w:ascii="Times New Roman" w:hAnsi="Times New Roman" w:cs="Times New Roman"/>
          <w:sz w:val="24"/>
          <w:szCs w:val="24"/>
        </w:rPr>
        <w:t>i</w:t>
      </w:r>
      <w:r>
        <w:rPr>
          <w:rFonts w:ascii="Times New Roman" w:hAnsi="Times New Roman" w:cs="Times New Roman"/>
          <w:sz w:val="24"/>
          <w:szCs w:val="24"/>
        </w:rPr>
        <w:t xml:space="preserve"> : databooks.katadata.co.id</w:t>
      </w:r>
    </w:p>
    <w:p w14:paraId="2D909600" w14:textId="178E01B5" w:rsidR="00793347" w:rsidRDefault="00306171" w:rsidP="007F7878">
      <w:pPr>
        <w:spacing w:after="0" w:line="360" w:lineRule="auto"/>
        <w:ind w:left="720" w:firstLine="720"/>
        <w:jc w:val="both"/>
        <w:rPr>
          <w:rFonts w:ascii="Times New Roman" w:hAnsi="Times New Roman" w:cs="Times New Roman"/>
          <w:sz w:val="24"/>
          <w:szCs w:val="24"/>
        </w:rPr>
      </w:pPr>
      <w:r w:rsidRPr="00306171">
        <w:rPr>
          <w:rFonts w:ascii="Times New Roman" w:hAnsi="Times New Roman" w:cs="Times New Roman"/>
          <w:sz w:val="24"/>
          <w:szCs w:val="24"/>
        </w:rPr>
        <w:t>Berd</w:t>
      </w:r>
      <w:r>
        <w:rPr>
          <w:rFonts w:ascii="Times New Roman" w:hAnsi="Times New Roman" w:cs="Times New Roman"/>
          <w:sz w:val="24"/>
          <w:szCs w:val="24"/>
        </w:rPr>
        <w:t>asarkan</w:t>
      </w:r>
      <w:r w:rsidR="00617958">
        <w:rPr>
          <w:rFonts w:ascii="Times New Roman" w:hAnsi="Times New Roman" w:cs="Times New Roman"/>
          <w:sz w:val="24"/>
          <w:szCs w:val="24"/>
        </w:rPr>
        <w:t xml:space="preserve"> data </w:t>
      </w:r>
      <w:r w:rsidR="00617958" w:rsidRPr="001C7812">
        <w:rPr>
          <w:rFonts w:ascii="Times New Roman" w:hAnsi="Times New Roman" w:cs="Times New Roman"/>
          <w:sz w:val="24"/>
          <w:szCs w:val="24"/>
        </w:rPr>
        <w:t>p</w:t>
      </w:r>
      <w:r w:rsidR="00617958">
        <w:rPr>
          <w:rFonts w:ascii="Times New Roman" w:hAnsi="Times New Roman" w:cs="Times New Roman"/>
          <w:sz w:val="24"/>
          <w:szCs w:val="24"/>
        </w:rPr>
        <w:t>ada gambar 1.2</w:t>
      </w:r>
      <w:r>
        <w:rPr>
          <w:rFonts w:ascii="Times New Roman" w:hAnsi="Times New Roman" w:cs="Times New Roman"/>
          <w:sz w:val="24"/>
          <w:szCs w:val="24"/>
        </w:rPr>
        <w:t xml:space="preserve"> tersebut</w:t>
      </w:r>
      <w:r w:rsidRPr="00306171">
        <w:rPr>
          <w:rFonts w:ascii="Times New Roman" w:hAnsi="Times New Roman" w:cs="Times New Roman"/>
          <w:sz w:val="24"/>
          <w:szCs w:val="24"/>
        </w:rPr>
        <w:t xml:space="preserve">, </w:t>
      </w:r>
      <w:r w:rsidR="008A4953">
        <w:rPr>
          <w:rFonts w:ascii="Times New Roman" w:hAnsi="Times New Roman" w:cs="Times New Roman"/>
          <w:sz w:val="24"/>
          <w:szCs w:val="24"/>
        </w:rPr>
        <w:t>dapat dilihat p</w:t>
      </w:r>
      <w:r w:rsidR="00EB34D5" w:rsidRPr="00EB34D5">
        <w:rPr>
          <w:rFonts w:ascii="Times New Roman" w:hAnsi="Times New Roman" w:cs="Times New Roman"/>
          <w:sz w:val="24"/>
          <w:szCs w:val="24"/>
        </w:rPr>
        <w:t xml:space="preserve">ada kuartal I 2023, Shopee adalah </w:t>
      </w:r>
      <w:r w:rsidR="008B151F" w:rsidRPr="008B151F">
        <w:rPr>
          <w:rFonts w:ascii="Times New Roman" w:hAnsi="Times New Roman" w:cs="Times New Roman"/>
          <w:i/>
          <w:sz w:val="24"/>
          <w:szCs w:val="24"/>
        </w:rPr>
        <w:t xml:space="preserve">e-commerce </w:t>
      </w:r>
      <w:r w:rsidR="00EB34D5" w:rsidRPr="00EB34D5">
        <w:rPr>
          <w:rFonts w:ascii="Times New Roman" w:hAnsi="Times New Roman" w:cs="Times New Roman"/>
          <w:sz w:val="24"/>
          <w:szCs w:val="24"/>
        </w:rPr>
        <w:t xml:space="preserve"> dengan jumlah kunjungan situs tertinggi di Indonesia. Dar</w:t>
      </w:r>
      <w:r w:rsidR="008A4953">
        <w:rPr>
          <w:rFonts w:ascii="Times New Roman" w:hAnsi="Times New Roman" w:cs="Times New Roman"/>
          <w:sz w:val="24"/>
          <w:szCs w:val="24"/>
        </w:rPr>
        <w:t>i Januari hingga Maret tahun 2023</w:t>
      </w:r>
      <w:r w:rsidR="00EB34D5" w:rsidRPr="00EB34D5">
        <w:rPr>
          <w:rFonts w:ascii="Times New Roman" w:hAnsi="Times New Roman" w:cs="Times New Roman"/>
          <w:sz w:val="24"/>
          <w:szCs w:val="24"/>
        </w:rPr>
        <w:t xml:space="preserve">, Shopee menerima rata-rata 157,9 juta kunjungan per bulan, jauh melampaui para pesaingnya. Tokopedia menerima 117,2 juta kunjungan per bulan, Lazada 83,2 juta, BliBli 25,4 juta, dan Bukalapak 18,1 juta </w:t>
      </w:r>
      <w:r w:rsidR="00EB34D5" w:rsidRPr="00EB34D5">
        <w:rPr>
          <w:rFonts w:ascii="Times New Roman" w:hAnsi="Times New Roman" w:cs="Times New Roman"/>
          <w:sz w:val="24"/>
          <w:szCs w:val="24"/>
        </w:rPr>
        <w:lastRenderedPageBreak/>
        <w:t>kunjungan per bulan.</w:t>
      </w:r>
      <w:r w:rsidR="00023C9B" w:rsidRPr="008E043E">
        <w:rPr>
          <w:vertAlign w:val="superscript"/>
        </w:rPr>
        <w:footnoteReference w:id="7"/>
      </w:r>
      <w:r w:rsidR="009878B7" w:rsidRPr="008E043E">
        <w:rPr>
          <w:rFonts w:ascii="Times New Roman" w:hAnsi="Times New Roman" w:cs="Times New Roman"/>
          <w:sz w:val="24"/>
          <w:szCs w:val="24"/>
          <w:vertAlign w:val="superscript"/>
        </w:rPr>
        <w:t xml:space="preserve"> </w:t>
      </w:r>
      <w:r w:rsidR="008A4953">
        <w:rPr>
          <w:rFonts w:ascii="Times New Roman" w:hAnsi="Times New Roman" w:cs="Times New Roman"/>
          <w:sz w:val="24"/>
          <w:szCs w:val="24"/>
        </w:rPr>
        <w:t>Keberhasilan Shopee berkembang menjadi</w:t>
      </w:r>
      <w:r w:rsidR="009878B7" w:rsidRPr="009878B7">
        <w:rPr>
          <w:rFonts w:ascii="Times New Roman" w:hAnsi="Times New Roman" w:cs="Times New Roman"/>
          <w:sz w:val="24"/>
          <w:szCs w:val="24"/>
        </w:rPr>
        <w:t xml:space="preserve"> salah satu</w:t>
      </w:r>
      <w:r w:rsidR="008A4953">
        <w:rPr>
          <w:rFonts w:ascii="Times New Roman" w:hAnsi="Times New Roman" w:cs="Times New Roman"/>
          <w:sz w:val="24"/>
          <w:szCs w:val="24"/>
        </w:rPr>
        <w:t xml:space="preserve"> </w:t>
      </w:r>
      <w:r w:rsidR="008A4953" w:rsidRPr="007F7878">
        <w:rPr>
          <w:rFonts w:ascii="Times New Roman" w:hAnsi="Times New Roman" w:cs="Times New Roman"/>
          <w:sz w:val="24"/>
          <w:szCs w:val="24"/>
        </w:rPr>
        <w:t>platform</w:t>
      </w:r>
      <w:r w:rsidR="009878B7" w:rsidRPr="009878B7">
        <w:rPr>
          <w:rFonts w:ascii="Times New Roman" w:hAnsi="Times New Roman" w:cs="Times New Roman"/>
          <w:sz w:val="24"/>
          <w:szCs w:val="24"/>
        </w:rPr>
        <w:t xml:space="preserve"> </w:t>
      </w:r>
      <w:r w:rsidR="008B151F" w:rsidRPr="008B151F">
        <w:rPr>
          <w:rFonts w:ascii="Times New Roman" w:hAnsi="Times New Roman" w:cs="Times New Roman"/>
          <w:i/>
          <w:sz w:val="24"/>
          <w:szCs w:val="24"/>
        </w:rPr>
        <w:t xml:space="preserve">e-commerce </w:t>
      </w:r>
      <w:r w:rsidR="008A4953">
        <w:rPr>
          <w:rFonts w:ascii="Times New Roman" w:hAnsi="Times New Roman" w:cs="Times New Roman"/>
          <w:sz w:val="24"/>
          <w:szCs w:val="24"/>
        </w:rPr>
        <w:t xml:space="preserve"> yang paling banyak</w:t>
      </w:r>
      <w:r w:rsidR="009878B7" w:rsidRPr="009878B7">
        <w:rPr>
          <w:rFonts w:ascii="Times New Roman" w:hAnsi="Times New Roman" w:cs="Times New Roman"/>
          <w:sz w:val="24"/>
          <w:szCs w:val="24"/>
        </w:rPr>
        <w:t xml:space="preserve"> dikunjungi antara konsumen menjadi sebuah bukti keberhasilan perusahaan dalam mempromosikan produknya.</w:t>
      </w:r>
    </w:p>
    <w:p w14:paraId="1ED757FE" w14:textId="126B8587" w:rsidR="005421BE" w:rsidRDefault="00A74CE6" w:rsidP="007F7878">
      <w:pPr>
        <w:spacing w:after="0" w:line="360" w:lineRule="auto"/>
        <w:ind w:left="720" w:firstLine="720"/>
        <w:jc w:val="both"/>
        <w:rPr>
          <w:rFonts w:ascii="Times New Roman" w:hAnsi="Times New Roman" w:cs="Times New Roman"/>
          <w:sz w:val="24"/>
          <w:szCs w:val="24"/>
        </w:rPr>
      </w:pPr>
      <w:r w:rsidRPr="00A74CE6">
        <w:rPr>
          <w:rFonts w:ascii="Times New Roman" w:hAnsi="Times New Roman" w:cs="Times New Roman"/>
          <w:sz w:val="24"/>
          <w:szCs w:val="24"/>
        </w:rPr>
        <w:t>Shopee adalah aplikasi perdaganga</w:t>
      </w:r>
      <w:r>
        <w:rPr>
          <w:rFonts w:ascii="Times New Roman" w:hAnsi="Times New Roman" w:cs="Times New Roman"/>
          <w:sz w:val="24"/>
          <w:szCs w:val="24"/>
        </w:rPr>
        <w:t xml:space="preserve">n </w:t>
      </w:r>
      <w:r w:rsidR="006B4855" w:rsidRPr="006B4855">
        <w:rPr>
          <w:rFonts w:ascii="Times New Roman" w:hAnsi="Times New Roman" w:cs="Times New Roman"/>
          <w:i/>
          <w:sz w:val="24"/>
          <w:szCs w:val="24"/>
        </w:rPr>
        <w:t xml:space="preserve">online </w:t>
      </w:r>
      <w:r>
        <w:rPr>
          <w:rFonts w:ascii="Times New Roman" w:hAnsi="Times New Roman" w:cs="Times New Roman"/>
          <w:sz w:val="24"/>
          <w:szCs w:val="24"/>
        </w:rPr>
        <w:t xml:space="preserve"> yang memungkinkan konsumen untuk </w:t>
      </w:r>
      <w:r w:rsidRPr="00A74CE6">
        <w:rPr>
          <w:rFonts w:ascii="Times New Roman" w:hAnsi="Times New Roman" w:cs="Times New Roman"/>
          <w:sz w:val="24"/>
          <w:szCs w:val="24"/>
        </w:rPr>
        <w:t xml:space="preserve">melakukan jual beli dengan cepat dan mudah </w:t>
      </w:r>
      <w:r>
        <w:rPr>
          <w:rFonts w:ascii="Times New Roman" w:hAnsi="Times New Roman" w:cs="Times New Roman"/>
          <w:sz w:val="24"/>
          <w:szCs w:val="24"/>
        </w:rPr>
        <w:t xml:space="preserve">melalui ponsel </w:t>
      </w:r>
      <w:r w:rsidRPr="00A74CE6">
        <w:rPr>
          <w:rFonts w:ascii="Times New Roman" w:hAnsi="Times New Roman" w:cs="Times New Roman"/>
          <w:sz w:val="24"/>
          <w:szCs w:val="24"/>
        </w:rPr>
        <w:t xml:space="preserve">yang terhubung ke internet. Shopee menawarkan berbagai macam produk mulai dari </w:t>
      </w:r>
      <w:r w:rsidRPr="007F7878">
        <w:rPr>
          <w:rFonts w:ascii="Times New Roman" w:hAnsi="Times New Roman" w:cs="Times New Roman"/>
          <w:sz w:val="24"/>
          <w:szCs w:val="24"/>
        </w:rPr>
        <w:t>fashion</w:t>
      </w:r>
      <w:r w:rsidRPr="00A74CE6">
        <w:rPr>
          <w:rFonts w:ascii="Times New Roman" w:hAnsi="Times New Roman" w:cs="Times New Roman"/>
          <w:sz w:val="24"/>
          <w:szCs w:val="24"/>
        </w:rPr>
        <w:t xml:space="preserve"> hingga kebutuhan sehari-hari. Selain itu, Shopee </w:t>
      </w:r>
      <w:r>
        <w:rPr>
          <w:rFonts w:ascii="Times New Roman" w:hAnsi="Times New Roman" w:cs="Times New Roman"/>
          <w:sz w:val="24"/>
          <w:szCs w:val="24"/>
        </w:rPr>
        <w:t xml:space="preserve">juga </w:t>
      </w:r>
      <w:r w:rsidRPr="00A74CE6">
        <w:rPr>
          <w:rFonts w:ascii="Times New Roman" w:hAnsi="Times New Roman" w:cs="Times New Roman"/>
          <w:sz w:val="24"/>
          <w:szCs w:val="24"/>
        </w:rPr>
        <w:t>menawarkan kemudahan pembayaran elektronik seperti pem</w:t>
      </w:r>
      <w:r>
        <w:rPr>
          <w:rFonts w:ascii="Times New Roman" w:hAnsi="Times New Roman" w:cs="Times New Roman"/>
          <w:sz w:val="24"/>
          <w:szCs w:val="24"/>
        </w:rPr>
        <w:t xml:space="preserve">bayaran listrik, BPJS, </w:t>
      </w:r>
      <w:r w:rsidR="001E7976" w:rsidRPr="001E7976">
        <w:rPr>
          <w:rFonts w:ascii="Times New Roman" w:hAnsi="Times New Roman" w:cs="Times New Roman"/>
          <w:sz w:val="24"/>
          <w:szCs w:val="24"/>
        </w:rPr>
        <w:t>pembayara</w:t>
      </w:r>
      <w:r w:rsidR="001E7976">
        <w:rPr>
          <w:rFonts w:ascii="Times New Roman" w:hAnsi="Times New Roman" w:cs="Times New Roman"/>
          <w:sz w:val="24"/>
          <w:szCs w:val="24"/>
        </w:rPr>
        <w:t xml:space="preserve">n tagihan internet, pembayaran </w:t>
      </w:r>
      <w:r w:rsidR="001E7976" w:rsidRPr="001E7976">
        <w:rPr>
          <w:rFonts w:ascii="Times New Roman" w:hAnsi="Times New Roman" w:cs="Times New Roman"/>
          <w:sz w:val="24"/>
          <w:szCs w:val="24"/>
        </w:rPr>
        <w:t>PDAM, pembelian pulsa, pembelian paket dat</w:t>
      </w:r>
      <w:r w:rsidR="001E7976">
        <w:rPr>
          <w:rFonts w:ascii="Times New Roman" w:hAnsi="Times New Roman" w:cs="Times New Roman"/>
          <w:sz w:val="24"/>
          <w:szCs w:val="24"/>
        </w:rPr>
        <w:t xml:space="preserve">a, dan lain sebagainya. </w:t>
      </w:r>
      <w:r>
        <w:rPr>
          <w:rFonts w:ascii="Times New Roman" w:hAnsi="Times New Roman" w:cs="Times New Roman"/>
          <w:sz w:val="24"/>
          <w:szCs w:val="24"/>
        </w:rPr>
        <w:t>K</w:t>
      </w:r>
      <w:r w:rsidR="00B27663">
        <w:rPr>
          <w:rFonts w:ascii="Times New Roman" w:hAnsi="Times New Roman" w:cs="Times New Roman"/>
          <w:sz w:val="24"/>
          <w:szCs w:val="24"/>
        </w:rPr>
        <w:t>emudahan yang di</w:t>
      </w:r>
      <w:r>
        <w:rPr>
          <w:rFonts w:ascii="Times New Roman" w:hAnsi="Times New Roman" w:cs="Times New Roman"/>
          <w:sz w:val="24"/>
          <w:szCs w:val="24"/>
        </w:rPr>
        <w:t>tawarkan</w:t>
      </w:r>
      <w:r w:rsidR="00B27663">
        <w:rPr>
          <w:rFonts w:ascii="Times New Roman" w:hAnsi="Times New Roman" w:cs="Times New Roman"/>
          <w:sz w:val="24"/>
          <w:szCs w:val="24"/>
        </w:rPr>
        <w:t xml:space="preserve"> S</w:t>
      </w:r>
      <w:r w:rsidR="001E7976" w:rsidRPr="001E7976">
        <w:rPr>
          <w:rFonts w:ascii="Times New Roman" w:hAnsi="Times New Roman" w:cs="Times New Roman"/>
          <w:sz w:val="24"/>
          <w:szCs w:val="24"/>
        </w:rPr>
        <w:t xml:space="preserve">hopee </w:t>
      </w:r>
      <w:r w:rsidR="001E7976">
        <w:rPr>
          <w:rFonts w:ascii="Times New Roman" w:hAnsi="Times New Roman" w:cs="Times New Roman"/>
          <w:sz w:val="24"/>
          <w:szCs w:val="24"/>
        </w:rPr>
        <w:t xml:space="preserve">menjadikan </w:t>
      </w:r>
      <w:r w:rsidR="00B27663">
        <w:rPr>
          <w:rFonts w:ascii="Times New Roman" w:hAnsi="Times New Roman" w:cs="Times New Roman"/>
          <w:sz w:val="24"/>
          <w:szCs w:val="24"/>
        </w:rPr>
        <w:t>S</w:t>
      </w:r>
      <w:r w:rsidR="001E7976" w:rsidRPr="001E7976">
        <w:rPr>
          <w:rFonts w:ascii="Times New Roman" w:hAnsi="Times New Roman" w:cs="Times New Roman"/>
          <w:sz w:val="24"/>
          <w:szCs w:val="24"/>
        </w:rPr>
        <w:t xml:space="preserve">hopee sebagai </w:t>
      </w:r>
      <w:r w:rsidR="008B151F" w:rsidRPr="008B151F">
        <w:rPr>
          <w:rFonts w:ascii="Times New Roman" w:hAnsi="Times New Roman" w:cs="Times New Roman"/>
          <w:i/>
          <w:sz w:val="24"/>
          <w:szCs w:val="24"/>
        </w:rPr>
        <w:t xml:space="preserve">e-commerce </w:t>
      </w:r>
      <w:r w:rsidR="001E7976" w:rsidRPr="001E7976">
        <w:rPr>
          <w:rFonts w:ascii="Times New Roman" w:hAnsi="Times New Roman" w:cs="Times New Roman"/>
          <w:sz w:val="24"/>
          <w:szCs w:val="24"/>
        </w:rPr>
        <w:t xml:space="preserve"> yang</w:t>
      </w:r>
      <w:r w:rsidR="00B27663">
        <w:rPr>
          <w:rFonts w:ascii="Times New Roman" w:hAnsi="Times New Roman" w:cs="Times New Roman"/>
          <w:sz w:val="24"/>
          <w:szCs w:val="24"/>
        </w:rPr>
        <w:t xml:space="preserve"> paling popular dan sering digunakan oleh konsumen di Indonesia</w:t>
      </w:r>
      <w:r w:rsidR="001E7976" w:rsidRPr="001E7976">
        <w:rPr>
          <w:rFonts w:ascii="Times New Roman" w:hAnsi="Times New Roman" w:cs="Times New Roman"/>
          <w:sz w:val="24"/>
          <w:szCs w:val="24"/>
        </w:rPr>
        <w:t>.</w:t>
      </w:r>
    </w:p>
    <w:p w14:paraId="46576485" w14:textId="62847880" w:rsidR="006E5339" w:rsidRPr="007F7878" w:rsidRDefault="004712BC" w:rsidP="00027F4D">
      <w:pPr>
        <w:spacing w:after="0" w:line="360" w:lineRule="auto"/>
        <w:jc w:val="center"/>
        <w:rPr>
          <w:rFonts w:ascii="Times New Roman" w:hAnsi="Times New Roman" w:cs="Times New Roman"/>
          <w:sz w:val="24"/>
          <w:szCs w:val="24"/>
        </w:rPr>
      </w:pPr>
      <w:r w:rsidRPr="007F7878">
        <w:rPr>
          <w:rFonts w:ascii="Times New Roman" w:hAnsi="Times New Roman" w:cs="Times New Roman"/>
          <w:sz w:val="24"/>
          <w:szCs w:val="24"/>
        </w:rPr>
        <w:t>Gambar 1</w:t>
      </w:r>
      <w:r w:rsidR="00110E31" w:rsidRPr="007F7878">
        <w:rPr>
          <w:rFonts w:ascii="Times New Roman" w:hAnsi="Times New Roman" w:cs="Times New Roman"/>
          <w:sz w:val="24"/>
          <w:szCs w:val="24"/>
        </w:rPr>
        <w:t>.</w:t>
      </w:r>
      <w:r w:rsidR="00C32202" w:rsidRPr="007F7878">
        <w:rPr>
          <w:rFonts w:ascii="Times New Roman" w:hAnsi="Times New Roman" w:cs="Times New Roman"/>
          <w:sz w:val="24"/>
          <w:szCs w:val="24"/>
        </w:rPr>
        <w:fldChar w:fldCharType="begin"/>
      </w:r>
      <w:r w:rsidR="00C32202" w:rsidRPr="007F7878">
        <w:rPr>
          <w:rFonts w:ascii="Times New Roman" w:hAnsi="Times New Roman" w:cs="Times New Roman"/>
          <w:sz w:val="24"/>
          <w:szCs w:val="24"/>
        </w:rPr>
        <w:instrText xml:space="preserve"> SEQ Gambar \* ARABIC </w:instrText>
      </w:r>
      <w:r w:rsidR="00C32202" w:rsidRPr="007F7878">
        <w:rPr>
          <w:rFonts w:ascii="Times New Roman" w:hAnsi="Times New Roman" w:cs="Times New Roman"/>
          <w:sz w:val="24"/>
          <w:szCs w:val="24"/>
        </w:rPr>
        <w:fldChar w:fldCharType="separate"/>
      </w:r>
      <w:r w:rsidR="00233EBD">
        <w:rPr>
          <w:rFonts w:ascii="Times New Roman" w:hAnsi="Times New Roman" w:cs="Times New Roman"/>
          <w:noProof/>
          <w:sz w:val="24"/>
          <w:szCs w:val="24"/>
        </w:rPr>
        <w:t>3</w:t>
      </w:r>
      <w:r w:rsidR="00C32202" w:rsidRPr="007F7878">
        <w:rPr>
          <w:rFonts w:ascii="Times New Roman" w:hAnsi="Times New Roman" w:cs="Times New Roman"/>
          <w:sz w:val="24"/>
          <w:szCs w:val="24"/>
        </w:rPr>
        <w:fldChar w:fldCharType="end"/>
      </w:r>
      <w:r w:rsidR="006E5339" w:rsidRPr="007F7878">
        <w:rPr>
          <w:rFonts w:ascii="Times New Roman" w:hAnsi="Times New Roman" w:cs="Times New Roman"/>
          <w:sz w:val="24"/>
          <w:szCs w:val="24"/>
        </w:rPr>
        <w:t xml:space="preserve"> </w:t>
      </w:r>
      <w:r w:rsidR="00F970C8" w:rsidRPr="007F7878">
        <w:rPr>
          <w:rFonts w:ascii="Times New Roman" w:hAnsi="Times New Roman" w:cs="Times New Roman"/>
          <w:sz w:val="24"/>
          <w:szCs w:val="24"/>
        </w:rPr>
        <w:t xml:space="preserve"> </w:t>
      </w:r>
      <w:r w:rsidR="006E5339" w:rsidRPr="007F7878">
        <w:rPr>
          <w:rFonts w:ascii="Times New Roman" w:hAnsi="Times New Roman" w:cs="Times New Roman"/>
          <w:sz w:val="24"/>
          <w:szCs w:val="24"/>
        </w:rPr>
        <w:t>5 top</w:t>
      </w:r>
      <w:r w:rsidR="00027F4D">
        <w:rPr>
          <w:rFonts w:ascii="Times New Roman" w:hAnsi="Times New Roman" w:cs="Times New Roman"/>
          <w:sz w:val="24"/>
          <w:szCs w:val="24"/>
        </w:rPr>
        <w:t xml:space="preserve"> </w:t>
      </w:r>
      <w:r w:rsidR="006E5339" w:rsidRPr="007F7878">
        <w:rPr>
          <w:rFonts w:ascii="Times New Roman" w:hAnsi="Times New Roman" w:cs="Times New Roman"/>
          <w:sz w:val="24"/>
          <w:szCs w:val="24"/>
        </w:rPr>
        <w:t>aplikasi</w:t>
      </w:r>
      <w:r w:rsidR="00027F4D">
        <w:rPr>
          <w:rFonts w:ascii="Times New Roman" w:hAnsi="Times New Roman" w:cs="Times New Roman"/>
          <w:sz w:val="24"/>
          <w:szCs w:val="24"/>
        </w:rPr>
        <w:t xml:space="preserve"> </w:t>
      </w:r>
      <w:r w:rsidR="008B151F" w:rsidRPr="008B151F">
        <w:rPr>
          <w:rFonts w:ascii="Times New Roman" w:hAnsi="Times New Roman" w:cs="Times New Roman"/>
          <w:i/>
          <w:sz w:val="24"/>
          <w:szCs w:val="24"/>
        </w:rPr>
        <w:t xml:space="preserve">e-commerce </w:t>
      </w:r>
      <w:r w:rsidR="00027F4D">
        <w:rPr>
          <w:rFonts w:ascii="Times New Roman" w:hAnsi="Times New Roman" w:cs="Times New Roman"/>
          <w:sz w:val="24"/>
          <w:szCs w:val="24"/>
        </w:rPr>
        <w:t xml:space="preserve"> </w:t>
      </w:r>
      <w:r w:rsidR="006E5339" w:rsidRPr="007F7878">
        <w:rPr>
          <w:rFonts w:ascii="Times New Roman" w:hAnsi="Times New Roman" w:cs="Times New Roman"/>
          <w:sz w:val="24"/>
          <w:szCs w:val="24"/>
        </w:rPr>
        <w:t>di</w:t>
      </w:r>
      <w:r w:rsidR="00027F4D">
        <w:rPr>
          <w:rFonts w:ascii="Times New Roman" w:hAnsi="Times New Roman" w:cs="Times New Roman"/>
          <w:sz w:val="24"/>
          <w:szCs w:val="24"/>
        </w:rPr>
        <w:t xml:space="preserve"> </w:t>
      </w:r>
      <w:r w:rsidR="006E5339" w:rsidRPr="007F7878">
        <w:rPr>
          <w:rFonts w:ascii="Times New Roman" w:hAnsi="Times New Roman" w:cs="Times New Roman"/>
          <w:sz w:val="24"/>
          <w:szCs w:val="24"/>
        </w:rPr>
        <w:t>Indonesia</w:t>
      </w:r>
    </w:p>
    <w:p w14:paraId="21B81377" w14:textId="79FD1A03" w:rsidR="00CF4D2A" w:rsidRDefault="00396A8A" w:rsidP="00396A8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6E5339">
        <w:rPr>
          <w:rFonts w:ascii="Times New Roman" w:hAnsi="Times New Roman" w:cs="Times New Roman"/>
          <w:noProof/>
          <w:sz w:val="24"/>
          <w:szCs w:val="24"/>
        </w:rPr>
        <w:drawing>
          <wp:inline distT="0" distB="0" distL="0" distR="0" wp14:anchorId="743F9933" wp14:editId="6EE492F6">
            <wp:extent cx="5010150" cy="14946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ta ecommerce 2022.jpg"/>
                    <pic:cNvPicPr/>
                  </pic:nvPicPr>
                  <pic:blipFill>
                    <a:blip r:embed="rId17">
                      <a:extLst>
                        <a:ext uri="{28A0092B-C50C-407E-A947-70E740481C1C}">
                          <a14:useLocalDpi xmlns:a14="http://schemas.microsoft.com/office/drawing/2010/main" val="0"/>
                        </a:ext>
                      </a:extLst>
                    </a:blip>
                    <a:stretch>
                      <a:fillRect/>
                    </a:stretch>
                  </pic:blipFill>
                  <pic:spPr>
                    <a:xfrm>
                      <a:off x="0" y="0"/>
                      <a:ext cx="5163162" cy="1540329"/>
                    </a:xfrm>
                    <a:prstGeom prst="rect">
                      <a:avLst/>
                    </a:prstGeom>
                  </pic:spPr>
                </pic:pic>
              </a:graphicData>
            </a:graphic>
          </wp:inline>
        </w:drawing>
      </w:r>
    </w:p>
    <w:p w14:paraId="2DCF8B35" w14:textId="77777777" w:rsidR="002D3493" w:rsidRDefault="005F2E4D" w:rsidP="00621BE1">
      <w:pPr>
        <w:spacing w:after="0" w:line="360" w:lineRule="auto"/>
        <w:ind w:left="720" w:firstLine="720"/>
        <w:jc w:val="center"/>
        <w:rPr>
          <w:rFonts w:ascii="Times New Roman" w:hAnsi="Times New Roman" w:cs="Times New Roman"/>
          <w:sz w:val="24"/>
          <w:szCs w:val="24"/>
        </w:rPr>
      </w:pPr>
      <w:r>
        <w:rPr>
          <w:rFonts w:ascii="Times New Roman" w:hAnsi="Times New Roman" w:cs="Times New Roman"/>
          <w:sz w:val="24"/>
          <w:szCs w:val="24"/>
        </w:rPr>
        <w:t xml:space="preserve">Sumber: </w:t>
      </w:r>
      <w:r w:rsidRPr="005F2E4D">
        <w:rPr>
          <w:rFonts w:ascii="Times New Roman" w:hAnsi="Times New Roman" w:cs="Times New Roman"/>
          <w:sz w:val="24"/>
          <w:szCs w:val="24"/>
        </w:rPr>
        <w:t>iprice.co.id</w:t>
      </w:r>
    </w:p>
    <w:p w14:paraId="0E1C34F7" w14:textId="559F96C5" w:rsidR="002D3493" w:rsidRPr="00000078" w:rsidRDefault="006C7480" w:rsidP="007F7878">
      <w:pPr>
        <w:spacing w:after="0" w:line="360" w:lineRule="auto"/>
        <w:ind w:left="72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Berdasarkan data </w:t>
      </w:r>
      <w:r w:rsidRPr="001C7812">
        <w:rPr>
          <w:rFonts w:ascii="Times New Roman" w:hAnsi="Times New Roman" w:cs="Times New Roman"/>
          <w:sz w:val="24"/>
          <w:szCs w:val="24"/>
        </w:rPr>
        <w:t>p</w:t>
      </w:r>
      <w:r>
        <w:rPr>
          <w:rFonts w:ascii="Times New Roman" w:hAnsi="Times New Roman" w:cs="Times New Roman"/>
          <w:sz w:val="24"/>
          <w:szCs w:val="24"/>
        </w:rPr>
        <w:t>ada gambar 1.3 tersebut</w:t>
      </w:r>
      <w:r w:rsidR="002D3493" w:rsidRPr="002D3493">
        <w:rPr>
          <w:rFonts w:ascii="Times New Roman" w:hAnsi="Times New Roman" w:cs="Times New Roman"/>
          <w:sz w:val="24"/>
          <w:szCs w:val="24"/>
        </w:rPr>
        <w:t>, Shopee</w:t>
      </w:r>
      <w:r w:rsidR="005C37AA">
        <w:rPr>
          <w:rFonts w:ascii="Times New Roman" w:hAnsi="Times New Roman" w:cs="Times New Roman"/>
          <w:sz w:val="24"/>
          <w:szCs w:val="24"/>
        </w:rPr>
        <w:t xml:space="preserve"> menempati posisi teratas</w:t>
      </w:r>
      <w:r w:rsidR="002D3493" w:rsidRPr="002D3493">
        <w:rPr>
          <w:rFonts w:ascii="Times New Roman" w:hAnsi="Times New Roman" w:cs="Times New Roman"/>
          <w:sz w:val="24"/>
          <w:szCs w:val="24"/>
        </w:rPr>
        <w:t xml:space="preserve">, disusul </w:t>
      </w:r>
      <w:r w:rsidR="002D3493">
        <w:rPr>
          <w:rFonts w:ascii="Times New Roman" w:hAnsi="Times New Roman" w:cs="Times New Roman"/>
          <w:sz w:val="24"/>
          <w:szCs w:val="24"/>
        </w:rPr>
        <w:t>Lazada</w:t>
      </w:r>
      <w:r w:rsidR="002D3493" w:rsidRPr="002D3493">
        <w:rPr>
          <w:rFonts w:ascii="Times New Roman" w:hAnsi="Times New Roman" w:cs="Times New Roman"/>
          <w:sz w:val="24"/>
          <w:szCs w:val="24"/>
        </w:rPr>
        <w:t xml:space="preserve"> di peringkat kedua</w:t>
      </w:r>
      <w:r>
        <w:rPr>
          <w:rFonts w:ascii="Times New Roman" w:hAnsi="Times New Roman" w:cs="Times New Roman"/>
          <w:sz w:val="24"/>
          <w:szCs w:val="24"/>
        </w:rPr>
        <w:t xml:space="preserve"> di A</w:t>
      </w:r>
      <w:r w:rsidRPr="001C7812">
        <w:rPr>
          <w:rFonts w:ascii="Times New Roman" w:hAnsi="Times New Roman" w:cs="Times New Roman"/>
          <w:sz w:val="24"/>
          <w:szCs w:val="24"/>
        </w:rPr>
        <w:t>pp</w:t>
      </w:r>
      <w:r>
        <w:rPr>
          <w:rFonts w:ascii="Times New Roman" w:hAnsi="Times New Roman" w:cs="Times New Roman"/>
          <w:sz w:val="24"/>
          <w:szCs w:val="24"/>
        </w:rPr>
        <w:t>Store</w:t>
      </w:r>
      <w:r w:rsidR="002D3493" w:rsidRPr="002D3493">
        <w:rPr>
          <w:rFonts w:ascii="Times New Roman" w:hAnsi="Times New Roman" w:cs="Times New Roman"/>
          <w:sz w:val="24"/>
          <w:szCs w:val="24"/>
        </w:rPr>
        <w:t>. Ha</w:t>
      </w:r>
      <w:r w:rsidR="005C37AA">
        <w:rPr>
          <w:rFonts w:ascii="Times New Roman" w:hAnsi="Times New Roman" w:cs="Times New Roman"/>
          <w:sz w:val="24"/>
          <w:szCs w:val="24"/>
        </w:rPr>
        <w:t>sil yang samapun</w:t>
      </w:r>
      <w:r w:rsidR="002D3493">
        <w:rPr>
          <w:rFonts w:ascii="Times New Roman" w:hAnsi="Times New Roman" w:cs="Times New Roman"/>
          <w:sz w:val="24"/>
          <w:szCs w:val="24"/>
        </w:rPr>
        <w:t xml:space="preserve"> ditemukan</w:t>
      </w:r>
      <w:r w:rsidR="005C37AA">
        <w:rPr>
          <w:rFonts w:ascii="Times New Roman" w:hAnsi="Times New Roman" w:cs="Times New Roman"/>
          <w:sz w:val="24"/>
          <w:szCs w:val="24"/>
        </w:rPr>
        <w:t xml:space="preserve"> juga</w:t>
      </w:r>
      <w:r w:rsidR="002D3493">
        <w:rPr>
          <w:rFonts w:ascii="Times New Roman" w:hAnsi="Times New Roman" w:cs="Times New Roman"/>
          <w:sz w:val="24"/>
          <w:szCs w:val="24"/>
        </w:rPr>
        <w:t xml:space="preserve"> </w:t>
      </w:r>
      <w:r w:rsidR="002D3493" w:rsidRPr="002D3493">
        <w:rPr>
          <w:rFonts w:ascii="Times New Roman" w:hAnsi="Times New Roman" w:cs="Times New Roman"/>
          <w:sz w:val="24"/>
          <w:szCs w:val="24"/>
        </w:rPr>
        <w:t xml:space="preserve">pada </w:t>
      </w:r>
      <w:r w:rsidR="005C37AA" w:rsidRPr="005C37AA">
        <w:rPr>
          <w:rFonts w:ascii="Times New Roman" w:hAnsi="Times New Roman" w:cs="Times New Roman"/>
          <w:sz w:val="24"/>
          <w:szCs w:val="24"/>
        </w:rPr>
        <w:t>peringkat aplikasi Google Play Store, di mana Shopee tetap berada di peringkat pertama, sementara Tokopedia berada di peringkat keempat</w:t>
      </w:r>
      <w:r w:rsidR="005C37AA">
        <w:rPr>
          <w:rFonts w:ascii="Times New Roman" w:hAnsi="Times New Roman" w:cs="Times New Roman"/>
          <w:sz w:val="24"/>
          <w:szCs w:val="24"/>
        </w:rPr>
        <w:t xml:space="preserve">. </w:t>
      </w:r>
      <w:r w:rsidR="005C37AA" w:rsidRPr="005C37AA">
        <w:rPr>
          <w:rFonts w:ascii="Times New Roman" w:hAnsi="Times New Roman" w:cs="Times New Roman"/>
          <w:sz w:val="24"/>
          <w:szCs w:val="24"/>
        </w:rPr>
        <w:t xml:space="preserve">Menurut data dari App Annie, Shopee tercatat sebagai </w:t>
      </w:r>
      <w:r w:rsidR="008B151F" w:rsidRPr="008B151F">
        <w:rPr>
          <w:rFonts w:ascii="Times New Roman" w:hAnsi="Times New Roman" w:cs="Times New Roman"/>
          <w:i/>
          <w:sz w:val="24"/>
          <w:szCs w:val="24"/>
        </w:rPr>
        <w:t xml:space="preserve">e-commerce </w:t>
      </w:r>
      <w:r w:rsidR="005C37AA" w:rsidRPr="005C37AA">
        <w:rPr>
          <w:rFonts w:ascii="Times New Roman" w:hAnsi="Times New Roman" w:cs="Times New Roman"/>
          <w:sz w:val="24"/>
          <w:szCs w:val="24"/>
        </w:rPr>
        <w:t xml:space="preserve"> belanja </w:t>
      </w:r>
      <w:r w:rsidR="006B4855" w:rsidRPr="006B4855">
        <w:rPr>
          <w:rFonts w:ascii="Times New Roman" w:hAnsi="Times New Roman" w:cs="Times New Roman"/>
          <w:i/>
          <w:sz w:val="24"/>
          <w:szCs w:val="24"/>
        </w:rPr>
        <w:t xml:space="preserve">online </w:t>
      </w:r>
      <w:r w:rsidR="005C37AA" w:rsidRPr="008E043E">
        <w:rPr>
          <w:rFonts w:ascii="Times New Roman" w:hAnsi="Times New Roman" w:cs="Times New Roman"/>
          <w:i/>
          <w:sz w:val="24"/>
          <w:szCs w:val="24"/>
        </w:rPr>
        <w:t xml:space="preserve"> </w:t>
      </w:r>
      <w:r w:rsidR="005C37AA" w:rsidRPr="005C37AA">
        <w:rPr>
          <w:rFonts w:ascii="Times New Roman" w:hAnsi="Times New Roman" w:cs="Times New Roman"/>
          <w:sz w:val="24"/>
          <w:szCs w:val="24"/>
        </w:rPr>
        <w:t>nomor satu di Indonesia dari aw</w:t>
      </w:r>
      <w:r w:rsidR="007D1C7C">
        <w:rPr>
          <w:rFonts w:ascii="Times New Roman" w:hAnsi="Times New Roman" w:cs="Times New Roman"/>
          <w:sz w:val="24"/>
          <w:szCs w:val="24"/>
        </w:rPr>
        <w:t>al hingga pertengahan tahun 2023</w:t>
      </w:r>
      <w:r w:rsidR="005C37AA" w:rsidRPr="005C37AA">
        <w:rPr>
          <w:rFonts w:ascii="Times New Roman" w:hAnsi="Times New Roman" w:cs="Times New Roman"/>
          <w:sz w:val="24"/>
          <w:szCs w:val="24"/>
        </w:rPr>
        <w:t xml:space="preserve"> dengan jumlah total unduhan terbanyak baik di Google Play Store maupun Apple App Store. Shopee juga tercatat sebagai</w:t>
      </w:r>
      <w:r w:rsidR="004D5674" w:rsidRPr="007F7878">
        <w:rPr>
          <w:rFonts w:ascii="Times New Roman" w:hAnsi="Times New Roman" w:cs="Times New Roman"/>
          <w:sz w:val="24"/>
          <w:szCs w:val="24"/>
        </w:rPr>
        <w:t xml:space="preserve"> </w:t>
      </w:r>
      <w:r w:rsidR="008B151F" w:rsidRPr="008B151F">
        <w:rPr>
          <w:rFonts w:ascii="Times New Roman" w:hAnsi="Times New Roman" w:cs="Times New Roman"/>
          <w:i/>
          <w:sz w:val="24"/>
          <w:szCs w:val="24"/>
        </w:rPr>
        <w:t xml:space="preserve">e-commerce </w:t>
      </w:r>
      <w:r w:rsidR="004D5674" w:rsidRPr="005C37AA">
        <w:rPr>
          <w:rFonts w:ascii="Times New Roman" w:hAnsi="Times New Roman" w:cs="Times New Roman"/>
          <w:sz w:val="24"/>
          <w:szCs w:val="24"/>
        </w:rPr>
        <w:t xml:space="preserve"> </w:t>
      </w:r>
      <w:r w:rsidR="005C37AA" w:rsidRPr="005C37AA">
        <w:rPr>
          <w:rFonts w:ascii="Times New Roman" w:hAnsi="Times New Roman" w:cs="Times New Roman"/>
          <w:sz w:val="24"/>
          <w:szCs w:val="24"/>
        </w:rPr>
        <w:t xml:space="preserve">belanja </w:t>
      </w:r>
      <w:r w:rsidR="006B4855" w:rsidRPr="006B4855">
        <w:rPr>
          <w:rFonts w:ascii="Times New Roman" w:hAnsi="Times New Roman" w:cs="Times New Roman"/>
          <w:i/>
          <w:sz w:val="24"/>
          <w:szCs w:val="24"/>
        </w:rPr>
        <w:t xml:space="preserve">online </w:t>
      </w:r>
      <w:r w:rsidR="005C37AA" w:rsidRPr="005C37AA">
        <w:rPr>
          <w:rFonts w:ascii="Times New Roman" w:hAnsi="Times New Roman" w:cs="Times New Roman"/>
          <w:sz w:val="24"/>
          <w:szCs w:val="24"/>
        </w:rPr>
        <w:t xml:space="preserve"> nomor satu dengan jumlah pengguna aktif bulanan</w:t>
      </w:r>
      <w:r w:rsidR="002D3493" w:rsidRPr="007F7878">
        <w:rPr>
          <w:rFonts w:ascii="Times New Roman" w:hAnsi="Times New Roman" w:cs="Times New Roman"/>
          <w:sz w:val="24"/>
          <w:szCs w:val="24"/>
        </w:rPr>
        <w:t>.</w:t>
      </w:r>
      <w:r w:rsidR="0074708B" w:rsidRPr="008E043E">
        <w:rPr>
          <w:vertAlign w:val="superscript"/>
        </w:rPr>
        <w:footnoteReference w:id="8"/>
      </w:r>
      <w:r w:rsidR="0074708B" w:rsidRPr="008E043E">
        <w:rPr>
          <w:rFonts w:ascii="Times New Roman" w:hAnsi="Times New Roman" w:cs="Times New Roman"/>
          <w:sz w:val="24"/>
          <w:szCs w:val="24"/>
          <w:vertAlign w:val="superscript"/>
        </w:rPr>
        <w:t xml:space="preserve"> </w:t>
      </w:r>
      <w:r w:rsidR="005C37AA">
        <w:rPr>
          <w:rFonts w:ascii="Times New Roman" w:hAnsi="Times New Roman" w:cs="Times New Roman"/>
          <w:sz w:val="24"/>
          <w:szCs w:val="24"/>
        </w:rPr>
        <w:t>Situasi ini semakin dipertegas</w:t>
      </w:r>
      <w:r w:rsidR="006E30E8">
        <w:rPr>
          <w:rFonts w:ascii="Times New Roman" w:hAnsi="Times New Roman" w:cs="Times New Roman"/>
          <w:sz w:val="24"/>
          <w:szCs w:val="24"/>
        </w:rPr>
        <w:t xml:space="preserve"> melalui</w:t>
      </w:r>
      <w:r w:rsidR="005C37AA" w:rsidRPr="005C37AA">
        <w:rPr>
          <w:rFonts w:ascii="Times New Roman" w:hAnsi="Times New Roman" w:cs="Times New Roman"/>
          <w:sz w:val="24"/>
          <w:szCs w:val="24"/>
        </w:rPr>
        <w:t xml:space="preserve"> data yang dikumpulkan dari SimilarWeb for App Performance mengenai aplikasi </w:t>
      </w:r>
      <w:r w:rsidR="008B151F" w:rsidRPr="008B151F">
        <w:rPr>
          <w:rFonts w:ascii="Times New Roman" w:hAnsi="Times New Roman" w:cs="Times New Roman"/>
          <w:i/>
          <w:sz w:val="24"/>
          <w:szCs w:val="24"/>
        </w:rPr>
        <w:t xml:space="preserve">e-commerce </w:t>
      </w:r>
      <w:r w:rsidR="005C37AA" w:rsidRPr="005C37AA">
        <w:rPr>
          <w:rFonts w:ascii="Times New Roman" w:hAnsi="Times New Roman" w:cs="Times New Roman"/>
          <w:sz w:val="24"/>
          <w:szCs w:val="24"/>
        </w:rPr>
        <w:t xml:space="preserve"> di Indonesia. Pada data ini, Shopee </w:t>
      </w:r>
      <w:r w:rsidR="005C37AA" w:rsidRPr="005C37AA">
        <w:rPr>
          <w:rFonts w:ascii="Times New Roman" w:hAnsi="Times New Roman" w:cs="Times New Roman"/>
          <w:sz w:val="24"/>
          <w:szCs w:val="24"/>
        </w:rPr>
        <w:lastRenderedPageBreak/>
        <w:t xml:space="preserve">memiliki lebih dari tiga kali </w:t>
      </w:r>
      <w:r w:rsidR="006E30E8">
        <w:rPr>
          <w:rFonts w:ascii="Times New Roman" w:hAnsi="Times New Roman" w:cs="Times New Roman"/>
          <w:sz w:val="24"/>
          <w:szCs w:val="24"/>
        </w:rPr>
        <w:t xml:space="preserve">lipat, </w:t>
      </w:r>
      <w:r w:rsidR="005C37AA" w:rsidRPr="005C37AA">
        <w:rPr>
          <w:rFonts w:ascii="Times New Roman" w:hAnsi="Times New Roman" w:cs="Times New Roman"/>
          <w:sz w:val="24"/>
          <w:szCs w:val="24"/>
        </w:rPr>
        <w:t xml:space="preserve">lebih banyak pengunjung aktif harian </w:t>
      </w:r>
      <w:r w:rsidR="006A439D">
        <w:rPr>
          <w:rFonts w:ascii="Times New Roman" w:hAnsi="Times New Roman" w:cs="Times New Roman"/>
          <w:sz w:val="24"/>
          <w:szCs w:val="24"/>
        </w:rPr>
        <w:t>daripada Tokopedia</w:t>
      </w:r>
      <w:r w:rsidR="001931EB" w:rsidRPr="00000078">
        <w:rPr>
          <w:rFonts w:ascii="Times New Roman" w:hAnsi="Times New Roman" w:cs="Times New Roman"/>
          <w:sz w:val="24"/>
          <w:szCs w:val="24"/>
          <w:vertAlign w:val="superscript"/>
        </w:rPr>
        <w:t>.</w:t>
      </w:r>
      <w:r w:rsidR="0074708B" w:rsidRPr="00000078">
        <w:rPr>
          <w:vertAlign w:val="superscript"/>
        </w:rPr>
        <w:footnoteReference w:id="9"/>
      </w:r>
    </w:p>
    <w:p w14:paraId="6B28B0DC" w14:textId="45876CA0" w:rsidR="006A439D" w:rsidRPr="006A439D" w:rsidRDefault="006A439D" w:rsidP="007F7878">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Shopee diminati karena memiliki fitur-fitur unggulan. </w:t>
      </w:r>
      <w:r w:rsidR="00F046D0" w:rsidRPr="00F046D0">
        <w:rPr>
          <w:rFonts w:ascii="Times New Roman" w:hAnsi="Times New Roman" w:cs="Times New Roman"/>
          <w:sz w:val="24"/>
          <w:szCs w:val="24"/>
        </w:rPr>
        <w:t>Shopee</w:t>
      </w:r>
      <w:r>
        <w:rPr>
          <w:rFonts w:ascii="Times New Roman" w:hAnsi="Times New Roman" w:cs="Times New Roman"/>
          <w:sz w:val="24"/>
          <w:szCs w:val="24"/>
        </w:rPr>
        <w:t xml:space="preserve"> merupakan</w:t>
      </w:r>
      <w:r w:rsidR="00F046D0" w:rsidRPr="00F046D0">
        <w:rPr>
          <w:rFonts w:ascii="Times New Roman" w:hAnsi="Times New Roman" w:cs="Times New Roman"/>
          <w:sz w:val="24"/>
          <w:szCs w:val="24"/>
        </w:rPr>
        <w:t xml:space="preserve"> </w:t>
      </w:r>
      <w:r w:rsidR="008B151F" w:rsidRPr="008B151F">
        <w:rPr>
          <w:rFonts w:ascii="Times New Roman" w:hAnsi="Times New Roman" w:cs="Times New Roman"/>
          <w:i/>
          <w:sz w:val="24"/>
          <w:szCs w:val="24"/>
        </w:rPr>
        <w:t xml:space="preserve">e-commerce </w:t>
      </w:r>
      <w:r w:rsidR="00F046D0">
        <w:rPr>
          <w:rFonts w:ascii="Times New Roman" w:hAnsi="Times New Roman" w:cs="Times New Roman"/>
          <w:sz w:val="24"/>
          <w:szCs w:val="24"/>
        </w:rPr>
        <w:t xml:space="preserve"> yang </w:t>
      </w:r>
      <w:r w:rsidRPr="006A439D">
        <w:rPr>
          <w:rFonts w:ascii="Times New Roman" w:hAnsi="Times New Roman" w:cs="Times New Roman"/>
          <w:sz w:val="24"/>
          <w:szCs w:val="24"/>
        </w:rPr>
        <w:t xml:space="preserve">memiliki banyak program untuk meningkatkan </w:t>
      </w:r>
      <w:r>
        <w:rPr>
          <w:rFonts w:ascii="Times New Roman" w:hAnsi="Times New Roman" w:cs="Times New Roman"/>
          <w:sz w:val="24"/>
          <w:szCs w:val="24"/>
        </w:rPr>
        <w:t xml:space="preserve">minat beli konsumen dan memberikan banyak kemudahan. Shopee </w:t>
      </w:r>
      <w:r w:rsidRPr="006A439D">
        <w:rPr>
          <w:rFonts w:ascii="Times New Roman" w:hAnsi="Times New Roman" w:cs="Times New Roman"/>
          <w:sz w:val="24"/>
          <w:szCs w:val="24"/>
        </w:rPr>
        <w:t>menggunakan berbagai taktik</w:t>
      </w:r>
      <w:r>
        <w:rPr>
          <w:rFonts w:ascii="Times New Roman" w:hAnsi="Times New Roman" w:cs="Times New Roman"/>
          <w:sz w:val="24"/>
          <w:szCs w:val="24"/>
        </w:rPr>
        <w:t xml:space="preserve"> da</w:t>
      </w:r>
      <w:r w:rsidR="006B4855">
        <w:rPr>
          <w:rFonts w:ascii="Times New Roman" w:hAnsi="Times New Roman" w:cs="Times New Roman"/>
          <w:sz w:val="24"/>
          <w:szCs w:val="24"/>
        </w:rPr>
        <w:t>n strategi untuk mengundang kons</w:t>
      </w:r>
      <w:r>
        <w:rPr>
          <w:rFonts w:ascii="Times New Roman" w:hAnsi="Times New Roman" w:cs="Times New Roman"/>
          <w:sz w:val="24"/>
          <w:szCs w:val="24"/>
        </w:rPr>
        <w:t>umen, termasuk melalui</w:t>
      </w:r>
      <w:r w:rsidRPr="006A439D">
        <w:rPr>
          <w:rFonts w:ascii="Times New Roman" w:hAnsi="Times New Roman" w:cs="Times New Roman"/>
          <w:sz w:val="24"/>
          <w:szCs w:val="24"/>
        </w:rPr>
        <w:t xml:space="preserve"> inovasi dan promosi yang menarik seperti kemudahan penggunaan fitur yang dibutuhkan dan program khusus sep</w:t>
      </w:r>
      <w:r>
        <w:rPr>
          <w:rFonts w:ascii="Times New Roman" w:hAnsi="Times New Roman" w:cs="Times New Roman"/>
          <w:sz w:val="24"/>
          <w:szCs w:val="24"/>
        </w:rPr>
        <w:t xml:space="preserve">erti diskon dan penjualan </w:t>
      </w:r>
      <w:r w:rsidR="0037119B" w:rsidRPr="0037119B">
        <w:rPr>
          <w:rFonts w:ascii="Times New Roman" w:hAnsi="Times New Roman" w:cs="Times New Roman"/>
          <w:i/>
          <w:sz w:val="24"/>
          <w:szCs w:val="24"/>
        </w:rPr>
        <w:t>flash sale</w:t>
      </w:r>
      <w:r>
        <w:rPr>
          <w:rFonts w:ascii="Times New Roman" w:hAnsi="Times New Roman" w:cs="Times New Roman"/>
          <w:sz w:val="24"/>
          <w:szCs w:val="24"/>
        </w:rPr>
        <w:t>.</w:t>
      </w:r>
    </w:p>
    <w:p w14:paraId="1315CC8E" w14:textId="61779618" w:rsidR="00626E02" w:rsidRDefault="0037119B" w:rsidP="007F7878">
      <w:pPr>
        <w:spacing w:after="0" w:line="360" w:lineRule="auto"/>
        <w:ind w:left="720" w:firstLine="720"/>
        <w:jc w:val="both"/>
        <w:rPr>
          <w:rFonts w:ascii="Times New Roman" w:hAnsi="Times New Roman" w:cs="Times New Roman"/>
          <w:sz w:val="24"/>
          <w:szCs w:val="24"/>
        </w:rPr>
      </w:pPr>
      <w:r w:rsidRPr="0037119B">
        <w:rPr>
          <w:rFonts w:ascii="Times New Roman" w:hAnsi="Times New Roman" w:cs="Times New Roman"/>
          <w:i/>
          <w:sz w:val="24"/>
          <w:szCs w:val="24"/>
        </w:rPr>
        <w:t>Flash sale</w:t>
      </w:r>
      <w:r w:rsidR="00626E02" w:rsidRPr="007F7878">
        <w:rPr>
          <w:rFonts w:ascii="Times New Roman" w:hAnsi="Times New Roman" w:cs="Times New Roman"/>
          <w:sz w:val="24"/>
          <w:szCs w:val="24"/>
        </w:rPr>
        <w:t xml:space="preserve"> </w:t>
      </w:r>
      <w:r w:rsidR="00626E02" w:rsidRPr="00626E02">
        <w:rPr>
          <w:rFonts w:ascii="Times New Roman" w:hAnsi="Times New Roman" w:cs="Times New Roman"/>
          <w:sz w:val="24"/>
          <w:szCs w:val="24"/>
        </w:rPr>
        <w:t xml:space="preserve">termasuk dalam daftar teratas sebagai promosi yang sangat diminati pembeli. </w:t>
      </w:r>
      <w:r w:rsidRPr="0037119B">
        <w:rPr>
          <w:rFonts w:ascii="Times New Roman" w:hAnsi="Times New Roman" w:cs="Times New Roman"/>
          <w:i/>
          <w:sz w:val="24"/>
          <w:szCs w:val="24"/>
        </w:rPr>
        <w:t>Flash sale</w:t>
      </w:r>
      <w:r w:rsidR="00626E02" w:rsidRPr="00626E02">
        <w:rPr>
          <w:rFonts w:ascii="Times New Roman" w:hAnsi="Times New Roman" w:cs="Times New Roman"/>
          <w:sz w:val="24"/>
          <w:szCs w:val="24"/>
        </w:rPr>
        <w:t xml:space="preserve"> adalah strategi bisnis </w:t>
      </w:r>
      <w:r w:rsidR="006B4855" w:rsidRPr="006B4855">
        <w:rPr>
          <w:rFonts w:ascii="Times New Roman" w:hAnsi="Times New Roman" w:cs="Times New Roman"/>
          <w:i/>
          <w:sz w:val="24"/>
          <w:szCs w:val="24"/>
        </w:rPr>
        <w:t xml:space="preserve">online </w:t>
      </w:r>
      <w:r w:rsidR="00626E02" w:rsidRPr="00626E02">
        <w:rPr>
          <w:rFonts w:ascii="Times New Roman" w:hAnsi="Times New Roman" w:cs="Times New Roman"/>
          <w:sz w:val="24"/>
          <w:szCs w:val="24"/>
        </w:rPr>
        <w:t xml:space="preserve"> yang menawarkan produk dengan harga jauh lebih murah dari biasanya dalam waktu yang sangat terbatas. Promosi ini sering dilakukan oleh perusahaan secara </w:t>
      </w:r>
      <w:r w:rsidR="006B4855" w:rsidRPr="006B4855">
        <w:rPr>
          <w:rFonts w:ascii="Times New Roman" w:hAnsi="Times New Roman" w:cs="Times New Roman"/>
          <w:i/>
          <w:sz w:val="24"/>
          <w:szCs w:val="24"/>
        </w:rPr>
        <w:t xml:space="preserve">online </w:t>
      </w:r>
      <w:r w:rsidR="00626E02" w:rsidRPr="00626E02">
        <w:rPr>
          <w:rFonts w:ascii="Times New Roman" w:hAnsi="Times New Roman" w:cs="Times New Roman"/>
          <w:sz w:val="24"/>
          <w:szCs w:val="24"/>
        </w:rPr>
        <w:t xml:space="preserve"> dengan memberikan diskon besar pada produk tertentu dalam jangka waktu yang singkat, bertujuan untuk mening</w:t>
      </w:r>
      <w:r w:rsidR="00626E02">
        <w:rPr>
          <w:rFonts w:ascii="Times New Roman" w:hAnsi="Times New Roman" w:cs="Times New Roman"/>
          <w:sz w:val="24"/>
          <w:szCs w:val="24"/>
        </w:rPr>
        <w:t>katkan minat beli di masyarakat</w:t>
      </w:r>
      <w:r w:rsidR="00FB2C97">
        <w:rPr>
          <w:rFonts w:ascii="Times New Roman" w:hAnsi="Times New Roman" w:cs="Times New Roman"/>
          <w:sz w:val="24"/>
          <w:szCs w:val="24"/>
        </w:rPr>
        <w:t>.</w:t>
      </w:r>
      <w:r w:rsidR="00402134">
        <w:rPr>
          <w:rStyle w:val="FootnoteReference"/>
          <w:rFonts w:ascii="Times New Roman" w:hAnsi="Times New Roman" w:cs="Times New Roman"/>
          <w:sz w:val="24"/>
          <w:szCs w:val="24"/>
        </w:rPr>
        <w:footnoteReference w:id="10"/>
      </w:r>
      <w:r w:rsidR="00402134" w:rsidRPr="00626E02">
        <w:rPr>
          <w:rFonts w:ascii="Times New Roman" w:hAnsi="Times New Roman" w:cs="Times New Roman"/>
          <w:sz w:val="24"/>
          <w:szCs w:val="24"/>
        </w:rPr>
        <w:t xml:space="preserve"> </w:t>
      </w:r>
      <w:r w:rsidR="00626E02" w:rsidRPr="00626E02">
        <w:rPr>
          <w:rFonts w:ascii="Times New Roman" w:hAnsi="Times New Roman" w:cs="Times New Roman"/>
          <w:sz w:val="24"/>
          <w:szCs w:val="24"/>
        </w:rPr>
        <w:t xml:space="preserve">Konsep </w:t>
      </w:r>
      <w:r w:rsidRPr="0037119B">
        <w:rPr>
          <w:rFonts w:ascii="Times New Roman" w:hAnsi="Times New Roman" w:cs="Times New Roman"/>
          <w:i/>
          <w:sz w:val="24"/>
          <w:szCs w:val="24"/>
        </w:rPr>
        <w:t>flash sale</w:t>
      </w:r>
      <w:r w:rsidR="00626E02" w:rsidRPr="00626E02">
        <w:rPr>
          <w:rFonts w:ascii="Times New Roman" w:hAnsi="Times New Roman" w:cs="Times New Roman"/>
          <w:sz w:val="24"/>
          <w:szCs w:val="24"/>
        </w:rPr>
        <w:t xml:space="preserve"> sering diterapkan dalam </w:t>
      </w:r>
      <w:r w:rsidR="008B151F" w:rsidRPr="008B151F">
        <w:rPr>
          <w:rFonts w:ascii="Times New Roman" w:hAnsi="Times New Roman" w:cs="Times New Roman"/>
          <w:i/>
          <w:sz w:val="24"/>
          <w:szCs w:val="24"/>
        </w:rPr>
        <w:t xml:space="preserve">e-commerce </w:t>
      </w:r>
      <w:r w:rsidR="00626E02" w:rsidRPr="00626E02">
        <w:rPr>
          <w:rFonts w:ascii="Times New Roman" w:hAnsi="Times New Roman" w:cs="Times New Roman"/>
          <w:sz w:val="24"/>
          <w:szCs w:val="24"/>
        </w:rPr>
        <w:t xml:space="preserve"> untuk mempromosikan berbagai produk dari berbagai merek, dengan tujuan meningkatkan transaksi di situs </w:t>
      </w:r>
      <w:r w:rsidR="000A7171">
        <w:rPr>
          <w:rFonts w:ascii="Times New Roman" w:hAnsi="Times New Roman" w:cs="Times New Roman"/>
          <w:i/>
          <w:sz w:val="24"/>
          <w:szCs w:val="24"/>
        </w:rPr>
        <w:t>e-commerce</w:t>
      </w:r>
      <w:r w:rsidR="00626E02" w:rsidRPr="00626E02">
        <w:rPr>
          <w:rFonts w:ascii="Times New Roman" w:hAnsi="Times New Roman" w:cs="Times New Roman"/>
          <w:sz w:val="24"/>
          <w:szCs w:val="24"/>
        </w:rPr>
        <w:t xml:space="preserve">, meningkatkan </w:t>
      </w:r>
      <w:r w:rsidR="00626E02">
        <w:rPr>
          <w:rFonts w:ascii="Times New Roman" w:hAnsi="Times New Roman" w:cs="Times New Roman"/>
          <w:sz w:val="24"/>
          <w:szCs w:val="24"/>
        </w:rPr>
        <w:t xml:space="preserve">citra </w:t>
      </w:r>
      <w:r w:rsidR="00626E02" w:rsidRPr="00626E02">
        <w:rPr>
          <w:rFonts w:ascii="Times New Roman" w:hAnsi="Times New Roman" w:cs="Times New Roman"/>
          <w:sz w:val="24"/>
          <w:szCs w:val="24"/>
        </w:rPr>
        <w:t>merek, dan meningkatkan penjualan.</w:t>
      </w:r>
    </w:p>
    <w:p w14:paraId="465514F7" w14:textId="6BFB7AF0" w:rsidR="00554DFB" w:rsidRPr="007F7878" w:rsidRDefault="0037119B" w:rsidP="007F7878">
      <w:pPr>
        <w:spacing w:after="0" w:line="360" w:lineRule="auto"/>
        <w:ind w:left="720" w:firstLine="720"/>
        <w:jc w:val="both"/>
        <w:rPr>
          <w:rFonts w:ascii="Times New Roman" w:hAnsi="Times New Roman" w:cs="Times New Roman"/>
          <w:sz w:val="24"/>
          <w:szCs w:val="24"/>
        </w:rPr>
      </w:pPr>
      <w:r w:rsidRPr="0037119B">
        <w:rPr>
          <w:rFonts w:ascii="Times New Roman" w:hAnsi="Times New Roman" w:cs="Times New Roman"/>
          <w:i/>
          <w:sz w:val="24"/>
          <w:szCs w:val="24"/>
        </w:rPr>
        <w:t>Flash sale</w:t>
      </w:r>
      <w:r w:rsidR="00626E02">
        <w:rPr>
          <w:rFonts w:ascii="Times New Roman" w:hAnsi="Times New Roman" w:cs="Times New Roman"/>
          <w:sz w:val="24"/>
          <w:szCs w:val="24"/>
        </w:rPr>
        <w:t xml:space="preserve"> merupakan jenis prom</w:t>
      </w:r>
      <w:r w:rsidR="00396A8A">
        <w:rPr>
          <w:rFonts w:ascii="Times New Roman" w:hAnsi="Times New Roman" w:cs="Times New Roman"/>
          <w:sz w:val="24"/>
          <w:szCs w:val="24"/>
        </w:rPr>
        <w:t>o</w:t>
      </w:r>
      <w:r w:rsidR="00626E02">
        <w:rPr>
          <w:rFonts w:ascii="Times New Roman" w:hAnsi="Times New Roman" w:cs="Times New Roman"/>
          <w:sz w:val="24"/>
          <w:szCs w:val="24"/>
        </w:rPr>
        <w:t>si yang</w:t>
      </w:r>
      <w:r w:rsidR="00554DFB" w:rsidRPr="00554DFB">
        <w:rPr>
          <w:rFonts w:ascii="Times New Roman" w:hAnsi="Times New Roman" w:cs="Times New Roman"/>
          <w:sz w:val="24"/>
          <w:szCs w:val="24"/>
        </w:rPr>
        <w:t xml:space="preserve"> me</w:t>
      </w:r>
      <w:r w:rsidR="00626E02">
        <w:rPr>
          <w:rFonts w:ascii="Times New Roman" w:hAnsi="Times New Roman" w:cs="Times New Roman"/>
          <w:sz w:val="24"/>
          <w:szCs w:val="24"/>
        </w:rPr>
        <w:t>libatkan diskon besar-besaran</w:t>
      </w:r>
      <w:r w:rsidR="00554DFB">
        <w:rPr>
          <w:rFonts w:ascii="Times New Roman" w:hAnsi="Times New Roman" w:cs="Times New Roman"/>
          <w:sz w:val="24"/>
          <w:szCs w:val="24"/>
        </w:rPr>
        <w:t xml:space="preserve"> untuk </w:t>
      </w:r>
      <w:r w:rsidR="00554DFB" w:rsidRPr="00554DFB">
        <w:rPr>
          <w:rFonts w:ascii="Times New Roman" w:hAnsi="Times New Roman" w:cs="Times New Roman"/>
          <w:sz w:val="24"/>
          <w:szCs w:val="24"/>
        </w:rPr>
        <w:t xml:space="preserve">produk </w:t>
      </w:r>
      <w:r w:rsidR="00626E02">
        <w:rPr>
          <w:rFonts w:ascii="Times New Roman" w:hAnsi="Times New Roman" w:cs="Times New Roman"/>
          <w:sz w:val="24"/>
          <w:szCs w:val="24"/>
        </w:rPr>
        <w:t xml:space="preserve">yang </w:t>
      </w:r>
      <w:r w:rsidR="00554DFB" w:rsidRPr="00554DFB">
        <w:rPr>
          <w:rFonts w:ascii="Times New Roman" w:hAnsi="Times New Roman" w:cs="Times New Roman"/>
          <w:sz w:val="24"/>
          <w:szCs w:val="24"/>
        </w:rPr>
        <w:t>hanya b</w:t>
      </w:r>
      <w:r w:rsidR="00626E02">
        <w:rPr>
          <w:rFonts w:ascii="Times New Roman" w:hAnsi="Times New Roman" w:cs="Times New Roman"/>
          <w:sz w:val="24"/>
          <w:szCs w:val="24"/>
        </w:rPr>
        <w:t>erlaku selama</w:t>
      </w:r>
      <w:r w:rsidR="00554DFB">
        <w:rPr>
          <w:rFonts w:ascii="Times New Roman" w:hAnsi="Times New Roman" w:cs="Times New Roman"/>
          <w:sz w:val="24"/>
          <w:szCs w:val="24"/>
        </w:rPr>
        <w:t xml:space="preserve"> waktu tertentu</w:t>
      </w:r>
      <w:r w:rsidR="00626E02">
        <w:rPr>
          <w:rFonts w:ascii="Times New Roman" w:hAnsi="Times New Roman" w:cs="Times New Roman"/>
          <w:sz w:val="24"/>
          <w:szCs w:val="24"/>
        </w:rPr>
        <w:t xml:space="preserve"> pula</w:t>
      </w:r>
      <w:r w:rsidR="00554DFB">
        <w:rPr>
          <w:rFonts w:ascii="Times New Roman" w:hAnsi="Times New Roman" w:cs="Times New Roman"/>
          <w:sz w:val="24"/>
          <w:szCs w:val="24"/>
        </w:rPr>
        <w:t xml:space="preserve">, yaitu </w:t>
      </w:r>
      <w:r w:rsidR="00554DFB" w:rsidRPr="00554DFB">
        <w:rPr>
          <w:rFonts w:ascii="Times New Roman" w:hAnsi="Times New Roman" w:cs="Times New Roman"/>
          <w:sz w:val="24"/>
          <w:szCs w:val="24"/>
        </w:rPr>
        <w:t>sekitar 1-2 jam saja.</w:t>
      </w:r>
      <w:r w:rsidR="00554DFB">
        <w:rPr>
          <w:rFonts w:ascii="Times New Roman" w:hAnsi="Times New Roman" w:cs="Times New Roman"/>
          <w:sz w:val="24"/>
          <w:szCs w:val="24"/>
        </w:rPr>
        <w:t xml:space="preserve"> </w:t>
      </w:r>
      <w:r w:rsidR="00554DFB" w:rsidRPr="007F7878">
        <w:rPr>
          <w:rFonts w:ascii="Times New Roman" w:hAnsi="Times New Roman" w:cs="Times New Roman"/>
          <w:sz w:val="24"/>
          <w:szCs w:val="24"/>
        </w:rPr>
        <w:t xml:space="preserve">Periode </w:t>
      </w:r>
      <w:r w:rsidRPr="0037119B">
        <w:rPr>
          <w:rFonts w:ascii="Times New Roman" w:hAnsi="Times New Roman" w:cs="Times New Roman"/>
          <w:i/>
          <w:sz w:val="24"/>
          <w:szCs w:val="24"/>
        </w:rPr>
        <w:t>flash sale</w:t>
      </w:r>
      <w:r w:rsidR="00554DFB" w:rsidRPr="007F7878">
        <w:rPr>
          <w:rFonts w:ascii="Times New Roman" w:hAnsi="Times New Roman" w:cs="Times New Roman"/>
          <w:sz w:val="24"/>
          <w:szCs w:val="24"/>
        </w:rPr>
        <w:t xml:space="preserve"> yang t</w:t>
      </w:r>
      <w:r w:rsidR="00626E02" w:rsidRPr="007F7878">
        <w:rPr>
          <w:rFonts w:ascii="Times New Roman" w:hAnsi="Times New Roman" w:cs="Times New Roman"/>
          <w:sz w:val="24"/>
          <w:szCs w:val="24"/>
        </w:rPr>
        <w:t>erlihat</w:t>
      </w:r>
      <w:r w:rsidR="00554DFB" w:rsidRPr="007F7878">
        <w:rPr>
          <w:rFonts w:ascii="Times New Roman" w:hAnsi="Times New Roman" w:cs="Times New Roman"/>
          <w:sz w:val="24"/>
          <w:szCs w:val="24"/>
        </w:rPr>
        <w:t xml:space="preserve"> jelas </w:t>
      </w:r>
      <w:r w:rsidR="00626E02" w:rsidRPr="007F7878">
        <w:rPr>
          <w:rFonts w:ascii="Times New Roman" w:hAnsi="Times New Roman" w:cs="Times New Roman"/>
          <w:sz w:val="24"/>
          <w:szCs w:val="24"/>
        </w:rPr>
        <w:t xml:space="preserve">di internet akan mendorong konsumen untuk membeli produk tersebut sebelum waktu berakhir. Program promosi seperti </w:t>
      </w:r>
      <w:r w:rsidRPr="0037119B">
        <w:rPr>
          <w:rFonts w:ascii="Times New Roman" w:hAnsi="Times New Roman" w:cs="Times New Roman"/>
          <w:i/>
          <w:sz w:val="24"/>
          <w:szCs w:val="24"/>
        </w:rPr>
        <w:t>flash sale</w:t>
      </w:r>
      <w:r w:rsidR="009D07F0" w:rsidRPr="007F7878">
        <w:rPr>
          <w:rFonts w:ascii="Times New Roman" w:hAnsi="Times New Roman" w:cs="Times New Roman"/>
          <w:sz w:val="24"/>
          <w:szCs w:val="24"/>
        </w:rPr>
        <w:t xml:space="preserve"> ini</w:t>
      </w:r>
      <w:r w:rsidR="00626E02" w:rsidRPr="007F7878">
        <w:rPr>
          <w:rFonts w:ascii="Times New Roman" w:hAnsi="Times New Roman" w:cs="Times New Roman"/>
          <w:sz w:val="24"/>
          <w:szCs w:val="24"/>
        </w:rPr>
        <w:t xml:space="preserve"> memiliki potensi untuk meningkatkan performa penjualan suatu bisnis dengan signifikan. Selain itu, </w:t>
      </w:r>
      <w:r w:rsidR="006B4855">
        <w:rPr>
          <w:rFonts w:ascii="Times New Roman" w:hAnsi="Times New Roman" w:cs="Times New Roman"/>
          <w:sz w:val="24"/>
          <w:szCs w:val="24"/>
        </w:rPr>
        <w:t xml:space="preserve"> </w:t>
      </w:r>
      <w:r w:rsidRPr="0037119B">
        <w:rPr>
          <w:rFonts w:ascii="Times New Roman" w:hAnsi="Times New Roman" w:cs="Times New Roman"/>
          <w:i/>
          <w:sz w:val="24"/>
          <w:szCs w:val="24"/>
        </w:rPr>
        <w:t>flash sale</w:t>
      </w:r>
      <w:r w:rsidR="00626E02" w:rsidRPr="007F7878">
        <w:rPr>
          <w:rFonts w:ascii="Times New Roman" w:hAnsi="Times New Roman" w:cs="Times New Roman"/>
          <w:sz w:val="24"/>
          <w:szCs w:val="24"/>
        </w:rPr>
        <w:t xml:space="preserve"> juga dapat membantu produk mencapai atau bahkan melebihi target penjuala</w:t>
      </w:r>
      <w:r w:rsidR="009D07F0" w:rsidRPr="007F7878">
        <w:rPr>
          <w:rFonts w:ascii="Times New Roman" w:hAnsi="Times New Roman" w:cs="Times New Roman"/>
          <w:sz w:val="24"/>
          <w:szCs w:val="24"/>
        </w:rPr>
        <w:t>n yang ditetapkan, sehingga mampu</w:t>
      </w:r>
      <w:r w:rsidR="00626E02" w:rsidRPr="007F7878">
        <w:rPr>
          <w:rFonts w:ascii="Times New Roman" w:hAnsi="Times New Roman" w:cs="Times New Roman"/>
          <w:sz w:val="24"/>
          <w:szCs w:val="24"/>
        </w:rPr>
        <w:t xml:space="preserve"> menjadi best seller. Peningkatan portofolio penjualan ini terjadi karena </w:t>
      </w:r>
      <w:r w:rsidRPr="0037119B">
        <w:rPr>
          <w:rFonts w:ascii="Times New Roman" w:hAnsi="Times New Roman" w:cs="Times New Roman"/>
          <w:i/>
          <w:sz w:val="24"/>
          <w:szCs w:val="24"/>
        </w:rPr>
        <w:t>flash sale</w:t>
      </w:r>
      <w:r w:rsidR="00626E02" w:rsidRPr="007F7878">
        <w:rPr>
          <w:rFonts w:ascii="Times New Roman" w:hAnsi="Times New Roman" w:cs="Times New Roman"/>
          <w:sz w:val="24"/>
          <w:szCs w:val="24"/>
        </w:rPr>
        <w:t xml:space="preserve"> menciptakan </w:t>
      </w:r>
      <w:r w:rsidR="00626E02" w:rsidRPr="007F7878">
        <w:rPr>
          <w:rFonts w:ascii="Times New Roman" w:hAnsi="Times New Roman" w:cs="Times New Roman"/>
          <w:sz w:val="24"/>
          <w:szCs w:val="24"/>
        </w:rPr>
        <w:lastRenderedPageBreak/>
        <w:t>dorongan yang kuat bagi konsumen untuk membeli produk, menciptakan keinginan yang besar untuk memiliki barang tersebut</w:t>
      </w:r>
      <w:r w:rsidR="00F970C8" w:rsidRPr="007F7878">
        <w:rPr>
          <w:rFonts w:ascii="Times New Roman" w:hAnsi="Times New Roman" w:cs="Times New Roman"/>
          <w:sz w:val="24"/>
          <w:szCs w:val="24"/>
        </w:rPr>
        <w:t>.</w:t>
      </w:r>
      <w:r w:rsidR="007C23FA">
        <w:rPr>
          <w:rStyle w:val="FootnoteReference"/>
          <w:rFonts w:ascii="Times New Roman" w:hAnsi="Times New Roman" w:cs="Times New Roman"/>
          <w:sz w:val="24"/>
          <w:szCs w:val="24"/>
        </w:rPr>
        <w:footnoteReference w:id="11"/>
      </w:r>
    </w:p>
    <w:p w14:paraId="0CD78B86" w14:textId="29900EBB" w:rsidR="00396A8A" w:rsidRDefault="00A710FF" w:rsidP="007F7878">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B</w:t>
      </w:r>
      <w:r w:rsidRPr="00A710FF">
        <w:rPr>
          <w:rFonts w:ascii="Times New Roman" w:hAnsi="Times New Roman" w:cs="Times New Roman"/>
          <w:sz w:val="24"/>
          <w:szCs w:val="24"/>
        </w:rPr>
        <w:t>erbeda dengan konsep pen</w:t>
      </w:r>
      <w:r>
        <w:rPr>
          <w:rFonts w:ascii="Times New Roman" w:hAnsi="Times New Roman" w:cs="Times New Roman"/>
          <w:sz w:val="24"/>
          <w:szCs w:val="24"/>
        </w:rPr>
        <w:t xml:space="preserve">awaran </w:t>
      </w:r>
      <w:r w:rsidR="006B4855" w:rsidRPr="006B4855">
        <w:rPr>
          <w:rFonts w:ascii="Times New Roman" w:hAnsi="Times New Roman" w:cs="Times New Roman"/>
          <w:i/>
          <w:sz w:val="24"/>
          <w:szCs w:val="24"/>
        </w:rPr>
        <w:t>offline</w:t>
      </w:r>
      <w:r>
        <w:rPr>
          <w:rFonts w:ascii="Times New Roman" w:hAnsi="Times New Roman" w:cs="Times New Roman"/>
          <w:sz w:val="24"/>
          <w:szCs w:val="24"/>
        </w:rPr>
        <w:t xml:space="preserve">, </w:t>
      </w:r>
      <w:r w:rsidR="006B4855">
        <w:rPr>
          <w:rFonts w:ascii="Times New Roman" w:hAnsi="Times New Roman" w:cs="Times New Roman"/>
          <w:sz w:val="24"/>
          <w:szCs w:val="24"/>
        </w:rPr>
        <w:t xml:space="preserve">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pada </w:t>
      </w:r>
      <w:r w:rsidR="008B151F" w:rsidRPr="008B151F">
        <w:rPr>
          <w:rFonts w:ascii="Times New Roman" w:hAnsi="Times New Roman" w:cs="Times New Roman"/>
          <w:i/>
          <w:sz w:val="24"/>
          <w:szCs w:val="24"/>
        </w:rPr>
        <w:t xml:space="preserve">e-commerce </w:t>
      </w:r>
      <w:r w:rsidRPr="00A710FF">
        <w:rPr>
          <w:rFonts w:ascii="Times New Roman" w:hAnsi="Times New Roman" w:cs="Times New Roman"/>
          <w:sz w:val="24"/>
          <w:szCs w:val="24"/>
        </w:rPr>
        <w:t xml:space="preserve"> tidak menghapus barang </w:t>
      </w:r>
      <w:r>
        <w:rPr>
          <w:rFonts w:ascii="Times New Roman" w:hAnsi="Times New Roman" w:cs="Times New Roman"/>
          <w:sz w:val="24"/>
          <w:szCs w:val="24"/>
        </w:rPr>
        <w:t xml:space="preserve">yang stoknya habis, namun tetap </w:t>
      </w:r>
      <w:r w:rsidRPr="00A710FF">
        <w:rPr>
          <w:rFonts w:ascii="Times New Roman" w:hAnsi="Times New Roman" w:cs="Times New Roman"/>
          <w:sz w:val="24"/>
          <w:szCs w:val="24"/>
        </w:rPr>
        <w:t xml:space="preserve">menampilkannya di daftar produk </w:t>
      </w:r>
      <w:r w:rsidR="0037119B" w:rsidRPr="0037119B">
        <w:rPr>
          <w:rFonts w:ascii="Times New Roman" w:hAnsi="Times New Roman" w:cs="Times New Roman"/>
          <w:i/>
          <w:sz w:val="24"/>
          <w:szCs w:val="24"/>
        </w:rPr>
        <w:t>flash sale</w:t>
      </w:r>
      <w:r w:rsidRPr="00A710FF">
        <w:rPr>
          <w:rFonts w:ascii="Times New Roman" w:hAnsi="Times New Roman" w:cs="Times New Roman"/>
          <w:sz w:val="24"/>
          <w:szCs w:val="24"/>
        </w:rPr>
        <w:t>. Hanya saja produk jadinya</w:t>
      </w:r>
      <w:r>
        <w:rPr>
          <w:rFonts w:ascii="Times New Roman" w:hAnsi="Times New Roman" w:cs="Times New Roman"/>
          <w:sz w:val="24"/>
          <w:szCs w:val="24"/>
        </w:rPr>
        <w:t xml:space="preserve"> </w:t>
      </w:r>
      <w:r w:rsidRPr="00A710FF">
        <w:rPr>
          <w:rFonts w:ascii="Times New Roman" w:hAnsi="Times New Roman" w:cs="Times New Roman"/>
          <w:sz w:val="24"/>
          <w:szCs w:val="24"/>
        </w:rPr>
        <w:t xml:space="preserve">ditandai sebagai </w:t>
      </w:r>
      <w:r w:rsidRPr="007F7878">
        <w:rPr>
          <w:rFonts w:ascii="Times New Roman" w:hAnsi="Times New Roman" w:cs="Times New Roman"/>
          <w:sz w:val="24"/>
          <w:szCs w:val="24"/>
        </w:rPr>
        <w:t>"</w:t>
      </w:r>
      <w:r w:rsidRPr="006B4855">
        <w:rPr>
          <w:rFonts w:ascii="Times New Roman" w:hAnsi="Times New Roman" w:cs="Times New Roman"/>
          <w:i/>
          <w:sz w:val="24"/>
          <w:szCs w:val="24"/>
        </w:rPr>
        <w:t>out of stock</w:t>
      </w:r>
      <w:r w:rsidRPr="007F7878">
        <w:rPr>
          <w:rFonts w:ascii="Times New Roman" w:hAnsi="Times New Roman" w:cs="Times New Roman"/>
          <w:sz w:val="24"/>
          <w:szCs w:val="24"/>
        </w:rPr>
        <w:t>".</w:t>
      </w:r>
      <w:r w:rsidRPr="00A710FF">
        <w:rPr>
          <w:rFonts w:ascii="Times New Roman" w:hAnsi="Times New Roman" w:cs="Times New Roman"/>
          <w:sz w:val="24"/>
          <w:szCs w:val="24"/>
        </w:rPr>
        <w:t xml:space="preserve"> Kondisi ini membuat konsumen berpikir</w:t>
      </w:r>
      <w:r w:rsidR="00F970C8">
        <w:rPr>
          <w:rFonts w:ascii="Times New Roman" w:hAnsi="Times New Roman" w:cs="Times New Roman"/>
          <w:sz w:val="24"/>
          <w:szCs w:val="24"/>
        </w:rPr>
        <w:t xml:space="preserve"> </w:t>
      </w:r>
      <w:r w:rsidRPr="00A710FF">
        <w:rPr>
          <w:rFonts w:ascii="Times New Roman" w:hAnsi="Times New Roman" w:cs="Times New Roman"/>
          <w:sz w:val="24"/>
          <w:szCs w:val="24"/>
        </w:rPr>
        <w:t>bahwa mereka bisa mendapatkan pro</w:t>
      </w:r>
      <w:r>
        <w:rPr>
          <w:rFonts w:ascii="Times New Roman" w:hAnsi="Times New Roman" w:cs="Times New Roman"/>
          <w:sz w:val="24"/>
          <w:szCs w:val="24"/>
        </w:rPr>
        <w:t xml:space="preserve">duk lebih awal atau jika mereka </w:t>
      </w:r>
      <w:r w:rsidRPr="00A710FF">
        <w:rPr>
          <w:rFonts w:ascii="Times New Roman" w:hAnsi="Times New Roman" w:cs="Times New Roman"/>
          <w:sz w:val="24"/>
          <w:szCs w:val="24"/>
        </w:rPr>
        <w:t>memiliki uang pada saat itu. P</w:t>
      </w:r>
      <w:r>
        <w:rPr>
          <w:rFonts w:ascii="Times New Roman" w:hAnsi="Times New Roman" w:cs="Times New Roman"/>
          <w:sz w:val="24"/>
          <w:szCs w:val="24"/>
        </w:rPr>
        <w:t xml:space="preserve">ada akhirnya, konsumen menunggu </w:t>
      </w:r>
      <w:r w:rsidRPr="00A710FF">
        <w:rPr>
          <w:rFonts w:ascii="Times New Roman" w:hAnsi="Times New Roman" w:cs="Times New Roman"/>
          <w:sz w:val="24"/>
          <w:szCs w:val="24"/>
        </w:rPr>
        <w:t xml:space="preserve">kesempatan </w:t>
      </w:r>
      <w:r w:rsidR="0037119B" w:rsidRPr="0037119B">
        <w:rPr>
          <w:rFonts w:ascii="Times New Roman" w:hAnsi="Times New Roman" w:cs="Times New Roman"/>
          <w:i/>
          <w:sz w:val="24"/>
          <w:szCs w:val="24"/>
        </w:rPr>
        <w:t>flash sale</w:t>
      </w:r>
      <w:r w:rsidRPr="00A710FF">
        <w:rPr>
          <w:rFonts w:ascii="Times New Roman" w:hAnsi="Times New Roman" w:cs="Times New Roman"/>
          <w:sz w:val="24"/>
          <w:szCs w:val="24"/>
        </w:rPr>
        <w:t xml:space="preserve"> berikutnya dan ba</w:t>
      </w:r>
      <w:r>
        <w:rPr>
          <w:rFonts w:ascii="Times New Roman" w:hAnsi="Times New Roman" w:cs="Times New Roman"/>
          <w:sz w:val="24"/>
          <w:szCs w:val="24"/>
        </w:rPr>
        <w:t>hkan tetap membeli</w:t>
      </w:r>
      <w:r w:rsidR="00456696">
        <w:rPr>
          <w:rFonts w:ascii="Times New Roman" w:hAnsi="Times New Roman" w:cs="Times New Roman"/>
          <w:sz w:val="24"/>
          <w:szCs w:val="24"/>
        </w:rPr>
        <w:t xml:space="preserve"> </w:t>
      </w:r>
      <w:r>
        <w:rPr>
          <w:rFonts w:ascii="Times New Roman" w:hAnsi="Times New Roman" w:cs="Times New Roman"/>
          <w:sz w:val="24"/>
          <w:szCs w:val="24"/>
        </w:rPr>
        <w:t xml:space="preserve">sesuatu yang </w:t>
      </w:r>
      <w:r w:rsidRPr="00A710FF">
        <w:rPr>
          <w:rFonts w:ascii="Times New Roman" w:hAnsi="Times New Roman" w:cs="Times New Roman"/>
          <w:sz w:val="24"/>
          <w:szCs w:val="24"/>
        </w:rPr>
        <w:t xml:space="preserve">tidak mampu mereka beli </w:t>
      </w:r>
      <w:r>
        <w:rPr>
          <w:rFonts w:ascii="Times New Roman" w:hAnsi="Times New Roman" w:cs="Times New Roman"/>
          <w:sz w:val="24"/>
          <w:szCs w:val="24"/>
        </w:rPr>
        <w:t xml:space="preserve">ketika mereka tidak benar-benar </w:t>
      </w:r>
      <w:r w:rsidRPr="00A710FF">
        <w:rPr>
          <w:rFonts w:ascii="Times New Roman" w:hAnsi="Times New Roman" w:cs="Times New Roman"/>
          <w:sz w:val="24"/>
          <w:szCs w:val="24"/>
        </w:rPr>
        <w:t>membutuhkannya hanya untuk menghind</w:t>
      </w:r>
      <w:r>
        <w:rPr>
          <w:rFonts w:ascii="Times New Roman" w:hAnsi="Times New Roman" w:cs="Times New Roman"/>
          <w:sz w:val="24"/>
          <w:szCs w:val="24"/>
        </w:rPr>
        <w:t xml:space="preserve">ari kehilangan kesempatan lagi. </w:t>
      </w:r>
    </w:p>
    <w:p w14:paraId="4912161B" w14:textId="42A3D9A8" w:rsidR="00E14794" w:rsidRDefault="00396A8A" w:rsidP="007F7878">
      <w:pPr>
        <w:spacing w:after="0" w:line="360" w:lineRule="auto"/>
        <w:ind w:left="720" w:firstLine="720"/>
        <w:jc w:val="both"/>
        <w:rPr>
          <w:rFonts w:ascii="Times New Roman" w:hAnsi="Times New Roman" w:cs="Times New Roman"/>
          <w:sz w:val="24"/>
          <w:szCs w:val="24"/>
        </w:rPr>
      </w:pPr>
      <w:r w:rsidRPr="00490F7E">
        <w:rPr>
          <w:rFonts w:ascii="Times New Roman" w:hAnsi="Times New Roman" w:cs="Times New Roman"/>
          <w:i/>
          <w:sz w:val="24"/>
          <w:szCs w:val="24"/>
        </w:rPr>
        <w:t>Flash sale</w:t>
      </w:r>
      <w:r>
        <w:rPr>
          <w:rFonts w:ascii="Times New Roman" w:hAnsi="Times New Roman" w:cs="Times New Roman"/>
          <w:sz w:val="24"/>
          <w:szCs w:val="24"/>
        </w:rPr>
        <w:t xml:space="preserve"> sendiri</w:t>
      </w:r>
      <w:r w:rsidRPr="00396A8A">
        <w:rPr>
          <w:rFonts w:ascii="Times New Roman" w:hAnsi="Times New Roman" w:cs="Times New Roman"/>
          <w:sz w:val="24"/>
          <w:szCs w:val="24"/>
        </w:rPr>
        <w:t xml:space="preserve"> </w:t>
      </w:r>
      <w:r w:rsidR="00D730F9">
        <w:rPr>
          <w:rFonts w:ascii="Times New Roman" w:hAnsi="Times New Roman" w:cs="Times New Roman"/>
          <w:sz w:val="24"/>
          <w:szCs w:val="24"/>
        </w:rPr>
        <w:t xml:space="preserve">menjadi </w:t>
      </w:r>
      <w:r w:rsidRPr="00396A8A">
        <w:rPr>
          <w:rFonts w:ascii="Times New Roman" w:hAnsi="Times New Roman" w:cs="Times New Roman"/>
          <w:sz w:val="24"/>
          <w:szCs w:val="24"/>
        </w:rPr>
        <w:t>bagian dari promosi penjualan yang memberikan pelanggannya penawaran khusus atau diskon untuk produk sele</w:t>
      </w:r>
      <w:r w:rsidR="00D730F9">
        <w:rPr>
          <w:rFonts w:ascii="Times New Roman" w:hAnsi="Times New Roman" w:cs="Times New Roman"/>
          <w:sz w:val="24"/>
          <w:szCs w:val="24"/>
        </w:rPr>
        <w:t xml:space="preserve">ktif dalam waktu yang terbatas. </w:t>
      </w:r>
      <w:r w:rsidRPr="00396A8A">
        <w:rPr>
          <w:rFonts w:ascii="Times New Roman" w:hAnsi="Times New Roman" w:cs="Times New Roman"/>
          <w:sz w:val="24"/>
          <w:szCs w:val="24"/>
        </w:rPr>
        <w:t xml:space="preserve">Pembeli secara psikologis dapat terangsang untuk membeli suatu produk dan mendorong terjadinya </w:t>
      </w:r>
      <w:r w:rsidR="00D730F9">
        <w:rPr>
          <w:rFonts w:ascii="Times New Roman" w:hAnsi="Times New Roman" w:cs="Times New Roman"/>
          <w:i/>
          <w:sz w:val="24"/>
          <w:szCs w:val="24"/>
        </w:rPr>
        <w:t>i</w:t>
      </w:r>
      <w:r w:rsidR="00D730F9" w:rsidRPr="004E0689">
        <w:rPr>
          <w:rFonts w:ascii="Times New Roman" w:hAnsi="Times New Roman" w:cs="Times New Roman"/>
          <w:i/>
          <w:sz w:val="24"/>
          <w:szCs w:val="24"/>
        </w:rPr>
        <w:t>mpulsive buying</w:t>
      </w:r>
      <w:r w:rsidR="00D730F9">
        <w:rPr>
          <w:rFonts w:ascii="Times New Roman" w:hAnsi="Times New Roman" w:cs="Times New Roman"/>
          <w:sz w:val="24"/>
          <w:szCs w:val="24"/>
        </w:rPr>
        <w:t xml:space="preserve">, </w:t>
      </w:r>
      <w:r w:rsidRPr="00396A8A">
        <w:rPr>
          <w:rFonts w:ascii="Times New Roman" w:hAnsi="Times New Roman" w:cs="Times New Roman"/>
          <w:sz w:val="24"/>
          <w:szCs w:val="24"/>
        </w:rPr>
        <w:t>karena pen</w:t>
      </w:r>
      <w:r w:rsidR="00D730F9">
        <w:rPr>
          <w:rFonts w:ascii="Times New Roman" w:hAnsi="Times New Roman" w:cs="Times New Roman"/>
          <w:sz w:val="24"/>
          <w:szCs w:val="24"/>
        </w:rPr>
        <w:t xml:space="preserve">awaran yang diberikan terbatas. </w:t>
      </w:r>
      <w:r w:rsidRPr="00396A8A">
        <w:rPr>
          <w:rFonts w:ascii="Times New Roman" w:hAnsi="Times New Roman" w:cs="Times New Roman"/>
          <w:sz w:val="24"/>
          <w:szCs w:val="24"/>
        </w:rPr>
        <w:t xml:space="preserve">Flash sale merupakan salah satu media promosi yang dapat mempengaruhi kenikmatan berbelanja dan </w:t>
      </w:r>
      <w:r w:rsidR="00D730F9">
        <w:rPr>
          <w:rFonts w:ascii="Times New Roman" w:hAnsi="Times New Roman" w:cs="Times New Roman"/>
          <w:i/>
          <w:sz w:val="24"/>
          <w:szCs w:val="24"/>
        </w:rPr>
        <w:t>i</w:t>
      </w:r>
      <w:r w:rsidR="00D730F9" w:rsidRPr="004E0689">
        <w:rPr>
          <w:rFonts w:ascii="Times New Roman" w:hAnsi="Times New Roman" w:cs="Times New Roman"/>
          <w:i/>
          <w:sz w:val="24"/>
          <w:szCs w:val="24"/>
        </w:rPr>
        <w:t>mpulsive buying</w:t>
      </w:r>
      <w:r w:rsidR="00D730F9" w:rsidRPr="00396A8A">
        <w:rPr>
          <w:rFonts w:ascii="Times New Roman" w:hAnsi="Times New Roman" w:cs="Times New Roman"/>
          <w:sz w:val="24"/>
          <w:szCs w:val="24"/>
        </w:rPr>
        <w:t xml:space="preserve"> </w:t>
      </w:r>
      <w:r w:rsidRPr="00396A8A">
        <w:rPr>
          <w:rFonts w:ascii="Times New Roman" w:hAnsi="Times New Roman" w:cs="Times New Roman"/>
          <w:sz w:val="24"/>
          <w:szCs w:val="24"/>
        </w:rPr>
        <w:t>konsumen</w:t>
      </w:r>
      <w:r w:rsidR="00D730F9">
        <w:rPr>
          <w:rFonts w:ascii="Times New Roman" w:hAnsi="Times New Roman" w:cs="Times New Roman"/>
          <w:sz w:val="24"/>
          <w:szCs w:val="24"/>
        </w:rPr>
        <w:t>.</w:t>
      </w:r>
    </w:p>
    <w:p w14:paraId="55E6E37F" w14:textId="1CB53F38" w:rsidR="00256351" w:rsidRDefault="006F2566" w:rsidP="00CE0743">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Selain itu bukan hanya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yang bisa mempengaruhi psikologi konsumen dalam kondisi </w:t>
      </w:r>
      <w:r w:rsidR="004E0689" w:rsidRPr="004E0689">
        <w:rPr>
          <w:rFonts w:ascii="Times New Roman" w:hAnsi="Times New Roman" w:cs="Times New Roman"/>
          <w:i/>
          <w:sz w:val="24"/>
          <w:szCs w:val="24"/>
        </w:rPr>
        <w:t>impulsive buying</w:t>
      </w:r>
      <w:r w:rsidRPr="006F2566">
        <w:rPr>
          <w:rFonts w:ascii="Times New Roman" w:hAnsi="Times New Roman" w:cs="Times New Roman"/>
          <w:sz w:val="24"/>
          <w:szCs w:val="24"/>
        </w:rPr>
        <w:t xml:space="preserve">, </w:t>
      </w:r>
      <w:r w:rsidR="009D07F0">
        <w:rPr>
          <w:rFonts w:ascii="Times New Roman" w:hAnsi="Times New Roman" w:cs="Times New Roman"/>
          <w:sz w:val="24"/>
          <w:szCs w:val="24"/>
        </w:rPr>
        <w:t>s</w:t>
      </w:r>
      <w:r w:rsidR="009D07F0" w:rsidRPr="009D07F0">
        <w:rPr>
          <w:rFonts w:ascii="Times New Roman" w:hAnsi="Times New Roman" w:cs="Times New Roman"/>
          <w:sz w:val="24"/>
          <w:szCs w:val="24"/>
        </w:rPr>
        <w:t xml:space="preserve">alah satu fitur yang semakin populer di Shopee dalam </w:t>
      </w:r>
      <w:r w:rsidR="009D07F0">
        <w:rPr>
          <w:rFonts w:ascii="Times New Roman" w:hAnsi="Times New Roman" w:cs="Times New Roman"/>
          <w:sz w:val="24"/>
          <w:szCs w:val="24"/>
        </w:rPr>
        <w:t xml:space="preserve">beberapa tahun terakhir adalah </w:t>
      </w:r>
      <w:r w:rsidR="0037119B" w:rsidRPr="0037119B">
        <w:rPr>
          <w:rFonts w:ascii="Times New Roman" w:hAnsi="Times New Roman" w:cs="Times New Roman"/>
          <w:i/>
          <w:sz w:val="24"/>
          <w:szCs w:val="24"/>
        </w:rPr>
        <w:t>live streaming</w:t>
      </w:r>
      <w:r w:rsidR="009D07F0" w:rsidRPr="007F7878">
        <w:rPr>
          <w:rFonts w:ascii="Times New Roman" w:hAnsi="Times New Roman" w:cs="Times New Roman"/>
          <w:sz w:val="24"/>
          <w:szCs w:val="24"/>
        </w:rPr>
        <w:t xml:space="preserve">. </w:t>
      </w:r>
      <w:r w:rsidR="0037119B" w:rsidRPr="0037119B">
        <w:rPr>
          <w:rFonts w:ascii="Times New Roman" w:hAnsi="Times New Roman" w:cs="Times New Roman"/>
          <w:i/>
          <w:sz w:val="24"/>
          <w:szCs w:val="24"/>
        </w:rPr>
        <w:t>Live streaming</w:t>
      </w:r>
      <w:r w:rsidR="006B4855">
        <w:rPr>
          <w:rFonts w:ascii="Times New Roman" w:hAnsi="Times New Roman" w:cs="Times New Roman"/>
          <w:i/>
          <w:sz w:val="24"/>
          <w:szCs w:val="24"/>
        </w:rPr>
        <w:t xml:space="preserve"> </w:t>
      </w:r>
      <w:r w:rsidR="009D07F0" w:rsidRPr="009D07F0">
        <w:rPr>
          <w:rFonts w:ascii="Times New Roman" w:hAnsi="Times New Roman" w:cs="Times New Roman"/>
          <w:sz w:val="24"/>
          <w:szCs w:val="24"/>
        </w:rPr>
        <w:t>merupakan fitur video langsung di mana penjual dapat menjual produk sambil berinteraksi secara langsung dengan pembeli mela</w:t>
      </w:r>
      <w:r w:rsidR="009D07F0">
        <w:rPr>
          <w:rFonts w:ascii="Times New Roman" w:hAnsi="Times New Roman" w:cs="Times New Roman"/>
          <w:sz w:val="24"/>
          <w:szCs w:val="24"/>
        </w:rPr>
        <w:t xml:space="preserve">lui platform tertentu. Fitur </w:t>
      </w:r>
      <w:r w:rsidR="0037119B" w:rsidRPr="0037119B">
        <w:rPr>
          <w:rFonts w:ascii="Times New Roman" w:hAnsi="Times New Roman" w:cs="Times New Roman"/>
          <w:i/>
          <w:sz w:val="24"/>
          <w:szCs w:val="24"/>
        </w:rPr>
        <w:t>live streaming</w:t>
      </w:r>
      <w:r w:rsidR="006B4855">
        <w:rPr>
          <w:rFonts w:ascii="Times New Roman" w:hAnsi="Times New Roman" w:cs="Times New Roman"/>
          <w:i/>
          <w:sz w:val="24"/>
          <w:szCs w:val="24"/>
        </w:rPr>
        <w:t xml:space="preserve"> </w:t>
      </w:r>
      <w:r w:rsidR="009D07F0" w:rsidRPr="009D07F0">
        <w:rPr>
          <w:rFonts w:ascii="Times New Roman" w:hAnsi="Times New Roman" w:cs="Times New Roman"/>
          <w:sz w:val="24"/>
          <w:szCs w:val="24"/>
        </w:rPr>
        <w:t xml:space="preserve">ini pertama kali diperkenalkan di Shopee pada tanggal 6 Juni 2019, dengan penekanan pada penggunaan perangkat seluler. Penjual dapat memanfaatkan fitur ini untuk meningkatkan </w:t>
      </w:r>
      <w:r w:rsidR="009D07F0">
        <w:rPr>
          <w:rFonts w:ascii="Times New Roman" w:hAnsi="Times New Roman" w:cs="Times New Roman"/>
          <w:sz w:val="24"/>
          <w:szCs w:val="24"/>
        </w:rPr>
        <w:t xml:space="preserve">penjualan, meningkatkan </w:t>
      </w:r>
      <w:r w:rsidR="009D07F0" w:rsidRPr="006B4855">
        <w:rPr>
          <w:rFonts w:ascii="Times New Roman" w:hAnsi="Times New Roman" w:cs="Times New Roman"/>
          <w:i/>
          <w:sz w:val="24"/>
          <w:szCs w:val="24"/>
        </w:rPr>
        <w:t>exposure</w:t>
      </w:r>
      <w:r w:rsidR="009D07F0" w:rsidRPr="009D07F0">
        <w:rPr>
          <w:rFonts w:ascii="Times New Roman" w:hAnsi="Times New Roman" w:cs="Times New Roman"/>
          <w:sz w:val="24"/>
          <w:szCs w:val="24"/>
        </w:rPr>
        <w:t xml:space="preserve"> toko, dan memperkuat </w:t>
      </w:r>
      <w:r w:rsidR="009D07F0" w:rsidRPr="007F7878">
        <w:rPr>
          <w:rFonts w:ascii="Times New Roman" w:hAnsi="Times New Roman" w:cs="Times New Roman"/>
          <w:sz w:val="24"/>
          <w:szCs w:val="24"/>
        </w:rPr>
        <w:t>branding</w:t>
      </w:r>
      <w:r w:rsidR="009D07F0">
        <w:rPr>
          <w:rFonts w:ascii="Times New Roman" w:hAnsi="Times New Roman" w:cs="Times New Roman"/>
          <w:sz w:val="24"/>
          <w:szCs w:val="24"/>
        </w:rPr>
        <w:t xml:space="preserve"> </w:t>
      </w:r>
      <w:r w:rsidR="009D07F0" w:rsidRPr="009D07F0">
        <w:rPr>
          <w:rFonts w:ascii="Times New Roman" w:hAnsi="Times New Roman" w:cs="Times New Roman"/>
          <w:sz w:val="24"/>
          <w:szCs w:val="24"/>
        </w:rPr>
        <w:t>melalui siaran langsung yang bisa dinikmati oleh banyak orang pada saat yang bersamaan, memberikan pengalaman seolah-olah berada di</w:t>
      </w:r>
      <w:r w:rsidR="009D07F0">
        <w:rPr>
          <w:rFonts w:ascii="Times New Roman" w:hAnsi="Times New Roman" w:cs="Times New Roman"/>
          <w:sz w:val="24"/>
          <w:szCs w:val="24"/>
        </w:rPr>
        <w:t xml:space="preserve"> acara tersebut secara langsung</w:t>
      </w:r>
      <w:r w:rsidR="00694E3C">
        <w:rPr>
          <w:rFonts w:ascii="Times New Roman" w:hAnsi="Times New Roman" w:cs="Times New Roman"/>
          <w:sz w:val="24"/>
          <w:szCs w:val="24"/>
        </w:rPr>
        <w:t>.</w:t>
      </w:r>
      <w:r w:rsidR="00FB2C97" w:rsidRPr="00CE0743">
        <w:rPr>
          <w:vertAlign w:val="superscript"/>
        </w:rPr>
        <w:footnoteReference w:id="12"/>
      </w:r>
    </w:p>
    <w:p w14:paraId="075FF2B0" w14:textId="77777777" w:rsidR="0000631F" w:rsidRDefault="0000631F" w:rsidP="007F7878">
      <w:pPr>
        <w:spacing w:after="0" w:line="360" w:lineRule="auto"/>
        <w:ind w:left="720" w:firstLine="720"/>
        <w:jc w:val="both"/>
        <w:rPr>
          <w:rFonts w:ascii="Times New Roman" w:hAnsi="Times New Roman" w:cs="Times New Roman"/>
          <w:sz w:val="24"/>
          <w:szCs w:val="24"/>
        </w:rPr>
      </w:pPr>
    </w:p>
    <w:p w14:paraId="3962D6F1" w14:textId="77777777" w:rsidR="0000631F" w:rsidRDefault="0000631F" w:rsidP="007F7878">
      <w:pPr>
        <w:spacing w:after="0" w:line="360" w:lineRule="auto"/>
        <w:ind w:left="720" w:firstLine="720"/>
        <w:jc w:val="both"/>
        <w:rPr>
          <w:rFonts w:ascii="Times New Roman" w:hAnsi="Times New Roman" w:cs="Times New Roman"/>
          <w:sz w:val="24"/>
          <w:szCs w:val="24"/>
        </w:rPr>
      </w:pPr>
    </w:p>
    <w:p w14:paraId="6FA8933F" w14:textId="77777777" w:rsidR="0000631F" w:rsidRDefault="0000631F" w:rsidP="007F7878">
      <w:pPr>
        <w:spacing w:after="0" w:line="360" w:lineRule="auto"/>
        <w:ind w:left="720" w:firstLine="720"/>
        <w:jc w:val="both"/>
        <w:rPr>
          <w:rFonts w:ascii="Times New Roman" w:hAnsi="Times New Roman" w:cs="Times New Roman"/>
          <w:sz w:val="24"/>
          <w:szCs w:val="24"/>
        </w:rPr>
      </w:pPr>
    </w:p>
    <w:p w14:paraId="5BED3DBF" w14:textId="006CF967" w:rsidR="005403B9" w:rsidRDefault="009D07F0" w:rsidP="007F7878">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Melalui </w:t>
      </w:r>
      <w:r w:rsidR="0037119B" w:rsidRPr="0037119B">
        <w:rPr>
          <w:rFonts w:ascii="Times New Roman" w:hAnsi="Times New Roman" w:cs="Times New Roman"/>
          <w:i/>
          <w:sz w:val="24"/>
          <w:szCs w:val="24"/>
        </w:rPr>
        <w:t>live streaming</w:t>
      </w:r>
      <w:r>
        <w:rPr>
          <w:rFonts w:ascii="Times New Roman" w:hAnsi="Times New Roman" w:cs="Times New Roman"/>
          <w:sz w:val="24"/>
          <w:szCs w:val="24"/>
        </w:rPr>
        <w:t>, konsumen</w:t>
      </w:r>
      <w:r w:rsidRPr="009D07F0">
        <w:rPr>
          <w:rFonts w:ascii="Times New Roman" w:hAnsi="Times New Roman" w:cs="Times New Roman"/>
          <w:sz w:val="24"/>
          <w:szCs w:val="24"/>
        </w:rPr>
        <w:t xml:space="preserve"> dapat memperoleh informasi</w:t>
      </w:r>
      <w:r>
        <w:rPr>
          <w:rFonts w:ascii="Times New Roman" w:hAnsi="Times New Roman" w:cs="Times New Roman"/>
          <w:sz w:val="24"/>
          <w:szCs w:val="24"/>
        </w:rPr>
        <w:t xml:space="preserve"> secara rinci mengenai</w:t>
      </w:r>
      <w:r w:rsidRPr="009D07F0">
        <w:rPr>
          <w:rFonts w:ascii="Times New Roman" w:hAnsi="Times New Roman" w:cs="Times New Roman"/>
          <w:sz w:val="24"/>
          <w:szCs w:val="24"/>
        </w:rPr>
        <w:t xml:space="preserve"> sebuah produk yang hendak dibeli, termasuk bahan, tekstur, bentuk, kelebihan, dan keku</w:t>
      </w:r>
      <w:r>
        <w:rPr>
          <w:rFonts w:ascii="Times New Roman" w:hAnsi="Times New Roman" w:cs="Times New Roman"/>
          <w:sz w:val="24"/>
          <w:szCs w:val="24"/>
        </w:rPr>
        <w:t>rangannya. Ini memungkinkan konsumen</w:t>
      </w:r>
      <w:r w:rsidRPr="009D07F0">
        <w:rPr>
          <w:rFonts w:ascii="Times New Roman" w:hAnsi="Times New Roman" w:cs="Times New Roman"/>
          <w:sz w:val="24"/>
          <w:szCs w:val="24"/>
        </w:rPr>
        <w:t xml:space="preserve"> untuk membuat keputusan pembelian dengan lebih objektif dan puas dengan informasi yang diterima. Interaksi antara penjual dan pembeli ini termasuk dalam kategori</w:t>
      </w:r>
      <w:r>
        <w:rPr>
          <w:rFonts w:ascii="Times New Roman" w:hAnsi="Times New Roman" w:cs="Times New Roman"/>
          <w:sz w:val="24"/>
          <w:szCs w:val="24"/>
        </w:rPr>
        <w:t xml:space="preserve"> </w:t>
      </w:r>
      <w:r w:rsidRPr="006B4855">
        <w:rPr>
          <w:rFonts w:ascii="Times New Roman" w:hAnsi="Times New Roman" w:cs="Times New Roman"/>
          <w:i/>
          <w:sz w:val="24"/>
          <w:szCs w:val="24"/>
        </w:rPr>
        <w:t>direct marketing</w:t>
      </w:r>
      <w:r>
        <w:rPr>
          <w:rFonts w:ascii="Times New Roman" w:hAnsi="Times New Roman" w:cs="Times New Roman"/>
          <w:sz w:val="24"/>
          <w:szCs w:val="24"/>
        </w:rPr>
        <w:t xml:space="preserve"> (pemasaran secara langsung)</w:t>
      </w:r>
      <w:r w:rsidRPr="009D07F0">
        <w:rPr>
          <w:rFonts w:ascii="Times New Roman" w:hAnsi="Times New Roman" w:cs="Times New Roman"/>
          <w:sz w:val="24"/>
          <w:szCs w:val="24"/>
        </w:rPr>
        <w:t xml:space="preserve">. Salah satu elemen kunci dari </w:t>
      </w:r>
      <w:r w:rsidRPr="006B4855">
        <w:rPr>
          <w:rFonts w:ascii="Times New Roman" w:hAnsi="Times New Roman" w:cs="Times New Roman"/>
          <w:i/>
          <w:sz w:val="24"/>
          <w:szCs w:val="24"/>
        </w:rPr>
        <w:t>direct marketing</w:t>
      </w:r>
      <w:r>
        <w:rPr>
          <w:rFonts w:ascii="Times New Roman" w:hAnsi="Times New Roman" w:cs="Times New Roman"/>
          <w:sz w:val="24"/>
          <w:szCs w:val="24"/>
        </w:rPr>
        <w:t xml:space="preserve"> ini i</w:t>
      </w:r>
      <w:r w:rsidRPr="009D07F0">
        <w:rPr>
          <w:rFonts w:ascii="Times New Roman" w:hAnsi="Times New Roman" w:cs="Times New Roman"/>
          <w:sz w:val="24"/>
          <w:szCs w:val="24"/>
        </w:rPr>
        <w:t>alah</w:t>
      </w:r>
      <w:r>
        <w:rPr>
          <w:rFonts w:ascii="Times New Roman" w:hAnsi="Times New Roman" w:cs="Times New Roman"/>
          <w:sz w:val="24"/>
          <w:szCs w:val="24"/>
        </w:rPr>
        <w:t xml:space="preserve"> </w:t>
      </w:r>
      <w:r w:rsidRPr="006B4855">
        <w:rPr>
          <w:rFonts w:ascii="Times New Roman" w:hAnsi="Times New Roman" w:cs="Times New Roman"/>
          <w:i/>
          <w:sz w:val="24"/>
          <w:szCs w:val="24"/>
        </w:rPr>
        <w:t>direct response advertising</w:t>
      </w:r>
      <w:r>
        <w:rPr>
          <w:rFonts w:ascii="Times New Roman" w:hAnsi="Times New Roman" w:cs="Times New Roman"/>
          <w:sz w:val="24"/>
          <w:szCs w:val="24"/>
        </w:rPr>
        <w:t>, di</w:t>
      </w:r>
      <w:r w:rsidRPr="009D07F0">
        <w:rPr>
          <w:rFonts w:ascii="Times New Roman" w:hAnsi="Times New Roman" w:cs="Times New Roman"/>
          <w:sz w:val="24"/>
          <w:szCs w:val="24"/>
        </w:rPr>
        <w:t>mana produk dipromosika</w:t>
      </w:r>
      <w:r>
        <w:rPr>
          <w:rFonts w:ascii="Times New Roman" w:hAnsi="Times New Roman" w:cs="Times New Roman"/>
          <w:sz w:val="24"/>
          <w:szCs w:val="24"/>
        </w:rPr>
        <w:t>n melalui media yang mendorong konsumen</w:t>
      </w:r>
      <w:r w:rsidRPr="009D07F0">
        <w:rPr>
          <w:rFonts w:ascii="Times New Roman" w:hAnsi="Times New Roman" w:cs="Times New Roman"/>
          <w:sz w:val="24"/>
          <w:szCs w:val="24"/>
        </w:rPr>
        <w:t xml:space="preserve"> untuk berinteraksi dan membeli langsung dari produsen.</w:t>
      </w:r>
      <w:r w:rsidR="005403B9">
        <w:rPr>
          <w:rFonts w:ascii="Times New Roman" w:hAnsi="Times New Roman" w:cs="Times New Roman"/>
          <w:sz w:val="24"/>
          <w:szCs w:val="24"/>
        </w:rPr>
        <w:t xml:space="preserve"> </w:t>
      </w:r>
    </w:p>
    <w:p w14:paraId="15B2693D" w14:textId="0CC7E070" w:rsidR="008E22E0" w:rsidRDefault="005403B9" w:rsidP="007F7878">
      <w:pPr>
        <w:spacing w:after="0" w:line="360" w:lineRule="auto"/>
        <w:ind w:left="720" w:firstLine="720"/>
        <w:jc w:val="both"/>
        <w:rPr>
          <w:rFonts w:ascii="Times New Roman" w:hAnsi="Times New Roman" w:cs="Times New Roman"/>
          <w:sz w:val="24"/>
          <w:szCs w:val="24"/>
        </w:rPr>
      </w:pPr>
      <w:r w:rsidRPr="005403B9">
        <w:rPr>
          <w:rFonts w:ascii="Times New Roman" w:hAnsi="Times New Roman" w:cs="Times New Roman"/>
          <w:sz w:val="24"/>
          <w:szCs w:val="24"/>
        </w:rPr>
        <w:t>Upaya yang dilakukan konsumen untuk memperoleh suatu barang dan jasa dapat diawali dengan mencari informasi, baik melalui internet, tetangga, atau bertanya kepada penjual. Jika produk mempunyai risiko tinggi, konsumen akan mencari informasi lebih banyak untuk menghindari kesalahan dalam pengambilan keputusan. Jika konsumen yakin akan manfaat suatu produk, maka konsumen akan membeli dan mengkonsumsi produk tersebut.</w:t>
      </w:r>
      <w:r>
        <w:rPr>
          <w:rStyle w:val="FootnoteReference"/>
          <w:rFonts w:ascii="Times New Roman" w:hAnsi="Times New Roman" w:cs="Times New Roman"/>
          <w:sz w:val="24"/>
          <w:szCs w:val="24"/>
        </w:rPr>
        <w:footnoteReference w:id="13"/>
      </w:r>
    </w:p>
    <w:p w14:paraId="787C046D" w14:textId="687D5AB6" w:rsidR="00503FD1" w:rsidRDefault="0037119B" w:rsidP="007F7878">
      <w:pPr>
        <w:spacing w:after="0" w:line="360" w:lineRule="auto"/>
        <w:ind w:left="720" w:firstLine="720"/>
        <w:jc w:val="both"/>
        <w:rPr>
          <w:rFonts w:ascii="Times New Roman" w:hAnsi="Times New Roman" w:cs="Times New Roman"/>
          <w:sz w:val="24"/>
          <w:szCs w:val="24"/>
        </w:rPr>
      </w:pPr>
      <w:r w:rsidRPr="0037119B">
        <w:rPr>
          <w:rFonts w:ascii="Times New Roman" w:hAnsi="Times New Roman" w:cs="Times New Roman"/>
          <w:i/>
          <w:sz w:val="24"/>
          <w:szCs w:val="24"/>
        </w:rPr>
        <w:t>Live streaming</w:t>
      </w:r>
      <w:r w:rsidR="005403B9">
        <w:rPr>
          <w:rFonts w:ascii="Times New Roman" w:hAnsi="Times New Roman" w:cs="Times New Roman"/>
          <w:i/>
          <w:sz w:val="24"/>
          <w:szCs w:val="24"/>
        </w:rPr>
        <w:t xml:space="preserve"> </w:t>
      </w:r>
      <w:r w:rsidR="006D555A">
        <w:rPr>
          <w:rFonts w:ascii="Times New Roman" w:hAnsi="Times New Roman" w:cs="Times New Roman"/>
          <w:sz w:val="24"/>
          <w:szCs w:val="24"/>
        </w:rPr>
        <w:t xml:space="preserve">dianggap sebagai </w:t>
      </w:r>
      <w:r w:rsidR="009D07F0">
        <w:rPr>
          <w:rFonts w:ascii="Times New Roman" w:hAnsi="Times New Roman" w:cs="Times New Roman"/>
          <w:sz w:val="24"/>
          <w:szCs w:val="24"/>
        </w:rPr>
        <w:t xml:space="preserve">inovasi yang </w:t>
      </w:r>
      <w:r w:rsidR="004966B0" w:rsidRPr="007F7878">
        <w:rPr>
          <w:rFonts w:ascii="Times New Roman" w:hAnsi="Times New Roman" w:cs="Times New Roman"/>
          <w:sz w:val="24"/>
          <w:szCs w:val="24"/>
        </w:rPr>
        <w:t>revolusioner</w:t>
      </w:r>
      <w:r w:rsidR="004966B0">
        <w:rPr>
          <w:rFonts w:ascii="Times New Roman" w:hAnsi="Times New Roman" w:cs="Times New Roman"/>
          <w:sz w:val="24"/>
          <w:szCs w:val="24"/>
        </w:rPr>
        <w:t xml:space="preserve"> dalam </w:t>
      </w:r>
      <w:r w:rsidR="000A7171">
        <w:rPr>
          <w:rFonts w:ascii="Times New Roman" w:hAnsi="Times New Roman" w:cs="Times New Roman"/>
          <w:i/>
          <w:sz w:val="24"/>
          <w:szCs w:val="24"/>
        </w:rPr>
        <w:t>e-commerce</w:t>
      </w:r>
      <w:r w:rsidR="004966B0">
        <w:rPr>
          <w:rFonts w:ascii="Times New Roman" w:hAnsi="Times New Roman" w:cs="Times New Roman"/>
          <w:sz w:val="24"/>
          <w:szCs w:val="24"/>
        </w:rPr>
        <w:t xml:space="preserve">, </w:t>
      </w:r>
      <w:r w:rsidR="004966B0" w:rsidRPr="004966B0">
        <w:rPr>
          <w:rFonts w:ascii="Times New Roman" w:hAnsi="Times New Roman" w:cs="Times New Roman"/>
          <w:sz w:val="24"/>
          <w:szCs w:val="24"/>
        </w:rPr>
        <w:t xml:space="preserve">dengan fokus pada meningkatkan penjualan produk secara </w:t>
      </w:r>
      <w:r w:rsidR="006B4855" w:rsidRPr="006B4855">
        <w:rPr>
          <w:rFonts w:ascii="Times New Roman" w:hAnsi="Times New Roman" w:cs="Times New Roman"/>
          <w:i/>
          <w:sz w:val="24"/>
          <w:szCs w:val="24"/>
        </w:rPr>
        <w:t xml:space="preserve">online </w:t>
      </w:r>
      <w:r w:rsidR="004966B0" w:rsidRPr="007F7878">
        <w:rPr>
          <w:rFonts w:ascii="Times New Roman" w:hAnsi="Times New Roman" w:cs="Times New Roman"/>
          <w:sz w:val="24"/>
          <w:szCs w:val="24"/>
        </w:rPr>
        <w:t xml:space="preserve"> </w:t>
      </w:r>
      <w:r w:rsidR="004966B0" w:rsidRPr="004966B0">
        <w:rPr>
          <w:rFonts w:ascii="Times New Roman" w:hAnsi="Times New Roman" w:cs="Times New Roman"/>
          <w:sz w:val="24"/>
          <w:szCs w:val="24"/>
        </w:rPr>
        <w:t>melalui interaksi sosial secara langsung</w:t>
      </w:r>
      <w:r w:rsidR="006D555A" w:rsidRPr="007F7878">
        <w:rPr>
          <w:rFonts w:ascii="Times New Roman" w:hAnsi="Times New Roman" w:cs="Times New Roman"/>
          <w:sz w:val="24"/>
          <w:szCs w:val="24"/>
        </w:rPr>
        <w:t xml:space="preserve">. </w:t>
      </w:r>
      <w:r w:rsidR="004966B0" w:rsidRPr="004966B0">
        <w:rPr>
          <w:rFonts w:ascii="Times New Roman" w:hAnsi="Times New Roman" w:cs="Times New Roman"/>
          <w:sz w:val="24"/>
          <w:szCs w:val="24"/>
        </w:rPr>
        <w:t xml:space="preserve">Melalui </w:t>
      </w:r>
      <w:r w:rsidRPr="0037119B">
        <w:rPr>
          <w:rFonts w:ascii="Times New Roman" w:hAnsi="Times New Roman" w:cs="Times New Roman"/>
          <w:i/>
          <w:sz w:val="24"/>
          <w:szCs w:val="24"/>
        </w:rPr>
        <w:t>live streaming</w:t>
      </w:r>
      <w:r w:rsidR="004966B0" w:rsidRPr="004966B0">
        <w:rPr>
          <w:rFonts w:ascii="Times New Roman" w:hAnsi="Times New Roman" w:cs="Times New Roman"/>
          <w:sz w:val="24"/>
          <w:szCs w:val="24"/>
        </w:rPr>
        <w:t xml:space="preserve">, pengguna dapat berbagi gambar, suara, informasi, dan aktivitas secara </w:t>
      </w:r>
      <w:r w:rsidR="004966B0" w:rsidRPr="007F7878">
        <w:rPr>
          <w:rFonts w:ascii="Times New Roman" w:hAnsi="Times New Roman" w:cs="Times New Roman"/>
          <w:sz w:val="24"/>
          <w:szCs w:val="24"/>
        </w:rPr>
        <w:t xml:space="preserve">real-time </w:t>
      </w:r>
      <w:r w:rsidR="004966B0" w:rsidRPr="004966B0">
        <w:rPr>
          <w:rFonts w:ascii="Times New Roman" w:hAnsi="Times New Roman" w:cs="Times New Roman"/>
          <w:sz w:val="24"/>
          <w:szCs w:val="24"/>
        </w:rPr>
        <w:t>dengan orang lain</w:t>
      </w:r>
      <w:r w:rsidR="00694E3C">
        <w:rPr>
          <w:rFonts w:ascii="Times New Roman" w:hAnsi="Times New Roman" w:cs="Times New Roman"/>
          <w:sz w:val="24"/>
          <w:szCs w:val="24"/>
        </w:rPr>
        <w:t>.</w:t>
      </w:r>
      <w:r w:rsidR="00FB2C97" w:rsidRPr="005403B9">
        <w:rPr>
          <w:vertAlign w:val="superscript"/>
        </w:rPr>
        <w:footnoteReference w:id="14"/>
      </w:r>
      <w:r w:rsidR="00FB2C97">
        <w:rPr>
          <w:rFonts w:ascii="Times New Roman" w:hAnsi="Times New Roman" w:cs="Times New Roman"/>
          <w:sz w:val="24"/>
          <w:szCs w:val="24"/>
        </w:rPr>
        <w:t xml:space="preserve"> </w:t>
      </w:r>
      <w:r w:rsidR="000A7171">
        <w:rPr>
          <w:rFonts w:ascii="Times New Roman" w:hAnsi="Times New Roman" w:cs="Times New Roman"/>
          <w:sz w:val="24"/>
          <w:szCs w:val="24"/>
        </w:rPr>
        <w:t>M</w:t>
      </w:r>
      <w:r w:rsidR="004966B0" w:rsidRPr="004966B0">
        <w:rPr>
          <w:rFonts w:ascii="Times New Roman" w:hAnsi="Times New Roman" w:cs="Times New Roman"/>
          <w:sz w:val="24"/>
          <w:szCs w:val="24"/>
        </w:rPr>
        <w:t xml:space="preserve">enggunakan </w:t>
      </w:r>
      <w:r w:rsidRPr="0037119B">
        <w:rPr>
          <w:rFonts w:ascii="Times New Roman" w:hAnsi="Times New Roman" w:cs="Times New Roman"/>
          <w:i/>
          <w:sz w:val="24"/>
          <w:szCs w:val="24"/>
        </w:rPr>
        <w:t>live streaming</w:t>
      </w:r>
      <w:r w:rsidR="004966B0" w:rsidRPr="004966B0">
        <w:rPr>
          <w:rFonts w:ascii="Times New Roman" w:hAnsi="Times New Roman" w:cs="Times New Roman"/>
          <w:sz w:val="24"/>
          <w:szCs w:val="24"/>
        </w:rPr>
        <w:t xml:space="preserve">, </w:t>
      </w:r>
      <w:r w:rsidR="000A7171">
        <w:rPr>
          <w:rFonts w:ascii="Times New Roman" w:hAnsi="Times New Roman" w:cs="Times New Roman"/>
          <w:sz w:val="24"/>
          <w:szCs w:val="24"/>
        </w:rPr>
        <w:t xml:space="preserve">konsumen </w:t>
      </w:r>
      <w:r w:rsidR="004966B0" w:rsidRPr="004966B0">
        <w:rPr>
          <w:rFonts w:ascii="Times New Roman" w:hAnsi="Times New Roman" w:cs="Times New Roman"/>
          <w:sz w:val="24"/>
          <w:szCs w:val="24"/>
        </w:rPr>
        <w:t>dapat memperkenal</w:t>
      </w:r>
      <w:r w:rsidR="004966B0">
        <w:rPr>
          <w:rFonts w:ascii="Times New Roman" w:hAnsi="Times New Roman" w:cs="Times New Roman"/>
          <w:sz w:val="24"/>
          <w:szCs w:val="24"/>
        </w:rPr>
        <w:t xml:space="preserve">kan produk, menjalankan </w:t>
      </w:r>
      <w:r w:rsidR="004966B0" w:rsidRPr="007F7878">
        <w:rPr>
          <w:rFonts w:ascii="Times New Roman" w:hAnsi="Times New Roman" w:cs="Times New Roman"/>
          <w:sz w:val="24"/>
          <w:szCs w:val="24"/>
        </w:rPr>
        <w:t>campaign</w:t>
      </w:r>
      <w:r w:rsidR="004966B0" w:rsidRPr="004966B0">
        <w:rPr>
          <w:rFonts w:ascii="Times New Roman" w:hAnsi="Times New Roman" w:cs="Times New Roman"/>
          <w:sz w:val="24"/>
          <w:szCs w:val="24"/>
        </w:rPr>
        <w:t xml:space="preserve">, memberikan promo, berinteraksi secara langsung dengan </w:t>
      </w:r>
      <w:r w:rsidR="004966B0">
        <w:rPr>
          <w:rFonts w:ascii="Times New Roman" w:hAnsi="Times New Roman" w:cs="Times New Roman"/>
          <w:sz w:val="24"/>
          <w:szCs w:val="24"/>
        </w:rPr>
        <w:t xml:space="preserve">konsumen </w:t>
      </w:r>
      <w:r w:rsidR="004966B0" w:rsidRPr="004966B0">
        <w:rPr>
          <w:rFonts w:ascii="Times New Roman" w:hAnsi="Times New Roman" w:cs="Times New Roman"/>
          <w:sz w:val="24"/>
          <w:szCs w:val="24"/>
        </w:rPr>
        <w:t>atau calon</w:t>
      </w:r>
      <w:r w:rsidR="004966B0">
        <w:rPr>
          <w:rFonts w:ascii="Times New Roman" w:hAnsi="Times New Roman" w:cs="Times New Roman"/>
          <w:sz w:val="24"/>
          <w:szCs w:val="24"/>
        </w:rPr>
        <w:t xml:space="preserve"> konsumen</w:t>
      </w:r>
      <w:r w:rsidR="004966B0" w:rsidRPr="004966B0">
        <w:rPr>
          <w:rFonts w:ascii="Times New Roman" w:hAnsi="Times New Roman" w:cs="Times New Roman"/>
          <w:sz w:val="24"/>
          <w:szCs w:val="24"/>
        </w:rPr>
        <w:t>, serta membangun komunikasi dua arah.</w:t>
      </w:r>
    </w:p>
    <w:p w14:paraId="6AA32ED2" w14:textId="77777777" w:rsidR="007D1C7C" w:rsidRDefault="007D1C7C">
      <w:pPr>
        <w:rPr>
          <w:rFonts w:ascii="Times New Roman" w:hAnsi="Times New Roman" w:cs="Times New Roman"/>
          <w:sz w:val="24"/>
          <w:szCs w:val="24"/>
        </w:rPr>
      </w:pPr>
      <w:r>
        <w:rPr>
          <w:rFonts w:ascii="Times New Roman" w:hAnsi="Times New Roman" w:cs="Times New Roman"/>
          <w:sz w:val="24"/>
          <w:szCs w:val="24"/>
        </w:rPr>
        <w:br w:type="page"/>
      </w:r>
    </w:p>
    <w:p w14:paraId="48C2BD70" w14:textId="73CEDA3D" w:rsidR="00854FC3" w:rsidRPr="007F7878" w:rsidRDefault="00854FC3" w:rsidP="00621BE1">
      <w:pPr>
        <w:spacing w:after="0" w:line="360" w:lineRule="auto"/>
        <w:ind w:left="709"/>
        <w:jc w:val="center"/>
        <w:rPr>
          <w:rFonts w:ascii="Times New Roman" w:hAnsi="Times New Roman" w:cs="Times New Roman"/>
          <w:sz w:val="24"/>
          <w:szCs w:val="24"/>
        </w:rPr>
      </w:pPr>
      <w:r w:rsidRPr="007F7878">
        <w:rPr>
          <w:rFonts w:ascii="Times New Roman" w:hAnsi="Times New Roman" w:cs="Times New Roman"/>
          <w:sz w:val="24"/>
          <w:szCs w:val="24"/>
        </w:rPr>
        <w:lastRenderedPageBreak/>
        <w:t>Gambar</w:t>
      </w:r>
      <w:r w:rsidR="003D5DD5" w:rsidRPr="007F7878">
        <w:rPr>
          <w:rFonts w:ascii="Times New Roman" w:hAnsi="Times New Roman" w:cs="Times New Roman"/>
          <w:sz w:val="24"/>
          <w:szCs w:val="24"/>
        </w:rPr>
        <w:t xml:space="preserve"> 1</w:t>
      </w:r>
      <w:r w:rsidR="00110E31" w:rsidRPr="007F7878">
        <w:rPr>
          <w:rFonts w:ascii="Times New Roman" w:hAnsi="Times New Roman" w:cs="Times New Roman"/>
          <w:sz w:val="24"/>
          <w:szCs w:val="24"/>
        </w:rPr>
        <w:t>.</w:t>
      </w:r>
      <w:r w:rsidR="00C32202" w:rsidRPr="007F7878">
        <w:rPr>
          <w:rFonts w:ascii="Times New Roman" w:hAnsi="Times New Roman" w:cs="Times New Roman"/>
          <w:sz w:val="24"/>
          <w:szCs w:val="24"/>
        </w:rPr>
        <w:fldChar w:fldCharType="begin"/>
      </w:r>
      <w:r w:rsidR="00C32202" w:rsidRPr="007F7878">
        <w:rPr>
          <w:rFonts w:ascii="Times New Roman" w:hAnsi="Times New Roman" w:cs="Times New Roman"/>
          <w:sz w:val="24"/>
          <w:szCs w:val="24"/>
        </w:rPr>
        <w:instrText xml:space="preserve"> SEQ Gambar \* ARABIC </w:instrText>
      </w:r>
      <w:r w:rsidR="00C32202" w:rsidRPr="007F7878">
        <w:rPr>
          <w:rFonts w:ascii="Times New Roman" w:hAnsi="Times New Roman" w:cs="Times New Roman"/>
          <w:sz w:val="24"/>
          <w:szCs w:val="24"/>
        </w:rPr>
        <w:fldChar w:fldCharType="separate"/>
      </w:r>
      <w:r w:rsidR="00233EBD">
        <w:rPr>
          <w:rFonts w:ascii="Times New Roman" w:hAnsi="Times New Roman" w:cs="Times New Roman"/>
          <w:noProof/>
          <w:sz w:val="24"/>
          <w:szCs w:val="24"/>
        </w:rPr>
        <w:t>4</w:t>
      </w:r>
      <w:r w:rsidR="00C32202" w:rsidRPr="007F7878">
        <w:rPr>
          <w:rFonts w:ascii="Times New Roman" w:hAnsi="Times New Roman" w:cs="Times New Roman"/>
          <w:sz w:val="24"/>
          <w:szCs w:val="24"/>
        </w:rPr>
        <w:fldChar w:fldCharType="end"/>
      </w:r>
      <w:r w:rsidRPr="007F7878">
        <w:rPr>
          <w:rFonts w:ascii="Times New Roman" w:hAnsi="Times New Roman" w:cs="Times New Roman"/>
          <w:sz w:val="24"/>
          <w:szCs w:val="24"/>
        </w:rPr>
        <w:t xml:space="preserve"> persebaran preferensi terhadap penawaran menarik untuk masing-masing platfrom :</w:t>
      </w:r>
    </w:p>
    <w:p w14:paraId="71EA44A1" w14:textId="68E240EF" w:rsidR="00F45CE3" w:rsidRDefault="007D1C7C" w:rsidP="007D1C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64823B2" wp14:editId="40EF737D">
            <wp:extent cx="5011812" cy="16129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ta live streming 23.jpg"/>
                    <pic:cNvPicPr/>
                  </pic:nvPicPr>
                  <pic:blipFill>
                    <a:blip r:embed="rId18">
                      <a:extLst>
                        <a:ext uri="{28A0092B-C50C-407E-A947-70E740481C1C}">
                          <a14:useLocalDpi xmlns:a14="http://schemas.microsoft.com/office/drawing/2010/main" val="0"/>
                        </a:ext>
                      </a:extLst>
                    </a:blip>
                    <a:stretch>
                      <a:fillRect/>
                    </a:stretch>
                  </pic:blipFill>
                  <pic:spPr>
                    <a:xfrm>
                      <a:off x="0" y="0"/>
                      <a:ext cx="5034612" cy="1620237"/>
                    </a:xfrm>
                    <a:prstGeom prst="rect">
                      <a:avLst/>
                    </a:prstGeom>
                  </pic:spPr>
                </pic:pic>
              </a:graphicData>
            </a:graphic>
          </wp:inline>
        </w:drawing>
      </w:r>
    </w:p>
    <w:p w14:paraId="4AE2053A" w14:textId="4C7DE025" w:rsidR="007D1C7C" w:rsidRDefault="007D1C7C" w:rsidP="007D1C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7F59C5C" wp14:editId="6F8BDDC6">
            <wp:extent cx="4881061" cy="15855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ata live streaming 23 kedua.jpg"/>
                    <pic:cNvPicPr/>
                  </pic:nvPicPr>
                  <pic:blipFill>
                    <a:blip r:embed="rId19">
                      <a:extLst>
                        <a:ext uri="{28A0092B-C50C-407E-A947-70E740481C1C}">
                          <a14:useLocalDpi xmlns:a14="http://schemas.microsoft.com/office/drawing/2010/main" val="0"/>
                        </a:ext>
                      </a:extLst>
                    </a:blip>
                    <a:stretch>
                      <a:fillRect/>
                    </a:stretch>
                  </pic:blipFill>
                  <pic:spPr>
                    <a:xfrm>
                      <a:off x="0" y="0"/>
                      <a:ext cx="4896155" cy="1590498"/>
                    </a:xfrm>
                    <a:prstGeom prst="rect">
                      <a:avLst/>
                    </a:prstGeom>
                  </pic:spPr>
                </pic:pic>
              </a:graphicData>
            </a:graphic>
          </wp:inline>
        </w:drawing>
      </w:r>
    </w:p>
    <w:p w14:paraId="4357D79D" w14:textId="77777777" w:rsidR="00621BE1" w:rsidRDefault="00854FC3" w:rsidP="00621BE1">
      <w:pPr>
        <w:spacing w:after="0" w:line="360" w:lineRule="auto"/>
        <w:ind w:left="720" w:firstLine="720"/>
        <w:jc w:val="center"/>
        <w:rPr>
          <w:rFonts w:ascii="Times New Roman" w:hAnsi="Times New Roman" w:cs="Times New Roman"/>
          <w:sz w:val="24"/>
          <w:szCs w:val="24"/>
        </w:rPr>
      </w:pPr>
      <w:r>
        <w:rPr>
          <w:rFonts w:ascii="Times New Roman" w:hAnsi="Times New Roman" w:cs="Times New Roman"/>
          <w:sz w:val="24"/>
          <w:szCs w:val="24"/>
        </w:rPr>
        <w:t>Sumber : cnbcindonesia.com</w:t>
      </w:r>
    </w:p>
    <w:p w14:paraId="1BF77715" w14:textId="4D9B583D" w:rsidR="00D97E92" w:rsidRDefault="00854FC3" w:rsidP="007F7878">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ab/>
      </w:r>
      <w:r w:rsidR="004512E1">
        <w:rPr>
          <w:rFonts w:ascii="Times New Roman" w:hAnsi="Times New Roman" w:cs="Times New Roman"/>
          <w:sz w:val="24"/>
          <w:szCs w:val="24"/>
        </w:rPr>
        <w:t xml:space="preserve">Dari data hasil </w:t>
      </w:r>
      <w:r w:rsidR="008021DE" w:rsidRPr="008021DE">
        <w:rPr>
          <w:rFonts w:ascii="Times New Roman" w:hAnsi="Times New Roman" w:cs="Times New Roman"/>
          <w:sz w:val="24"/>
          <w:szCs w:val="24"/>
        </w:rPr>
        <w:t>penelitian</w:t>
      </w:r>
      <w:r w:rsidR="004512E1">
        <w:rPr>
          <w:rFonts w:ascii="Times New Roman" w:hAnsi="Times New Roman" w:cs="Times New Roman"/>
          <w:sz w:val="24"/>
          <w:szCs w:val="24"/>
        </w:rPr>
        <w:t xml:space="preserve"> </w:t>
      </w:r>
      <w:r w:rsidR="004512E1" w:rsidRPr="001C7812">
        <w:rPr>
          <w:rFonts w:ascii="Times New Roman" w:hAnsi="Times New Roman" w:cs="Times New Roman"/>
          <w:sz w:val="24"/>
          <w:szCs w:val="24"/>
        </w:rPr>
        <w:t>p</w:t>
      </w:r>
      <w:r w:rsidR="004512E1">
        <w:rPr>
          <w:rFonts w:ascii="Times New Roman" w:hAnsi="Times New Roman" w:cs="Times New Roman"/>
          <w:sz w:val="24"/>
          <w:szCs w:val="24"/>
        </w:rPr>
        <w:t>ada gambar 1.4</w:t>
      </w:r>
      <w:r w:rsidR="00EE0D83" w:rsidRPr="00EE0D83">
        <w:rPr>
          <w:rFonts w:ascii="Times New Roman" w:hAnsi="Times New Roman" w:cs="Times New Roman"/>
          <w:sz w:val="24"/>
          <w:szCs w:val="24"/>
        </w:rPr>
        <w:t xml:space="preserve"> bisa disimpulkan bahwa posisi kuat </w:t>
      </w:r>
      <w:r w:rsidR="0037119B" w:rsidRPr="0037119B">
        <w:rPr>
          <w:rFonts w:ascii="Times New Roman" w:hAnsi="Times New Roman" w:cs="Times New Roman"/>
          <w:i/>
          <w:sz w:val="24"/>
          <w:szCs w:val="24"/>
        </w:rPr>
        <w:t>live streaming</w:t>
      </w:r>
      <w:r w:rsidR="006B4855">
        <w:rPr>
          <w:rFonts w:ascii="Times New Roman" w:hAnsi="Times New Roman" w:cs="Times New Roman"/>
          <w:i/>
          <w:sz w:val="24"/>
          <w:szCs w:val="24"/>
        </w:rPr>
        <w:t xml:space="preserve"> </w:t>
      </w:r>
      <w:r w:rsidR="00694E3C">
        <w:rPr>
          <w:rFonts w:ascii="Times New Roman" w:hAnsi="Times New Roman" w:cs="Times New Roman"/>
          <w:sz w:val="24"/>
          <w:szCs w:val="24"/>
        </w:rPr>
        <w:t>pada platform Shopee</w:t>
      </w:r>
      <w:r w:rsidR="00EE0D83" w:rsidRPr="00EE0D83">
        <w:rPr>
          <w:rFonts w:ascii="Times New Roman" w:hAnsi="Times New Roman" w:cs="Times New Roman"/>
          <w:sz w:val="24"/>
          <w:szCs w:val="24"/>
        </w:rPr>
        <w:t xml:space="preserve"> jauh melampaui TikTok Live</w:t>
      </w:r>
      <w:r w:rsidR="00694E3C">
        <w:rPr>
          <w:rFonts w:ascii="Times New Roman" w:hAnsi="Times New Roman" w:cs="Times New Roman"/>
          <w:sz w:val="24"/>
          <w:szCs w:val="24"/>
        </w:rPr>
        <w:t>, hal ini</w:t>
      </w:r>
      <w:r w:rsidR="00EE0D83" w:rsidRPr="00EE0D83">
        <w:rPr>
          <w:rFonts w:ascii="Times New Roman" w:hAnsi="Times New Roman" w:cs="Times New Roman"/>
          <w:sz w:val="24"/>
          <w:szCs w:val="24"/>
        </w:rPr>
        <w:t xml:space="preserve"> </w:t>
      </w:r>
      <w:r w:rsidR="006B4855">
        <w:rPr>
          <w:rFonts w:ascii="Times New Roman" w:hAnsi="Times New Roman" w:cs="Times New Roman"/>
          <w:sz w:val="24"/>
          <w:szCs w:val="24"/>
        </w:rPr>
        <w:t xml:space="preserve">dilator </w:t>
      </w:r>
      <w:r w:rsidR="00EE0D83" w:rsidRPr="00EE0D83">
        <w:rPr>
          <w:rFonts w:ascii="Times New Roman" w:hAnsi="Times New Roman" w:cs="Times New Roman"/>
          <w:sz w:val="24"/>
          <w:szCs w:val="24"/>
        </w:rPr>
        <w:t xml:space="preserve">belakangi oleh kemudahan dan kelengkapan fitur </w:t>
      </w:r>
      <w:r w:rsidR="0037119B" w:rsidRPr="0037119B">
        <w:rPr>
          <w:rFonts w:ascii="Times New Roman" w:hAnsi="Times New Roman" w:cs="Times New Roman"/>
          <w:i/>
          <w:sz w:val="24"/>
          <w:szCs w:val="24"/>
        </w:rPr>
        <w:t>live streaming</w:t>
      </w:r>
      <w:r w:rsidR="006B4855">
        <w:rPr>
          <w:rFonts w:ascii="Times New Roman" w:hAnsi="Times New Roman" w:cs="Times New Roman"/>
          <w:i/>
          <w:sz w:val="24"/>
          <w:szCs w:val="24"/>
        </w:rPr>
        <w:t xml:space="preserve"> </w:t>
      </w:r>
      <w:r w:rsidR="00EE0D83" w:rsidRPr="00EE0D83">
        <w:rPr>
          <w:rFonts w:ascii="Times New Roman" w:hAnsi="Times New Roman" w:cs="Times New Roman"/>
          <w:sz w:val="24"/>
          <w:szCs w:val="24"/>
        </w:rPr>
        <w:t xml:space="preserve">ini dengan harga paling murah, promosi dan gratis ongkir terbanyak, dan menawarkan diskon hingga </w:t>
      </w:r>
      <w:r w:rsidR="00EE0D83" w:rsidRPr="007F7878">
        <w:rPr>
          <w:rFonts w:ascii="Times New Roman" w:hAnsi="Times New Roman" w:cs="Times New Roman"/>
          <w:sz w:val="24"/>
          <w:szCs w:val="24"/>
        </w:rPr>
        <w:t>cashback</w:t>
      </w:r>
      <w:r w:rsidR="00EE0D83" w:rsidRPr="00EE0D83">
        <w:rPr>
          <w:rFonts w:ascii="Times New Roman" w:hAnsi="Times New Roman" w:cs="Times New Roman"/>
          <w:sz w:val="24"/>
          <w:szCs w:val="24"/>
        </w:rPr>
        <w:t xml:space="preserve"> paling besar.</w:t>
      </w:r>
      <w:r w:rsidR="0004010B">
        <w:rPr>
          <w:rFonts w:ascii="Times New Roman" w:hAnsi="Times New Roman" w:cs="Times New Roman"/>
          <w:sz w:val="24"/>
          <w:szCs w:val="24"/>
        </w:rPr>
        <w:t xml:space="preserve"> </w:t>
      </w:r>
      <w:r w:rsidR="00530E8D" w:rsidRPr="00530E8D">
        <w:rPr>
          <w:rFonts w:ascii="Times New Roman" w:hAnsi="Times New Roman" w:cs="Times New Roman"/>
          <w:sz w:val="24"/>
          <w:szCs w:val="24"/>
        </w:rPr>
        <w:t xml:space="preserve">Selaras dengan data penggunaan </w:t>
      </w:r>
      <w:r w:rsidR="0037119B" w:rsidRPr="0037119B">
        <w:rPr>
          <w:rFonts w:ascii="Times New Roman" w:hAnsi="Times New Roman" w:cs="Times New Roman"/>
          <w:i/>
          <w:sz w:val="24"/>
          <w:szCs w:val="24"/>
        </w:rPr>
        <w:t>live streaming</w:t>
      </w:r>
      <w:r w:rsidR="00530E8D" w:rsidRPr="00530E8D">
        <w:rPr>
          <w:rFonts w:ascii="Times New Roman" w:hAnsi="Times New Roman" w:cs="Times New Roman"/>
          <w:sz w:val="24"/>
          <w:szCs w:val="24"/>
        </w:rPr>
        <w:t xml:space="preserve">, </w:t>
      </w:r>
      <w:r w:rsidR="0046296E">
        <w:rPr>
          <w:rFonts w:ascii="Times New Roman" w:hAnsi="Times New Roman" w:cs="Times New Roman"/>
          <w:sz w:val="24"/>
          <w:szCs w:val="24"/>
        </w:rPr>
        <w:t>d</w:t>
      </w:r>
      <w:r w:rsidR="0046296E" w:rsidRPr="0046296E">
        <w:rPr>
          <w:rFonts w:ascii="Times New Roman" w:hAnsi="Times New Roman" w:cs="Times New Roman"/>
          <w:sz w:val="24"/>
          <w:szCs w:val="24"/>
        </w:rPr>
        <w:t>alam perbandingan antara platform e-commerce</w:t>
      </w:r>
      <w:r w:rsidR="00E4520C">
        <w:rPr>
          <w:rFonts w:ascii="Times New Roman" w:hAnsi="Times New Roman" w:cs="Times New Roman"/>
          <w:sz w:val="24"/>
          <w:szCs w:val="24"/>
        </w:rPr>
        <w:t xml:space="preserve"> pada tahun 2023</w:t>
      </w:r>
      <w:r w:rsidR="0046296E" w:rsidRPr="0046296E">
        <w:rPr>
          <w:rFonts w:ascii="Times New Roman" w:hAnsi="Times New Roman" w:cs="Times New Roman"/>
          <w:sz w:val="24"/>
          <w:szCs w:val="24"/>
        </w:rPr>
        <w:t>, lebih dari setengah brand lokal dan UMKM (62%) memilih Shopee Live sebagai fitur live streaming yang memberikan peningkatan omzet terbesar, lalu diikuti TikTok Live (2</w:t>
      </w:r>
      <w:r w:rsidR="00CF2F4D">
        <w:rPr>
          <w:rFonts w:ascii="Times New Roman" w:hAnsi="Times New Roman" w:cs="Times New Roman"/>
          <w:sz w:val="24"/>
          <w:szCs w:val="24"/>
        </w:rPr>
        <w:t>8</w:t>
      </w:r>
      <w:r w:rsidR="0046296E" w:rsidRPr="0046296E">
        <w:rPr>
          <w:rFonts w:ascii="Times New Roman" w:hAnsi="Times New Roman" w:cs="Times New Roman"/>
          <w:sz w:val="24"/>
          <w:szCs w:val="24"/>
        </w:rPr>
        <w:t>%), Tokopedia Play (</w:t>
      </w:r>
      <w:r w:rsidR="00CF2F4D">
        <w:rPr>
          <w:rFonts w:ascii="Times New Roman" w:hAnsi="Times New Roman" w:cs="Times New Roman"/>
          <w:sz w:val="24"/>
          <w:szCs w:val="24"/>
        </w:rPr>
        <w:t>5</w:t>
      </w:r>
      <w:r w:rsidR="0046296E" w:rsidRPr="0046296E">
        <w:rPr>
          <w:rFonts w:ascii="Times New Roman" w:hAnsi="Times New Roman" w:cs="Times New Roman"/>
          <w:sz w:val="24"/>
          <w:szCs w:val="24"/>
        </w:rPr>
        <w:t>%), dan Lazada Live (</w:t>
      </w:r>
      <w:r w:rsidR="00CF2F4D">
        <w:rPr>
          <w:rFonts w:ascii="Times New Roman" w:hAnsi="Times New Roman" w:cs="Times New Roman"/>
          <w:sz w:val="24"/>
          <w:szCs w:val="24"/>
        </w:rPr>
        <w:t>4</w:t>
      </w:r>
      <w:r w:rsidR="0046296E" w:rsidRPr="0046296E">
        <w:rPr>
          <w:rFonts w:ascii="Times New Roman" w:hAnsi="Times New Roman" w:cs="Times New Roman"/>
          <w:sz w:val="24"/>
          <w:szCs w:val="24"/>
        </w:rPr>
        <w:t xml:space="preserve">%). </w:t>
      </w:r>
    </w:p>
    <w:p w14:paraId="7FA01A52" w14:textId="532C3B89" w:rsidR="00C9573D" w:rsidRDefault="00C9573D" w:rsidP="007F7878">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D</w:t>
      </w:r>
      <w:r w:rsidRPr="00C9573D">
        <w:rPr>
          <w:rFonts w:ascii="Times New Roman" w:hAnsi="Times New Roman" w:cs="Times New Roman"/>
          <w:sz w:val="24"/>
          <w:szCs w:val="24"/>
        </w:rPr>
        <w:t xml:space="preserve">ampak </w:t>
      </w:r>
      <w:r w:rsidR="0037119B" w:rsidRPr="0037119B">
        <w:rPr>
          <w:rFonts w:ascii="Times New Roman" w:hAnsi="Times New Roman" w:cs="Times New Roman"/>
          <w:i/>
          <w:sz w:val="24"/>
          <w:szCs w:val="24"/>
        </w:rPr>
        <w:t>live streaming</w:t>
      </w:r>
      <w:r w:rsidR="00F54666">
        <w:rPr>
          <w:rFonts w:ascii="Times New Roman" w:hAnsi="Times New Roman" w:cs="Times New Roman"/>
          <w:i/>
          <w:sz w:val="24"/>
          <w:szCs w:val="24"/>
        </w:rPr>
        <w:t xml:space="preserve"> </w:t>
      </w:r>
      <w:r w:rsidR="00DC6E97">
        <w:rPr>
          <w:rFonts w:ascii="Times New Roman" w:hAnsi="Times New Roman" w:cs="Times New Roman"/>
          <w:sz w:val="24"/>
          <w:szCs w:val="24"/>
        </w:rPr>
        <w:t xml:space="preserve">khususnya pada </w:t>
      </w:r>
      <w:r w:rsidR="00DC6E97" w:rsidRPr="007F7878">
        <w:rPr>
          <w:rFonts w:ascii="Times New Roman" w:hAnsi="Times New Roman" w:cs="Times New Roman"/>
          <w:sz w:val="24"/>
          <w:szCs w:val="24"/>
        </w:rPr>
        <w:t>platform</w:t>
      </w:r>
      <w:r w:rsidR="00DC6E97">
        <w:rPr>
          <w:rFonts w:ascii="Times New Roman" w:hAnsi="Times New Roman" w:cs="Times New Roman"/>
          <w:sz w:val="24"/>
          <w:szCs w:val="24"/>
        </w:rPr>
        <w:t xml:space="preserve"> Shopee</w:t>
      </w:r>
      <w:r>
        <w:rPr>
          <w:rFonts w:ascii="Times New Roman" w:hAnsi="Times New Roman" w:cs="Times New Roman"/>
          <w:sz w:val="24"/>
          <w:szCs w:val="24"/>
        </w:rPr>
        <w:t xml:space="preserve"> terhadap minat </w:t>
      </w:r>
      <w:r w:rsidR="007F10AF">
        <w:rPr>
          <w:rFonts w:ascii="Times New Roman" w:hAnsi="Times New Roman" w:cs="Times New Roman"/>
          <w:sz w:val="24"/>
          <w:szCs w:val="24"/>
        </w:rPr>
        <w:t>pem</w:t>
      </w:r>
      <w:r>
        <w:rPr>
          <w:rFonts w:ascii="Times New Roman" w:hAnsi="Times New Roman" w:cs="Times New Roman"/>
          <w:sz w:val="24"/>
          <w:szCs w:val="24"/>
        </w:rPr>
        <w:t>beli</w:t>
      </w:r>
      <w:r w:rsidR="007F10AF">
        <w:rPr>
          <w:rFonts w:ascii="Times New Roman" w:hAnsi="Times New Roman" w:cs="Times New Roman"/>
          <w:sz w:val="24"/>
          <w:szCs w:val="24"/>
        </w:rPr>
        <w:t>an</w:t>
      </w:r>
      <w:r w:rsidR="005403B9">
        <w:rPr>
          <w:rFonts w:ascii="Times New Roman" w:hAnsi="Times New Roman" w:cs="Times New Roman"/>
          <w:sz w:val="24"/>
          <w:szCs w:val="24"/>
        </w:rPr>
        <w:t xml:space="preserve"> </w:t>
      </w:r>
      <w:r w:rsidRPr="00C9573D">
        <w:rPr>
          <w:rFonts w:ascii="Times New Roman" w:hAnsi="Times New Roman" w:cs="Times New Roman"/>
          <w:sz w:val="24"/>
          <w:szCs w:val="24"/>
        </w:rPr>
        <w:t xml:space="preserve">menunjukkan </w:t>
      </w:r>
      <w:r w:rsidR="004966B0">
        <w:rPr>
          <w:rFonts w:ascii="Times New Roman" w:hAnsi="Times New Roman" w:cs="Times New Roman"/>
          <w:sz w:val="24"/>
          <w:szCs w:val="24"/>
        </w:rPr>
        <w:t>s</w:t>
      </w:r>
      <w:r w:rsidR="004966B0" w:rsidRPr="004966B0">
        <w:rPr>
          <w:rFonts w:ascii="Times New Roman" w:hAnsi="Times New Roman" w:cs="Times New Roman"/>
          <w:sz w:val="24"/>
          <w:szCs w:val="24"/>
        </w:rPr>
        <w:t xml:space="preserve">trategi </w:t>
      </w:r>
      <w:r w:rsidR="0037119B" w:rsidRPr="0037119B">
        <w:rPr>
          <w:rFonts w:ascii="Times New Roman" w:hAnsi="Times New Roman" w:cs="Times New Roman"/>
          <w:i/>
          <w:sz w:val="24"/>
          <w:szCs w:val="24"/>
        </w:rPr>
        <w:t>live streaming</w:t>
      </w:r>
      <w:r w:rsidR="00F54666">
        <w:rPr>
          <w:rFonts w:ascii="Times New Roman" w:hAnsi="Times New Roman" w:cs="Times New Roman"/>
          <w:i/>
          <w:sz w:val="24"/>
          <w:szCs w:val="24"/>
        </w:rPr>
        <w:t xml:space="preserve"> </w:t>
      </w:r>
      <w:r w:rsidR="007F10AF">
        <w:rPr>
          <w:rFonts w:ascii="Times New Roman" w:hAnsi="Times New Roman" w:cs="Times New Roman"/>
          <w:sz w:val="24"/>
          <w:szCs w:val="24"/>
        </w:rPr>
        <w:t xml:space="preserve">mampu </w:t>
      </w:r>
      <w:r w:rsidR="004966B0" w:rsidRPr="004966B0">
        <w:rPr>
          <w:rFonts w:ascii="Times New Roman" w:hAnsi="Times New Roman" w:cs="Times New Roman"/>
          <w:sz w:val="24"/>
          <w:szCs w:val="24"/>
        </w:rPr>
        <w:t>membuktikan kemampuannya dalam meningkatkan minat beli konsumen tanpa memerlukan interaksi tatap muka langsung, serta mengurangi keraguan konsumen terhadap produk.</w:t>
      </w:r>
      <w:r w:rsidR="00275CCF">
        <w:rPr>
          <w:rFonts w:ascii="Times New Roman" w:hAnsi="Times New Roman" w:cs="Times New Roman"/>
          <w:sz w:val="24"/>
          <w:szCs w:val="24"/>
        </w:rPr>
        <w:t xml:space="preserve"> </w:t>
      </w:r>
      <w:r w:rsidRPr="00C9573D">
        <w:rPr>
          <w:rFonts w:ascii="Times New Roman" w:hAnsi="Times New Roman" w:cs="Times New Roman"/>
          <w:sz w:val="24"/>
          <w:szCs w:val="24"/>
        </w:rPr>
        <w:t>Berbagai pengaruh stimulus da</w:t>
      </w:r>
      <w:r w:rsidR="008C05AE">
        <w:rPr>
          <w:rFonts w:ascii="Times New Roman" w:hAnsi="Times New Roman" w:cs="Times New Roman"/>
          <w:sz w:val="24"/>
          <w:szCs w:val="24"/>
        </w:rPr>
        <w:t>ri lingkungan fisik atau fak</w:t>
      </w:r>
      <w:r>
        <w:rPr>
          <w:rFonts w:ascii="Times New Roman" w:hAnsi="Times New Roman" w:cs="Times New Roman"/>
          <w:sz w:val="24"/>
          <w:szCs w:val="24"/>
        </w:rPr>
        <w:t xml:space="preserve">tor </w:t>
      </w:r>
      <w:r w:rsidRPr="00C9573D">
        <w:rPr>
          <w:rFonts w:ascii="Times New Roman" w:hAnsi="Times New Roman" w:cs="Times New Roman"/>
          <w:sz w:val="24"/>
          <w:szCs w:val="24"/>
        </w:rPr>
        <w:t xml:space="preserve">lainnya, seperti </w:t>
      </w:r>
      <w:r w:rsidRPr="007F7878">
        <w:rPr>
          <w:rFonts w:ascii="Times New Roman" w:hAnsi="Times New Roman" w:cs="Times New Roman"/>
          <w:sz w:val="24"/>
          <w:szCs w:val="24"/>
        </w:rPr>
        <w:t>live streamer</w:t>
      </w:r>
      <w:r w:rsidRPr="00C9573D">
        <w:rPr>
          <w:rFonts w:ascii="Times New Roman" w:hAnsi="Times New Roman" w:cs="Times New Roman"/>
          <w:sz w:val="24"/>
          <w:szCs w:val="24"/>
        </w:rPr>
        <w:t xml:space="preserve">, harga </w:t>
      </w:r>
      <w:r>
        <w:rPr>
          <w:rFonts w:ascii="Times New Roman" w:hAnsi="Times New Roman" w:cs="Times New Roman"/>
          <w:sz w:val="24"/>
          <w:szCs w:val="24"/>
        </w:rPr>
        <w:t xml:space="preserve">produk, tingkat kenyamanan, dan </w:t>
      </w:r>
      <w:r w:rsidRPr="00C9573D">
        <w:rPr>
          <w:rFonts w:ascii="Times New Roman" w:hAnsi="Times New Roman" w:cs="Times New Roman"/>
          <w:sz w:val="24"/>
          <w:szCs w:val="24"/>
        </w:rPr>
        <w:t xml:space="preserve">persepsi kepuasan saat </w:t>
      </w:r>
      <w:r w:rsidR="0037119B" w:rsidRPr="0037119B">
        <w:rPr>
          <w:rFonts w:ascii="Times New Roman" w:hAnsi="Times New Roman" w:cs="Times New Roman"/>
          <w:i/>
          <w:sz w:val="24"/>
          <w:szCs w:val="24"/>
        </w:rPr>
        <w:t>live streaming</w:t>
      </w:r>
      <w:r w:rsidR="00F54666">
        <w:rPr>
          <w:rFonts w:ascii="Times New Roman" w:hAnsi="Times New Roman" w:cs="Times New Roman"/>
          <w:i/>
          <w:sz w:val="24"/>
          <w:szCs w:val="24"/>
        </w:rPr>
        <w:t xml:space="preserve"> </w:t>
      </w:r>
      <w:r>
        <w:rPr>
          <w:rFonts w:ascii="Times New Roman" w:hAnsi="Times New Roman" w:cs="Times New Roman"/>
          <w:sz w:val="24"/>
          <w:szCs w:val="24"/>
        </w:rPr>
        <w:t xml:space="preserve">menyebabkan adanya </w:t>
      </w:r>
      <w:r w:rsidR="004E0689" w:rsidRPr="004E0689">
        <w:rPr>
          <w:rFonts w:ascii="Times New Roman" w:hAnsi="Times New Roman" w:cs="Times New Roman"/>
          <w:i/>
          <w:sz w:val="24"/>
          <w:szCs w:val="24"/>
        </w:rPr>
        <w:t>impulsive buying</w:t>
      </w:r>
      <w:r w:rsidRPr="00C9573D">
        <w:rPr>
          <w:rFonts w:ascii="Times New Roman" w:hAnsi="Times New Roman" w:cs="Times New Roman"/>
          <w:sz w:val="24"/>
          <w:szCs w:val="24"/>
        </w:rPr>
        <w:t xml:space="preserve"> pada konsumen. Perilaku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dalam proses berbelanja </w:t>
      </w:r>
      <w:r w:rsidRPr="00C9573D">
        <w:rPr>
          <w:rFonts w:ascii="Times New Roman" w:hAnsi="Times New Roman" w:cs="Times New Roman"/>
          <w:sz w:val="24"/>
          <w:szCs w:val="24"/>
        </w:rPr>
        <w:t xml:space="preserve">di </w:t>
      </w:r>
      <w:r w:rsidR="008B151F" w:rsidRPr="008B151F">
        <w:rPr>
          <w:rFonts w:ascii="Times New Roman" w:hAnsi="Times New Roman" w:cs="Times New Roman"/>
          <w:i/>
          <w:sz w:val="24"/>
          <w:szCs w:val="24"/>
        </w:rPr>
        <w:t xml:space="preserve">e-commerce </w:t>
      </w:r>
      <w:r w:rsidRPr="00C9573D">
        <w:rPr>
          <w:rFonts w:ascii="Times New Roman" w:hAnsi="Times New Roman" w:cs="Times New Roman"/>
          <w:sz w:val="24"/>
          <w:szCs w:val="24"/>
        </w:rPr>
        <w:t xml:space="preserve"> terjadi ketika pelaku bi</w:t>
      </w:r>
      <w:r>
        <w:rPr>
          <w:rFonts w:ascii="Times New Roman" w:hAnsi="Times New Roman" w:cs="Times New Roman"/>
          <w:sz w:val="24"/>
          <w:szCs w:val="24"/>
        </w:rPr>
        <w:t xml:space="preserve">snis </w:t>
      </w:r>
      <w:r>
        <w:rPr>
          <w:rFonts w:ascii="Times New Roman" w:hAnsi="Times New Roman" w:cs="Times New Roman"/>
          <w:sz w:val="24"/>
          <w:szCs w:val="24"/>
        </w:rPr>
        <w:lastRenderedPageBreak/>
        <w:t xml:space="preserve">menggunakan strategi untuk </w:t>
      </w:r>
      <w:r w:rsidRPr="00C9573D">
        <w:rPr>
          <w:rFonts w:ascii="Times New Roman" w:hAnsi="Times New Roman" w:cs="Times New Roman"/>
          <w:sz w:val="24"/>
          <w:szCs w:val="24"/>
        </w:rPr>
        <w:t>mendorong</w:t>
      </w:r>
      <w:r w:rsidR="008C05AE">
        <w:rPr>
          <w:rFonts w:ascii="Times New Roman" w:hAnsi="Times New Roman" w:cs="Times New Roman"/>
          <w:sz w:val="24"/>
          <w:szCs w:val="24"/>
        </w:rPr>
        <w:t xml:space="preserve"> </w:t>
      </w:r>
      <w:r w:rsidR="004E0689" w:rsidRPr="004E0689">
        <w:rPr>
          <w:rFonts w:ascii="Times New Roman" w:hAnsi="Times New Roman" w:cs="Times New Roman"/>
          <w:i/>
          <w:sz w:val="24"/>
          <w:szCs w:val="24"/>
        </w:rPr>
        <w:t>impulsive buying</w:t>
      </w:r>
      <w:r w:rsidRPr="00C9573D">
        <w:rPr>
          <w:rFonts w:ascii="Times New Roman" w:hAnsi="Times New Roman" w:cs="Times New Roman"/>
          <w:sz w:val="24"/>
          <w:szCs w:val="24"/>
        </w:rPr>
        <w:t xml:space="preserve"> de</w:t>
      </w:r>
      <w:r>
        <w:rPr>
          <w:rFonts w:ascii="Times New Roman" w:hAnsi="Times New Roman" w:cs="Times New Roman"/>
          <w:sz w:val="24"/>
          <w:szCs w:val="24"/>
        </w:rPr>
        <w:t xml:space="preserve">ngan mengunggah video </w:t>
      </w:r>
      <w:r w:rsidRPr="007F7878">
        <w:rPr>
          <w:rFonts w:ascii="Times New Roman" w:hAnsi="Times New Roman" w:cs="Times New Roman"/>
          <w:sz w:val="24"/>
          <w:szCs w:val="24"/>
        </w:rPr>
        <w:t>real time</w:t>
      </w:r>
      <w:r>
        <w:rPr>
          <w:rFonts w:ascii="Times New Roman" w:hAnsi="Times New Roman" w:cs="Times New Roman"/>
          <w:sz w:val="24"/>
          <w:szCs w:val="24"/>
        </w:rPr>
        <w:t xml:space="preserve"> </w:t>
      </w:r>
      <w:r w:rsidRPr="00C9573D">
        <w:rPr>
          <w:rFonts w:ascii="Times New Roman" w:hAnsi="Times New Roman" w:cs="Times New Roman"/>
          <w:sz w:val="24"/>
          <w:szCs w:val="24"/>
        </w:rPr>
        <w:t>produk yang dikemas dengan indah agar</w:t>
      </w:r>
      <w:r>
        <w:rPr>
          <w:rFonts w:ascii="Times New Roman" w:hAnsi="Times New Roman" w:cs="Times New Roman"/>
          <w:sz w:val="24"/>
          <w:szCs w:val="24"/>
        </w:rPr>
        <w:t xml:space="preserve"> pengguna aplikasi Shopee dapat </w:t>
      </w:r>
      <w:r w:rsidRPr="00C9573D">
        <w:rPr>
          <w:rFonts w:ascii="Times New Roman" w:hAnsi="Times New Roman" w:cs="Times New Roman"/>
          <w:sz w:val="24"/>
          <w:szCs w:val="24"/>
        </w:rPr>
        <w:t>melihat dan menciptakan niat pembelian mereka.</w:t>
      </w:r>
    </w:p>
    <w:p w14:paraId="0E14231C" w14:textId="1FBA9CFF" w:rsidR="00F54666" w:rsidRDefault="00F54666" w:rsidP="003A443A">
      <w:pPr>
        <w:spacing w:after="0" w:line="360" w:lineRule="auto"/>
        <w:ind w:left="720" w:firstLine="720"/>
        <w:jc w:val="both"/>
        <w:rPr>
          <w:rFonts w:ascii="Times New Roman" w:hAnsi="Times New Roman" w:cs="Times New Roman"/>
          <w:sz w:val="24"/>
          <w:szCs w:val="24"/>
        </w:rPr>
      </w:pPr>
      <w:r w:rsidRPr="003A443A">
        <w:rPr>
          <w:rFonts w:ascii="Times New Roman" w:hAnsi="Times New Roman" w:cs="Times New Roman"/>
          <w:i/>
          <w:sz w:val="24"/>
          <w:szCs w:val="24"/>
        </w:rPr>
        <w:t>Live streaming</w:t>
      </w:r>
      <w:r w:rsidRPr="00F54666">
        <w:rPr>
          <w:rFonts w:ascii="Times New Roman" w:hAnsi="Times New Roman" w:cs="Times New Roman"/>
          <w:sz w:val="24"/>
          <w:szCs w:val="24"/>
        </w:rPr>
        <w:t xml:space="preserve"> </w:t>
      </w:r>
      <w:r w:rsidR="003A443A">
        <w:rPr>
          <w:rFonts w:ascii="Times New Roman" w:hAnsi="Times New Roman" w:cs="Times New Roman"/>
          <w:sz w:val="24"/>
          <w:szCs w:val="24"/>
        </w:rPr>
        <w:t xml:space="preserve">sebagai </w:t>
      </w:r>
      <w:r w:rsidRPr="00F54666">
        <w:rPr>
          <w:rFonts w:ascii="Times New Roman" w:hAnsi="Times New Roman" w:cs="Times New Roman"/>
          <w:sz w:val="24"/>
          <w:szCs w:val="24"/>
        </w:rPr>
        <w:t>bentuk media yang menarik dan interaktif yang mengutamakan pengguna dengan memfasilitasi interaksi saat itu juga antara pembeli dan penjual</w:t>
      </w:r>
      <w:r>
        <w:rPr>
          <w:rFonts w:ascii="Times New Roman" w:hAnsi="Times New Roman" w:cs="Times New Roman"/>
          <w:sz w:val="24"/>
          <w:szCs w:val="24"/>
        </w:rPr>
        <w:t xml:space="preserve">. </w:t>
      </w:r>
      <w:r w:rsidRPr="00F54666">
        <w:rPr>
          <w:rFonts w:ascii="Times New Roman" w:hAnsi="Times New Roman" w:cs="Times New Roman"/>
          <w:sz w:val="24"/>
          <w:szCs w:val="24"/>
        </w:rPr>
        <w:t xml:space="preserve">Penjual akan menjelaskan bagaimana spesifikasi produk secara virtual kepada pelanggan yang melihat melalui akun penjual. Di sisi lain, pelanggan dapat berbicara langsung dengan penjual melalui pilihan </w:t>
      </w:r>
      <w:r w:rsidRPr="006B4855">
        <w:rPr>
          <w:rFonts w:ascii="Times New Roman" w:hAnsi="Times New Roman" w:cs="Times New Roman"/>
          <w:i/>
          <w:sz w:val="24"/>
          <w:szCs w:val="24"/>
        </w:rPr>
        <w:t>live chat</w:t>
      </w:r>
      <w:r w:rsidRPr="00F54666">
        <w:rPr>
          <w:rFonts w:ascii="Times New Roman" w:hAnsi="Times New Roman" w:cs="Times New Roman"/>
          <w:sz w:val="24"/>
          <w:szCs w:val="24"/>
        </w:rPr>
        <w:t xml:space="preserve"> untuk bertanya seputar produk. Lebih banyak informasi tentang spesifikasi suatu produk, seperti bahan, tekstur, bentuk, manfaat, dan kekurangannya, tersedia bagi konsumen, memungkinkan mereka membuat penilaian yang lebih tepat tentang apakah akan membeli atau tidak membeli suatu produk. </w:t>
      </w:r>
      <w:r w:rsidR="003A443A">
        <w:rPr>
          <w:rFonts w:ascii="Times New Roman" w:hAnsi="Times New Roman" w:cs="Times New Roman"/>
          <w:i/>
          <w:sz w:val="24"/>
          <w:szCs w:val="24"/>
        </w:rPr>
        <w:t>L</w:t>
      </w:r>
      <w:r w:rsidR="003A443A" w:rsidRPr="003A443A">
        <w:rPr>
          <w:rFonts w:ascii="Times New Roman" w:hAnsi="Times New Roman" w:cs="Times New Roman"/>
          <w:i/>
          <w:sz w:val="24"/>
          <w:szCs w:val="24"/>
        </w:rPr>
        <w:t>ive streaming</w:t>
      </w:r>
      <w:r w:rsidR="003A443A" w:rsidRPr="003A443A">
        <w:rPr>
          <w:rFonts w:ascii="Times New Roman" w:hAnsi="Times New Roman" w:cs="Times New Roman"/>
          <w:sz w:val="24"/>
          <w:szCs w:val="24"/>
        </w:rPr>
        <w:t xml:space="preserve"> yang disiarkan akan menstimulasi penonton untuk kemudian melakukan </w:t>
      </w:r>
      <w:r w:rsidR="003A443A" w:rsidRPr="004E0689">
        <w:rPr>
          <w:rFonts w:ascii="Times New Roman" w:hAnsi="Times New Roman" w:cs="Times New Roman"/>
          <w:i/>
          <w:sz w:val="24"/>
          <w:szCs w:val="24"/>
        </w:rPr>
        <w:t>impulsive buying</w:t>
      </w:r>
      <w:r w:rsidR="003A443A" w:rsidRPr="00C9573D">
        <w:rPr>
          <w:rFonts w:ascii="Times New Roman" w:hAnsi="Times New Roman" w:cs="Times New Roman"/>
          <w:sz w:val="24"/>
          <w:szCs w:val="24"/>
        </w:rPr>
        <w:t xml:space="preserve"> </w:t>
      </w:r>
      <w:r w:rsidR="003A443A" w:rsidRPr="003A443A">
        <w:rPr>
          <w:rFonts w:ascii="Times New Roman" w:hAnsi="Times New Roman" w:cs="Times New Roman"/>
          <w:sz w:val="24"/>
          <w:szCs w:val="24"/>
        </w:rPr>
        <w:t>dari produk yang dipasarkan, selain itu dikarenakan interaksi dan penyampaian mengenai produk oleh</w:t>
      </w:r>
      <w:r w:rsidR="003A443A">
        <w:rPr>
          <w:rFonts w:ascii="Times New Roman" w:hAnsi="Times New Roman" w:cs="Times New Roman"/>
          <w:sz w:val="24"/>
          <w:szCs w:val="24"/>
        </w:rPr>
        <w:t xml:space="preserve"> </w:t>
      </w:r>
      <w:r w:rsidR="003A443A" w:rsidRPr="006B4855">
        <w:rPr>
          <w:rFonts w:ascii="Times New Roman" w:hAnsi="Times New Roman" w:cs="Times New Roman"/>
          <w:i/>
          <w:sz w:val="24"/>
          <w:szCs w:val="24"/>
        </w:rPr>
        <w:t>streamer</w:t>
      </w:r>
      <w:r w:rsidR="003A443A">
        <w:rPr>
          <w:rFonts w:ascii="Times New Roman" w:hAnsi="Times New Roman" w:cs="Times New Roman"/>
          <w:sz w:val="24"/>
          <w:szCs w:val="24"/>
        </w:rPr>
        <w:t xml:space="preserve"> dapat mendorong emosi </w:t>
      </w:r>
      <w:r w:rsidR="003A443A" w:rsidRPr="003A443A">
        <w:rPr>
          <w:rFonts w:ascii="Times New Roman" w:hAnsi="Times New Roman" w:cs="Times New Roman"/>
          <w:sz w:val="24"/>
          <w:szCs w:val="24"/>
        </w:rPr>
        <w:t xml:space="preserve">dari penonton sehingga mengakibatkan terjadinya </w:t>
      </w:r>
      <w:r w:rsidR="003A443A" w:rsidRPr="004E0689">
        <w:rPr>
          <w:rFonts w:ascii="Times New Roman" w:hAnsi="Times New Roman" w:cs="Times New Roman"/>
          <w:i/>
          <w:sz w:val="24"/>
          <w:szCs w:val="24"/>
        </w:rPr>
        <w:t>impulsive buying</w:t>
      </w:r>
      <w:r w:rsidR="003A443A">
        <w:rPr>
          <w:rFonts w:ascii="Times New Roman" w:hAnsi="Times New Roman" w:cs="Times New Roman"/>
          <w:i/>
          <w:sz w:val="24"/>
          <w:szCs w:val="24"/>
        </w:rPr>
        <w:t>.</w:t>
      </w:r>
    </w:p>
    <w:p w14:paraId="3C1EB6BF" w14:textId="6621901A" w:rsidR="00854FC3" w:rsidRDefault="00275CCF" w:rsidP="007F7878">
      <w:pPr>
        <w:spacing w:after="0" w:line="360" w:lineRule="auto"/>
        <w:ind w:left="720" w:firstLine="720"/>
        <w:jc w:val="both"/>
        <w:rPr>
          <w:rFonts w:ascii="Times New Roman" w:hAnsi="Times New Roman" w:cs="Times New Roman"/>
          <w:sz w:val="24"/>
          <w:szCs w:val="24"/>
          <w:vertAlign w:val="superscript"/>
        </w:rPr>
      </w:pPr>
      <w:r w:rsidRPr="00275CCF">
        <w:rPr>
          <w:rFonts w:ascii="Times New Roman" w:hAnsi="Times New Roman" w:cs="Times New Roman"/>
          <w:sz w:val="24"/>
          <w:szCs w:val="24"/>
        </w:rPr>
        <w:t xml:space="preserve">Selain kepraktisan dan kecepatan berbelanja secara </w:t>
      </w:r>
      <w:r w:rsidR="006B4855" w:rsidRPr="006B4855">
        <w:rPr>
          <w:rFonts w:ascii="Times New Roman" w:hAnsi="Times New Roman" w:cs="Times New Roman"/>
          <w:i/>
          <w:sz w:val="24"/>
          <w:szCs w:val="24"/>
        </w:rPr>
        <w:t xml:space="preserve">online </w:t>
      </w:r>
      <w:r w:rsidRPr="00275CCF">
        <w:rPr>
          <w:rFonts w:ascii="Times New Roman" w:hAnsi="Times New Roman" w:cs="Times New Roman"/>
          <w:sz w:val="24"/>
          <w:szCs w:val="24"/>
        </w:rPr>
        <w:t xml:space="preserve"> di Shopee, </w:t>
      </w:r>
      <w:r w:rsidR="007F10AF">
        <w:rPr>
          <w:rFonts w:ascii="Times New Roman" w:hAnsi="Times New Roman" w:cs="Times New Roman"/>
          <w:sz w:val="24"/>
          <w:szCs w:val="24"/>
        </w:rPr>
        <w:t xml:space="preserve">terdapat </w:t>
      </w:r>
      <w:r w:rsidRPr="00275CCF">
        <w:rPr>
          <w:rFonts w:ascii="Times New Roman" w:hAnsi="Times New Roman" w:cs="Times New Roman"/>
          <w:sz w:val="24"/>
          <w:szCs w:val="24"/>
        </w:rPr>
        <w:t xml:space="preserve">faktor internal yang mendorong dan menstimulus konsumen untuk melakukan </w:t>
      </w:r>
      <w:r w:rsidRPr="00F54666">
        <w:rPr>
          <w:rFonts w:ascii="Times New Roman" w:hAnsi="Times New Roman" w:cs="Times New Roman"/>
          <w:i/>
          <w:sz w:val="24"/>
          <w:szCs w:val="24"/>
        </w:rPr>
        <w:t>implusive buying</w:t>
      </w:r>
      <w:r w:rsidRPr="00275CCF">
        <w:rPr>
          <w:rFonts w:ascii="Times New Roman" w:hAnsi="Times New Roman" w:cs="Times New Roman"/>
          <w:sz w:val="24"/>
          <w:szCs w:val="24"/>
        </w:rPr>
        <w:t xml:space="preserve"> </w:t>
      </w:r>
      <w:r w:rsidR="007F10AF">
        <w:rPr>
          <w:rFonts w:ascii="Times New Roman" w:hAnsi="Times New Roman" w:cs="Times New Roman"/>
          <w:sz w:val="24"/>
          <w:szCs w:val="24"/>
        </w:rPr>
        <w:t xml:space="preserve">yaitu </w:t>
      </w:r>
      <w:r w:rsidR="0037119B" w:rsidRPr="0037119B">
        <w:rPr>
          <w:rFonts w:ascii="Times New Roman" w:hAnsi="Times New Roman" w:cs="Times New Roman"/>
          <w:i/>
          <w:sz w:val="24"/>
          <w:szCs w:val="24"/>
        </w:rPr>
        <w:t>shopping lifestyle</w:t>
      </w:r>
      <w:r w:rsidRPr="007F7878">
        <w:rPr>
          <w:rFonts w:ascii="Times New Roman" w:hAnsi="Times New Roman" w:cs="Times New Roman"/>
          <w:sz w:val="24"/>
          <w:szCs w:val="24"/>
        </w:rPr>
        <w:t xml:space="preserve">. </w:t>
      </w:r>
      <w:r w:rsidR="0037119B" w:rsidRPr="0037119B">
        <w:rPr>
          <w:rFonts w:ascii="Times New Roman" w:hAnsi="Times New Roman" w:cs="Times New Roman"/>
          <w:i/>
          <w:sz w:val="24"/>
          <w:szCs w:val="24"/>
        </w:rPr>
        <w:t>Shopping lifestyle</w:t>
      </w:r>
      <w:r w:rsidRPr="00275CCF">
        <w:rPr>
          <w:rFonts w:ascii="Times New Roman" w:hAnsi="Times New Roman" w:cs="Times New Roman"/>
          <w:sz w:val="24"/>
          <w:szCs w:val="24"/>
        </w:rPr>
        <w:t xml:space="preserve"> </w:t>
      </w:r>
      <w:r w:rsidR="007F10AF">
        <w:rPr>
          <w:rFonts w:ascii="Times New Roman" w:hAnsi="Times New Roman" w:cs="Times New Roman"/>
          <w:sz w:val="24"/>
          <w:szCs w:val="24"/>
        </w:rPr>
        <w:t xml:space="preserve">yaitu </w:t>
      </w:r>
      <w:r w:rsidRPr="00275CCF">
        <w:rPr>
          <w:rFonts w:ascii="Times New Roman" w:hAnsi="Times New Roman" w:cs="Times New Roman"/>
          <w:sz w:val="24"/>
          <w:szCs w:val="24"/>
        </w:rPr>
        <w:t xml:space="preserve">mencakup cara seseorang menjalani kehidupan mereka dan  bagaimana mereka mengalokasikan waktu dan uang mereka, </w:t>
      </w:r>
      <w:r w:rsidR="007F10AF">
        <w:rPr>
          <w:rFonts w:ascii="Times New Roman" w:hAnsi="Times New Roman" w:cs="Times New Roman"/>
          <w:sz w:val="24"/>
          <w:szCs w:val="24"/>
        </w:rPr>
        <w:t xml:space="preserve">melalui </w:t>
      </w:r>
      <w:r w:rsidRPr="00275CCF">
        <w:rPr>
          <w:rFonts w:ascii="Times New Roman" w:hAnsi="Times New Roman" w:cs="Times New Roman"/>
          <w:sz w:val="24"/>
          <w:szCs w:val="24"/>
        </w:rPr>
        <w:t>kegiatan pembelian yang mereka lakukan</w:t>
      </w:r>
      <w:r w:rsidR="0012732E">
        <w:rPr>
          <w:rFonts w:ascii="Times New Roman" w:hAnsi="Times New Roman" w:cs="Times New Roman"/>
          <w:sz w:val="24"/>
          <w:szCs w:val="24"/>
        </w:rPr>
        <w:t>.</w:t>
      </w:r>
      <w:r w:rsidR="00FB2C97" w:rsidRPr="00F54666">
        <w:rPr>
          <w:vertAlign w:val="superscript"/>
        </w:rPr>
        <w:footnoteReference w:id="15"/>
      </w:r>
      <w:r w:rsidR="00FB2C97" w:rsidRPr="00F54666">
        <w:rPr>
          <w:rFonts w:ascii="Times New Roman" w:hAnsi="Times New Roman" w:cs="Times New Roman"/>
          <w:sz w:val="24"/>
          <w:szCs w:val="24"/>
          <w:vertAlign w:val="superscript"/>
        </w:rPr>
        <w:t xml:space="preserve"> </w:t>
      </w:r>
      <w:r w:rsidR="00C3188B" w:rsidRPr="00C3188B">
        <w:rPr>
          <w:rFonts w:ascii="Times New Roman" w:hAnsi="Times New Roman" w:cs="Times New Roman"/>
          <w:sz w:val="24"/>
          <w:szCs w:val="24"/>
        </w:rPr>
        <w:t xml:space="preserve">Dalam konteks ekonomi, </w:t>
      </w:r>
      <w:r w:rsidR="0037119B" w:rsidRPr="0037119B">
        <w:rPr>
          <w:rFonts w:ascii="Times New Roman" w:hAnsi="Times New Roman" w:cs="Times New Roman"/>
          <w:i/>
          <w:sz w:val="24"/>
          <w:szCs w:val="24"/>
        </w:rPr>
        <w:t>shopping lifestyle</w:t>
      </w:r>
      <w:r w:rsidR="00C3188B" w:rsidRPr="00C3188B">
        <w:rPr>
          <w:rFonts w:ascii="Times New Roman" w:hAnsi="Times New Roman" w:cs="Times New Roman"/>
          <w:sz w:val="24"/>
          <w:szCs w:val="24"/>
        </w:rPr>
        <w:t xml:space="preserve">  mencerminkan preferensi seseorang dalam mengalokasikan pendapatan mereka, termasuk alokasi dana untuk berbagai produk dan layanan, serta preferensi dalam pembelian kategori yang serupa. </w:t>
      </w:r>
      <w:r w:rsidR="0037119B" w:rsidRPr="0037119B">
        <w:rPr>
          <w:rFonts w:ascii="Times New Roman" w:hAnsi="Times New Roman" w:cs="Times New Roman"/>
          <w:i/>
          <w:sz w:val="24"/>
          <w:szCs w:val="24"/>
        </w:rPr>
        <w:t>Shopping lifestyle</w:t>
      </w:r>
      <w:r w:rsidR="00C3188B" w:rsidRPr="007F7878">
        <w:rPr>
          <w:rFonts w:ascii="Times New Roman" w:hAnsi="Times New Roman" w:cs="Times New Roman"/>
          <w:sz w:val="24"/>
          <w:szCs w:val="24"/>
        </w:rPr>
        <w:t xml:space="preserve"> </w:t>
      </w:r>
      <w:r w:rsidR="00C3188B" w:rsidRPr="00C3188B">
        <w:rPr>
          <w:rFonts w:ascii="Times New Roman" w:hAnsi="Times New Roman" w:cs="Times New Roman"/>
          <w:sz w:val="24"/>
          <w:szCs w:val="24"/>
        </w:rPr>
        <w:t xml:space="preserve"> juga mencerminkan perilaku yang ditunjukkan oleh pelanggan dalam merespons dan mengekspresikan pendapat pribadi mereka terkait pembelian produk</w:t>
      </w:r>
      <w:r w:rsidR="008C05AE" w:rsidRPr="003A443A">
        <w:rPr>
          <w:rFonts w:ascii="Times New Roman" w:hAnsi="Times New Roman" w:cs="Times New Roman"/>
          <w:sz w:val="24"/>
          <w:szCs w:val="24"/>
          <w:vertAlign w:val="superscript"/>
        </w:rPr>
        <w:t>.</w:t>
      </w:r>
      <w:r w:rsidR="00FB2C97" w:rsidRPr="003A443A">
        <w:rPr>
          <w:vertAlign w:val="superscript"/>
        </w:rPr>
        <w:footnoteReference w:id="16"/>
      </w:r>
    </w:p>
    <w:p w14:paraId="5015312F" w14:textId="117E86F8" w:rsidR="00B81286" w:rsidRDefault="00B81286" w:rsidP="007F7878">
      <w:pPr>
        <w:spacing w:after="0" w:line="360" w:lineRule="auto"/>
        <w:ind w:left="720" w:firstLine="720"/>
        <w:jc w:val="both"/>
        <w:rPr>
          <w:rFonts w:ascii="Times New Roman" w:hAnsi="Times New Roman" w:cs="Times New Roman"/>
          <w:sz w:val="24"/>
          <w:szCs w:val="24"/>
        </w:rPr>
      </w:pPr>
      <w:r w:rsidRPr="0037119B">
        <w:rPr>
          <w:rFonts w:ascii="Times New Roman" w:hAnsi="Times New Roman" w:cs="Times New Roman"/>
          <w:i/>
          <w:sz w:val="24"/>
          <w:szCs w:val="24"/>
        </w:rPr>
        <w:t>Shopping lifestyle</w:t>
      </w:r>
      <w:r w:rsidRPr="007F7878">
        <w:rPr>
          <w:rFonts w:ascii="Times New Roman" w:hAnsi="Times New Roman" w:cs="Times New Roman"/>
          <w:sz w:val="24"/>
          <w:szCs w:val="24"/>
        </w:rPr>
        <w:t xml:space="preserve"> </w:t>
      </w:r>
      <w:r w:rsidRPr="00B81286">
        <w:rPr>
          <w:rFonts w:ascii="Times New Roman" w:hAnsi="Times New Roman" w:cs="Times New Roman"/>
          <w:sz w:val="24"/>
          <w:szCs w:val="24"/>
        </w:rPr>
        <w:t xml:space="preserve">sering kali mengekspos individu pada pengaruh produk dan promosi yang intens, memicu dorongan untuk membeli barang-barang secara </w:t>
      </w:r>
      <w:r w:rsidRPr="004E0689">
        <w:rPr>
          <w:rFonts w:ascii="Times New Roman" w:hAnsi="Times New Roman" w:cs="Times New Roman"/>
          <w:i/>
          <w:sz w:val="24"/>
          <w:szCs w:val="24"/>
        </w:rPr>
        <w:lastRenderedPageBreak/>
        <w:t>impulsive</w:t>
      </w:r>
      <w:r w:rsidRPr="00B81286">
        <w:rPr>
          <w:rFonts w:ascii="Times New Roman" w:hAnsi="Times New Roman" w:cs="Times New Roman"/>
          <w:sz w:val="24"/>
          <w:szCs w:val="24"/>
        </w:rPr>
        <w:t xml:space="preserve"> tanpa pertimbangan yang matang terhadap kebutuhan atau anggaran mereka. </w:t>
      </w:r>
      <w:r w:rsidR="000A7171">
        <w:rPr>
          <w:rFonts w:ascii="Times New Roman" w:hAnsi="Times New Roman" w:cs="Times New Roman"/>
          <w:sz w:val="24"/>
          <w:szCs w:val="24"/>
        </w:rPr>
        <w:t>T</w:t>
      </w:r>
      <w:r w:rsidRPr="00B81286">
        <w:rPr>
          <w:rFonts w:ascii="Times New Roman" w:hAnsi="Times New Roman" w:cs="Times New Roman"/>
          <w:sz w:val="24"/>
          <w:szCs w:val="24"/>
        </w:rPr>
        <w:t>ampilan barang-barang yang sering dipromosikan secara menarik dan keberadaan penawaran khusus dapat memperkuat kecenderungan untuk membeli tanpa berpikir panjang.</w:t>
      </w:r>
    </w:p>
    <w:p w14:paraId="7C6E25E5" w14:textId="45E7E2A3" w:rsidR="00B81286" w:rsidRPr="00B81286" w:rsidRDefault="00B81286" w:rsidP="007F7878">
      <w:pPr>
        <w:spacing w:after="0" w:line="360" w:lineRule="auto"/>
        <w:ind w:left="720" w:firstLine="720"/>
        <w:jc w:val="both"/>
        <w:rPr>
          <w:rFonts w:ascii="Times New Roman" w:hAnsi="Times New Roman" w:cs="Times New Roman"/>
          <w:sz w:val="24"/>
          <w:szCs w:val="24"/>
        </w:rPr>
      </w:pPr>
      <w:r w:rsidRPr="0037119B">
        <w:rPr>
          <w:rFonts w:ascii="Times New Roman" w:hAnsi="Times New Roman" w:cs="Times New Roman"/>
          <w:i/>
          <w:sz w:val="24"/>
          <w:szCs w:val="24"/>
        </w:rPr>
        <w:t>Shopping lifestyle</w:t>
      </w:r>
      <w:r w:rsidRPr="007F7878">
        <w:rPr>
          <w:rFonts w:ascii="Times New Roman" w:hAnsi="Times New Roman" w:cs="Times New Roman"/>
          <w:sz w:val="24"/>
          <w:szCs w:val="24"/>
        </w:rPr>
        <w:t xml:space="preserve"> </w:t>
      </w:r>
      <w:r w:rsidRPr="00B81286">
        <w:rPr>
          <w:rFonts w:ascii="Times New Roman" w:hAnsi="Times New Roman" w:cs="Times New Roman"/>
          <w:sz w:val="24"/>
          <w:szCs w:val="24"/>
        </w:rPr>
        <w:t>sering kali menciptakan konteks di mana konsumsi dipromosikan sebagai cara utama untuk memenuhi kei</w:t>
      </w:r>
      <w:r w:rsidR="000A7171">
        <w:rPr>
          <w:rFonts w:ascii="Times New Roman" w:hAnsi="Times New Roman" w:cs="Times New Roman"/>
          <w:sz w:val="24"/>
          <w:szCs w:val="24"/>
        </w:rPr>
        <w:t>nginan dan membangun identitas, h</w:t>
      </w:r>
      <w:r w:rsidRPr="00B81286">
        <w:rPr>
          <w:rFonts w:ascii="Times New Roman" w:hAnsi="Times New Roman" w:cs="Times New Roman"/>
          <w:sz w:val="24"/>
          <w:szCs w:val="24"/>
        </w:rPr>
        <w:t>al ini dapat mendorong individu untuk</w:t>
      </w:r>
      <w:r>
        <w:rPr>
          <w:rFonts w:ascii="Times New Roman" w:hAnsi="Times New Roman" w:cs="Times New Roman"/>
          <w:sz w:val="24"/>
          <w:szCs w:val="24"/>
        </w:rPr>
        <w:t xml:space="preserve"> melakukan pembelian</w:t>
      </w:r>
      <w:r w:rsidRPr="00B81286">
        <w:rPr>
          <w:rFonts w:ascii="Times New Roman" w:hAnsi="Times New Roman" w:cs="Times New Roman"/>
          <w:sz w:val="24"/>
          <w:szCs w:val="24"/>
        </w:rPr>
        <w:t>.</w:t>
      </w:r>
      <w:r>
        <w:rPr>
          <w:rFonts w:ascii="Times New Roman" w:hAnsi="Times New Roman" w:cs="Times New Roman"/>
          <w:sz w:val="24"/>
          <w:szCs w:val="24"/>
        </w:rPr>
        <w:t xml:space="preserve"> </w:t>
      </w:r>
      <w:r w:rsidRPr="0037119B">
        <w:rPr>
          <w:rFonts w:ascii="Times New Roman" w:hAnsi="Times New Roman" w:cs="Times New Roman"/>
          <w:i/>
          <w:sz w:val="24"/>
          <w:szCs w:val="24"/>
        </w:rPr>
        <w:t>Shopping lifestyle</w:t>
      </w:r>
      <w:r w:rsidRPr="007F7878">
        <w:rPr>
          <w:rFonts w:ascii="Times New Roman" w:hAnsi="Times New Roman" w:cs="Times New Roman"/>
          <w:sz w:val="24"/>
          <w:szCs w:val="24"/>
        </w:rPr>
        <w:t xml:space="preserve"> </w:t>
      </w:r>
      <w:r>
        <w:rPr>
          <w:rFonts w:ascii="Times New Roman" w:hAnsi="Times New Roman" w:cs="Times New Roman"/>
          <w:sz w:val="24"/>
          <w:szCs w:val="24"/>
        </w:rPr>
        <w:t xml:space="preserve">menganggap </w:t>
      </w:r>
      <w:r w:rsidRPr="004E0689">
        <w:rPr>
          <w:rFonts w:ascii="Times New Roman" w:hAnsi="Times New Roman" w:cs="Times New Roman"/>
          <w:i/>
          <w:sz w:val="24"/>
          <w:szCs w:val="24"/>
        </w:rPr>
        <w:t>impulsive buying</w:t>
      </w:r>
      <w:r w:rsidRPr="003B2157">
        <w:rPr>
          <w:rFonts w:ascii="Times New Roman" w:hAnsi="Times New Roman" w:cs="Times New Roman"/>
          <w:sz w:val="24"/>
          <w:szCs w:val="24"/>
        </w:rPr>
        <w:t xml:space="preserve"> </w:t>
      </w:r>
      <w:r w:rsidRPr="00B81286">
        <w:rPr>
          <w:rFonts w:ascii="Times New Roman" w:hAnsi="Times New Roman" w:cs="Times New Roman"/>
          <w:sz w:val="24"/>
          <w:szCs w:val="24"/>
        </w:rPr>
        <w:t>terlihat sebagai bagian yang normal dari kegiatan sehari-hari. Individu cenderung terpengaruh oleh norma-norma sosial dan lingkungan di sekitar mereka, yang mempromosikan konsumsi tanpa pertimbangan yang matang.</w:t>
      </w:r>
      <w:r>
        <w:rPr>
          <w:rFonts w:ascii="Times New Roman" w:hAnsi="Times New Roman" w:cs="Times New Roman"/>
          <w:sz w:val="24"/>
          <w:szCs w:val="24"/>
        </w:rPr>
        <w:t xml:space="preserve"> </w:t>
      </w:r>
      <w:r w:rsidRPr="00B81286">
        <w:rPr>
          <w:rFonts w:ascii="Times New Roman" w:hAnsi="Times New Roman" w:cs="Times New Roman"/>
          <w:sz w:val="24"/>
          <w:szCs w:val="24"/>
        </w:rPr>
        <w:t xml:space="preserve">Dengan demikian, </w:t>
      </w:r>
      <w:r w:rsidRPr="00B81286">
        <w:rPr>
          <w:rFonts w:ascii="Times New Roman" w:hAnsi="Times New Roman" w:cs="Times New Roman"/>
          <w:i/>
          <w:sz w:val="24"/>
          <w:szCs w:val="24"/>
        </w:rPr>
        <w:t>shopping lifestyle</w:t>
      </w:r>
      <w:r w:rsidRPr="00B81286">
        <w:rPr>
          <w:rFonts w:ascii="Times New Roman" w:hAnsi="Times New Roman" w:cs="Times New Roman"/>
          <w:sz w:val="24"/>
          <w:szCs w:val="24"/>
        </w:rPr>
        <w:t xml:space="preserve"> tidak hanya mencerminkan cara individu membeli barang, tetapi juga secara aktif mempengaruhi kecenderungan mereka untuk terlibat dalam </w:t>
      </w:r>
      <w:r w:rsidRPr="004E0689">
        <w:rPr>
          <w:rFonts w:ascii="Times New Roman" w:hAnsi="Times New Roman" w:cs="Times New Roman"/>
          <w:i/>
          <w:sz w:val="24"/>
          <w:szCs w:val="24"/>
        </w:rPr>
        <w:t>impulsive buying</w:t>
      </w:r>
      <w:r w:rsidRPr="003B2157">
        <w:rPr>
          <w:rFonts w:ascii="Times New Roman" w:hAnsi="Times New Roman" w:cs="Times New Roman"/>
          <w:sz w:val="24"/>
          <w:szCs w:val="24"/>
        </w:rPr>
        <w:t xml:space="preserve"> </w:t>
      </w:r>
      <w:r w:rsidRPr="00B81286">
        <w:rPr>
          <w:rFonts w:ascii="Times New Roman" w:hAnsi="Times New Roman" w:cs="Times New Roman"/>
          <w:sz w:val="24"/>
          <w:szCs w:val="24"/>
        </w:rPr>
        <w:t>melalui pengaruh sosial, paparan terhadap stimulus belanja, dan norma-norma konsumtif yang diterima dalam lingkungan mereka</w:t>
      </w:r>
      <w:r w:rsidR="00670D5E">
        <w:rPr>
          <w:rFonts w:ascii="Times New Roman" w:hAnsi="Times New Roman" w:cs="Times New Roman"/>
          <w:sz w:val="24"/>
          <w:szCs w:val="24"/>
        </w:rPr>
        <w:t>.</w:t>
      </w:r>
    </w:p>
    <w:p w14:paraId="01559A14" w14:textId="21888821" w:rsidR="003B2157" w:rsidRDefault="003B2157" w:rsidP="007F7878">
      <w:pPr>
        <w:spacing w:after="0" w:line="360" w:lineRule="auto"/>
        <w:ind w:left="720" w:firstLine="720"/>
        <w:jc w:val="both"/>
        <w:rPr>
          <w:rFonts w:ascii="Times New Roman" w:hAnsi="Times New Roman" w:cs="Times New Roman"/>
          <w:sz w:val="24"/>
          <w:szCs w:val="24"/>
        </w:rPr>
      </w:pPr>
      <w:r w:rsidRPr="003B2157">
        <w:rPr>
          <w:rFonts w:ascii="Times New Roman" w:hAnsi="Times New Roman" w:cs="Times New Roman"/>
          <w:sz w:val="24"/>
          <w:szCs w:val="24"/>
        </w:rPr>
        <w:t xml:space="preserve">Menurut Herabadi, </w:t>
      </w:r>
      <w:r w:rsidR="00490F7E">
        <w:rPr>
          <w:rFonts w:ascii="Times New Roman" w:hAnsi="Times New Roman" w:cs="Times New Roman"/>
          <w:sz w:val="24"/>
          <w:szCs w:val="24"/>
        </w:rPr>
        <w:t xml:space="preserve">sebagaimana dikutip </w:t>
      </w:r>
      <w:r w:rsidR="004D3C0A">
        <w:rPr>
          <w:rFonts w:ascii="Times New Roman" w:hAnsi="Times New Roman" w:cs="Times New Roman"/>
          <w:sz w:val="24"/>
          <w:szCs w:val="24"/>
        </w:rPr>
        <w:t xml:space="preserve">oleh </w:t>
      </w:r>
      <w:r w:rsidR="00966D5C">
        <w:rPr>
          <w:rFonts w:ascii="Times New Roman" w:hAnsi="Times New Roman" w:cs="Times New Roman"/>
          <w:sz w:val="24"/>
          <w:szCs w:val="24"/>
        </w:rPr>
        <w:t xml:space="preserve">Aqmarina dan </w:t>
      </w:r>
      <w:r w:rsidR="00490F7E">
        <w:rPr>
          <w:rFonts w:ascii="Times New Roman" w:hAnsi="Times New Roman" w:cs="Times New Roman"/>
          <w:sz w:val="24"/>
          <w:szCs w:val="24"/>
        </w:rPr>
        <w:t xml:space="preserve">Wahyudi </w:t>
      </w:r>
      <w:r w:rsidR="004D3C0A">
        <w:rPr>
          <w:rFonts w:ascii="Times New Roman" w:hAnsi="Times New Roman" w:cs="Times New Roman"/>
          <w:sz w:val="24"/>
          <w:szCs w:val="24"/>
        </w:rPr>
        <w:t xml:space="preserve"> </w:t>
      </w:r>
      <w:r w:rsidR="004E0689" w:rsidRPr="004E0689">
        <w:rPr>
          <w:rFonts w:ascii="Times New Roman" w:hAnsi="Times New Roman" w:cs="Times New Roman"/>
          <w:i/>
          <w:sz w:val="24"/>
          <w:szCs w:val="24"/>
        </w:rPr>
        <w:t>impulsive buying</w:t>
      </w:r>
      <w:r w:rsidRPr="003B2157">
        <w:rPr>
          <w:rFonts w:ascii="Times New Roman" w:hAnsi="Times New Roman" w:cs="Times New Roman"/>
          <w:sz w:val="24"/>
          <w:szCs w:val="24"/>
        </w:rPr>
        <w:t xml:space="preserve"> atau pembelian impulsif adalah pembelian yang tidak direncanakan dan dilakukan dengan sedikit atau tanpa pertimbangan. Pembelian ini sangat dipengaruhi oleh emosi dan dorongan kuat untuk melakukan suatu pembelian</w:t>
      </w:r>
      <w:r w:rsidR="00B87EF7">
        <w:rPr>
          <w:rFonts w:ascii="Times New Roman" w:hAnsi="Times New Roman" w:cs="Times New Roman"/>
          <w:sz w:val="24"/>
          <w:szCs w:val="24"/>
        </w:rPr>
        <w:t>.</w:t>
      </w:r>
      <w:r w:rsidR="007C23FA">
        <w:rPr>
          <w:rStyle w:val="FootnoteReference"/>
          <w:rFonts w:ascii="Times New Roman" w:hAnsi="Times New Roman" w:cs="Times New Roman"/>
          <w:sz w:val="24"/>
          <w:szCs w:val="24"/>
        </w:rPr>
        <w:footnoteReference w:id="17"/>
      </w:r>
      <w:r w:rsidR="007C23FA" w:rsidRPr="003B2157">
        <w:rPr>
          <w:rFonts w:ascii="Times New Roman" w:hAnsi="Times New Roman" w:cs="Times New Roman"/>
          <w:sz w:val="24"/>
          <w:szCs w:val="24"/>
        </w:rPr>
        <w:t xml:space="preserve"> </w:t>
      </w:r>
      <w:r w:rsidRPr="003B2157">
        <w:rPr>
          <w:rFonts w:ascii="Times New Roman" w:hAnsi="Times New Roman" w:cs="Times New Roman"/>
          <w:sz w:val="24"/>
          <w:szCs w:val="24"/>
        </w:rPr>
        <w:t xml:space="preserve">Selain itu, </w:t>
      </w:r>
      <w:r w:rsidR="004E0689" w:rsidRPr="004E0689">
        <w:rPr>
          <w:rFonts w:ascii="Times New Roman" w:hAnsi="Times New Roman" w:cs="Times New Roman"/>
          <w:i/>
          <w:sz w:val="24"/>
          <w:szCs w:val="24"/>
        </w:rPr>
        <w:t>impulsive buying</w:t>
      </w:r>
      <w:r w:rsidRPr="003B2157">
        <w:rPr>
          <w:rFonts w:ascii="Times New Roman" w:hAnsi="Times New Roman" w:cs="Times New Roman"/>
          <w:sz w:val="24"/>
          <w:szCs w:val="24"/>
        </w:rPr>
        <w:t xml:space="preserve"> juga dipicu dan didukung oleh perasaan konsumen setelah mendapatkan rangsangan di lingkungan saat melakukan pembelian. Seseorang yang melakukan </w:t>
      </w:r>
      <w:r w:rsidRPr="003A443A">
        <w:rPr>
          <w:rFonts w:ascii="Times New Roman" w:hAnsi="Times New Roman" w:cs="Times New Roman"/>
          <w:i/>
          <w:sz w:val="24"/>
          <w:szCs w:val="24"/>
        </w:rPr>
        <w:t>implusive buying</w:t>
      </w:r>
      <w:r w:rsidRPr="003B2157">
        <w:rPr>
          <w:rFonts w:ascii="Times New Roman" w:hAnsi="Times New Roman" w:cs="Times New Roman"/>
          <w:sz w:val="24"/>
          <w:szCs w:val="24"/>
        </w:rPr>
        <w:t xml:space="preserve"> biasanya membuat keputusan tanpa pertimbangan yang matang dan alasan yang bijaksana, sehingga kurang memperhatikan konsekuensi dari pembelian tersebut.</w:t>
      </w:r>
    </w:p>
    <w:p w14:paraId="4C0498D4" w14:textId="314D08B9" w:rsidR="0032648A" w:rsidRDefault="004E0689" w:rsidP="007F7878">
      <w:pPr>
        <w:spacing w:after="0" w:line="360" w:lineRule="auto"/>
        <w:ind w:left="720" w:firstLine="720"/>
        <w:jc w:val="both"/>
        <w:rPr>
          <w:rFonts w:ascii="Times New Roman" w:hAnsi="Times New Roman" w:cs="Times New Roman"/>
          <w:sz w:val="24"/>
          <w:szCs w:val="24"/>
        </w:rPr>
      </w:pPr>
      <w:r w:rsidRPr="004E0689">
        <w:rPr>
          <w:rFonts w:ascii="Times New Roman" w:hAnsi="Times New Roman" w:cs="Times New Roman"/>
          <w:i/>
          <w:sz w:val="24"/>
          <w:szCs w:val="24"/>
        </w:rPr>
        <w:t>Impulsive buying</w:t>
      </w:r>
      <w:r w:rsidR="00E73FEE">
        <w:rPr>
          <w:rFonts w:ascii="Times New Roman" w:hAnsi="Times New Roman" w:cs="Times New Roman"/>
          <w:sz w:val="24"/>
          <w:szCs w:val="24"/>
        </w:rPr>
        <w:t xml:space="preserve"> </w:t>
      </w:r>
      <w:r w:rsidR="006B48C3" w:rsidRPr="006B48C3">
        <w:rPr>
          <w:rFonts w:ascii="Times New Roman" w:hAnsi="Times New Roman" w:cs="Times New Roman"/>
          <w:sz w:val="24"/>
          <w:szCs w:val="24"/>
        </w:rPr>
        <w:t>meny</w:t>
      </w:r>
      <w:r w:rsidR="006B48C3">
        <w:rPr>
          <w:rFonts w:ascii="Times New Roman" w:hAnsi="Times New Roman" w:cs="Times New Roman"/>
          <w:sz w:val="24"/>
          <w:szCs w:val="24"/>
        </w:rPr>
        <w:t xml:space="preserve">ebabkan konsumen membeli produk </w:t>
      </w:r>
      <w:r w:rsidR="006B48C3" w:rsidRPr="006B48C3">
        <w:rPr>
          <w:rFonts w:ascii="Times New Roman" w:hAnsi="Times New Roman" w:cs="Times New Roman"/>
          <w:sz w:val="24"/>
          <w:szCs w:val="24"/>
        </w:rPr>
        <w:t xml:space="preserve">tanpa memiliki informasi yang cukup tentang atributnya. </w:t>
      </w:r>
      <w:r w:rsidRPr="004E0689">
        <w:rPr>
          <w:rFonts w:ascii="Times New Roman" w:hAnsi="Times New Roman" w:cs="Times New Roman"/>
          <w:i/>
          <w:sz w:val="24"/>
          <w:szCs w:val="24"/>
        </w:rPr>
        <w:t>Impulsive buying</w:t>
      </w:r>
      <w:r w:rsidR="00E73FEE">
        <w:rPr>
          <w:rFonts w:ascii="Times New Roman" w:hAnsi="Times New Roman" w:cs="Times New Roman"/>
          <w:sz w:val="24"/>
          <w:szCs w:val="24"/>
        </w:rPr>
        <w:t xml:space="preserve"> </w:t>
      </w:r>
      <w:r w:rsidR="006B48C3" w:rsidRPr="006B48C3">
        <w:rPr>
          <w:rFonts w:ascii="Times New Roman" w:hAnsi="Times New Roman" w:cs="Times New Roman"/>
          <w:sz w:val="24"/>
          <w:szCs w:val="24"/>
        </w:rPr>
        <w:t>sering disamakan dengan pembelian tidak terencana, namun</w:t>
      </w:r>
      <w:r w:rsidR="006B48C3">
        <w:rPr>
          <w:rFonts w:ascii="Times New Roman" w:hAnsi="Times New Roman" w:cs="Times New Roman"/>
          <w:sz w:val="24"/>
          <w:szCs w:val="24"/>
        </w:rPr>
        <w:t xml:space="preserve"> </w:t>
      </w:r>
      <w:r w:rsidR="006B48C3" w:rsidRPr="006B48C3">
        <w:rPr>
          <w:rFonts w:ascii="Times New Roman" w:hAnsi="Times New Roman" w:cs="Times New Roman"/>
          <w:sz w:val="24"/>
          <w:szCs w:val="24"/>
        </w:rPr>
        <w:t>sebenarnya terdapat perbedaan mendasar diantara keduanya yaitu</w:t>
      </w:r>
      <w:r w:rsidR="006B48C3">
        <w:rPr>
          <w:rFonts w:ascii="Times New Roman" w:hAnsi="Times New Roman" w:cs="Times New Roman"/>
          <w:sz w:val="24"/>
          <w:szCs w:val="24"/>
        </w:rPr>
        <w:t xml:space="preserve"> </w:t>
      </w:r>
      <w:r w:rsidRPr="004E0689">
        <w:rPr>
          <w:rFonts w:ascii="Times New Roman" w:hAnsi="Times New Roman" w:cs="Times New Roman"/>
          <w:i/>
          <w:sz w:val="24"/>
          <w:szCs w:val="24"/>
        </w:rPr>
        <w:t>impulsive buying</w:t>
      </w:r>
      <w:r w:rsidR="00E73FEE">
        <w:rPr>
          <w:rFonts w:ascii="Times New Roman" w:hAnsi="Times New Roman" w:cs="Times New Roman"/>
          <w:sz w:val="24"/>
          <w:szCs w:val="24"/>
        </w:rPr>
        <w:t xml:space="preserve"> </w:t>
      </w:r>
      <w:r w:rsidR="006B48C3" w:rsidRPr="006B48C3">
        <w:rPr>
          <w:rFonts w:ascii="Times New Roman" w:hAnsi="Times New Roman" w:cs="Times New Roman"/>
          <w:sz w:val="24"/>
          <w:szCs w:val="24"/>
        </w:rPr>
        <w:t xml:space="preserve">merupakan salah satu </w:t>
      </w:r>
      <w:r w:rsidR="006B48C3">
        <w:rPr>
          <w:rFonts w:ascii="Times New Roman" w:hAnsi="Times New Roman" w:cs="Times New Roman"/>
          <w:sz w:val="24"/>
          <w:szCs w:val="24"/>
        </w:rPr>
        <w:t xml:space="preserve">jenis pembelian tidak terencana </w:t>
      </w:r>
      <w:r w:rsidR="006B48C3" w:rsidRPr="006B48C3">
        <w:rPr>
          <w:rFonts w:ascii="Times New Roman" w:hAnsi="Times New Roman" w:cs="Times New Roman"/>
          <w:sz w:val="24"/>
          <w:szCs w:val="24"/>
        </w:rPr>
        <w:t>dengan sisi emosional yang sanga</w:t>
      </w:r>
      <w:r w:rsidR="006B48C3">
        <w:rPr>
          <w:rFonts w:ascii="Times New Roman" w:hAnsi="Times New Roman" w:cs="Times New Roman"/>
          <w:sz w:val="24"/>
          <w:szCs w:val="24"/>
        </w:rPr>
        <w:t xml:space="preserve">t kuat. Ketika seorang konsumen </w:t>
      </w:r>
      <w:r w:rsidR="006B48C3" w:rsidRPr="006B48C3">
        <w:rPr>
          <w:rFonts w:ascii="Times New Roman" w:hAnsi="Times New Roman" w:cs="Times New Roman"/>
          <w:sz w:val="24"/>
          <w:szCs w:val="24"/>
        </w:rPr>
        <w:t xml:space="preserve">mengalami </w:t>
      </w:r>
      <w:r w:rsidRPr="004E0689">
        <w:rPr>
          <w:rFonts w:ascii="Times New Roman" w:hAnsi="Times New Roman" w:cs="Times New Roman"/>
          <w:i/>
          <w:sz w:val="24"/>
          <w:szCs w:val="24"/>
        </w:rPr>
        <w:t>Impulsive buying</w:t>
      </w:r>
      <w:r w:rsidR="0042371A">
        <w:rPr>
          <w:rFonts w:ascii="Times New Roman" w:hAnsi="Times New Roman" w:cs="Times New Roman"/>
          <w:sz w:val="24"/>
          <w:szCs w:val="24"/>
        </w:rPr>
        <w:t xml:space="preserve"> </w:t>
      </w:r>
      <w:r w:rsidR="006B48C3" w:rsidRPr="006B48C3">
        <w:rPr>
          <w:rFonts w:ascii="Times New Roman" w:hAnsi="Times New Roman" w:cs="Times New Roman"/>
          <w:sz w:val="24"/>
          <w:szCs w:val="24"/>
        </w:rPr>
        <w:t>, k</w:t>
      </w:r>
      <w:r w:rsidR="006B48C3">
        <w:rPr>
          <w:rFonts w:ascii="Times New Roman" w:hAnsi="Times New Roman" w:cs="Times New Roman"/>
          <w:sz w:val="24"/>
          <w:szCs w:val="24"/>
        </w:rPr>
        <w:t xml:space="preserve">einginan konsumen untuk membeli </w:t>
      </w:r>
      <w:r w:rsidR="006B48C3" w:rsidRPr="006B48C3">
        <w:rPr>
          <w:rFonts w:ascii="Times New Roman" w:hAnsi="Times New Roman" w:cs="Times New Roman"/>
          <w:sz w:val="24"/>
          <w:szCs w:val="24"/>
        </w:rPr>
        <w:t xml:space="preserve">mencapai </w:t>
      </w:r>
      <w:r w:rsidR="006B48C3" w:rsidRPr="006B48C3">
        <w:rPr>
          <w:rFonts w:ascii="Times New Roman" w:hAnsi="Times New Roman" w:cs="Times New Roman"/>
          <w:sz w:val="24"/>
          <w:szCs w:val="24"/>
        </w:rPr>
        <w:lastRenderedPageBreak/>
        <w:t>keadaan yang hampir tidak ter</w:t>
      </w:r>
      <w:r w:rsidR="006B48C3">
        <w:rPr>
          <w:rFonts w:ascii="Times New Roman" w:hAnsi="Times New Roman" w:cs="Times New Roman"/>
          <w:sz w:val="24"/>
          <w:szCs w:val="24"/>
        </w:rPr>
        <w:t xml:space="preserve">kendali di mana mereka akhirnya </w:t>
      </w:r>
      <w:r w:rsidR="006B48C3" w:rsidRPr="006B48C3">
        <w:rPr>
          <w:rFonts w:ascii="Times New Roman" w:hAnsi="Times New Roman" w:cs="Times New Roman"/>
          <w:sz w:val="24"/>
          <w:szCs w:val="24"/>
        </w:rPr>
        <w:t>membeli produk yang sebelumnya tidak ingin mereka beli.</w:t>
      </w:r>
    </w:p>
    <w:p w14:paraId="6767D342" w14:textId="3352A897" w:rsidR="00B5637A" w:rsidRDefault="004D3C0A" w:rsidP="007F7878">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Menurut Rook dan Fisher sebagaimana</w:t>
      </w:r>
      <w:r w:rsidR="008820FE" w:rsidRPr="008820FE">
        <w:rPr>
          <w:rFonts w:ascii="Times New Roman" w:hAnsi="Times New Roman" w:cs="Times New Roman"/>
          <w:sz w:val="24"/>
          <w:szCs w:val="24"/>
        </w:rPr>
        <w:t xml:space="preserve"> dikutip oleh Yoshi Chintiya menyatakan bahwa terdapat dua faktor pendorong yang mempengaruhi konsumen untuk melakukan </w:t>
      </w:r>
      <w:r w:rsidR="004E0689" w:rsidRPr="004E0689">
        <w:rPr>
          <w:rFonts w:ascii="Times New Roman" w:hAnsi="Times New Roman" w:cs="Times New Roman"/>
          <w:i/>
          <w:sz w:val="24"/>
          <w:szCs w:val="24"/>
        </w:rPr>
        <w:t>impulsive buying</w:t>
      </w:r>
      <w:r w:rsidR="00E73FEE">
        <w:rPr>
          <w:rFonts w:ascii="Times New Roman" w:hAnsi="Times New Roman" w:cs="Times New Roman"/>
          <w:sz w:val="24"/>
          <w:szCs w:val="24"/>
        </w:rPr>
        <w:t xml:space="preserve"> </w:t>
      </w:r>
      <w:r w:rsidR="00F17BAE">
        <w:rPr>
          <w:rFonts w:ascii="Times New Roman" w:hAnsi="Times New Roman" w:cs="Times New Roman"/>
          <w:sz w:val="24"/>
          <w:szCs w:val="24"/>
        </w:rPr>
        <w:t>yaitu faktor eksternal dan faktor internal. F</w:t>
      </w:r>
      <w:r w:rsidR="008820FE" w:rsidRPr="008820FE">
        <w:rPr>
          <w:rFonts w:ascii="Times New Roman" w:hAnsi="Times New Roman" w:cs="Times New Roman"/>
          <w:sz w:val="24"/>
          <w:szCs w:val="24"/>
        </w:rPr>
        <w:t>aktor eksternal berasal dari atribut produk yang dijual dan promosi yang dilakukan</w:t>
      </w:r>
      <w:r w:rsidR="007942B3">
        <w:rPr>
          <w:rFonts w:ascii="Times New Roman" w:hAnsi="Times New Roman" w:cs="Times New Roman"/>
          <w:sz w:val="24"/>
          <w:szCs w:val="24"/>
        </w:rPr>
        <w:t xml:space="preserve"> se</w:t>
      </w:r>
      <w:r w:rsidR="007942B3" w:rsidRPr="007942B3">
        <w:rPr>
          <w:rFonts w:ascii="Times New Roman" w:hAnsi="Times New Roman" w:cs="Times New Roman"/>
          <w:sz w:val="24"/>
          <w:szCs w:val="24"/>
        </w:rPr>
        <w:t>p</w:t>
      </w:r>
      <w:r w:rsidR="007942B3">
        <w:rPr>
          <w:rFonts w:ascii="Times New Roman" w:hAnsi="Times New Roman" w:cs="Times New Roman"/>
          <w:sz w:val="24"/>
          <w:szCs w:val="24"/>
        </w:rPr>
        <w:t xml:space="preserve">erti </w:t>
      </w:r>
      <w:r w:rsidR="0037119B" w:rsidRPr="0037119B">
        <w:rPr>
          <w:rFonts w:ascii="Times New Roman" w:hAnsi="Times New Roman" w:cs="Times New Roman"/>
          <w:i/>
          <w:sz w:val="24"/>
          <w:szCs w:val="24"/>
        </w:rPr>
        <w:t>flash sale</w:t>
      </w:r>
      <w:r w:rsidR="007942B3" w:rsidRPr="007F7878">
        <w:rPr>
          <w:rFonts w:ascii="Times New Roman" w:hAnsi="Times New Roman" w:cs="Times New Roman"/>
          <w:sz w:val="24"/>
          <w:szCs w:val="24"/>
        </w:rPr>
        <w:t xml:space="preserve"> dan </w:t>
      </w:r>
      <w:r w:rsidR="0037119B" w:rsidRPr="0037119B">
        <w:rPr>
          <w:rFonts w:ascii="Times New Roman" w:hAnsi="Times New Roman" w:cs="Times New Roman"/>
          <w:i/>
          <w:sz w:val="24"/>
          <w:szCs w:val="24"/>
        </w:rPr>
        <w:t>live streaming</w:t>
      </w:r>
      <w:r w:rsidR="00F17BAE">
        <w:rPr>
          <w:rFonts w:ascii="Times New Roman" w:hAnsi="Times New Roman" w:cs="Times New Roman"/>
          <w:sz w:val="24"/>
          <w:szCs w:val="24"/>
        </w:rPr>
        <w:t>sedangkan f</w:t>
      </w:r>
      <w:r w:rsidR="00F17BAE" w:rsidRPr="008820FE">
        <w:rPr>
          <w:rFonts w:ascii="Times New Roman" w:hAnsi="Times New Roman" w:cs="Times New Roman"/>
          <w:sz w:val="24"/>
          <w:szCs w:val="24"/>
        </w:rPr>
        <w:t>aktor internal berasal dari diri seseorang itu sendiri</w:t>
      </w:r>
      <w:r w:rsidR="00F17BAE">
        <w:rPr>
          <w:rFonts w:ascii="Times New Roman" w:hAnsi="Times New Roman" w:cs="Times New Roman"/>
          <w:sz w:val="24"/>
          <w:szCs w:val="24"/>
        </w:rPr>
        <w:t xml:space="preserve"> se</w:t>
      </w:r>
      <w:r w:rsidR="00F17BAE" w:rsidRPr="00F17BAE">
        <w:rPr>
          <w:rFonts w:ascii="Times New Roman" w:hAnsi="Times New Roman" w:cs="Times New Roman"/>
          <w:sz w:val="24"/>
          <w:szCs w:val="24"/>
        </w:rPr>
        <w:t>p</w:t>
      </w:r>
      <w:r w:rsidR="00F17BAE">
        <w:rPr>
          <w:rFonts w:ascii="Times New Roman" w:hAnsi="Times New Roman" w:cs="Times New Roman"/>
          <w:sz w:val="24"/>
          <w:szCs w:val="24"/>
        </w:rPr>
        <w:t xml:space="preserve">erti </w:t>
      </w:r>
      <w:r w:rsidR="0037119B" w:rsidRPr="0037119B">
        <w:rPr>
          <w:rFonts w:ascii="Times New Roman" w:hAnsi="Times New Roman" w:cs="Times New Roman"/>
          <w:i/>
          <w:sz w:val="24"/>
          <w:szCs w:val="24"/>
        </w:rPr>
        <w:t>shopping lifestyle</w:t>
      </w:r>
      <w:r w:rsidR="00AE542B" w:rsidRPr="007F7878">
        <w:rPr>
          <w:rFonts w:ascii="Times New Roman" w:hAnsi="Times New Roman" w:cs="Times New Roman"/>
          <w:sz w:val="24"/>
          <w:szCs w:val="24"/>
        </w:rPr>
        <w:t>.</w:t>
      </w:r>
      <w:r w:rsidR="00AE542B" w:rsidRPr="006B4855">
        <w:rPr>
          <w:vertAlign w:val="superscript"/>
        </w:rPr>
        <w:footnoteReference w:id="18"/>
      </w:r>
      <w:r w:rsidR="00E73FEE" w:rsidRPr="006B4855">
        <w:rPr>
          <w:rFonts w:ascii="Times New Roman" w:hAnsi="Times New Roman" w:cs="Times New Roman"/>
          <w:sz w:val="24"/>
          <w:szCs w:val="24"/>
          <w:vertAlign w:val="superscript"/>
        </w:rPr>
        <w:t xml:space="preserve"> </w:t>
      </w:r>
      <w:r w:rsidR="00B5637A" w:rsidRPr="00B5637A">
        <w:rPr>
          <w:rFonts w:ascii="Times New Roman" w:hAnsi="Times New Roman" w:cs="Times New Roman"/>
          <w:sz w:val="24"/>
          <w:szCs w:val="24"/>
        </w:rPr>
        <w:t xml:space="preserve">Dalam pandangan Ekonomi Islam </w:t>
      </w:r>
      <w:r w:rsidR="004E0689" w:rsidRPr="004E0689">
        <w:rPr>
          <w:rFonts w:ascii="Times New Roman" w:hAnsi="Times New Roman" w:cs="Times New Roman"/>
          <w:i/>
          <w:sz w:val="24"/>
          <w:szCs w:val="24"/>
        </w:rPr>
        <w:t>impulsive buying</w:t>
      </w:r>
      <w:r w:rsidR="0042371A">
        <w:rPr>
          <w:rFonts w:ascii="Times New Roman" w:hAnsi="Times New Roman" w:cs="Times New Roman"/>
          <w:sz w:val="24"/>
          <w:szCs w:val="24"/>
        </w:rPr>
        <w:t xml:space="preserve"> </w:t>
      </w:r>
      <w:r w:rsidR="00B5637A" w:rsidRPr="00B5637A">
        <w:rPr>
          <w:rFonts w:ascii="Times New Roman" w:hAnsi="Times New Roman" w:cs="Times New Roman"/>
          <w:sz w:val="24"/>
          <w:szCs w:val="24"/>
        </w:rPr>
        <w:t>dapat mengarah pada perilaku boros dan berle</w:t>
      </w:r>
      <w:r w:rsidR="004044CC">
        <w:rPr>
          <w:rFonts w:ascii="Times New Roman" w:hAnsi="Times New Roman" w:cs="Times New Roman"/>
          <w:sz w:val="24"/>
          <w:szCs w:val="24"/>
        </w:rPr>
        <w:t xml:space="preserve">bihan, </w:t>
      </w:r>
      <w:r w:rsidR="00B5637A" w:rsidRPr="00B5637A">
        <w:rPr>
          <w:rFonts w:ascii="Times New Roman" w:hAnsi="Times New Roman" w:cs="Times New Roman"/>
          <w:sz w:val="24"/>
          <w:szCs w:val="24"/>
        </w:rPr>
        <w:t xml:space="preserve">karena </w:t>
      </w:r>
      <w:r w:rsidR="004E0689" w:rsidRPr="004E0689">
        <w:rPr>
          <w:rFonts w:ascii="Times New Roman" w:hAnsi="Times New Roman" w:cs="Times New Roman"/>
          <w:i/>
          <w:sz w:val="24"/>
          <w:szCs w:val="24"/>
        </w:rPr>
        <w:t>impulsive buying</w:t>
      </w:r>
      <w:r w:rsidR="0042371A">
        <w:rPr>
          <w:rFonts w:ascii="Times New Roman" w:hAnsi="Times New Roman" w:cs="Times New Roman"/>
          <w:sz w:val="24"/>
          <w:szCs w:val="24"/>
        </w:rPr>
        <w:t xml:space="preserve"> </w:t>
      </w:r>
      <w:r w:rsidR="00B5637A" w:rsidRPr="00B5637A">
        <w:rPr>
          <w:rFonts w:ascii="Times New Roman" w:hAnsi="Times New Roman" w:cs="Times New Roman"/>
          <w:sz w:val="24"/>
          <w:szCs w:val="24"/>
        </w:rPr>
        <w:t xml:space="preserve"> merupakan pembelian </w:t>
      </w:r>
      <w:r w:rsidR="00B5637A">
        <w:rPr>
          <w:rFonts w:ascii="Times New Roman" w:hAnsi="Times New Roman" w:cs="Times New Roman"/>
          <w:sz w:val="24"/>
          <w:szCs w:val="24"/>
        </w:rPr>
        <w:t xml:space="preserve">yang tidak terencana. Pembelian </w:t>
      </w:r>
      <w:r w:rsidR="00B5637A" w:rsidRPr="00B5637A">
        <w:rPr>
          <w:rFonts w:ascii="Times New Roman" w:hAnsi="Times New Roman" w:cs="Times New Roman"/>
          <w:sz w:val="24"/>
          <w:szCs w:val="24"/>
        </w:rPr>
        <w:t>tersebut bukan berdasarkan pada kebutuhan</w:t>
      </w:r>
      <w:r w:rsidR="00B5637A">
        <w:rPr>
          <w:rFonts w:ascii="Times New Roman" w:hAnsi="Times New Roman" w:cs="Times New Roman"/>
          <w:sz w:val="24"/>
          <w:szCs w:val="24"/>
        </w:rPr>
        <w:t>.</w:t>
      </w:r>
    </w:p>
    <w:p w14:paraId="152072E8" w14:textId="54BB2EFC" w:rsidR="00CC6057" w:rsidRDefault="006A567F" w:rsidP="007F7878">
      <w:pPr>
        <w:spacing w:after="0" w:line="360" w:lineRule="auto"/>
        <w:ind w:left="720" w:firstLine="720"/>
        <w:jc w:val="both"/>
        <w:rPr>
          <w:rFonts w:ascii="Times New Roman" w:hAnsi="Times New Roman" w:cs="Times New Roman"/>
          <w:sz w:val="24"/>
          <w:szCs w:val="24"/>
        </w:rPr>
      </w:pPr>
      <w:r w:rsidRPr="006A567F">
        <w:rPr>
          <w:rFonts w:ascii="Times New Roman" w:hAnsi="Times New Roman" w:cs="Times New Roman"/>
          <w:sz w:val="24"/>
          <w:szCs w:val="24"/>
        </w:rPr>
        <w:t xml:space="preserve">Dampak negatif dari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w:t>
      </w:r>
      <w:r w:rsidRPr="006A567F">
        <w:rPr>
          <w:rFonts w:ascii="Times New Roman" w:hAnsi="Times New Roman" w:cs="Times New Roman"/>
          <w:sz w:val="24"/>
          <w:szCs w:val="24"/>
        </w:rPr>
        <w:t>meliputi peningkatan pengeluaran, perasaan menyesal yang berhubungan dengan masalah keuangan, keinginan belanja yang mengganggu rencana lain (non-keuangan), serta kekecewaan akibat membeli barang secara berlebihan merusak rencana (non-keuangan) dan rasa kecewa dengan membeli produk berlebihan</w:t>
      </w:r>
      <w:r>
        <w:rPr>
          <w:rFonts w:ascii="Times New Roman" w:hAnsi="Times New Roman" w:cs="Times New Roman"/>
          <w:sz w:val="24"/>
          <w:szCs w:val="24"/>
        </w:rPr>
        <w:t>.</w:t>
      </w:r>
      <w:r w:rsidR="00AE542B" w:rsidRPr="006B4855">
        <w:rPr>
          <w:vertAlign w:val="superscript"/>
        </w:rPr>
        <w:footnoteReference w:id="19"/>
      </w:r>
      <w:r w:rsidR="00AE542B" w:rsidRPr="006B4855">
        <w:rPr>
          <w:rFonts w:ascii="Times New Roman" w:hAnsi="Times New Roman" w:cs="Times New Roman"/>
          <w:sz w:val="24"/>
          <w:szCs w:val="24"/>
          <w:vertAlign w:val="superscript"/>
        </w:rPr>
        <w:t xml:space="preserve"> </w:t>
      </w:r>
      <w:r w:rsidR="00AE35F0" w:rsidRPr="00BC377D">
        <w:rPr>
          <w:rFonts w:ascii="Times New Roman" w:hAnsi="Times New Roman" w:cs="Times New Roman"/>
          <w:sz w:val="24"/>
          <w:szCs w:val="24"/>
        </w:rPr>
        <w:t xml:space="preserve">Dampak </w:t>
      </w:r>
      <w:r w:rsidR="00455288">
        <w:rPr>
          <w:rFonts w:ascii="Times New Roman" w:hAnsi="Times New Roman" w:cs="Times New Roman"/>
          <w:sz w:val="24"/>
          <w:szCs w:val="24"/>
        </w:rPr>
        <w:t>negatif</w:t>
      </w:r>
      <w:r w:rsidR="00AE35F0">
        <w:rPr>
          <w:rFonts w:ascii="Times New Roman" w:hAnsi="Times New Roman" w:cs="Times New Roman"/>
          <w:sz w:val="24"/>
          <w:szCs w:val="24"/>
        </w:rPr>
        <w:t xml:space="preserve"> lainnya yaitu </w:t>
      </w:r>
      <w:r w:rsidR="00455288">
        <w:rPr>
          <w:rFonts w:ascii="Times New Roman" w:hAnsi="Times New Roman" w:cs="Times New Roman"/>
          <w:sz w:val="24"/>
          <w:szCs w:val="24"/>
        </w:rPr>
        <w:t xml:space="preserve">kesulitan merencanakan keuangan, tidak mempunyai dana darurat, kecenderungan membeli barang yang tidak telalu dibutuhkan, </w:t>
      </w:r>
      <w:r w:rsidR="00AE35F0">
        <w:rPr>
          <w:rFonts w:ascii="Times New Roman" w:hAnsi="Times New Roman" w:cs="Times New Roman"/>
          <w:sz w:val="24"/>
          <w:szCs w:val="24"/>
        </w:rPr>
        <w:t>munculnya hutang yang tidak dapat d</w:t>
      </w:r>
      <w:r w:rsidR="00AE35F0" w:rsidRPr="00AE35F0">
        <w:rPr>
          <w:rFonts w:ascii="Times New Roman" w:hAnsi="Times New Roman" w:cs="Times New Roman"/>
          <w:sz w:val="24"/>
          <w:szCs w:val="24"/>
        </w:rPr>
        <w:t>ikelola</w:t>
      </w:r>
      <w:r w:rsidR="00AE35F0">
        <w:rPr>
          <w:rFonts w:ascii="Times New Roman" w:hAnsi="Times New Roman" w:cs="Times New Roman"/>
          <w:sz w:val="24"/>
          <w:szCs w:val="24"/>
        </w:rPr>
        <w:t xml:space="preserve"> seperti penggunaan </w:t>
      </w:r>
      <w:r w:rsidR="00AE35F0" w:rsidRPr="007F7878">
        <w:rPr>
          <w:rFonts w:ascii="Times New Roman" w:hAnsi="Times New Roman" w:cs="Times New Roman"/>
          <w:sz w:val="24"/>
          <w:szCs w:val="24"/>
        </w:rPr>
        <w:t>Shop</w:t>
      </w:r>
      <w:r w:rsidR="00455288" w:rsidRPr="007F7878">
        <w:rPr>
          <w:rFonts w:ascii="Times New Roman" w:hAnsi="Times New Roman" w:cs="Times New Roman"/>
          <w:sz w:val="24"/>
          <w:szCs w:val="24"/>
        </w:rPr>
        <w:t xml:space="preserve">ee paylater </w:t>
      </w:r>
      <w:r w:rsidR="00455288">
        <w:rPr>
          <w:rFonts w:ascii="Times New Roman" w:hAnsi="Times New Roman" w:cs="Times New Roman"/>
          <w:sz w:val="24"/>
          <w:szCs w:val="24"/>
        </w:rPr>
        <w:t xml:space="preserve">yang semakin meningkat, dan penggunaan pinjaman </w:t>
      </w:r>
      <w:r w:rsidR="006B4855" w:rsidRPr="006B4855">
        <w:rPr>
          <w:rFonts w:ascii="Times New Roman" w:hAnsi="Times New Roman" w:cs="Times New Roman"/>
          <w:i/>
          <w:sz w:val="24"/>
          <w:szCs w:val="24"/>
        </w:rPr>
        <w:t xml:space="preserve">online </w:t>
      </w:r>
      <w:r w:rsidR="00455288">
        <w:rPr>
          <w:rFonts w:ascii="Times New Roman" w:hAnsi="Times New Roman" w:cs="Times New Roman"/>
          <w:sz w:val="24"/>
          <w:szCs w:val="24"/>
        </w:rPr>
        <w:t xml:space="preserve"> (pinjol) dan berakhir tidak mampu membayar.</w:t>
      </w:r>
    </w:p>
    <w:p w14:paraId="18E4DF49" w14:textId="2C3E7CA8" w:rsidR="00CC6057" w:rsidRPr="006B4855" w:rsidRDefault="00CC6057" w:rsidP="007F7878">
      <w:pPr>
        <w:spacing w:after="0" w:line="360" w:lineRule="auto"/>
        <w:ind w:left="720" w:firstLine="720"/>
        <w:jc w:val="both"/>
        <w:rPr>
          <w:rFonts w:ascii="Times New Roman" w:hAnsi="Times New Roman" w:cs="Times New Roman"/>
          <w:sz w:val="24"/>
          <w:szCs w:val="24"/>
          <w:vertAlign w:val="superscript"/>
        </w:rPr>
      </w:pPr>
      <w:r w:rsidRPr="00CC6057">
        <w:rPr>
          <w:rFonts w:ascii="Times New Roman" w:hAnsi="Times New Roman" w:cs="Times New Roman"/>
          <w:sz w:val="24"/>
          <w:szCs w:val="24"/>
        </w:rPr>
        <w:t xml:space="preserve">Pengguna metode pembayaran </w:t>
      </w:r>
      <w:r w:rsidRPr="007F7878">
        <w:rPr>
          <w:rFonts w:ascii="Times New Roman" w:hAnsi="Times New Roman" w:cs="Times New Roman"/>
          <w:sz w:val="24"/>
          <w:szCs w:val="24"/>
        </w:rPr>
        <w:t>paylater</w:t>
      </w:r>
      <w:r w:rsidRPr="00CC6057">
        <w:rPr>
          <w:rFonts w:ascii="Times New Roman" w:hAnsi="Times New Roman" w:cs="Times New Roman"/>
          <w:sz w:val="24"/>
          <w:szCs w:val="24"/>
        </w:rPr>
        <w:t xml:space="preserve"> didominasi oleh Gen</w:t>
      </w:r>
      <w:r>
        <w:rPr>
          <w:rFonts w:ascii="Times New Roman" w:hAnsi="Times New Roman" w:cs="Times New Roman"/>
          <w:sz w:val="24"/>
          <w:szCs w:val="24"/>
        </w:rPr>
        <w:t>erasi</w:t>
      </w:r>
      <w:r w:rsidRPr="00CC6057">
        <w:rPr>
          <w:rFonts w:ascii="Times New Roman" w:hAnsi="Times New Roman" w:cs="Times New Roman"/>
          <w:sz w:val="24"/>
          <w:szCs w:val="24"/>
        </w:rPr>
        <w:t xml:space="preserve"> Z atau rentang usia 17 tahun hingga 25 tahun. </w:t>
      </w:r>
      <w:r w:rsidRPr="007F7878">
        <w:rPr>
          <w:rFonts w:ascii="Times New Roman" w:hAnsi="Times New Roman" w:cs="Times New Roman"/>
          <w:sz w:val="24"/>
          <w:szCs w:val="24"/>
        </w:rPr>
        <w:t>Padahal, jika dibandingkan 10 tahun lalu, seseorang yang memiliki kartu kredit umumnya berusia 20 tahunan dan sudah memiliki pekerjaan. Implikasinya pun berbeda, ketika usia 17 atau 18 tahun sudah memiliki </w:t>
      </w:r>
      <w:r w:rsidRPr="00E4520C">
        <w:rPr>
          <w:rFonts w:ascii="Times New Roman" w:hAnsi="Times New Roman" w:cs="Times New Roman"/>
          <w:i/>
          <w:iCs/>
          <w:sz w:val="24"/>
          <w:szCs w:val="24"/>
        </w:rPr>
        <w:t>paylater</w:t>
      </w:r>
      <w:r w:rsidRPr="00E4520C">
        <w:rPr>
          <w:rFonts w:ascii="Times New Roman" w:hAnsi="Times New Roman" w:cs="Times New Roman"/>
          <w:sz w:val="24"/>
          <w:szCs w:val="24"/>
        </w:rPr>
        <w:t>,</w:t>
      </w:r>
      <w:r w:rsidRPr="007F7878">
        <w:rPr>
          <w:rFonts w:ascii="Times New Roman" w:hAnsi="Times New Roman" w:cs="Times New Roman"/>
          <w:sz w:val="24"/>
          <w:szCs w:val="24"/>
        </w:rPr>
        <w:t xml:space="preserve"> biasanya adalah mahasiswa yang belum </w:t>
      </w:r>
      <w:r w:rsidRPr="00E4520C">
        <w:rPr>
          <w:rFonts w:ascii="Times New Roman" w:hAnsi="Times New Roman" w:cs="Times New Roman"/>
          <w:sz w:val="24"/>
          <w:szCs w:val="24"/>
        </w:rPr>
        <w:t>memiliki </w:t>
      </w:r>
      <w:r w:rsidRPr="00E4520C">
        <w:rPr>
          <w:rFonts w:ascii="Times New Roman" w:hAnsi="Times New Roman" w:cs="Times New Roman"/>
          <w:i/>
          <w:iCs/>
          <w:sz w:val="24"/>
          <w:szCs w:val="24"/>
        </w:rPr>
        <w:t>income</w:t>
      </w:r>
      <w:r w:rsidRPr="007F7878">
        <w:rPr>
          <w:i/>
          <w:iCs/>
        </w:rPr>
        <w:t> </w:t>
      </w:r>
      <w:r w:rsidRPr="007F7878">
        <w:rPr>
          <w:rFonts w:ascii="Times New Roman" w:hAnsi="Times New Roman" w:cs="Times New Roman"/>
          <w:sz w:val="24"/>
          <w:szCs w:val="24"/>
        </w:rPr>
        <w:t xml:space="preserve">tapi sudah memiliki kebutuhan yang cenderung konsumtif, hal lainnya yang mendominasi generasi Z dalam penggunaan paylater adalah </w:t>
      </w:r>
      <w:r w:rsidR="004E0689" w:rsidRPr="004E0689">
        <w:rPr>
          <w:rFonts w:ascii="Times New Roman" w:hAnsi="Times New Roman" w:cs="Times New Roman"/>
          <w:i/>
          <w:sz w:val="24"/>
          <w:szCs w:val="24"/>
        </w:rPr>
        <w:t>Impulsive buying</w:t>
      </w:r>
      <w:r w:rsidRPr="007F7878">
        <w:rPr>
          <w:rFonts w:ascii="Times New Roman" w:hAnsi="Times New Roman" w:cs="Times New Roman"/>
          <w:sz w:val="24"/>
          <w:szCs w:val="24"/>
        </w:rPr>
        <w:t>.</w:t>
      </w:r>
      <w:r w:rsidR="00C2269F" w:rsidRPr="007F7878">
        <w:rPr>
          <w:rFonts w:ascii="Times New Roman" w:hAnsi="Times New Roman" w:cs="Times New Roman"/>
          <w:sz w:val="24"/>
          <w:szCs w:val="24"/>
        </w:rPr>
        <w:t xml:space="preserve"> </w:t>
      </w:r>
      <w:r w:rsidRPr="007F7878">
        <w:rPr>
          <w:rFonts w:ascii="Times New Roman" w:hAnsi="Times New Roman" w:cs="Times New Roman"/>
          <w:sz w:val="24"/>
          <w:szCs w:val="24"/>
        </w:rPr>
        <w:t>Hal ini akan berdampak pada kemampuan untuk membayar utang di </w:t>
      </w:r>
      <w:r w:rsidRPr="007F7878">
        <w:rPr>
          <w:i/>
          <w:iCs/>
        </w:rPr>
        <w:t>paylater</w:t>
      </w:r>
      <w:r w:rsidRPr="007F7878">
        <w:rPr>
          <w:rFonts w:ascii="Times New Roman" w:hAnsi="Times New Roman" w:cs="Times New Roman"/>
          <w:sz w:val="24"/>
          <w:szCs w:val="24"/>
        </w:rPr>
        <w:t xml:space="preserve">. Dengan fenomena </w:t>
      </w:r>
      <w:r w:rsidRPr="007F7878">
        <w:rPr>
          <w:rFonts w:ascii="Times New Roman" w:hAnsi="Times New Roman" w:cs="Times New Roman"/>
          <w:sz w:val="24"/>
          <w:szCs w:val="24"/>
        </w:rPr>
        <w:lastRenderedPageBreak/>
        <w:t>ini, salah satunya menjadi penyebab terjadinya pemburukan kualitas paylat</w:t>
      </w:r>
      <w:r w:rsidR="00E4520C">
        <w:rPr>
          <w:rFonts w:ascii="Times New Roman" w:hAnsi="Times New Roman" w:cs="Times New Roman"/>
          <w:sz w:val="24"/>
          <w:szCs w:val="24"/>
        </w:rPr>
        <w:t>er sepanjang tahun 2022 dan</w:t>
      </w:r>
      <w:r w:rsidRPr="007F7878">
        <w:rPr>
          <w:rFonts w:ascii="Times New Roman" w:hAnsi="Times New Roman" w:cs="Times New Roman"/>
          <w:sz w:val="24"/>
          <w:szCs w:val="24"/>
        </w:rPr>
        <w:t xml:space="preserve"> 2023</w:t>
      </w:r>
      <w:r w:rsidRPr="006B4855">
        <w:rPr>
          <w:rFonts w:ascii="Times New Roman" w:hAnsi="Times New Roman" w:cs="Times New Roman"/>
          <w:sz w:val="24"/>
          <w:szCs w:val="24"/>
          <w:vertAlign w:val="superscript"/>
        </w:rPr>
        <w:t>.</w:t>
      </w:r>
      <w:r w:rsidR="00AE542B" w:rsidRPr="006B4855">
        <w:rPr>
          <w:vertAlign w:val="superscript"/>
        </w:rPr>
        <w:footnoteReference w:id="20"/>
      </w:r>
    </w:p>
    <w:p w14:paraId="1F56C56B" w14:textId="7DC0A78E" w:rsidR="00C2269F" w:rsidRPr="008A0BB7" w:rsidRDefault="00C2269F" w:rsidP="007F7878">
      <w:pPr>
        <w:spacing w:after="0" w:line="360" w:lineRule="auto"/>
        <w:ind w:left="720" w:firstLine="720"/>
        <w:jc w:val="both"/>
        <w:rPr>
          <w:rFonts w:ascii="Times New Roman" w:hAnsi="Times New Roman" w:cs="Times New Roman"/>
          <w:sz w:val="24"/>
          <w:szCs w:val="24"/>
        </w:rPr>
      </w:pPr>
      <w:r w:rsidRPr="00966D5C">
        <w:rPr>
          <w:rFonts w:ascii="Times New Roman" w:hAnsi="Times New Roman" w:cs="Times New Roman"/>
          <w:sz w:val="24"/>
          <w:szCs w:val="24"/>
        </w:rPr>
        <w:t xml:space="preserve">Otoritas Jasa Keuangan (OJK) Jawa Tengah dan DIY mengakui masih banyak menerima aduan </w:t>
      </w:r>
      <w:hyperlink r:id="rId20" w:tgtFrame="_top" w:history="1">
        <w:r w:rsidRPr="00966D5C">
          <w:rPr>
            <w:rFonts w:ascii="Times New Roman" w:hAnsi="Times New Roman" w:cs="Times New Roman"/>
            <w:sz w:val="24"/>
            <w:szCs w:val="24"/>
          </w:rPr>
          <w:t>investasi bodong</w:t>
        </w:r>
      </w:hyperlink>
      <w:r w:rsidRPr="00966D5C">
        <w:rPr>
          <w:rFonts w:ascii="Times New Roman" w:hAnsi="Times New Roman" w:cs="Times New Roman"/>
          <w:sz w:val="24"/>
          <w:szCs w:val="24"/>
        </w:rPr>
        <w:t xml:space="preserve"> dan pinjaman </w:t>
      </w:r>
      <w:r w:rsidR="006B4855" w:rsidRPr="00966D5C">
        <w:rPr>
          <w:rFonts w:ascii="Times New Roman" w:hAnsi="Times New Roman" w:cs="Times New Roman"/>
          <w:i/>
          <w:sz w:val="24"/>
          <w:szCs w:val="24"/>
        </w:rPr>
        <w:t xml:space="preserve">online </w:t>
      </w:r>
      <w:r w:rsidRPr="00966D5C">
        <w:rPr>
          <w:rFonts w:ascii="Times New Roman" w:hAnsi="Times New Roman" w:cs="Times New Roman"/>
          <w:sz w:val="24"/>
          <w:szCs w:val="24"/>
        </w:rPr>
        <w:t xml:space="preserve"> (</w:t>
      </w:r>
      <w:hyperlink r:id="rId21" w:tgtFrame="_top" w:history="1">
        <w:r w:rsidRPr="00966D5C">
          <w:rPr>
            <w:rFonts w:ascii="Times New Roman" w:hAnsi="Times New Roman" w:cs="Times New Roman"/>
            <w:sz w:val="24"/>
            <w:szCs w:val="24"/>
          </w:rPr>
          <w:t>pinjol</w:t>
        </w:r>
      </w:hyperlink>
      <w:r w:rsidRPr="00966D5C">
        <w:rPr>
          <w:rFonts w:ascii="Times New Roman" w:hAnsi="Times New Roman" w:cs="Times New Roman"/>
          <w:sz w:val="24"/>
          <w:szCs w:val="24"/>
        </w:rPr>
        <w:t>) ilegal. Berdasarkan data l</w:t>
      </w:r>
      <w:r w:rsidR="00966D5C">
        <w:rPr>
          <w:rFonts w:ascii="Times New Roman" w:hAnsi="Times New Roman" w:cs="Times New Roman"/>
          <w:sz w:val="24"/>
          <w:szCs w:val="24"/>
        </w:rPr>
        <w:t>ayanan dan kontak OJK tahun 2023</w:t>
      </w:r>
      <w:r w:rsidRPr="00966D5C">
        <w:rPr>
          <w:rFonts w:ascii="Times New Roman" w:hAnsi="Times New Roman" w:cs="Times New Roman"/>
          <w:sz w:val="24"/>
          <w:szCs w:val="24"/>
        </w:rPr>
        <w:t xml:space="preserve">, OJK masih menerima 5.523 pengaduan. Sampai saat ini masih banyak masyarakat Jawa Tengah yang menjadi korban investasi bodong dan </w:t>
      </w:r>
      <w:hyperlink r:id="rId22" w:tgtFrame="_top" w:history="1">
        <w:r w:rsidRPr="00966D5C">
          <w:rPr>
            <w:rFonts w:ascii="Times New Roman" w:hAnsi="Times New Roman" w:cs="Times New Roman"/>
            <w:sz w:val="24"/>
            <w:szCs w:val="24"/>
          </w:rPr>
          <w:t>pinjol ilegal</w:t>
        </w:r>
      </w:hyperlink>
      <w:r w:rsidRPr="00966D5C">
        <w:rPr>
          <w:rFonts w:ascii="Times New Roman" w:hAnsi="Times New Roman" w:cs="Times New Roman"/>
          <w:sz w:val="24"/>
          <w:szCs w:val="24"/>
        </w:rPr>
        <w:t xml:space="preserve">. </w:t>
      </w:r>
      <w:r w:rsidR="008A0BB7" w:rsidRPr="00966D5C">
        <w:rPr>
          <w:rFonts w:ascii="Times New Roman" w:hAnsi="Times New Roman" w:cs="Times New Roman"/>
          <w:sz w:val="24"/>
          <w:szCs w:val="24"/>
        </w:rPr>
        <w:t>D</w:t>
      </w:r>
      <w:r w:rsidRPr="00966D5C">
        <w:rPr>
          <w:rFonts w:ascii="Times New Roman" w:hAnsi="Times New Roman" w:cs="Times New Roman"/>
          <w:sz w:val="24"/>
          <w:szCs w:val="24"/>
        </w:rPr>
        <w:t xml:space="preserve">ari jumlah 5.523 pengaduan tersebut, Kota Semarang menjadi yang terbanyak laporan pengaduan yaitu 798 pengaduan (14,23 persen), diikuti Kota Surakarta sebanyak 295 pengaduan (5,26 persen), </w:t>
      </w:r>
      <w:hyperlink r:id="rId23" w:tgtFrame="_top" w:history="1">
        <w:r w:rsidRPr="00966D5C">
          <w:rPr>
            <w:rFonts w:ascii="Times New Roman" w:hAnsi="Times New Roman" w:cs="Times New Roman"/>
            <w:sz w:val="24"/>
            <w:szCs w:val="24"/>
          </w:rPr>
          <w:t>Cilacap</w:t>
        </w:r>
      </w:hyperlink>
      <w:r w:rsidRPr="00966D5C">
        <w:rPr>
          <w:rFonts w:ascii="Times New Roman" w:hAnsi="Times New Roman" w:cs="Times New Roman"/>
          <w:sz w:val="24"/>
          <w:szCs w:val="24"/>
        </w:rPr>
        <w:t xml:space="preserve"> sebanyak 288 pengaduan (5,14 persen), dan Banyumas 214 pengaduan (3,82 persen).</w:t>
      </w:r>
      <w:r w:rsidR="008A0BB7" w:rsidRPr="00966D5C">
        <w:rPr>
          <w:rFonts w:ascii="Times New Roman" w:hAnsi="Times New Roman" w:cs="Times New Roman"/>
          <w:sz w:val="24"/>
          <w:szCs w:val="24"/>
        </w:rPr>
        <w:t xml:space="preserve"> Selain kontak </w:t>
      </w:r>
      <w:hyperlink r:id="rId24" w:tgtFrame="_top" w:history="1">
        <w:r w:rsidR="008A0BB7" w:rsidRPr="00966D5C">
          <w:rPr>
            <w:rFonts w:ascii="Times New Roman" w:hAnsi="Times New Roman" w:cs="Times New Roman"/>
            <w:sz w:val="24"/>
            <w:szCs w:val="24"/>
          </w:rPr>
          <w:t>OJK</w:t>
        </w:r>
      </w:hyperlink>
      <w:r w:rsidR="008A0BB7" w:rsidRPr="00966D5C">
        <w:rPr>
          <w:rFonts w:ascii="Times New Roman" w:hAnsi="Times New Roman" w:cs="Times New Roman"/>
          <w:sz w:val="24"/>
          <w:szCs w:val="24"/>
        </w:rPr>
        <w:t xml:space="preserve">, pengaduan investasi dan pinjol ilegal juga masuk melalui website Lapor Gub! (portal laporan pengaduan </w:t>
      </w:r>
      <w:r w:rsidR="006B4855" w:rsidRPr="00966D5C">
        <w:rPr>
          <w:rFonts w:ascii="Times New Roman" w:hAnsi="Times New Roman" w:cs="Times New Roman"/>
          <w:i/>
          <w:sz w:val="24"/>
          <w:szCs w:val="24"/>
        </w:rPr>
        <w:t xml:space="preserve">online </w:t>
      </w:r>
      <w:r w:rsidR="008A0BB7" w:rsidRPr="00966D5C">
        <w:rPr>
          <w:rFonts w:ascii="Times New Roman" w:hAnsi="Times New Roman" w:cs="Times New Roman"/>
          <w:sz w:val="24"/>
          <w:szCs w:val="24"/>
        </w:rPr>
        <w:t xml:space="preserve"> seputar Pemerintah Provinsi Jawa Tengah yang dikembangkan oleh Dinas Komunikasi dan Informatika Provinsi Jawa Tengah), sebanyak 27 pengadua</w:t>
      </w:r>
      <w:r w:rsidR="008A0BB7" w:rsidRPr="008A0BB7">
        <w:rPr>
          <w:rFonts w:ascii="Times New Roman" w:hAnsi="Times New Roman" w:cs="Times New Roman"/>
          <w:sz w:val="24"/>
          <w:szCs w:val="24"/>
        </w:rPr>
        <w:t>n.</w:t>
      </w:r>
      <w:r w:rsidR="00AE542B" w:rsidRPr="006B4855">
        <w:rPr>
          <w:vertAlign w:val="superscript"/>
        </w:rPr>
        <w:footnoteReference w:id="21"/>
      </w:r>
    </w:p>
    <w:p w14:paraId="5EE061CD" w14:textId="497473D4" w:rsidR="00CC3963" w:rsidRDefault="00165CFE" w:rsidP="007F7878">
      <w:pPr>
        <w:spacing w:after="0" w:line="360" w:lineRule="auto"/>
        <w:ind w:left="720" w:firstLine="720"/>
        <w:jc w:val="both"/>
        <w:rPr>
          <w:rFonts w:ascii="Times New Roman" w:hAnsi="Times New Roman" w:cs="Times New Roman"/>
          <w:sz w:val="24"/>
          <w:szCs w:val="24"/>
        </w:rPr>
      </w:pPr>
      <w:r w:rsidRPr="00165CFE">
        <w:rPr>
          <w:rFonts w:ascii="Times New Roman" w:hAnsi="Times New Roman" w:cs="Times New Roman"/>
          <w:sz w:val="24"/>
          <w:szCs w:val="24"/>
        </w:rPr>
        <w:t xml:space="preserve">Salah satu </w:t>
      </w:r>
      <w:r w:rsidR="006A567F">
        <w:rPr>
          <w:rFonts w:ascii="Times New Roman" w:hAnsi="Times New Roman" w:cs="Times New Roman"/>
          <w:sz w:val="24"/>
          <w:szCs w:val="24"/>
        </w:rPr>
        <w:t xml:space="preserve">penduduk kota </w:t>
      </w:r>
      <w:r w:rsidRPr="00165CFE">
        <w:rPr>
          <w:rFonts w:ascii="Times New Roman" w:hAnsi="Times New Roman" w:cs="Times New Roman"/>
          <w:sz w:val="24"/>
          <w:szCs w:val="24"/>
        </w:rPr>
        <w:t>yang terpengaruh dengan a</w:t>
      </w:r>
      <w:r w:rsidR="006A567F">
        <w:rPr>
          <w:rFonts w:ascii="Times New Roman" w:hAnsi="Times New Roman" w:cs="Times New Roman"/>
          <w:sz w:val="24"/>
          <w:szCs w:val="24"/>
        </w:rPr>
        <w:t xml:space="preserve">danya kemajuan digital dalam </w:t>
      </w:r>
      <w:r>
        <w:rPr>
          <w:rFonts w:ascii="Times New Roman" w:hAnsi="Times New Roman" w:cs="Times New Roman"/>
          <w:sz w:val="24"/>
          <w:szCs w:val="24"/>
        </w:rPr>
        <w:t xml:space="preserve">menggunakan aplikasi </w:t>
      </w:r>
      <w:r w:rsidR="00180594">
        <w:rPr>
          <w:rFonts w:ascii="Times New Roman" w:hAnsi="Times New Roman" w:cs="Times New Roman"/>
          <w:sz w:val="24"/>
          <w:szCs w:val="24"/>
        </w:rPr>
        <w:t xml:space="preserve">yang mengakibatkan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adalah </w:t>
      </w:r>
      <w:r w:rsidR="006A567F">
        <w:rPr>
          <w:rFonts w:ascii="Times New Roman" w:hAnsi="Times New Roman" w:cs="Times New Roman"/>
          <w:sz w:val="24"/>
          <w:szCs w:val="24"/>
        </w:rPr>
        <w:t xml:space="preserve">penduduk </w:t>
      </w:r>
      <w:r>
        <w:rPr>
          <w:rFonts w:ascii="Times New Roman" w:hAnsi="Times New Roman" w:cs="Times New Roman"/>
          <w:sz w:val="24"/>
          <w:szCs w:val="24"/>
        </w:rPr>
        <w:t>Kota Semarang, yang meru</w:t>
      </w:r>
      <w:r w:rsidRPr="00B5637A">
        <w:rPr>
          <w:rFonts w:ascii="Times New Roman" w:hAnsi="Times New Roman" w:cs="Times New Roman"/>
          <w:sz w:val="24"/>
          <w:szCs w:val="24"/>
        </w:rPr>
        <w:t>p</w:t>
      </w:r>
      <w:r>
        <w:rPr>
          <w:rFonts w:ascii="Times New Roman" w:hAnsi="Times New Roman" w:cs="Times New Roman"/>
          <w:sz w:val="24"/>
          <w:szCs w:val="24"/>
        </w:rPr>
        <w:t>akan ibukota Jawa Tengah.</w:t>
      </w:r>
      <w:r w:rsidR="00CC3963">
        <w:rPr>
          <w:rFonts w:ascii="Times New Roman" w:hAnsi="Times New Roman" w:cs="Times New Roman"/>
          <w:sz w:val="24"/>
          <w:szCs w:val="24"/>
        </w:rPr>
        <w:t xml:space="preserve"> </w:t>
      </w:r>
      <w:r w:rsidR="00CC3963" w:rsidRPr="006B4855">
        <w:rPr>
          <w:rFonts w:ascii="Times New Roman" w:hAnsi="Times New Roman" w:cs="Times New Roman"/>
          <w:sz w:val="24"/>
          <w:szCs w:val="24"/>
        </w:rPr>
        <w:t xml:space="preserve">Kota ini adalah </w:t>
      </w:r>
      <w:hyperlink r:id="rId25" w:tooltip="Daftar kota di Indonesia menurut jumlah penduduk" w:history="1">
        <w:r w:rsidR="00CC3963" w:rsidRPr="006B4855">
          <w:rPr>
            <w:rFonts w:ascii="Times New Roman" w:hAnsi="Times New Roman" w:cs="Times New Roman"/>
            <w:sz w:val="24"/>
            <w:szCs w:val="24"/>
          </w:rPr>
          <w:t>kota metropolitan</w:t>
        </w:r>
      </w:hyperlink>
      <w:r w:rsidR="00CC3963" w:rsidRPr="006B4855">
        <w:rPr>
          <w:rFonts w:ascii="Times New Roman" w:hAnsi="Times New Roman" w:cs="Times New Roman"/>
          <w:sz w:val="24"/>
          <w:szCs w:val="24"/>
        </w:rPr>
        <w:t xml:space="preserve"> terbesar kelima di Indonesia setelah </w:t>
      </w:r>
      <w:hyperlink r:id="rId26" w:tooltip="Jakarta" w:history="1">
        <w:r w:rsidR="00CC3963" w:rsidRPr="006B4855">
          <w:rPr>
            <w:rFonts w:ascii="Times New Roman" w:hAnsi="Times New Roman" w:cs="Times New Roman"/>
            <w:sz w:val="24"/>
            <w:szCs w:val="24"/>
          </w:rPr>
          <w:t>Jakarta</w:t>
        </w:r>
      </w:hyperlink>
      <w:r w:rsidR="00CC3963" w:rsidRPr="006B4855">
        <w:rPr>
          <w:rFonts w:ascii="Times New Roman" w:hAnsi="Times New Roman" w:cs="Times New Roman"/>
          <w:sz w:val="24"/>
          <w:szCs w:val="24"/>
        </w:rPr>
        <w:t xml:space="preserve">, </w:t>
      </w:r>
      <w:hyperlink r:id="rId27" w:tooltip="Surabaya" w:history="1">
        <w:r w:rsidR="00CC3963" w:rsidRPr="006B4855">
          <w:rPr>
            <w:rFonts w:ascii="Times New Roman" w:hAnsi="Times New Roman" w:cs="Times New Roman"/>
            <w:sz w:val="24"/>
            <w:szCs w:val="24"/>
          </w:rPr>
          <w:t>Surabaya</w:t>
        </w:r>
      </w:hyperlink>
      <w:r w:rsidR="00CC3963" w:rsidRPr="006B4855">
        <w:rPr>
          <w:rFonts w:ascii="Times New Roman" w:hAnsi="Times New Roman" w:cs="Times New Roman"/>
          <w:sz w:val="24"/>
          <w:szCs w:val="24"/>
        </w:rPr>
        <w:t xml:space="preserve">, </w:t>
      </w:r>
      <w:hyperlink r:id="rId28" w:tooltip="Kota Medan" w:history="1">
        <w:r w:rsidR="00CC3963" w:rsidRPr="006B4855">
          <w:rPr>
            <w:rFonts w:ascii="Times New Roman" w:hAnsi="Times New Roman" w:cs="Times New Roman"/>
            <w:sz w:val="24"/>
            <w:szCs w:val="24"/>
          </w:rPr>
          <w:t>Medan</w:t>
        </w:r>
      </w:hyperlink>
      <w:r w:rsidR="00CC3963" w:rsidRPr="006B4855">
        <w:rPr>
          <w:rFonts w:ascii="Times New Roman" w:hAnsi="Times New Roman" w:cs="Times New Roman"/>
          <w:sz w:val="24"/>
          <w:szCs w:val="24"/>
        </w:rPr>
        <w:t xml:space="preserve">, dan </w:t>
      </w:r>
      <w:hyperlink r:id="rId29" w:tooltip="Kota Bandung" w:history="1">
        <w:r w:rsidR="00CC3963" w:rsidRPr="006B4855">
          <w:rPr>
            <w:rFonts w:ascii="Times New Roman" w:hAnsi="Times New Roman" w:cs="Times New Roman"/>
            <w:sz w:val="24"/>
            <w:szCs w:val="24"/>
          </w:rPr>
          <w:t>Bandung</w:t>
        </w:r>
      </w:hyperlink>
      <w:r w:rsidR="00CC3963" w:rsidRPr="006B4855">
        <w:rPr>
          <w:rFonts w:ascii="Times New Roman" w:hAnsi="Times New Roman" w:cs="Times New Roman"/>
          <w:sz w:val="24"/>
          <w:szCs w:val="24"/>
        </w:rPr>
        <w:t>.</w:t>
      </w:r>
      <w:r w:rsidR="000542D4" w:rsidRPr="007F7878">
        <w:rPr>
          <w:rFonts w:ascii="Times New Roman" w:hAnsi="Times New Roman" w:cs="Times New Roman"/>
          <w:sz w:val="24"/>
          <w:szCs w:val="24"/>
        </w:rPr>
        <w:t xml:space="preserve"> </w:t>
      </w:r>
      <w:r w:rsidR="0080162E">
        <w:rPr>
          <w:rFonts w:ascii="Times New Roman" w:hAnsi="Times New Roman" w:cs="Times New Roman"/>
          <w:sz w:val="24"/>
          <w:szCs w:val="24"/>
        </w:rPr>
        <w:t>J</w:t>
      </w:r>
      <w:r w:rsidR="000542D4">
        <w:rPr>
          <w:rFonts w:ascii="Times New Roman" w:hAnsi="Times New Roman" w:cs="Times New Roman"/>
          <w:sz w:val="24"/>
          <w:szCs w:val="24"/>
        </w:rPr>
        <w:t xml:space="preserve">umlah </w:t>
      </w:r>
      <w:r w:rsidR="0080162E">
        <w:rPr>
          <w:rFonts w:ascii="Times New Roman" w:hAnsi="Times New Roman" w:cs="Times New Roman"/>
          <w:sz w:val="24"/>
          <w:szCs w:val="24"/>
        </w:rPr>
        <w:t>penduduk kota Semarang</w:t>
      </w:r>
      <w:r w:rsidR="000542D4" w:rsidRPr="000542D4">
        <w:rPr>
          <w:rFonts w:ascii="Times New Roman" w:hAnsi="Times New Roman" w:cs="Times New Roman"/>
          <w:sz w:val="24"/>
          <w:szCs w:val="24"/>
        </w:rPr>
        <w:t xml:space="preserve"> sebanyak</w:t>
      </w:r>
      <w:r w:rsidR="000542D4">
        <w:rPr>
          <w:rFonts w:ascii="Times New Roman" w:hAnsi="Times New Roman" w:cs="Times New Roman"/>
          <w:sz w:val="24"/>
          <w:szCs w:val="24"/>
        </w:rPr>
        <w:t xml:space="preserve"> 1.659.975 jiwa dan dengan luas wilayah </w:t>
      </w:r>
      <w:r w:rsidR="00C82619">
        <w:rPr>
          <w:rFonts w:ascii="Times New Roman" w:hAnsi="Times New Roman" w:cs="Times New Roman"/>
          <w:sz w:val="24"/>
          <w:szCs w:val="24"/>
        </w:rPr>
        <w:t>373,78</w:t>
      </w:r>
      <w:r w:rsidR="006F048A" w:rsidRPr="006F048A">
        <w:rPr>
          <w:rFonts w:ascii="Times New Roman" w:hAnsi="Times New Roman" w:cs="Times New Roman"/>
          <w:sz w:val="24"/>
          <w:szCs w:val="24"/>
        </w:rPr>
        <w:t xml:space="preserve"> km</w:t>
      </w:r>
      <w:r w:rsidR="00CC3963">
        <w:rPr>
          <w:rFonts w:ascii="Times New Roman" w:hAnsi="Times New Roman" w:cs="Times New Roman"/>
          <w:sz w:val="24"/>
          <w:szCs w:val="24"/>
        </w:rPr>
        <w:t xml:space="preserve">. </w:t>
      </w:r>
      <w:r w:rsidR="00361B3E" w:rsidRPr="00361B3E">
        <w:rPr>
          <w:rFonts w:ascii="Times New Roman" w:hAnsi="Times New Roman" w:cs="Times New Roman"/>
          <w:sz w:val="24"/>
          <w:szCs w:val="24"/>
        </w:rPr>
        <w:t>Kota Semarang telah memegang peranan penting dalam meningkatkan pertumbuhan ekonomi Provinsi Jawa Tengah.</w:t>
      </w:r>
      <w:r w:rsidR="00AE542B" w:rsidRPr="006B4855">
        <w:rPr>
          <w:vertAlign w:val="superscript"/>
        </w:rPr>
        <w:footnoteReference w:id="22"/>
      </w:r>
    </w:p>
    <w:p w14:paraId="6114DDB2" w14:textId="3C591DE3" w:rsidR="00CC3963" w:rsidRPr="00D33AD7" w:rsidRDefault="00373B80" w:rsidP="007F7878">
      <w:pPr>
        <w:spacing w:after="0" w:line="360" w:lineRule="auto"/>
        <w:ind w:left="720" w:firstLine="720"/>
        <w:jc w:val="both"/>
        <w:rPr>
          <w:rFonts w:ascii="Times New Roman" w:hAnsi="Times New Roman" w:cs="Times New Roman"/>
          <w:sz w:val="24"/>
          <w:szCs w:val="24"/>
          <w:vertAlign w:val="superscript"/>
        </w:rPr>
      </w:pPr>
      <w:r w:rsidRPr="007F7878">
        <w:rPr>
          <w:rFonts w:ascii="Times New Roman" w:hAnsi="Times New Roman" w:cs="Times New Roman"/>
          <w:sz w:val="24"/>
          <w:szCs w:val="24"/>
        </w:rPr>
        <w:t>Selain berfungsi sebagai pusat pemerintahan Provinsi Jawa Tengah dan Kota</w:t>
      </w:r>
      <w:r w:rsidR="000211BE">
        <w:rPr>
          <w:rFonts w:ascii="Times New Roman" w:hAnsi="Times New Roman" w:cs="Times New Roman"/>
          <w:sz w:val="24"/>
          <w:szCs w:val="24"/>
        </w:rPr>
        <w:t xml:space="preserve"> </w:t>
      </w:r>
      <w:r w:rsidRPr="007F7878">
        <w:rPr>
          <w:rFonts w:ascii="Times New Roman" w:hAnsi="Times New Roman" w:cs="Times New Roman"/>
          <w:sz w:val="24"/>
          <w:szCs w:val="24"/>
        </w:rPr>
        <w:t>madya Semarang, Kota Semarang juga merupakan pusat ekonomi yang penting di Indonesia, termasuk dalam Kawasan Strategis Nasional (KSN). Kota ini memiliki peran vital dalam bidang perdagangan dan bisnis, dengan kontribusi ekonomi yang signifikan terhadap perekonomian</w:t>
      </w:r>
      <w:r w:rsidR="00966D5C">
        <w:rPr>
          <w:rFonts w:ascii="Times New Roman" w:hAnsi="Times New Roman" w:cs="Times New Roman"/>
          <w:sz w:val="24"/>
          <w:szCs w:val="24"/>
        </w:rPr>
        <w:t xml:space="preserve"> nasional. Menurut data BPS</w:t>
      </w:r>
      <w:r w:rsidRPr="007F7878">
        <w:rPr>
          <w:rFonts w:ascii="Times New Roman" w:hAnsi="Times New Roman" w:cs="Times New Roman"/>
          <w:sz w:val="24"/>
          <w:szCs w:val="24"/>
        </w:rPr>
        <w:t xml:space="preserve">, </w:t>
      </w:r>
      <w:r w:rsidR="00966D5C">
        <w:rPr>
          <w:rFonts w:ascii="Times New Roman" w:hAnsi="Times New Roman" w:cs="Times New Roman"/>
          <w:color w:val="000000" w:themeColor="text1"/>
          <w:sz w:val="24"/>
          <w:szCs w:val="24"/>
        </w:rPr>
        <w:t>Produk Domestik Regional Bruto (</w:t>
      </w:r>
      <w:r w:rsidRPr="007F7878">
        <w:rPr>
          <w:rFonts w:ascii="Times New Roman" w:hAnsi="Times New Roman" w:cs="Times New Roman"/>
          <w:sz w:val="24"/>
          <w:szCs w:val="24"/>
        </w:rPr>
        <w:t>PDRB</w:t>
      </w:r>
      <w:r w:rsidR="00966D5C">
        <w:rPr>
          <w:rFonts w:ascii="Times New Roman" w:hAnsi="Times New Roman" w:cs="Times New Roman"/>
          <w:sz w:val="24"/>
          <w:szCs w:val="24"/>
        </w:rPr>
        <w:t>)</w:t>
      </w:r>
      <w:r w:rsidRPr="007F7878">
        <w:rPr>
          <w:rFonts w:ascii="Times New Roman" w:hAnsi="Times New Roman" w:cs="Times New Roman"/>
          <w:sz w:val="24"/>
          <w:szCs w:val="24"/>
        </w:rPr>
        <w:t xml:space="preserve"> Kota Semarang berdasarkan harga berlaku mencapai Rp 189 </w:t>
      </w:r>
      <w:r w:rsidRPr="007F7878">
        <w:rPr>
          <w:rFonts w:ascii="Times New Roman" w:hAnsi="Times New Roman" w:cs="Times New Roman"/>
          <w:sz w:val="24"/>
          <w:szCs w:val="24"/>
        </w:rPr>
        <w:lastRenderedPageBreak/>
        <w:t>triliun. Sektor industri dan perdagangan adalah sektor ekonomi yang dominan di kota ini. Pertumbuhan ekonomi di Kota Semarang terus menunjukkan peningkatan setiap tahunnya, yang ditandai dengan peningkatan jumlah migrasi masuk, penurunan angka pengangguran, dan pembangunan infrastruktur yang semakin berkembang</w:t>
      </w:r>
      <w:r w:rsidR="00CC3963" w:rsidRPr="00D33AD7">
        <w:rPr>
          <w:rFonts w:ascii="Times New Roman" w:hAnsi="Times New Roman" w:cs="Times New Roman"/>
          <w:sz w:val="24"/>
          <w:szCs w:val="24"/>
          <w:vertAlign w:val="superscript"/>
        </w:rPr>
        <w:t>.</w:t>
      </w:r>
      <w:r w:rsidR="000211BE">
        <w:rPr>
          <w:rStyle w:val="FootnoteReference"/>
          <w:rFonts w:ascii="Times New Roman" w:hAnsi="Times New Roman" w:cs="Times New Roman"/>
          <w:sz w:val="24"/>
          <w:szCs w:val="24"/>
        </w:rPr>
        <w:footnoteReference w:id="23"/>
      </w:r>
    </w:p>
    <w:p w14:paraId="7889E8E7" w14:textId="73540658" w:rsidR="0079689D" w:rsidRPr="007F7878" w:rsidRDefault="00361B3E" w:rsidP="007F7878">
      <w:pPr>
        <w:spacing w:after="0" w:line="360" w:lineRule="auto"/>
        <w:ind w:left="720" w:firstLine="720"/>
        <w:jc w:val="both"/>
        <w:rPr>
          <w:rFonts w:ascii="Times New Roman" w:hAnsi="Times New Roman" w:cs="Times New Roman"/>
          <w:sz w:val="24"/>
          <w:szCs w:val="24"/>
        </w:rPr>
      </w:pPr>
      <w:r w:rsidRPr="00361B3E">
        <w:rPr>
          <w:rFonts w:ascii="Times New Roman" w:hAnsi="Times New Roman" w:cs="Times New Roman"/>
          <w:sz w:val="24"/>
          <w:szCs w:val="24"/>
        </w:rPr>
        <w:t xml:space="preserve">Kawasan metropolitan Semarang terus berkontribusi dan turut andil dalam finansial dan </w:t>
      </w:r>
      <w:r w:rsidR="006D4371">
        <w:rPr>
          <w:rFonts w:ascii="Times New Roman" w:hAnsi="Times New Roman" w:cs="Times New Roman"/>
          <w:sz w:val="24"/>
          <w:szCs w:val="24"/>
        </w:rPr>
        <w:t>moneter yang vital di Indonesia</w:t>
      </w:r>
      <w:r w:rsidRPr="00361B3E">
        <w:rPr>
          <w:rFonts w:ascii="Times New Roman" w:hAnsi="Times New Roman" w:cs="Times New Roman"/>
          <w:sz w:val="24"/>
          <w:szCs w:val="24"/>
        </w:rPr>
        <w:t>. Pertumbuhan perekonomian ini sangat mendorong meningkatnya daya beli masyarakat, arus modal, indeks kepercayaan konsumen dan minat investasi</w:t>
      </w:r>
      <w:r>
        <w:rPr>
          <w:rFonts w:ascii="Times New Roman" w:hAnsi="Times New Roman" w:cs="Times New Roman"/>
          <w:sz w:val="24"/>
          <w:szCs w:val="24"/>
        </w:rPr>
        <w:t xml:space="preserve">. </w:t>
      </w:r>
      <w:r w:rsidR="00373B80" w:rsidRPr="00373B80">
        <w:rPr>
          <w:rFonts w:ascii="Times New Roman" w:hAnsi="Times New Roman" w:cs="Times New Roman"/>
          <w:sz w:val="24"/>
          <w:szCs w:val="24"/>
        </w:rPr>
        <w:t xml:space="preserve">Kondisi ini menjadikan kota sangat maju dalam berbagai bidang, termasuk fasilitas </w:t>
      </w:r>
      <w:r w:rsidR="00373B80" w:rsidRPr="00D33AD7">
        <w:rPr>
          <w:rFonts w:ascii="Times New Roman" w:hAnsi="Times New Roman" w:cs="Times New Roman"/>
          <w:i/>
          <w:sz w:val="24"/>
          <w:szCs w:val="24"/>
        </w:rPr>
        <w:t>infrastruktur</w:t>
      </w:r>
      <w:r w:rsidR="00373B80" w:rsidRPr="00373B80">
        <w:rPr>
          <w:rFonts w:ascii="Times New Roman" w:hAnsi="Times New Roman" w:cs="Times New Roman"/>
          <w:sz w:val="24"/>
          <w:szCs w:val="24"/>
        </w:rPr>
        <w:t xml:space="preserve"> dan jaringan internet. Hal tersebut mendukung segala bentuk distribusi dari luar, seperti pendistribusian paket masyarakat</w:t>
      </w:r>
      <w:r w:rsidR="00373B80">
        <w:rPr>
          <w:rFonts w:ascii="Times New Roman" w:hAnsi="Times New Roman" w:cs="Times New Roman"/>
          <w:sz w:val="24"/>
          <w:szCs w:val="24"/>
        </w:rPr>
        <w:t xml:space="preserve"> dari kegiatan jual beli </w:t>
      </w:r>
      <w:r w:rsidR="006B4855" w:rsidRPr="006B4855">
        <w:rPr>
          <w:rFonts w:ascii="Times New Roman" w:hAnsi="Times New Roman" w:cs="Times New Roman"/>
          <w:i/>
          <w:sz w:val="24"/>
          <w:szCs w:val="24"/>
        </w:rPr>
        <w:t xml:space="preserve">online </w:t>
      </w:r>
      <w:r w:rsidR="006F048A" w:rsidRPr="006F048A">
        <w:rPr>
          <w:rFonts w:ascii="Times New Roman" w:hAnsi="Times New Roman" w:cs="Times New Roman"/>
          <w:sz w:val="24"/>
          <w:szCs w:val="24"/>
        </w:rPr>
        <w:t xml:space="preserve">. </w:t>
      </w:r>
      <w:r w:rsidR="00553776">
        <w:rPr>
          <w:rFonts w:ascii="Times New Roman" w:hAnsi="Times New Roman" w:cs="Times New Roman"/>
          <w:sz w:val="24"/>
          <w:szCs w:val="24"/>
        </w:rPr>
        <w:t>Berikut ini adalah data</w:t>
      </w:r>
      <w:r w:rsidR="00CF14C3">
        <w:rPr>
          <w:rFonts w:ascii="Times New Roman" w:hAnsi="Times New Roman" w:cs="Times New Roman"/>
          <w:sz w:val="24"/>
          <w:szCs w:val="24"/>
        </w:rPr>
        <w:t xml:space="preserve"> </w:t>
      </w:r>
      <w:r w:rsidR="00DC7C66" w:rsidRPr="00DC7C66">
        <w:rPr>
          <w:rFonts w:ascii="Times New Roman" w:hAnsi="Times New Roman" w:cs="Times New Roman"/>
          <w:sz w:val="24"/>
          <w:szCs w:val="24"/>
        </w:rPr>
        <w:t>P</w:t>
      </w:r>
      <w:r w:rsidR="00CF14C3">
        <w:rPr>
          <w:rFonts w:ascii="Times New Roman" w:hAnsi="Times New Roman" w:cs="Times New Roman"/>
          <w:sz w:val="24"/>
          <w:szCs w:val="24"/>
        </w:rPr>
        <w:t>DRB</w:t>
      </w:r>
      <w:r w:rsidR="000211BE">
        <w:rPr>
          <w:rFonts w:ascii="Times New Roman" w:hAnsi="Times New Roman" w:cs="Times New Roman"/>
          <w:sz w:val="24"/>
          <w:szCs w:val="24"/>
        </w:rPr>
        <w:t xml:space="preserve"> </w:t>
      </w:r>
      <w:r w:rsidR="000211BE" w:rsidRPr="000211BE">
        <w:rPr>
          <w:rFonts w:ascii="Times New Roman" w:hAnsi="Times New Roman" w:cs="Times New Roman"/>
          <w:sz w:val="24"/>
          <w:szCs w:val="24"/>
        </w:rPr>
        <w:t>(</w:t>
      </w:r>
      <w:r w:rsidR="000211BE" w:rsidRPr="000211BE">
        <w:rPr>
          <w:rFonts w:ascii="Times New Roman" w:hAnsi="Times New Roman" w:cs="Times New Roman"/>
          <w:color w:val="000000" w:themeColor="text1"/>
          <w:sz w:val="24"/>
          <w:szCs w:val="24"/>
        </w:rPr>
        <w:t>Produk Domestik Regional Bruto)</w:t>
      </w:r>
      <w:r w:rsidR="00101650">
        <w:rPr>
          <w:rFonts w:ascii="Times New Roman" w:hAnsi="Times New Roman" w:cs="Times New Roman"/>
          <w:sz w:val="24"/>
          <w:szCs w:val="24"/>
        </w:rPr>
        <w:t xml:space="preserve"> Per Kapita,</w:t>
      </w:r>
      <w:r w:rsidR="00553776">
        <w:rPr>
          <w:rFonts w:ascii="Times New Roman" w:hAnsi="Times New Roman" w:cs="Times New Roman"/>
          <w:sz w:val="24"/>
          <w:szCs w:val="24"/>
        </w:rPr>
        <w:t xml:space="preserve"> </w:t>
      </w:r>
      <w:r w:rsidR="00101650">
        <w:rPr>
          <w:rFonts w:ascii="Times New Roman" w:hAnsi="Times New Roman" w:cs="Times New Roman"/>
          <w:sz w:val="24"/>
          <w:szCs w:val="24"/>
        </w:rPr>
        <w:t xml:space="preserve">di Kota Semarang </w:t>
      </w:r>
      <w:r w:rsidR="00553776">
        <w:rPr>
          <w:rFonts w:ascii="Times New Roman" w:hAnsi="Times New Roman" w:cs="Times New Roman"/>
          <w:sz w:val="24"/>
          <w:szCs w:val="24"/>
        </w:rPr>
        <w:t xml:space="preserve">tahun </w:t>
      </w:r>
      <w:r w:rsidR="00101650">
        <w:rPr>
          <w:rFonts w:ascii="Times New Roman" w:hAnsi="Times New Roman" w:cs="Times New Roman"/>
          <w:sz w:val="24"/>
          <w:szCs w:val="24"/>
        </w:rPr>
        <w:t>202</w:t>
      </w:r>
      <w:r w:rsidR="0025185C">
        <w:rPr>
          <w:rFonts w:ascii="Times New Roman" w:hAnsi="Times New Roman" w:cs="Times New Roman"/>
          <w:sz w:val="24"/>
          <w:szCs w:val="24"/>
        </w:rPr>
        <w:t>0–2023</w:t>
      </w:r>
      <w:r w:rsidR="00553776">
        <w:rPr>
          <w:rFonts w:ascii="Times New Roman" w:hAnsi="Times New Roman" w:cs="Times New Roman"/>
          <w:sz w:val="24"/>
          <w:szCs w:val="24"/>
        </w:rPr>
        <w:t>.</w:t>
      </w:r>
    </w:p>
    <w:p w14:paraId="5DB8CDB1" w14:textId="77777777" w:rsidR="00373B80" w:rsidRPr="00621BE1" w:rsidRDefault="002E4BAA" w:rsidP="00373B80">
      <w:pPr>
        <w:pStyle w:val="Caption"/>
        <w:spacing w:after="0"/>
        <w:jc w:val="center"/>
        <w:rPr>
          <w:rFonts w:ascii="Times New Roman" w:hAnsi="Times New Roman" w:cs="Times New Roman"/>
          <w:i w:val="0"/>
          <w:color w:val="000000" w:themeColor="text1"/>
          <w:sz w:val="24"/>
          <w:szCs w:val="24"/>
        </w:rPr>
      </w:pPr>
      <w:r w:rsidRPr="00621BE1">
        <w:rPr>
          <w:rFonts w:ascii="Times New Roman" w:hAnsi="Times New Roman" w:cs="Times New Roman"/>
          <w:i w:val="0"/>
          <w:color w:val="000000" w:themeColor="text1"/>
          <w:sz w:val="24"/>
          <w:szCs w:val="24"/>
        </w:rPr>
        <w:t>Tabel 1.1</w:t>
      </w:r>
      <w:r w:rsidR="005A305E" w:rsidRPr="00621BE1">
        <w:rPr>
          <w:rFonts w:ascii="Times New Roman" w:hAnsi="Times New Roman" w:cs="Times New Roman"/>
          <w:i w:val="0"/>
          <w:color w:val="000000" w:themeColor="text1"/>
          <w:sz w:val="24"/>
          <w:szCs w:val="24"/>
        </w:rPr>
        <w:t xml:space="preserve"> Produk Domestik Regional Bruto Atas Dasar Harga Berlaku </w:t>
      </w:r>
    </w:p>
    <w:p w14:paraId="15B7EF2C" w14:textId="0C958124" w:rsidR="00F00B23" w:rsidRPr="00621BE1" w:rsidRDefault="005A305E" w:rsidP="00373B80">
      <w:pPr>
        <w:pStyle w:val="Caption"/>
        <w:spacing w:after="0"/>
        <w:jc w:val="center"/>
        <w:rPr>
          <w:rFonts w:ascii="Times New Roman" w:hAnsi="Times New Roman" w:cs="Times New Roman"/>
          <w:i w:val="0"/>
          <w:color w:val="000000" w:themeColor="text1"/>
          <w:sz w:val="24"/>
          <w:szCs w:val="24"/>
        </w:rPr>
      </w:pPr>
      <w:r w:rsidRPr="00621BE1">
        <w:rPr>
          <w:rFonts w:ascii="Times New Roman" w:hAnsi="Times New Roman" w:cs="Times New Roman"/>
          <w:i w:val="0"/>
          <w:color w:val="000000" w:themeColor="text1"/>
          <w:sz w:val="24"/>
          <w:szCs w:val="24"/>
        </w:rPr>
        <w:t>di Kota</w:t>
      </w:r>
      <w:r w:rsidR="0025185C">
        <w:rPr>
          <w:rFonts w:ascii="Times New Roman" w:hAnsi="Times New Roman" w:cs="Times New Roman"/>
          <w:i w:val="0"/>
          <w:color w:val="000000" w:themeColor="text1"/>
          <w:sz w:val="24"/>
          <w:szCs w:val="24"/>
        </w:rPr>
        <w:t xml:space="preserve"> Semarang (triliun rupiah), 2020–2023</w:t>
      </w:r>
    </w:p>
    <w:tbl>
      <w:tblPr>
        <w:tblpPr w:leftFromText="180" w:rightFromText="180" w:vertAnchor="text" w:horzAnchor="margin" w:tblpXSpec="center"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514"/>
      </w:tblGrid>
      <w:tr w:rsidR="00101650" w14:paraId="56B8B4EA" w14:textId="77777777" w:rsidTr="00621BE1">
        <w:trPr>
          <w:trHeight w:val="561"/>
        </w:trPr>
        <w:tc>
          <w:tcPr>
            <w:tcW w:w="3397" w:type="dxa"/>
            <w:vAlign w:val="center"/>
          </w:tcPr>
          <w:p w14:paraId="4C5F25BA" w14:textId="77777777" w:rsidR="00101650" w:rsidRPr="00DC7C66" w:rsidRDefault="00101650" w:rsidP="00621BE1">
            <w:pPr>
              <w:spacing w:line="360" w:lineRule="auto"/>
              <w:jc w:val="center"/>
              <w:rPr>
                <w:rFonts w:ascii="Times New Roman" w:hAnsi="Times New Roman" w:cs="Times New Roman"/>
                <w:b/>
                <w:sz w:val="24"/>
                <w:szCs w:val="24"/>
              </w:rPr>
            </w:pPr>
            <w:r w:rsidRPr="00DC7C66">
              <w:rPr>
                <w:rFonts w:ascii="Times New Roman" w:hAnsi="Times New Roman" w:cs="Times New Roman"/>
                <w:b/>
                <w:sz w:val="24"/>
                <w:szCs w:val="24"/>
              </w:rPr>
              <w:t>Tahun</w:t>
            </w:r>
          </w:p>
        </w:tc>
        <w:tc>
          <w:tcPr>
            <w:tcW w:w="3514" w:type="dxa"/>
          </w:tcPr>
          <w:p w14:paraId="793739FE" w14:textId="77777777" w:rsidR="00101650" w:rsidRPr="00DC7C66" w:rsidRDefault="00CF14C3" w:rsidP="00101650">
            <w:pPr>
              <w:spacing w:line="360" w:lineRule="auto"/>
              <w:jc w:val="center"/>
              <w:rPr>
                <w:rFonts w:ascii="Times New Roman" w:hAnsi="Times New Roman" w:cs="Times New Roman"/>
                <w:b/>
                <w:sz w:val="24"/>
                <w:szCs w:val="24"/>
              </w:rPr>
            </w:pPr>
            <w:r w:rsidRPr="00CF14C3">
              <w:rPr>
                <w:rFonts w:ascii="Times New Roman" w:hAnsi="Times New Roman" w:cs="Times New Roman"/>
                <w:b/>
                <w:sz w:val="24"/>
                <w:szCs w:val="24"/>
              </w:rPr>
              <w:t>PDRB</w:t>
            </w:r>
            <w:r>
              <w:rPr>
                <w:rFonts w:ascii="Times New Roman" w:hAnsi="Times New Roman" w:cs="Times New Roman"/>
                <w:sz w:val="24"/>
                <w:szCs w:val="24"/>
              </w:rPr>
              <w:t xml:space="preserve"> </w:t>
            </w:r>
            <w:r w:rsidR="00DC7C66" w:rsidRPr="00DC7C66">
              <w:rPr>
                <w:rFonts w:ascii="Times New Roman" w:hAnsi="Times New Roman" w:cs="Times New Roman"/>
                <w:b/>
                <w:sz w:val="24"/>
                <w:szCs w:val="24"/>
              </w:rPr>
              <w:t>Per Kapita (Juta Rupiah), 2020-202</w:t>
            </w:r>
            <w:r w:rsidR="00DC7C66">
              <w:rPr>
                <w:rFonts w:ascii="Times New Roman" w:hAnsi="Times New Roman" w:cs="Times New Roman"/>
                <w:b/>
                <w:sz w:val="24"/>
                <w:szCs w:val="24"/>
              </w:rPr>
              <w:t>2</w:t>
            </w:r>
          </w:p>
        </w:tc>
      </w:tr>
      <w:tr w:rsidR="00101650" w14:paraId="6149FDF4" w14:textId="77777777" w:rsidTr="00CE0EC2">
        <w:trPr>
          <w:trHeight w:val="561"/>
        </w:trPr>
        <w:tc>
          <w:tcPr>
            <w:tcW w:w="3397" w:type="dxa"/>
          </w:tcPr>
          <w:p w14:paraId="070167BA" w14:textId="77777777" w:rsidR="00101650" w:rsidRDefault="00DC7C66" w:rsidP="00101650">
            <w:pPr>
              <w:spacing w:line="36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3514" w:type="dxa"/>
          </w:tcPr>
          <w:p w14:paraId="5BF50191" w14:textId="77777777" w:rsidR="00101650" w:rsidRDefault="00DC7C66" w:rsidP="00101650">
            <w:pPr>
              <w:spacing w:line="360" w:lineRule="auto"/>
              <w:jc w:val="center"/>
              <w:rPr>
                <w:rFonts w:ascii="Times New Roman" w:hAnsi="Times New Roman" w:cs="Times New Roman"/>
                <w:sz w:val="24"/>
                <w:szCs w:val="24"/>
              </w:rPr>
            </w:pPr>
            <w:r>
              <w:rPr>
                <w:rFonts w:ascii="Times New Roman" w:hAnsi="Times New Roman" w:cs="Times New Roman"/>
                <w:sz w:val="24"/>
                <w:szCs w:val="24"/>
              </w:rPr>
              <w:t>114,18</w:t>
            </w:r>
          </w:p>
        </w:tc>
      </w:tr>
      <w:tr w:rsidR="00101650" w14:paraId="649614E9" w14:textId="77777777" w:rsidTr="00CE0EC2">
        <w:trPr>
          <w:trHeight w:val="561"/>
        </w:trPr>
        <w:tc>
          <w:tcPr>
            <w:tcW w:w="3397" w:type="dxa"/>
          </w:tcPr>
          <w:p w14:paraId="6EA05128" w14:textId="77777777" w:rsidR="00101650" w:rsidRDefault="00DC7C66" w:rsidP="00101650">
            <w:pPr>
              <w:spacing w:line="36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3514" w:type="dxa"/>
          </w:tcPr>
          <w:p w14:paraId="17564B5E" w14:textId="005C8C0C" w:rsidR="00101650" w:rsidRDefault="0025185C" w:rsidP="00CF14C3">
            <w:pPr>
              <w:spacing w:line="360" w:lineRule="auto"/>
              <w:jc w:val="center"/>
              <w:rPr>
                <w:rFonts w:ascii="Times New Roman" w:hAnsi="Times New Roman" w:cs="Times New Roman"/>
                <w:sz w:val="24"/>
                <w:szCs w:val="24"/>
              </w:rPr>
            </w:pPr>
            <w:r>
              <w:rPr>
                <w:rFonts w:ascii="Times New Roman" w:hAnsi="Times New Roman" w:cs="Times New Roman"/>
                <w:sz w:val="24"/>
                <w:szCs w:val="24"/>
              </w:rPr>
              <w:t>123,04</w:t>
            </w:r>
          </w:p>
        </w:tc>
      </w:tr>
      <w:tr w:rsidR="00101650" w14:paraId="3C9BC80E" w14:textId="77777777" w:rsidTr="00CE0EC2">
        <w:trPr>
          <w:trHeight w:val="595"/>
        </w:trPr>
        <w:tc>
          <w:tcPr>
            <w:tcW w:w="3397" w:type="dxa"/>
          </w:tcPr>
          <w:p w14:paraId="6CAD1E96" w14:textId="77777777" w:rsidR="00101650" w:rsidRDefault="00DC7C66" w:rsidP="00101650">
            <w:pPr>
              <w:spacing w:line="36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3514" w:type="dxa"/>
          </w:tcPr>
          <w:p w14:paraId="487B4891" w14:textId="41D564A8" w:rsidR="00101650" w:rsidRDefault="0025185C" w:rsidP="00CF14C3">
            <w:pPr>
              <w:spacing w:line="360" w:lineRule="auto"/>
              <w:jc w:val="center"/>
              <w:rPr>
                <w:rFonts w:ascii="Times New Roman" w:hAnsi="Times New Roman" w:cs="Times New Roman"/>
                <w:sz w:val="24"/>
                <w:szCs w:val="24"/>
              </w:rPr>
            </w:pPr>
            <w:r>
              <w:rPr>
                <w:rFonts w:ascii="Times New Roman" w:hAnsi="Times New Roman" w:cs="Times New Roman"/>
                <w:sz w:val="24"/>
                <w:szCs w:val="24"/>
              </w:rPr>
              <w:t>135,33</w:t>
            </w:r>
          </w:p>
        </w:tc>
      </w:tr>
      <w:tr w:rsidR="0025185C" w14:paraId="11A39FFF" w14:textId="77777777" w:rsidTr="00CE0EC2">
        <w:trPr>
          <w:trHeight w:val="595"/>
        </w:trPr>
        <w:tc>
          <w:tcPr>
            <w:tcW w:w="3397" w:type="dxa"/>
          </w:tcPr>
          <w:p w14:paraId="0699A971" w14:textId="08FC80A4" w:rsidR="0025185C" w:rsidRDefault="0025185C" w:rsidP="00101650">
            <w:pPr>
              <w:spacing w:line="360" w:lineRule="auto"/>
              <w:jc w:val="center"/>
              <w:rPr>
                <w:rFonts w:ascii="Times New Roman" w:hAnsi="Times New Roman" w:cs="Times New Roman"/>
                <w:sz w:val="24"/>
                <w:szCs w:val="24"/>
              </w:rPr>
            </w:pPr>
            <w:r>
              <w:rPr>
                <w:rFonts w:ascii="Times New Roman" w:hAnsi="Times New Roman" w:cs="Times New Roman"/>
                <w:sz w:val="24"/>
                <w:szCs w:val="24"/>
              </w:rPr>
              <w:t>2023</w:t>
            </w:r>
          </w:p>
        </w:tc>
        <w:tc>
          <w:tcPr>
            <w:tcW w:w="3514" w:type="dxa"/>
          </w:tcPr>
          <w:p w14:paraId="500602BB" w14:textId="4CF6B0C7" w:rsidR="0025185C" w:rsidRDefault="0025185C" w:rsidP="00CF14C3">
            <w:pPr>
              <w:spacing w:line="360" w:lineRule="auto"/>
              <w:jc w:val="center"/>
              <w:rPr>
                <w:rFonts w:ascii="Times New Roman" w:hAnsi="Times New Roman" w:cs="Times New Roman"/>
                <w:sz w:val="24"/>
                <w:szCs w:val="24"/>
              </w:rPr>
            </w:pPr>
            <w:r>
              <w:rPr>
                <w:rFonts w:ascii="Times New Roman" w:hAnsi="Times New Roman" w:cs="Times New Roman"/>
                <w:sz w:val="24"/>
                <w:szCs w:val="24"/>
              </w:rPr>
              <w:t>146,87</w:t>
            </w:r>
          </w:p>
        </w:tc>
      </w:tr>
    </w:tbl>
    <w:p w14:paraId="3F5691B6" w14:textId="77777777" w:rsidR="00CF14C3" w:rsidRDefault="00CF14C3" w:rsidP="00503FD1">
      <w:pPr>
        <w:spacing w:line="360" w:lineRule="auto"/>
        <w:rPr>
          <w:rFonts w:ascii="Times New Roman" w:hAnsi="Times New Roman" w:cs="Times New Roman"/>
          <w:sz w:val="24"/>
          <w:szCs w:val="24"/>
        </w:rPr>
      </w:pPr>
    </w:p>
    <w:p w14:paraId="7720B7AC" w14:textId="77777777" w:rsidR="00CF14C3" w:rsidRDefault="00CF14C3" w:rsidP="00503FD1">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Sumber : Badan </w:t>
      </w:r>
      <w:r w:rsidRPr="00DC7C66">
        <w:rPr>
          <w:rFonts w:ascii="Times New Roman" w:hAnsi="Times New Roman" w:cs="Times New Roman"/>
          <w:sz w:val="24"/>
          <w:szCs w:val="24"/>
        </w:rPr>
        <w:t>P</w:t>
      </w:r>
      <w:r>
        <w:rPr>
          <w:rFonts w:ascii="Times New Roman" w:hAnsi="Times New Roman" w:cs="Times New Roman"/>
          <w:sz w:val="24"/>
          <w:szCs w:val="24"/>
        </w:rPr>
        <w:t>usat Statistik Kota Semarang</w:t>
      </w:r>
    </w:p>
    <w:p w14:paraId="01C3134F" w14:textId="77777777" w:rsidR="0025185C" w:rsidRDefault="00AC2F5A" w:rsidP="0025185C">
      <w:pPr>
        <w:spacing w:after="0" w:line="360" w:lineRule="auto"/>
        <w:ind w:left="720" w:firstLine="720"/>
        <w:jc w:val="both"/>
        <w:rPr>
          <w:rFonts w:ascii="Times New Roman" w:hAnsi="Times New Roman" w:cs="Times New Roman"/>
          <w:iCs/>
          <w:sz w:val="24"/>
          <w:szCs w:val="24"/>
        </w:rPr>
      </w:pPr>
      <w:r w:rsidRPr="000211BE">
        <w:rPr>
          <w:rFonts w:ascii="Times New Roman" w:hAnsi="Times New Roman" w:cs="Times New Roman"/>
          <w:sz w:val="24"/>
          <w:szCs w:val="24"/>
        </w:rPr>
        <w:t>Dari data</w:t>
      </w:r>
      <w:r w:rsidR="00CF5583" w:rsidRPr="000211BE">
        <w:rPr>
          <w:rFonts w:ascii="Times New Roman" w:hAnsi="Times New Roman" w:cs="Times New Roman"/>
          <w:sz w:val="24"/>
          <w:szCs w:val="24"/>
        </w:rPr>
        <w:t xml:space="preserve"> </w:t>
      </w:r>
      <w:r w:rsidR="000211BE" w:rsidRPr="000211BE">
        <w:rPr>
          <w:rFonts w:ascii="Times New Roman" w:hAnsi="Times New Roman" w:cs="Times New Roman"/>
          <w:iCs/>
          <w:sz w:val="24"/>
          <w:szCs w:val="24"/>
        </w:rPr>
        <w:t xml:space="preserve">produk domestik regional bruto atas dasar harga berlaku </w:t>
      </w:r>
      <w:r w:rsidR="000211BE" w:rsidRPr="000211BE">
        <w:rPr>
          <w:rFonts w:ascii="Times New Roman" w:hAnsi="Times New Roman" w:cs="Times New Roman"/>
          <w:sz w:val="24"/>
          <w:szCs w:val="24"/>
        </w:rPr>
        <w:t xml:space="preserve">di Kota Semarang tahun 2020 sampai 2023 </w:t>
      </w:r>
      <w:r w:rsidR="0025185C">
        <w:rPr>
          <w:rFonts w:ascii="Times New Roman" w:hAnsi="Times New Roman" w:cs="Times New Roman"/>
          <w:sz w:val="24"/>
          <w:szCs w:val="24"/>
        </w:rPr>
        <w:t xml:space="preserve">pada tabel 1.1 </w:t>
      </w:r>
      <w:r>
        <w:rPr>
          <w:rFonts w:ascii="Times New Roman" w:hAnsi="Times New Roman" w:cs="Times New Roman"/>
          <w:sz w:val="24"/>
          <w:szCs w:val="24"/>
        </w:rPr>
        <w:t>tersebut dapat dilihat bahwa setiap tahunnya terjadi p</w:t>
      </w:r>
      <w:r w:rsidR="006D4371" w:rsidRPr="006D4371">
        <w:rPr>
          <w:rFonts w:ascii="Times New Roman" w:hAnsi="Times New Roman" w:cs="Times New Roman"/>
          <w:sz w:val="24"/>
          <w:szCs w:val="24"/>
        </w:rPr>
        <w:t>eningkatan nilai PDRB per kapita ini secara umum menandakan adanya tingkat pendapatan masyarakat yang lebih baik, sejalan dengan pertumbuhan ekonomi Kota Semarang</w:t>
      </w:r>
      <w:r w:rsidR="006D4371">
        <w:rPr>
          <w:rFonts w:ascii="Times New Roman" w:hAnsi="Times New Roman" w:cs="Times New Roman"/>
          <w:sz w:val="24"/>
          <w:szCs w:val="24"/>
        </w:rPr>
        <w:t xml:space="preserve">. </w:t>
      </w:r>
      <w:r w:rsidR="00373B80" w:rsidRPr="00373B80">
        <w:rPr>
          <w:rFonts w:ascii="Times New Roman" w:hAnsi="Times New Roman" w:cs="Times New Roman"/>
          <w:sz w:val="24"/>
          <w:szCs w:val="24"/>
        </w:rPr>
        <w:t xml:space="preserve">Kondisi ini tentunya berdampak pada peningkatan tingkat konsumsi untuk memenuhi berbagai kebutuhan, baik kebutuhan primer maupun kebutuhan lainnya. Salah satu cara memenuhi kebutuhan tersebut adalah dengan </w:t>
      </w:r>
      <w:r w:rsidR="00373B80" w:rsidRPr="00373B80">
        <w:rPr>
          <w:rFonts w:ascii="Times New Roman" w:hAnsi="Times New Roman" w:cs="Times New Roman"/>
          <w:sz w:val="24"/>
          <w:szCs w:val="24"/>
        </w:rPr>
        <w:lastRenderedPageBreak/>
        <w:t>melakuka</w:t>
      </w:r>
      <w:r w:rsidR="00373B80">
        <w:rPr>
          <w:rFonts w:ascii="Times New Roman" w:hAnsi="Times New Roman" w:cs="Times New Roman"/>
          <w:sz w:val="24"/>
          <w:szCs w:val="24"/>
        </w:rPr>
        <w:t xml:space="preserve">n belanja </w:t>
      </w:r>
      <w:r w:rsidR="006B4855" w:rsidRPr="006B4855">
        <w:rPr>
          <w:rFonts w:ascii="Times New Roman" w:hAnsi="Times New Roman" w:cs="Times New Roman"/>
          <w:i/>
          <w:sz w:val="24"/>
          <w:szCs w:val="24"/>
        </w:rPr>
        <w:t xml:space="preserve">online </w:t>
      </w:r>
      <w:r w:rsidR="00373B80">
        <w:rPr>
          <w:rFonts w:ascii="Times New Roman" w:hAnsi="Times New Roman" w:cs="Times New Roman"/>
          <w:sz w:val="24"/>
          <w:szCs w:val="24"/>
        </w:rPr>
        <w:t xml:space="preserve"> melalui Shopee</w:t>
      </w:r>
      <w:r w:rsidR="00180594">
        <w:rPr>
          <w:rFonts w:ascii="Times New Roman" w:hAnsi="Times New Roman" w:cs="Times New Roman"/>
          <w:sz w:val="24"/>
          <w:szCs w:val="24"/>
        </w:rPr>
        <w:t>.</w:t>
      </w:r>
      <w:r w:rsidR="009A01BD">
        <w:rPr>
          <w:rFonts w:ascii="Times New Roman" w:hAnsi="Times New Roman" w:cs="Times New Roman"/>
          <w:sz w:val="24"/>
          <w:szCs w:val="24"/>
        </w:rPr>
        <w:t xml:space="preserve"> Selain itu semakin tingginya tingkat </w:t>
      </w:r>
      <w:r w:rsidR="009A01BD" w:rsidRPr="006D4371">
        <w:rPr>
          <w:rFonts w:ascii="Times New Roman" w:hAnsi="Times New Roman" w:cs="Times New Roman"/>
          <w:sz w:val="24"/>
          <w:szCs w:val="24"/>
        </w:rPr>
        <w:t>pendapatan</w:t>
      </w:r>
      <w:r w:rsidR="00034EBA">
        <w:rPr>
          <w:rFonts w:ascii="Times New Roman" w:hAnsi="Times New Roman" w:cs="Times New Roman"/>
          <w:sz w:val="24"/>
          <w:szCs w:val="24"/>
        </w:rPr>
        <w:t xml:space="preserve"> masyarakat</w:t>
      </w:r>
      <w:r w:rsidR="009A01BD">
        <w:rPr>
          <w:rFonts w:ascii="Times New Roman" w:hAnsi="Times New Roman" w:cs="Times New Roman"/>
          <w:sz w:val="24"/>
          <w:szCs w:val="24"/>
        </w:rPr>
        <w:t xml:space="preserve"> </w:t>
      </w:r>
      <w:r w:rsidR="00034EBA">
        <w:rPr>
          <w:rFonts w:ascii="Times New Roman" w:hAnsi="Times New Roman" w:cs="Times New Roman"/>
          <w:sz w:val="24"/>
          <w:szCs w:val="24"/>
        </w:rPr>
        <w:t xml:space="preserve">berpengaruh positif terhadap </w:t>
      </w:r>
      <w:r w:rsidR="009A01BD">
        <w:rPr>
          <w:rFonts w:ascii="Times New Roman" w:hAnsi="Times New Roman" w:cs="Times New Roman"/>
          <w:sz w:val="24"/>
          <w:szCs w:val="24"/>
        </w:rPr>
        <w:t xml:space="preserve">perilaku </w:t>
      </w:r>
      <w:r w:rsidR="004E0689" w:rsidRPr="004E0689">
        <w:rPr>
          <w:rFonts w:ascii="Times New Roman" w:hAnsi="Times New Roman" w:cs="Times New Roman"/>
          <w:i/>
          <w:sz w:val="24"/>
          <w:szCs w:val="24"/>
        </w:rPr>
        <w:t>Impulsive buying</w:t>
      </w:r>
      <w:r w:rsidR="00034EBA">
        <w:rPr>
          <w:rFonts w:ascii="Times New Roman" w:hAnsi="Times New Roman" w:cs="Times New Roman"/>
          <w:sz w:val="24"/>
          <w:szCs w:val="24"/>
        </w:rPr>
        <w:t>.</w:t>
      </w:r>
      <w:r w:rsidR="00427312" w:rsidRPr="00D33AD7">
        <w:rPr>
          <w:vertAlign w:val="superscript"/>
        </w:rPr>
        <w:footnoteReference w:id="24"/>
      </w:r>
    </w:p>
    <w:p w14:paraId="7393E170" w14:textId="010D9969" w:rsidR="0078128A" w:rsidRPr="0025185C" w:rsidRDefault="004E0689" w:rsidP="0025185C">
      <w:pPr>
        <w:spacing w:after="0" w:line="360" w:lineRule="auto"/>
        <w:ind w:left="720" w:firstLine="720"/>
        <w:jc w:val="both"/>
        <w:rPr>
          <w:rFonts w:ascii="Times New Roman" w:hAnsi="Times New Roman" w:cs="Times New Roman"/>
          <w:iCs/>
          <w:sz w:val="24"/>
          <w:szCs w:val="24"/>
        </w:rPr>
      </w:pPr>
      <w:r w:rsidRPr="004E0689">
        <w:rPr>
          <w:rFonts w:ascii="Times New Roman" w:hAnsi="Times New Roman" w:cs="Times New Roman"/>
          <w:i/>
          <w:sz w:val="24"/>
          <w:szCs w:val="24"/>
        </w:rPr>
        <w:t>Impulsive buying</w:t>
      </w:r>
      <w:r w:rsidR="00FE5F66">
        <w:rPr>
          <w:rFonts w:ascii="Times New Roman" w:hAnsi="Times New Roman" w:cs="Times New Roman"/>
          <w:sz w:val="24"/>
          <w:szCs w:val="24"/>
        </w:rPr>
        <w:t xml:space="preserve"> sebenarnya bisa terjadi pada siapa saja, mulai</w:t>
      </w:r>
      <w:r w:rsidR="00FE5F66" w:rsidRPr="00FE5F66">
        <w:rPr>
          <w:rFonts w:ascii="Times New Roman" w:hAnsi="Times New Roman" w:cs="Times New Roman"/>
          <w:sz w:val="24"/>
          <w:szCs w:val="24"/>
        </w:rPr>
        <w:t xml:space="preserve"> gen</w:t>
      </w:r>
      <w:r w:rsidR="002E1E49">
        <w:rPr>
          <w:rFonts w:ascii="Times New Roman" w:hAnsi="Times New Roman" w:cs="Times New Roman"/>
          <w:sz w:val="24"/>
          <w:szCs w:val="24"/>
        </w:rPr>
        <w:t xml:space="preserve">erasi tua sampai generasi muda. Namun, kelompok usia yang sering berperilaku </w:t>
      </w:r>
      <w:r w:rsidRPr="004E0689">
        <w:rPr>
          <w:rFonts w:ascii="Times New Roman" w:hAnsi="Times New Roman" w:cs="Times New Roman"/>
          <w:i/>
          <w:sz w:val="24"/>
          <w:szCs w:val="24"/>
        </w:rPr>
        <w:t>Impulsive buying</w:t>
      </w:r>
      <w:r w:rsidR="002E1E49">
        <w:rPr>
          <w:rFonts w:ascii="Times New Roman" w:hAnsi="Times New Roman" w:cs="Times New Roman"/>
          <w:sz w:val="24"/>
          <w:szCs w:val="24"/>
        </w:rPr>
        <w:t xml:space="preserve"> adalah generasi </w:t>
      </w:r>
      <w:r w:rsidR="002E1E49" w:rsidRPr="002E1E49">
        <w:rPr>
          <w:rFonts w:ascii="Times New Roman" w:hAnsi="Times New Roman" w:cs="Times New Roman"/>
          <w:sz w:val="24"/>
          <w:szCs w:val="24"/>
        </w:rPr>
        <w:t>Z</w:t>
      </w:r>
      <w:r w:rsidR="002E1E49">
        <w:rPr>
          <w:rFonts w:ascii="Times New Roman" w:hAnsi="Times New Roman" w:cs="Times New Roman"/>
          <w:sz w:val="24"/>
          <w:szCs w:val="24"/>
        </w:rPr>
        <w:t xml:space="preserve">. </w:t>
      </w:r>
      <w:r w:rsidR="0078128A" w:rsidRPr="0078128A">
        <w:rPr>
          <w:rFonts w:ascii="Times New Roman" w:hAnsi="Times New Roman" w:cs="Times New Roman"/>
          <w:sz w:val="24"/>
          <w:szCs w:val="24"/>
        </w:rPr>
        <w:t>Generasi Z adalah kelompok yang lahir antara tahun 1995 dan 2010, saat ini berusia 14-29</w:t>
      </w:r>
      <w:r w:rsidR="0078128A">
        <w:rPr>
          <w:rFonts w:ascii="Times New Roman" w:hAnsi="Times New Roman" w:cs="Times New Roman"/>
          <w:sz w:val="24"/>
          <w:szCs w:val="24"/>
        </w:rPr>
        <w:t xml:space="preserve"> </w:t>
      </w:r>
      <w:r w:rsidR="0078128A" w:rsidRPr="0078128A">
        <w:rPr>
          <w:rFonts w:ascii="Times New Roman" w:hAnsi="Times New Roman" w:cs="Times New Roman"/>
          <w:sz w:val="24"/>
          <w:szCs w:val="24"/>
        </w:rPr>
        <w:t>tahun. Sejak kecil, mereka telah mengenal teknologi dan terbiasa dengan perangkat canggih, yang memengaruhi kepribadian, pan</w:t>
      </w:r>
      <w:r w:rsidR="0078128A">
        <w:rPr>
          <w:rFonts w:ascii="Times New Roman" w:hAnsi="Times New Roman" w:cs="Times New Roman"/>
          <w:sz w:val="24"/>
          <w:szCs w:val="24"/>
        </w:rPr>
        <w:t>dangan, dan tujuan hidup mereka</w:t>
      </w:r>
      <w:r w:rsidR="002E1E49" w:rsidRPr="002E1E49">
        <w:rPr>
          <w:rFonts w:ascii="Times New Roman" w:hAnsi="Times New Roman" w:cs="Times New Roman"/>
          <w:sz w:val="24"/>
          <w:szCs w:val="24"/>
        </w:rPr>
        <w:t>.</w:t>
      </w:r>
      <w:r w:rsidR="00427312" w:rsidRPr="00CE0EC2">
        <w:footnoteReference w:id="25"/>
      </w:r>
      <w:r w:rsidR="00427312">
        <w:rPr>
          <w:rFonts w:ascii="Times New Roman" w:hAnsi="Times New Roman" w:cs="Times New Roman"/>
          <w:sz w:val="24"/>
          <w:szCs w:val="24"/>
        </w:rPr>
        <w:t xml:space="preserve"> </w:t>
      </w:r>
      <w:r w:rsidR="0078128A" w:rsidRPr="0078128A">
        <w:rPr>
          <w:rFonts w:ascii="Times New Roman" w:hAnsi="Times New Roman" w:cs="Times New Roman"/>
          <w:sz w:val="24"/>
          <w:szCs w:val="24"/>
        </w:rPr>
        <w:t xml:space="preserve">Generasi Z memiliki peran besar dalam memanfaatkan teknologi, terutama dalam berbelanja </w:t>
      </w:r>
      <w:r w:rsidR="006B4855" w:rsidRPr="006B4855">
        <w:rPr>
          <w:rFonts w:ascii="Times New Roman" w:hAnsi="Times New Roman" w:cs="Times New Roman"/>
          <w:i/>
          <w:sz w:val="24"/>
          <w:szCs w:val="24"/>
        </w:rPr>
        <w:t xml:space="preserve">online </w:t>
      </w:r>
      <w:r w:rsidR="0078128A" w:rsidRPr="0078128A">
        <w:rPr>
          <w:rFonts w:ascii="Times New Roman" w:hAnsi="Times New Roman" w:cs="Times New Roman"/>
          <w:sz w:val="24"/>
          <w:szCs w:val="24"/>
        </w:rPr>
        <w:t xml:space="preserve"> melalui </w:t>
      </w:r>
      <w:r w:rsidR="008B151F" w:rsidRPr="008B151F">
        <w:rPr>
          <w:rFonts w:ascii="Times New Roman" w:hAnsi="Times New Roman" w:cs="Times New Roman"/>
          <w:i/>
          <w:sz w:val="24"/>
          <w:szCs w:val="24"/>
        </w:rPr>
        <w:t xml:space="preserve">e-commerce </w:t>
      </w:r>
      <w:r w:rsidR="0078128A" w:rsidRPr="0078128A">
        <w:rPr>
          <w:rFonts w:ascii="Times New Roman" w:hAnsi="Times New Roman" w:cs="Times New Roman"/>
          <w:sz w:val="24"/>
          <w:szCs w:val="24"/>
        </w:rPr>
        <w:t>. Ini sangat memengaruhi gaya hidup mereka, khususnya pada penelitian ini yang berfokus pada Gen Z usia remaja akhir hingga dewasa awal (20-25 tahun) di Kota Semarang.</w:t>
      </w:r>
    </w:p>
    <w:p w14:paraId="0B3C6A8B" w14:textId="77777777" w:rsidR="0078128A" w:rsidRPr="00621BE1" w:rsidRDefault="0078128A" w:rsidP="0078128A">
      <w:pPr>
        <w:pStyle w:val="Caption"/>
        <w:spacing w:after="0"/>
        <w:jc w:val="center"/>
        <w:rPr>
          <w:rFonts w:ascii="Times New Roman" w:hAnsi="Times New Roman" w:cs="Times New Roman"/>
          <w:i w:val="0"/>
          <w:color w:val="000000" w:themeColor="text1"/>
          <w:sz w:val="24"/>
          <w:szCs w:val="24"/>
        </w:rPr>
      </w:pPr>
      <w:r w:rsidRPr="00621BE1">
        <w:rPr>
          <w:rFonts w:ascii="Times New Roman" w:hAnsi="Times New Roman" w:cs="Times New Roman"/>
          <w:i w:val="0"/>
          <w:color w:val="000000" w:themeColor="text1"/>
          <w:sz w:val="24"/>
          <w:szCs w:val="24"/>
        </w:rPr>
        <w:t xml:space="preserve">Tabel 1.2 </w:t>
      </w:r>
      <w:r w:rsidR="00110E31" w:rsidRPr="00621BE1">
        <w:rPr>
          <w:rFonts w:ascii="Times New Roman" w:hAnsi="Times New Roman" w:cs="Times New Roman"/>
          <w:i w:val="0"/>
          <w:color w:val="000000" w:themeColor="text1"/>
          <w:sz w:val="24"/>
          <w:szCs w:val="24"/>
        </w:rPr>
        <w:t>Jumlah</w:t>
      </w:r>
      <w:r w:rsidRPr="00621BE1">
        <w:rPr>
          <w:rFonts w:ascii="Times New Roman" w:hAnsi="Times New Roman" w:cs="Times New Roman"/>
          <w:i w:val="0"/>
          <w:color w:val="FFFFFF" w:themeColor="background1"/>
          <w:sz w:val="24"/>
          <w:szCs w:val="24"/>
        </w:rPr>
        <w:t>i</w:t>
      </w:r>
      <w:r w:rsidR="00110E31" w:rsidRPr="00621BE1">
        <w:rPr>
          <w:rFonts w:ascii="Times New Roman" w:hAnsi="Times New Roman" w:cs="Times New Roman"/>
          <w:i w:val="0"/>
          <w:color w:val="000000" w:themeColor="text1"/>
          <w:sz w:val="24"/>
          <w:szCs w:val="24"/>
        </w:rPr>
        <w:t>Penduduk</w:t>
      </w:r>
      <w:r w:rsidRPr="00621BE1">
        <w:rPr>
          <w:rFonts w:ascii="Times New Roman" w:hAnsi="Times New Roman" w:cs="Times New Roman"/>
          <w:i w:val="0"/>
          <w:color w:val="FFFFFF" w:themeColor="background1"/>
          <w:sz w:val="24"/>
          <w:szCs w:val="24"/>
        </w:rPr>
        <w:t>i</w:t>
      </w:r>
      <w:r w:rsidR="00110E31" w:rsidRPr="00621BE1">
        <w:rPr>
          <w:rFonts w:ascii="Times New Roman" w:hAnsi="Times New Roman" w:cs="Times New Roman"/>
          <w:i w:val="0"/>
          <w:color w:val="000000" w:themeColor="text1"/>
          <w:sz w:val="24"/>
          <w:szCs w:val="24"/>
        </w:rPr>
        <w:t>Menurut</w:t>
      </w:r>
      <w:r w:rsidRPr="00621BE1">
        <w:rPr>
          <w:rFonts w:ascii="Times New Roman" w:hAnsi="Times New Roman" w:cs="Times New Roman"/>
          <w:i w:val="0"/>
          <w:color w:val="FFFFFF" w:themeColor="background1"/>
          <w:sz w:val="24"/>
          <w:szCs w:val="24"/>
        </w:rPr>
        <w:t>i</w:t>
      </w:r>
      <w:r w:rsidR="00110E31" w:rsidRPr="00621BE1">
        <w:rPr>
          <w:rFonts w:ascii="Times New Roman" w:hAnsi="Times New Roman" w:cs="Times New Roman"/>
          <w:i w:val="0"/>
          <w:color w:val="000000" w:themeColor="text1"/>
          <w:sz w:val="24"/>
          <w:szCs w:val="24"/>
        </w:rPr>
        <w:t>Kelompok</w:t>
      </w:r>
      <w:r w:rsidRPr="00621BE1">
        <w:rPr>
          <w:rFonts w:ascii="Times New Roman" w:hAnsi="Times New Roman" w:cs="Times New Roman"/>
          <w:i w:val="0"/>
          <w:color w:val="FFFFFF" w:themeColor="background1"/>
          <w:sz w:val="24"/>
          <w:szCs w:val="24"/>
        </w:rPr>
        <w:t>i</w:t>
      </w:r>
      <w:r w:rsidR="00110E31" w:rsidRPr="00621BE1">
        <w:rPr>
          <w:rFonts w:ascii="Times New Roman" w:hAnsi="Times New Roman" w:cs="Times New Roman"/>
          <w:i w:val="0"/>
          <w:color w:val="000000" w:themeColor="text1"/>
          <w:sz w:val="24"/>
          <w:szCs w:val="24"/>
        </w:rPr>
        <w:t>Umur</w:t>
      </w:r>
      <w:r w:rsidRPr="00621BE1">
        <w:rPr>
          <w:rFonts w:ascii="Times New Roman" w:hAnsi="Times New Roman" w:cs="Times New Roman"/>
          <w:i w:val="0"/>
          <w:color w:val="FFFFFF" w:themeColor="background1"/>
          <w:sz w:val="24"/>
          <w:szCs w:val="24"/>
        </w:rPr>
        <w:t>i</w:t>
      </w:r>
      <w:r w:rsidR="00110E31" w:rsidRPr="00621BE1">
        <w:rPr>
          <w:rFonts w:ascii="Times New Roman" w:hAnsi="Times New Roman" w:cs="Times New Roman"/>
          <w:i w:val="0"/>
          <w:color w:val="000000" w:themeColor="text1"/>
          <w:sz w:val="24"/>
          <w:szCs w:val="24"/>
        </w:rPr>
        <w:t>dan</w:t>
      </w:r>
      <w:r w:rsidRPr="00621BE1">
        <w:rPr>
          <w:rFonts w:ascii="Times New Roman" w:hAnsi="Times New Roman" w:cs="Times New Roman"/>
          <w:i w:val="0"/>
          <w:color w:val="FFFFFF" w:themeColor="background1"/>
          <w:sz w:val="24"/>
          <w:szCs w:val="24"/>
        </w:rPr>
        <w:t>i</w:t>
      </w:r>
    </w:p>
    <w:p w14:paraId="27D01CDB" w14:textId="5AED074B" w:rsidR="00110E31" w:rsidRPr="0078128A" w:rsidRDefault="00110E31" w:rsidP="0078128A">
      <w:pPr>
        <w:pStyle w:val="Caption"/>
        <w:spacing w:after="0"/>
        <w:jc w:val="center"/>
        <w:rPr>
          <w:rFonts w:ascii="Times New Roman" w:hAnsi="Times New Roman" w:cs="Times New Roman"/>
          <w:i w:val="0"/>
          <w:color w:val="000000" w:themeColor="text1"/>
          <w:sz w:val="22"/>
          <w:szCs w:val="22"/>
        </w:rPr>
      </w:pPr>
      <w:r w:rsidRPr="00621BE1">
        <w:rPr>
          <w:rFonts w:ascii="Times New Roman" w:hAnsi="Times New Roman" w:cs="Times New Roman"/>
          <w:i w:val="0"/>
          <w:color w:val="000000" w:themeColor="text1"/>
          <w:sz w:val="24"/>
          <w:szCs w:val="24"/>
        </w:rPr>
        <w:t xml:space="preserve"> Jenis</w:t>
      </w:r>
      <w:r w:rsidR="0078128A" w:rsidRPr="00621BE1">
        <w:rPr>
          <w:rFonts w:ascii="Times New Roman" w:hAnsi="Times New Roman" w:cs="Times New Roman"/>
          <w:i w:val="0"/>
          <w:color w:val="FFFFFF" w:themeColor="background1"/>
          <w:sz w:val="24"/>
          <w:szCs w:val="24"/>
        </w:rPr>
        <w:t>i</w:t>
      </w:r>
      <w:r w:rsidRPr="00621BE1">
        <w:rPr>
          <w:rFonts w:ascii="Times New Roman" w:hAnsi="Times New Roman" w:cs="Times New Roman"/>
          <w:i w:val="0"/>
          <w:color w:val="000000" w:themeColor="text1"/>
          <w:sz w:val="24"/>
          <w:szCs w:val="24"/>
        </w:rPr>
        <w:t>Kelamin</w:t>
      </w:r>
      <w:r w:rsidR="0078128A" w:rsidRPr="00621BE1">
        <w:rPr>
          <w:rFonts w:ascii="Times New Roman" w:hAnsi="Times New Roman" w:cs="Times New Roman"/>
          <w:i w:val="0"/>
          <w:color w:val="FFFFFF" w:themeColor="background1"/>
          <w:sz w:val="24"/>
          <w:szCs w:val="24"/>
        </w:rPr>
        <w:t>i</w:t>
      </w:r>
      <w:r w:rsidR="0078128A" w:rsidRPr="00621BE1">
        <w:rPr>
          <w:rFonts w:ascii="Times New Roman" w:hAnsi="Times New Roman" w:cs="Times New Roman"/>
          <w:i w:val="0"/>
          <w:color w:val="000000" w:themeColor="text1"/>
          <w:sz w:val="24"/>
          <w:szCs w:val="24"/>
        </w:rPr>
        <w:t xml:space="preserve">di </w:t>
      </w:r>
      <w:r w:rsidRPr="00621BE1">
        <w:rPr>
          <w:rFonts w:ascii="Times New Roman" w:hAnsi="Times New Roman" w:cs="Times New Roman"/>
          <w:i w:val="0"/>
          <w:color w:val="000000" w:themeColor="text1"/>
          <w:sz w:val="24"/>
          <w:szCs w:val="24"/>
        </w:rPr>
        <w:t>Kota</w:t>
      </w:r>
      <w:r w:rsidR="0078128A" w:rsidRPr="00621BE1">
        <w:rPr>
          <w:rFonts w:ascii="Times New Roman" w:hAnsi="Times New Roman" w:cs="Times New Roman"/>
          <w:i w:val="0"/>
          <w:color w:val="FFFFFF" w:themeColor="background1"/>
          <w:sz w:val="24"/>
          <w:szCs w:val="24"/>
        </w:rPr>
        <w:t>i</w:t>
      </w:r>
      <w:r w:rsidR="0025185C">
        <w:rPr>
          <w:rFonts w:ascii="Times New Roman" w:hAnsi="Times New Roman" w:cs="Times New Roman"/>
          <w:i w:val="0"/>
          <w:color w:val="000000" w:themeColor="text1"/>
          <w:sz w:val="24"/>
          <w:szCs w:val="24"/>
        </w:rPr>
        <w:t>Semarang, 2023</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2185"/>
        <w:gridCol w:w="2218"/>
        <w:gridCol w:w="1935"/>
      </w:tblGrid>
      <w:tr w:rsidR="006F1D9C" w14:paraId="337652D7" w14:textId="77777777" w:rsidTr="00621BE1">
        <w:trPr>
          <w:trHeight w:val="971"/>
          <w:jc w:val="right"/>
        </w:trPr>
        <w:tc>
          <w:tcPr>
            <w:tcW w:w="1825" w:type="dxa"/>
            <w:vAlign w:val="center"/>
          </w:tcPr>
          <w:p w14:paraId="75EFC689" w14:textId="77777777" w:rsidR="006F1D9C" w:rsidRPr="006F1D9C" w:rsidRDefault="006F1D9C" w:rsidP="00621BE1">
            <w:pPr>
              <w:spacing w:line="360" w:lineRule="auto"/>
              <w:jc w:val="center"/>
              <w:rPr>
                <w:rFonts w:ascii="Times New Roman" w:hAnsi="Times New Roman" w:cs="Times New Roman"/>
                <w:b/>
                <w:sz w:val="24"/>
                <w:szCs w:val="24"/>
              </w:rPr>
            </w:pPr>
            <w:r w:rsidRPr="006F1D9C">
              <w:rPr>
                <w:rFonts w:ascii="Times New Roman" w:hAnsi="Times New Roman" w:cs="Times New Roman"/>
                <w:b/>
                <w:sz w:val="24"/>
                <w:szCs w:val="24"/>
              </w:rPr>
              <w:t>Kelompok Umur</w:t>
            </w:r>
          </w:p>
        </w:tc>
        <w:tc>
          <w:tcPr>
            <w:tcW w:w="2185" w:type="dxa"/>
            <w:vAlign w:val="center"/>
          </w:tcPr>
          <w:p w14:paraId="0AA072D4" w14:textId="77777777" w:rsidR="006F1D9C" w:rsidRPr="006F1D9C" w:rsidRDefault="006F1D9C" w:rsidP="00621BE1">
            <w:pPr>
              <w:spacing w:line="360" w:lineRule="auto"/>
              <w:jc w:val="center"/>
              <w:rPr>
                <w:rFonts w:ascii="Times New Roman" w:hAnsi="Times New Roman" w:cs="Times New Roman"/>
                <w:b/>
                <w:sz w:val="24"/>
                <w:szCs w:val="24"/>
              </w:rPr>
            </w:pPr>
            <w:r w:rsidRPr="006F1D9C">
              <w:rPr>
                <w:rFonts w:ascii="Times New Roman" w:hAnsi="Times New Roman" w:cs="Times New Roman"/>
                <w:b/>
                <w:sz w:val="24"/>
                <w:szCs w:val="24"/>
              </w:rPr>
              <w:t>Laki-laki</w:t>
            </w:r>
          </w:p>
        </w:tc>
        <w:tc>
          <w:tcPr>
            <w:tcW w:w="2218" w:type="dxa"/>
            <w:vAlign w:val="center"/>
          </w:tcPr>
          <w:p w14:paraId="4861E8A3" w14:textId="77777777" w:rsidR="006F1D9C" w:rsidRPr="006F1D9C" w:rsidRDefault="006F1D9C" w:rsidP="00621BE1">
            <w:pPr>
              <w:spacing w:line="360" w:lineRule="auto"/>
              <w:jc w:val="center"/>
              <w:rPr>
                <w:rFonts w:ascii="Times New Roman" w:hAnsi="Times New Roman" w:cs="Times New Roman"/>
                <w:b/>
                <w:sz w:val="24"/>
                <w:szCs w:val="24"/>
              </w:rPr>
            </w:pPr>
            <w:r w:rsidRPr="006F1D9C">
              <w:rPr>
                <w:rFonts w:ascii="Times New Roman" w:hAnsi="Times New Roman" w:cs="Times New Roman"/>
                <w:b/>
                <w:sz w:val="24"/>
                <w:szCs w:val="24"/>
              </w:rPr>
              <w:t>Perempuan</w:t>
            </w:r>
          </w:p>
        </w:tc>
        <w:tc>
          <w:tcPr>
            <w:tcW w:w="1935" w:type="dxa"/>
            <w:vAlign w:val="center"/>
          </w:tcPr>
          <w:p w14:paraId="6F2682D7" w14:textId="77777777" w:rsidR="006F1D9C" w:rsidRPr="006F1D9C" w:rsidRDefault="006F1D9C" w:rsidP="00621BE1">
            <w:pPr>
              <w:spacing w:line="360" w:lineRule="auto"/>
              <w:jc w:val="center"/>
              <w:rPr>
                <w:rFonts w:ascii="Times New Roman" w:hAnsi="Times New Roman" w:cs="Times New Roman"/>
                <w:b/>
                <w:sz w:val="24"/>
                <w:szCs w:val="24"/>
              </w:rPr>
            </w:pPr>
            <w:r w:rsidRPr="006F1D9C">
              <w:rPr>
                <w:rFonts w:ascii="Times New Roman" w:hAnsi="Times New Roman" w:cs="Times New Roman"/>
                <w:b/>
                <w:sz w:val="24"/>
                <w:szCs w:val="24"/>
              </w:rPr>
              <w:t>Jumlah</w:t>
            </w:r>
          </w:p>
        </w:tc>
      </w:tr>
      <w:tr w:rsidR="006F1D9C" w14:paraId="7D82DECD" w14:textId="77777777" w:rsidTr="00621BE1">
        <w:trPr>
          <w:trHeight w:val="544"/>
          <w:jc w:val="right"/>
        </w:trPr>
        <w:tc>
          <w:tcPr>
            <w:tcW w:w="1825" w:type="dxa"/>
          </w:tcPr>
          <w:p w14:paraId="5D54C8C3" w14:textId="77777777" w:rsidR="006F1D9C" w:rsidRDefault="00373B80" w:rsidP="006F1D9C">
            <w:pPr>
              <w:spacing w:line="360" w:lineRule="auto"/>
              <w:jc w:val="center"/>
              <w:rPr>
                <w:rFonts w:ascii="Times New Roman" w:hAnsi="Times New Roman" w:cs="Times New Roman"/>
                <w:sz w:val="24"/>
                <w:szCs w:val="24"/>
              </w:rPr>
            </w:pPr>
            <w:r>
              <w:rPr>
                <w:rFonts w:ascii="Times New Roman" w:hAnsi="Times New Roman" w:cs="Times New Roman"/>
                <w:sz w:val="24"/>
                <w:szCs w:val="24"/>
              </w:rPr>
              <w:t>20-25</w:t>
            </w:r>
          </w:p>
        </w:tc>
        <w:tc>
          <w:tcPr>
            <w:tcW w:w="2185" w:type="dxa"/>
          </w:tcPr>
          <w:p w14:paraId="18A6C5B2" w14:textId="50B6B151" w:rsidR="006F1D9C" w:rsidRDefault="00BA209B" w:rsidP="006F1D9C">
            <w:pPr>
              <w:spacing w:line="360" w:lineRule="auto"/>
              <w:jc w:val="center"/>
              <w:rPr>
                <w:rFonts w:ascii="Times New Roman" w:hAnsi="Times New Roman" w:cs="Times New Roman"/>
                <w:sz w:val="24"/>
                <w:szCs w:val="24"/>
              </w:rPr>
            </w:pPr>
            <w:r>
              <w:rPr>
                <w:rFonts w:ascii="Times New Roman" w:hAnsi="Times New Roman" w:cs="Times New Roman"/>
                <w:sz w:val="24"/>
                <w:szCs w:val="24"/>
              </w:rPr>
              <w:t>66.326</w:t>
            </w:r>
          </w:p>
        </w:tc>
        <w:tc>
          <w:tcPr>
            <w:tcW w:w="2218" w:type="dxa"/>
          </w:tcPr>
          <w:p w14:paraId="50FB03DF" w14:textId="0DD786F2" w:rsidR="006F1D9C" w:rsidRDefault="00BA209B" w:rsidP="006F1D9C">
            <w:pPr>
              <w:spacing w:line="360" w:lineRule="auto"/>
              <w:jc w:val="center"/>
              <w:rPr>
                <w:rFonts w:ascii="Times New Roman" w:hAnsi="Times New Roman" w:cs="Times New Roman"/>
                <w:sz w:val="24"/>
                <w:szCs w:val="24"/>
              </w:rPr>
            </w:pPr>
            <w:r>
              <w:rPr>
                <w:rFonts w:ascii="Times New Roman" w:hAnsi="Times New Roman" w:cs="Times New Roman"/>
                <w:sz w:val="24"/>
                <w:szCs w:val="24"/>
              </w:rPr>
              <w:t>63.127</w:t>
            </w:r>
          </w:p>
        </w:tc>
        <w:tc>
          <w:tcPr>
            <w:tcW w:w="1935" w:type="dxa"/>
          </w:tcPr>
          <w:p w14:paraId="48D0636B" w14:textId="31A31CF8" w:rsidR="006F1D9C" w:rsidRDefault="00BA209B" w:rsidP="006F1D9C">
            <w:pPr>
              <w:spacing w:line="360" w:lineRule="auto"/>
              <w:jc w:val="center"/>
              <w:rPr>
                <w:rFonts w:ascii="Times New Roman" w:hAnsi="Times New Roman" w:cs="Times New Roman"/>
                <w:sz w:val="24"/>
                <w:szCs w:val="24"/>
              </w:rPr>
            </w:pPr>
            <w:r>
              <w:rPr>
                <w:rFonts w:ascii="Times New Roman" w:hAnsi="Times New Roman" w:cs="Times New Roman"/>
                <w:sz w:val="24"/>
                <w:szCs w:val="24"/>
              </w:rPr>
              <w:t>129.453</w:t>
            </w:r>
          </w:p>
        </w:tc>
      </w:tr>
    </w:tbl>
    <w:p w14:paraId="20AA63FF" w14:textId="77777777" w:rsidR="00E215E0" w:rsidRDefault="007C57F7" w:rsidP="00503FD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 Badan </w:t>
      </w:r>
      <w:r w:rsidRPr="00DC7C66">
        <w:rPr>
          <w:rFonts w:ascii="Times New Roman" w:hAnsi="Times New Roman" w:cs="Times New Roman"/>
          <w:sz w:val="24"/>
          <w:szCs w:val="24"/>
        </w:rPr>
        <w:t>P</w:t>
      </w:r>
      <w:r>
        <w:rPr>
          <w:rFonts w:ascii="Times New Roman" w:hAnsi="Times New Roman" w:cs="Times New Roman"/>
          <w:sz w:val="24"/>
          <w:szCs w:val="24"/>
        </w:rPr>
        <w:t>usat Statistik Kota Semarang</w:t>
      </w:r>
    </w:p>
    <w:p w14:paraId="43CAFB7D" w14:textId="0FD79C93" w:rsidR="002E1E49" w:rsidRPr="00CE0743" w:rsidRDefault="00553578" w:rsidP="00CE0743">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w:t>
      </w:r>
      <w:r w:rsidR="0078128A">
        <w:rPr>
          <w:rFonts w:ascii="Times New Roman" w:hAnsi="Times New Roman" w:cs="Times New Roman"/>
          <w:sz w:val="24"/>
          <w:szCs w:val="24"/>
        </w:rPr>
        <w:t xml:space="preserve">tabel 1.2 </w:t>
      </w:r>
      <w:r>
        <w:rPr>
          <w:rFonts w:ascii="Times New Roman" w:hAnsi="Times New Roman" w:cs="Times New Roman"/>
          <w:sz w:val="24"/>
          <w:szCs w:val="24"/>
        </w:rPr>
        <w:t xml:space="preserve">terlihat usia generasi Z </w:t>
      </w:r>
      <w:r w:rsidRPr="00DE0BDF">
        <w:rPr>
          <w:rFonts w:ascii="Times New Roman" w:hAnsi="Times New Roman" w:cs="Times New Roman"/>
          <w:sz w:val="24"/>
          <w:szCs w:val="24"/>
        </w:rPr>
        <w:t>p</w:t>
      </w:r>
      <w:r w:rsidR="0078128A">
        <w:rPr>
          <w:rFonts w:ascii="Times New Roman" w:hAnsi="Times New Roman" w:cs="Times New Roman"/>
          <w:sz w:val="24"/>
          <w:szCs w:val="24"/>
        </w:rPr>
        <w:t>ada usia 20-25</w:t>
      </w:r>
      <w:r>
        <w:rPr>
          <w:rFonts w:ascii="Times New Roman" w:hAnsi="Times New Roman" w:cs="Times New Roman"/>
          <w:sz w:val="24"/>
          <w:szCs w:val="24"/>
        </w:rPr>
        <w:t xml:space="preserve"> tahun. </w:t>
      </w:r>
      <w:r w:rsidR="0078128A" w:rsidRPr="0078128A">
        <w:rPr>
          <w:rFonts w:ascii="Times New Roman" w:hAnsi="Times New Roman" w:cs="Times New Roman"/>
          <w:sz w:val="24"/>
          <w:szCs w:val="24"/>
        </w:rPr>
        <w:t xml:space="preserve">Pada tahap ini, mereka dianggap berpotensi melakukan </w:t>
      </w:r>
      <w:r w:rsidR="0078128A" w:rsidRPr="000211BE">
        <w:rPr>
          <w:rFonts w:ascii="Times New Roman" w:hAnsi="Times New Roman" w:cs="Times New Roman"/>
          <w:i/>
          <w:sz w:val="24"/>
          <w:szCs w:val="24"/>
        </w:rPr>
        <w:t>implusive buying</w:t>
      </w:r>
      <w:r w:rsidR="0078128A" w:rsidRPr="0078128A">
        <w:rPr>
          <w:rFonts w:ascii="Times New Roman" w:hAnsi="Times New Roman" w:cs="Times New Roman"/>
          <w:sz w:val="24"/>
          <w:szCs w:val="24"/>
        </w:rPr>
        <w:t xml:space="preserve"> melalui </w:t>
      </w:r>
      <w:r w:rsidR="008B151F" w:rsidRPr="008B151F">
        <w:rPr>
          <w:rFonts w:ascii="Times New Roman" w:hAnsi="Times New Roman" w:cs="Times New Roman"/>
          <w:i/>
          <w:sz w:val="24"/>
          <w:szCs w:val="24"/>
        </w:rPr>
        <w:t xml:space="preserve">e-commerce </w:t>
      </w:r>
      <w:r w:rsidR="0078128A" w:rsidRPr="0078128A">
        <w:rPr>
          <w:rFonts w:ascii="Times New Roman" w:hAnsi="Times New Roman" w:cs="Times New Roman"/>
          <w:sz w:val="24"/>
          <w:szCs w:val="24"/>
        </w:rPr>
        <w:t>. Tahap ini adalah masa pencarian jati diri di mana mereka sangat mudah terpengaruh oleh berbagai hal di sekitarnya. Akibatnya, hal ini dapat menyebabkan pemborosan dan akumulasi barang-barang yang tidak terpakai.</w:t>
      </w:r>
      <w:r w:rsidR="0078128A">
        <w:rPr>
          <w:rFonts w:ascii="Times New Roman" w:hAnsi="Times New Roman" w:cs="Times New Roman"/>
          <w:sz w:val="24"/>
          <w:szCs w:val="24"/>
        </w:rPr>
        <w:t xml:space="preserve"> </w:t>
      </w:r>
      <w:r w:rsidR="00DE0BDF" w:rsidRPr="00DE0BDF">
        <w:rPr>
          <w:rFonts w:ascii="Times New Roman" w:hAnsi="Times New Roman" w:cs="Times New Roman"/>
          <w:sz w:val="24"/>
          <w:szCs w:val="24"/>
        </w:rPr>
        <w:t>Hal ini sejalan dengan hasil penelitian yang dilaku</w:t>
      </w:r>
      <w:r w:rsidR="000211BE">
        <w:rPr>
          <w:rFonts w:ascii="Times New Roman" w:hAnsi="Times New Roman" w:cs="Times New Roman"/>
          <w:sz w:val="24"/>
          <w:szCs w:val="24"/>
        </w:rPr>
        <w:t>kan oleh Reza Adian,</w:t>
      </w:r>
      <w:r w:rsidR="00DE0BDF" w:rsidRPr="00DE0BDF">
        <w:rPr>
          <w:rFonts w:ascii="Times New Roman" w:hAnsi="Times New Roman" w:cs="Times New Roman"/>
          <w:sz w:val="24"/>
          <w:szCs w:val="24"/>
        </w:rPr>
        <w:t xml:space="preserve"> yang menyatakan bahwa usia 18-25 tahun adalah usia produktif seseorang untuk mencari tahu dan mencoba hal-hal baru serta seringkali tidak berencana saat mengunjungi situs belanja </w:t>
      </w:r>
      <w:r w:rsidR="006B4855" w:rsidRPr="006B4855">
        <w:rPr>
          <w:rFonts w:ascii="Times New Roman" w:hAnsi="Times New Roman" w:cs="Times New Roman"/>
          <w:i/>
          <w:sz w:val="24"/>
          <w:szCs w:val="24"/>
        </w:rPr>
        <w:t xml:space="preserve">online </w:t>
      </w:r>
      <w:r w:rsidR="00DE0BDF" w:rsidRPr="00DE0BDF">
        <w:rPr>
          <w:rFonts w:ascii="Times New Roman" w:hAnsi="Times New Roman" w:cs="Times New Roman"/>
          <w:sz w:val="24"/>
          <w:szCs w:val="24"/>
        </w:rPr>
        <w:t xml:space="preserve"> sehingga dapat mendorong un</w:t>
      </w:r>
      <w:r w:rsidR="00722DA9">
        <w:rPr>
          <w:rFonts w:ascii="Times New Roman" w:hAnsi="Times New Roman" w:cs="Times New Roman"/>
          <w:sz w:val="24"/>
          <w:szCs w:val="24"/>
        </w:rPr>
        <w:t xml:space="preserve">tuk melakukan </w:t>
      </w:r>
      <w:r w:rsidR="004E0689" w:rsidRPr="004E0689">
        <w:rPr>
          <w:rFonts w:ascii="Times New Roman" w:hAnsi="Times New Roman" w:cs="Times New Roman"/>
          <w:i/>
          <w:sz w:val="24"/>
          <w:szCs w:val="24"/>
        </w:rPr>
        <w:t>impulsive buying</w:t>
      </w:r>
      <w:r w:rsidR="00722DA9" w:rsidRPr="00CE0743">
        <w:rPr>
          <w:rFonts w:ascii="Times New Roman" w:hAnsi="Times New Roman" w:cs="Times New Roman"/>
          <w:sz w:val="24"/>
          <w:szCs w:val="24"/>
        </w:rPr>
        <w:t>.</w:t>
      </w:r>
      <w:r w:rsidR="00427312" w:rsidRPr="00D33AD7">
        <w:rPr>
          <w:vertAlign w:val="superscript"/>
        </w:rPr>
        <w:footnoteReference w:id="26"/>
      </w:r>
    </w:p>
    <w:p w14:paraId="5D1EB9AF" w14:textId="5A3168AA" w:rsidR="00610504" w:rsidRPr="00FA41C9" w:rsidRDefault="005713CB" w:rsidP="00CE0743">
      <w:pPr>
        <w:spacing w:after="0" w:line="360" w:lineRule="auto"/>
        <w:ind w:left="720" w:firstLine="720"/>
        <w:jc w:val="both"/>
        <w:rPr>
          <w:rFonts w:ascii="Times New Roman" w:hAnsi="Times New Roman" w:cs="Times New Roman"/>
          <w:sz w:val="24"/>
          <w:szCs w:val="24"/>
        </w:rPr>
      </w:pPr>
      <w:r w:rsidRPr="005713CB">
        <w:rPr>
          <w:rFonts w:ascii="Times New Roman" w:hAnsi="Times New Roman" w:cs="Times New Roman"/>
          <w:sz w:val="24"/>
          <w:szCs w:val="24"/>
        </w:rPr>
        <w:lastRenderedPageBreak/>
        <w:t xml:space="preserve">Peneliti juga mengadakan pra </w:t>
      </w:r>
      <w:r w:rsidR="008021DE" w:rsidRPr="008021DE">
        <w:rPr>
          <w:rFonts w:ascii="Times New Roman" w:hAnsi="Times New Roman" w:cs="Times New Roman"/>
          <w:sz w:val="24"/>
          <w:szCs w:val="24"/>
        </w:rPr>
        <w:t>penelitian</w:t>
      </w:r>
      <w:r w:rsidRPr="005713CB">
        <w:rPr>
          <w:rFonts w:ascii="Times New Roman" w:hAnsi="Times New Roman" w:cs="Times New Roman"/>
          <w:sz w:val="24"/>
          <w:szCs w:val="24"/>
        </w:rPr>
        <w:t xml:space="preserve"> untuk me</w:t>
      </w:r>
      <w:r>
        <w:rPr>
          <w:rFonts w:ascii="Times New Roman" w:hAnsi="Times New Roman" w:cs="Times New Roman"/>
          <w:sz w:val="24"/>
          <w:szCs w:val="24"/>
        </w:rPr>
        <w:t xml:space="preserve">ngetahui seberapa besar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yang dilakukan oleh generasi Z </w:t>
      </w:r>
      <w:r w:rsidRPr="00DE0BDF">
        <w:rPr>
          <w:rFonts w:ascii="Times New Roman" w:hAnsi="Times New Roman" w:cs="Times New Roman"/>
          <w:sz w:val="24"/>
          <w:szCs w:val="24"/>
        </w:rPr>
        <w:t>p</w:t>
      </w:r>
      <w:r w:rsidR="005F7F2C">
        <w:rPr>
          <w:rFonts w:ascii="Times New Roman" w:hAnsi="Times New Roman" w:cs="Times New Roman"/>
          <w:sz w:val="24"/>
          <w:szCs w:val="24"/>
        </w:rPr>
        <w:t xml:space="preserve">engguna </w:t>
      </w:r>
      <w:r w:rsidR="008B151F" w:rsidRPr="008B151F">
        <w:rPr>
          <w:rFonts w:ascii="Times New Roman" w:hAnsi="Times New Roman" w:cs="Times New Roman"/>
          <w:i/>
          <w:sz w:val="24"/>
          <w:szCs w:val="24"/>
        </w:rPr>
        <w:t xml:space="preserve">e-commerce </w:t>
      </w:r>
      <w:r>
        <w:rPr>
          <w:rFonts w:ascii="Times New Roman" w:hAnsi="Times New Roman" w:cs="Times New Roman"/>
          <w:sz w:val="24"/>
          <w:szCs w:val="24"/>
        </w:rPr>
        <w:t xml:space="preserve"> Sho</w:t>
      </w:r>
      <w:r w:rsidRPr="00DE0BDF">
        <w:rPr>
          <w:rFonts w:ascii="Times New Roman" w:hAnsi="Times New Roman" w:cs="Times New Roman"/>
          <w:sz w:val="24"/>
          <w:szCs w:val="24"/>
        </w:rPr>
        <w:t>p</w:t>
      </w:r>
      <w:r>
        <w:rPr>
          <w:rFonts w:ascii="Times New Roman" w:hAnsi="Times New Roman" w:cs="Times New Roman"/>
          <w:sz w:val="24"/>
          <w:szCs w:val="24"/>
        </w:rPr>
        <w:t xml:space="preserve">ee. </w:t>
      </w:r>
      <w:r w:rsidRPr="005713CB">
        <w:rPr>
          <w:rFonts w:ascii="Times New Roman" w:hAnsi="Times New Roman" w:cs="Times New Roman"/>
          <w:sz w:val="24"/>
          <w:szCs w:val="24"/>
        </w:rPr>
        <w:t xml:space="preserve">Pra </w:t>
      </w:r>
      <w:r w:rsidR="008021DE" w:rsidRPr="008021DE">
        <w:rPr>
          <w:rFonts w:ascii="Times New Roman" w:hAnsi="Times New Roman" w:cs="Times New Roman"/>
          <w:sz w:val="24"/>
          <w:szCs w:val="24"/>
        </w:rPr>
        <w:t>penelitian</w:t>
      </w:r>
      <w:r w:rsidRPr="005713CB">
        <w:rPr>
          <w:rFonts w:ascii="Times New Roman" w:hAnsi="Times New Roman" w:cs="Times New Roman"/>
          <w:sz w:val="24"/>
          <w:szCs w:val="24"/>
        </w:rPr>
        <w:t xml:space="preserve"> </w:t>
      </w:r>
      <w:r>
        <w:rPr>
          <w:rFonts w:ascii="Times New Roman" w:hAnsi="Times New Roman" w:cs="Times New Roman"/>
          <w:sz w:val="24"/>
          <w:szCs w:val="24"/>
        </w:rPr>
        <w:t>dilakukan dengan menyebar 20 kuesioner</w:t>
      </w:r>
      <w:r w:rsidR="005F7F2C">
        <w:rPr>
          <w:rFonts w:ascii="Times New Roman" w:hAnsi="Times New Roman" w:cs="Times New Roman"/>
          <w:sz w:val="24"/>
          <w:szCs w:val="24"/>
        </w:rPr>
        <w:t xml:space="preserve"> yang di isi oleh generasi Z </w:t>
      </w:r>
      <w:r w:rsidR="005F7F2C" w:rsidRPr="00DE0BDF">
        <w:rPr>
          <w:rFonts w:ascii="Times New Roman" w:hAnsi="Times New Roman" w:cs="Times New Roman"/>
          <w:sz w:val="24"/>
          <w:szCs w:val="24"/>
        </w:rPr>
        <w:t>p</w:t>
      </w:r>
      <w:r w:rsidR="005F7F2C">
        <w:rPr>
          <w:rFonts w:ascii="Times New Roman" w:hAnsi="Times New Roman" w:cs="Times New Roman"/>
          <w:sz w:val="24"/>
          <w:szCs w:val="24"/>
        </w:rPr>
        <w:t xml:space="preserve">engguna </w:t>
      </w:r>
      <w:r w:rsidR="008B151F" w:rsidRPr="008B151F">
        <w:rPr>
          <w:rFonts w:ascii="Times New Roman" w:hAnsi="Times New Roman" w:cs="Times New Roman"/>
          <w:i/>
          <w:sz w:val="24"/>
          <w:szCs w:val="24"/>
        </w:rPr>
        <w:t xml:space="preserve">e-commerce </w:t>
      </w:r>
      <w:r w:rsidR="005F7F2C">
        <w:rPr>
          <w:rFonts w:ascii="Times New Roman" w:hAnsi="Times New Roman" w:cs="Times New Roman"/>
          <w:sz w:val="24"/>
          <w:szCs w:val="24"/>
        </w:rPr>
        <w:t xml:space="preserve"> Sho</w:t>
      </w:r>
      <w:r w:rsidR="005F7F2C" w:rsidRPr="00DE0BDF">
        <w:rPr>
          <w:rFonts w:ascii="Times New Roman" w:hAnsi="Times New Roman" w:cs="Times New Roman"/>
          <w:sz w:val="24"/>
          <w:szCs w:val="24"/>
        </w:rPr>
        <w:t>p</w:t>
      </w:r>
      <w:r w:rsidR="005F7F2C">
        <w:rPr>
          <w:rFonts w:ascii="Times New Roman" w:hAnsi="Times New Roman" w:cs="Times New Roman"/>
          <w:sz w:val="24"/>
          <w:szCs w:val="24"/>
        </w:rPr>
        <w:t xml:space="preserve">ee di kota Semarang. </w:t>
      </w:r>
      <w:r w:rsidR="00E12F38">
        <w:rPr>
          <w:rFonts w:ascii="Times New Roman" w:hAnsi="Times New Roman" w:cs="Times New Roman"/>
          <w:sz w:val="24"/>
          <w:szCs w:val="24"/>
        </w:rPr>
        <w:t xml:space="preserve">Hasil </w:t>
      </w:r>
      <w:r w:rsidR="00E12F38" w:rsidRPr="004F5242">
        <w:rPr>
          <w:rFonts w:ascii="Times New Roman" w:hAnsi="Times New Roman" w:cs="Times New Roman"/>
          <w:sz w:val="24"/>
          <w:szCs w:val="24"/>
        </w:rPr>
        <w:t>p</w:t>
      </w:r>
      <w:r w:rsidR="00E12F38">
        <w:rPr>
          <w:rFonts w:ascii="Times New Roman" w:hAnsi="Times New Roman" w:cs="Times New Roman"/>
          <w:sz w:val="24"/>
          <w:szCs w:val="24"/>
        </w:rPr>
        <w:t xml:space="preserve">ra </w:t>
      </w:r>
      <w:r w:rsidR="008021DE" w:rsidRPr="008021DE">
        <w:rPr>
          <w:rFonts w:ascii="Times New Roman" w:hAnsi="Times New Roman" w:cs="Times New Roman"/>
          <w:sz w:val="24"/>
          <w:szCs w:val="24"/>
        </w:rPr>
        <w:t>penelitian</w:t>
      </w:r>
      <w:r w:rsidR="00E12F38">
        <w:rPr>
          <w:rFonts w:ascii="Times New Roman" w:hAnsi="Times New Roman" w:cs="Times New Roman"/>
          <w:sz w:val="24"/>
          <w:szCs w:val="24"/>
        </w:rPr>
        <w:t xml:space="preserve"> mengenai </w:t>
      </w:r>
      <w:r w:rsidR="004E0689" w:rsidRPr="004E0689">
        <w:rPr>
          <w:rFonts w:ascii="Times New Roman" w:hAnsi="Times New Roman" w:cs="Times New Roman"/>
          <w:i/>
          <w:sz w:val="24"/>
          <w:szCs w:val="24"/>
        </w:rPr>
        <w:t>Impulsive buying</w:t>
      </w:r>
      <w:r w:rsidR="00E12F38">
        <w:rPr>
          <w:rFonts w:ascii="Times New Roman" w:hAnsi="Times New Roman" w:cs="Times New Roman"/>
          <w:sz w:val="24"/>
          <w:szCs w:val="24"/>
        </w:rPr>
        <w:t xml:space="preserve"> da</w:t>
      </w:r>
      <w:r w:rsidR="00E12F38" w:rsidRPr="004F5242">
        <w:rPr>
          <w:rFonts w:ascii="Times New Roman" w:hAnsi="Times New Roman" w:cs="Times New Roman"/>
          <w:sz w:val="24"/>
          <w:szCs w:val="24"/>
        </w:rPr>
        <w:t>p</w:t>
      </w:r>
      <w:r w:rsidR="00E12F38">
        <w:rPr>
          <w:rFonts w:ascii="Times New Roman" w:hAnsi="Times New Roman" w:cs="Times New Roman"/>
          <w:sz w:val="24"/>
          <w:szCs w:val="24"/>
        </w:rPr>
        <w:t xml:space="preserve">at dilihat </w:t>
      </w:r>
      <w:r w:rsidR="00E12F38" w:rsidRPr="004F5242">
        <w:rPr>
          <w:rFonts w:ascii="Times New Roman" w:hAnsi="Times New Roman" w:cs="Times New Roman"/>
          <w:sz w:val="24"/>
          <w:szCs w:val="24"/>
        </w:rPr>
        <w:t>p</w:t>
      </w:r>
      <w:r w:rsidR="00FA41C9">
        <w:rPr>
          <w:rFonts w:ascii="Times New Roman" w:hAnsi="Times New Roman" w:cs="Times New Roman"/>
          <w:sz w:val="24"/>
          <w:szCs w:val="24"/>
        </w:rPr>
        <w:t>ada tabel dibawah ini:</w:t>
      </w:r>
    </w:p>
    <w:p w14:paraId="7EC64F27" w14:textId="224B414B" w:rsidR="00E12F38" w:rsidRPr="004044CC" w:rsidRDefault="00F87D14" w:rsidP="00F87D14">
      <w:pPr>
        <w:pStyle w:val="Caption"/>
        <w:jc w:val="center"/>
        <w:rPr>
          <w:rFonts w:ascii="Times New Roman" w:hAnsi="Times New Roman" w:cs="Times New Roman"/>
          <w:i w:val="0"/>
          <w:color w:val="000000" w:themeColor="text1"/>
          <w:sz w:val="24"/>
          <w:szCs w:val="24"/>
        </w:rPr>
      </w:pPr>
      <w:r w:rsidRPr="004044CC">
        <w:rPr>
          <w:rFonts w:ascii="Times New Roman" w:hAnsi="Times New Roman" w:cs="Times New Roman"/>
          <w:i w:val="0"/>
          <w:color w:val="000000" w:themeColor="text1"/>
          <w:sz w:val="24"/>
          <w:szCs w:val="24"/>
        </w:rPr>
        <w:t xml:space="preserve">Tabel </w:t>
      </w:r>
      <w:r w:rsidRPr="004044CC">
        <w:rPr>
          <w:rFonts w:ascii="Times New Roman" w:hAnsi="Times New Roman" w:cs="Times New Roman"/>
          <w:i w:val="0"/>
          <w:color w:val="000000" w:themeColor="text1"/>
          <w:sz w:val="24"/>
          <w:szCs w:val="24"/>
        </w:rPr>
        <w:fldChar w:fldCharType="begin"/>
      </w:r>
      <w:r w:rsidRPr="004044CC">
        <w:rPr>
          <w:rFonts w:ascii="Times New Roman" w:hAnsi="Times New Roman" w:cs="Times New Roman"/>
          <w:i w:val="0"/>
          <w:color w:val="000000" w:themeColor="text1"/>
          <w:sz w:val="24"/>
          <w:szCs w:val="24"/>
        </w:rPr>
        <w:instrText xml:space="preserve"> SEQ Tabel \* ARABIC </w:instrText>
      </w:r>
      <w:r w:rsidRPr="004044CC">
        <w:rPr>
          <w:rFonts w:ascii="Times New Roman" w:hAnsi="Times New Roman" w:cs="Times New Roman"/>
          <w:i w:val="0"/>
          <w:color w:val="000000" w:themeColor="text1"/>
          <w:sz w:val="24"/>
          <w:szCs w:val="24"/>
        </w:rPr>
        <w:fldChar w:fldCharType="separate"/>
      </w:r>
      <w:r w:rsidR="00233EBD">
        <w:rPr>
          <w:rFonts w:ascii="Times New Roman" w:hAnsi="Times New Roman" w:cs="Times New Roman"/>
          <w:i w:val="0"/>
          <w:noProof/>
          <w:color w:val="000000" w:themeColor="text1"/>
          <w:sz w:val="24"/>
          <w:szCs w:val="24"/>
        </w:rPr>
        <w:t>1</w:t>
      </w:r>
      <w:r w:rsidRPr="004044CC">
        <w:rPr>
          <w:rFonts w:ascii="Times New Roman" w:hAnsi="Times New Roman" w:cs="Times New Roman"/>
          <w:i w:val="0"/>
          <w:color w:val="000000" w:themeColor="text1"/>
          <w:sz w:val="24"/>
          <w:szCs w:val="24"/>
        </w:rPr>
        <w:fldChar w:fldCharType="end"/>
      </w:r>
      <w:r w:rsidR="002E4BAA" w:rsidRPr="004044CC">
        <w:rPr>
          <w:rFonts w:ascii="Times New Roman" w:hAnsi="Times New Roman" w:cs="Times New Roman"/>
          <w:i w:val="0"/>
          <w:color w:val="000000" w:themeColor="text1"/>
          <w:sz w:val="24"/>
          <w:szCs w:val="24"/>
        </w:rPr>
        <w:t xml:space="preserve">.3 </w:t>
      </w:r>
      <w:r w:rsidRPr="004044CC">
        <w:rPr>
          <w:rFonts w:ascii="Times New Roman" w:hAnsi="Times New Roman" w:cs="Times New Roman"/>
          <w:i w:val="0"/>
          <w:color w:val="000000" w:themeColor="text1"/>
          <w:sz w:val="24"/>
          <w:szCs w:val="24"/>
        </w:rPr>
        <w:t xml:space="preserve"> pra </w:t>
      </w:r>
      <w:r w:rsidR="008021DE" w:rsidRPr="004044CC">
        <w:rPr>
          <w:rFonts w:ascii="Times New Roman" w:hAnsi="Times New Roman" w:cs="Times New Roman"/>
          <w:i w:val="0"/>
          <w:color w:val="000000" w:themeColor="text1"/>
          <w:sz w:val="24"/>
          <w:szCs w:val="24"/>
        </w:rPr>
        <w:t>penelitian</w:t>
      </w:r>
      <w:r w:rsidRPr="004044CC">
        <w:rPr>
          <w:rFonts w:ascii="Times New Roman" w:hAnsi="Times New Roman" w:cs="Times New Roman"/>
          <w:i w:val="0"/>
          <w:color w:val="000000" w:themeColor="text1"/>
          <w:sz w:val="24"/>
          <w:szCs w:val="24"/>
        </w:rPr>
        <w:t xml:space="preserve"> penelitian</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5"/>
        <w:gridCol w:w="872"/>
        <w:gridCol w:w="874"/>
      </w:tblGrid>
      <w:tr w:rsidR="00E12F38" w14:paraId="6E23CA72" w14:textId="77777777" w:rsidTr="00621BE1">
        <w:trPr>
          <w:trHeight w:val="520"/>
          <w:jc w:val="right"/>
        </w:trPr>
        <w:tc>
          <w:tcPr>
            <w:tcW w:w="6075" w:type="dxa"/>
          </w:tcPr>
          <w:p w14:paraId="18D7908B" w14:textId="77777777" w:rsidR="00E12F38" w:rsidRPr="00E12F38" w:rsidRDefault="00E12F38" w:rsidP="00E12F38">
            <w:pPr>
              <w:spacing w:line="360" w:lineRule="auto"/>
              <w:jc w:val="center"/>
              <w:rPr>
                <w:rFonts w:ascii="Times New Roman" w:hAnsi="Times New Roman" w:cs="Times New Roman"/>
                <w:b/>
                <w:sz w:val="24"/>
                <w:szCs w:val="24"/>
              </w:rPr>
            </w:pPr>
            <w:r w:rsidRPr="00E12F38">
              <w:rPr>
                <w:rFonts w:ascii="Times New Roman" w:hAnsi="Times New Roman" w:cs="Times New Roman"/>
                <w:b/>
                <w:sz w:val="24"/>
                <w:szCs w:val="24"/>
              </w:rPr>
              <w:t>Pertanyaan</w:t>
            </w:r>
          </w:p>
        </w:tc>
        <w:tc>
          <w:tcPr>
            <w:tcW w:w="872" w:type="dxa"/>
          </w:tcPr>
          <w:p w14:paraId="20D0E443" w14:textId="77777777" w:rsidR="00E12F38" w:rsidRPr="00E12F38" w:rsidRDefault="00E12F38" w:rsidP="00E12F38">
            <w:pPr>
              <w:spacing w:line="360" w:lineRule="auto"/>
              <w:jc w:val="center"/>
              <w:rPr>
                <w:rFonts w:ascii="Times New Roman" w:hAnsi="Times New Roman" w:cs="Times New Roman"/>
                <w:b/>
                <w:sz w:val="24"/>
                <w:szCs w:val="24"/>
              </w:rPr>
            </w:pPr>
            <w:r w:rsidRPr="00E12F38">
              <w:rPr>
                <w:rFonts w:ascii="Times New Roman" w:hAnsi="Times New Roman" w:cs="Times New Roman"/>
                <w:b/>
                <w:sz w:val="24"/>
                <w:szCs w:val="24"/>
              </w:rPr>
              <w:t>Ya</w:t>
            </w:r>
          </w:p>
        </w:tc>
        <w:tc>
          <w:tcPr>
            <w:tcW w:w="874" w:type="dxa"/>
          </w:tcPr>
          <w:p w14:paraId="08D1A7EC" w14:textId="77777777" w:rsidR="00E12F38" w:rsidRPr="00E12F38" w:rsidRDefault="00E12F38" w:rsidP="00E12F38">
            <w:pPr>
              <w:spacing w:line="360" w:lineRule="auto"/>
              <w:jc w:val="center"/>
              <w:rPr>
                <w:rFonts w:ascii="Times New Roman" w:hAnsi="Times New Roman" w:cs="Times New Roman"/>
                <w:b/>
                <w:sz w:val="24"/>
                <w:szCs w:val="24"/>
              </w:rPr>
            </w:pPr>
            <w:r w:rsidRPr="00E12F38">
              <w:rPr>
                <w:rFonts w:ascii="Times New Roman" w:hAnsi="Times New Roman" w:cs="Times New Roman"/>
                <w:b/>
                <w:sz w:val="24"/>
                <w:szCs w:val="24"/>
              </w:rPr>
              <w:t>Tidak</w:t>
            </w:r>
          </w:p>
        </w:tc>
      </w:tr>
      <w:tr w:rsidR="00E12F38" w14:paraId="095D68C4" w14:textId="77777777" w:rsidTr="00621BE1">
        <w:trPr>
          <w:trHeight w:val="890"/>
          <w:jc w:val="right"/>
        </w:trPr>
        <w:tc>
          <w:tcPr>
            <w:tcW w:w="6075" w:type="dxa"/>
          </w:tcPr>
          <w:p w14:paraId="6E1A5CB7" w14:textId="0F6E09AF" w:rsidR="00E12F38" w:rsidRDefault="00E12F38" w:rsidP="00E12F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Dengan adanya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membuat konsumen sering melakukan </w:t>
            </w:r>
            <w:r w:rsidRPr="004F5242">
              <w:rPr>
                <w:rFonts w:ascii="Times New Roman" w:hAnsi="Times New Roman" w:cs="Times New Roman"/>
                <w:sz w:val="24"/>
                <w:szCs w:val="24"/>
              </w:rPr>
              <w:t>p</w:t>
            </w:r>
            <w:r>
              <w:rPr>
                <w:rFonts w:ascii="Times New Roman" w:hAnsi="Times New Roman" w:cs="Times New Roman"/>
                <w:sz w:val="24"/>
                <w:szCs w:val="24"/>
              </w:rPr>
              <w:t>embelanjaan secara s</w:t>
            </w:r>
            <w:r w:rsidRPr="004F5242">
              <w:rPr>
                <w:rFonts w:ascii="Times New Roman" w:hAnsi="Times New Roman" w:cs="Times New Roman"/>
                <w:sz w:val="24"/>
                <w:szCs w:val="24"/>
              </w:rPr>
              <w:t>p</w:t>
            </w:r>
            <w:r>
              <w:rPr>
                <w:rFonts w:ascii="Times New Roman" w:hAnsi="Times New Roman" w:cs="Times New Roman"/>
                <w:sz w:val="24"/>
                <w:szCs w:val="24"/>
              </w:rPr>
              <w:t>ontan tan</w:t>
            </w:r>
            <w:r w:rsidRPr="004F5242">
              <w:rPr>
                <w:rFonts w:ascii="Times New Roman" w:hAnsi="Times New Roman" w:cs="Times New Roman"/>
                <w:sz w:val="24"/>
                <w:szCs w:val="24"/>
              </w:rPr>
              <w:t>p</w:t>
            </w:r>
            <w:r>
              <w:rPr>
                <w:rFonts w:ascii="Times New Roman" w:hAnsi="Times New Roman" w:cs="Times New Roman"/>
                <w:sz w:val="24"/>
                <w:szCs w:val="24"/>
              </w:rPr>
              <w:t xml:space="preserve">a </w:t>
            </w:r>
            <w:r w:rsidRPr="004F5242">
              <w:rPr>
                <w:rFonts w:ascii="Times New Roman" w:hAnsi="Times New Roman" w:cs="Times New Roman"/>
                <w:sz w:val="24"/>
                <w:szCs w:val="24"/>
              </w:rPr>
              <w:t>p</w:t>
            </w:r>
            <w:r>
              <w:rPr>
                <w:rFonts w:ascii="Times New Roman" w:hAnsi="Times New Roman" w:cs="Times New Roman"/>
                <w:sz w:val="24"/>
                <w:szCs w:val="24"/>
              </w:rPr>
              <w:t>erencanaan</w:t>
            </w:r>
          </w:p>
        </w:tc>
        <w:tc>
          <w:tcPr>
            <w:tcW w:w="872" w:type="dxa"/>
          </w:tcPr>
          <w:p w14:paraId="0463C881" w14:textId="77777777" w:rsidR="00E12F38" w:rsidRDefault="00E12F38" w:rsidP="00E12F38">
            <w:pPr>
              <w:spacing w:line="360" w:lineRule="auto"/>
              <w:jc w:val="both"/>
              <w:rPr>
                <w:rFonts w:ascii="Times New Roman" w:hAnsi="Times New Roman" w:cs="Times New Roman"/>
                <w:sz w:val="24"/>
                <w:szCs w:val="24"/>
              </w:rPr>
            </w:pPr>
            <w:r>
              <w:rPr>
                <w:rFonts w:ascii="Times New Roman" w:hAnsi="Times New Roman" w:cs="Times New Roman"/>
                <w:sz w:val="24"/>
                <w:szCs w:val="24"/>
              </w:rPr>
              <w:t>95%</w:t>
            </w:r>
          </w:p>
        </w:tc>
        <w:tc>
          <w:tcPr>
            <w:tcW w:w="874" w:type="dxa"/>
          </w:tcPr>
          <w:p w14:paraId="030F9F42" w14:textId="77777777" w:rsidR="00E12F38" w:rsidRDefault="00E12F38" w:rsidP="00E12F3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r>
      <w:tr w:rsidR="00E12F38" w14:paraId="60179E20" w14:textId="77777777" w:rsidTr="00621BE1">
        <w:trPr>
          <w:trHeight w:val="1288"/>
          <w:jc w:val="right"/>
        </w:trPr>
        <w:tc>
          <w:tcPr>
            <w:tcW w:w="6075" w:type="dxa"/>
          </w:tcPr>
          <w:p w14:paraId="5F88ED1D" w14:textId="0F86799F" w:rsidR="00E12F38" w:rsidRDefault="00E12F38" w:rsidP="00E12F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Dengan adanya </w:t>
            </w:r>
            <w:r w:rsidR="0037119B" w:rsidRPr="0037119B">
              <w:rPr>
                <w:rFonts w:ascii="Times New Roman" w:hAnsi="Times New Roman" w:cs="Times New Roman"/>
                <w:i/>
                <w:sz w:val="24"/>
                <w:szCs w:val="24"/>
              </w:rPr>
              <w:t>live streaming</w:t>
            </w:r>
            <w:r w:rsidRPr="004F5242">
              <w:rPr>
                <w:rFonts w:ascii="Times New Roman" w:hAnsi="Times New Roman" w:cs="Times New Roman"/>
                <w:sz w:val="24"/>
                <w:szCs w:val="24"/>
              </w:rPr>
              <w:t>p</w:t>
            </w:r>
            <w:r>
              <w:rPr>
                <w:rFonts w:ascii="Times New Roman" w:hAnsi="Times New Roman" w:cs="Times New Roman"/>
                <w:sz w:val="24"/>
                <w:szCs w:val="24"/>
              </w:rPr>
              <w:t xml:space="preserve">ada </w:t>
            </w:r>
            <w:r w:rsidR="008B151F" w:rsidRPr="008B151F">
              <w:rPr>
                <w:rFonts w:ascii="Times New Roman" w:hAnsi="Times New Roman" w:cs="Times New Roman"/>
                <w:i/>
                <w:sz w:val="24"/>
                <w:szCs w:val="24"/>
              </w:rPr>
              <w:t xml:space="preserve">e-commerce </w:t>
            </w:r>
            <w:r>
              <w:rPr>
                <w:rFonts w:ascii="Times New Roman" w:hAnsi="Times New Roman" w:cs="Times New Roman"/>
                <w:sz w:val="24"/>
                <w:szCs w:val="24"/>
              </w:rPr>
              <w:t xml:space="preserve"> Sho</w:t>
            </w:r>
            <w:r w:rsidRPr="004F5242">
              <w:rPr>
                <w:rFonts w:ascii="Times New Roman" w:hAnsi="Times New Roman" w:cs="Times New Roman"/>
                <w:sz w:val="24"/>
                <w:szCs w:val="24"/>
              </w:rPr>
              <w:t>p</w:t>
            </w:r>
            <w:r>
              <w:rPr>
                <w:rFonts w:ascii="Times New Roman" w:hAnsi="Times New Roman" w:cs="Times New Roman"/>
                <w:sz w:val="24"/>
                <w:szCs w:val="24"/>
              </w:rPr>
              <w:t xml:space="preserve">ee membuat konsumen tidak </w:t>
            </w:r>
            <w:r w:rsidRPr="004F5242">
              <w:rPr>
                <w:rFonts w:ascii="Times New Roman" w:hAnsi="Times New Roman" w:cs="Times New Roman"/>
                <w:sz w:val="24"/>
                <w:szCs w:val="24"/>
              </w:rPr>
              <w:t>p</w:t>
            </w:r>
            <w:r>
              <w:rPr>
                <w:rFonts w:ascii="Times New Roman" w:hAnsi="Times New Roman" w:cs="Times New Roman"/>
                <w:sz w:val="24"/>
                <w:szCs w:val="24"/>
              </w:rPr>
              <w:t>erlu ber</w:t>
            </w:r>
            <w:r w:rsidRPr="004F5242">
              <w:rPr>
                <w:rFonts w:ascii="Times New Roman" w:hAnsi="Times New Roman" w:cs="Times New Roman"/>
                <w:sz w:val="24"/>
                <w:szCs w:val="24"/>
              </w:rPr>
              <w:t>p</w:t>
            </w:r>
            <w:r>
              <w:rPr>
                <w:rFonts w:ascii="Times New Roman" w:hAnsi="Times New Roman" w:cs="Times New Roman"/>
                <w:sz w:val="24"/>
                <w:szCs w:val="24"/>
              </w:rPr>
              <w:t xml:space="preserve">ikir </w:t>
            </w:r>
            <w:r w:rsidRPr="004F5242">
              <w:rPr>
                <w:rFonts w:ascii="Times New Roman" w:hAnsi="Times New Roman" w:cs="Times New Roman"/>
                <w:sz w:val="24"/>
                <w:szCs w:val="24"/>
              </w:rPr>
              <w:t>p</w:t>
            </w:r>
            <w:r>
              <w:rPr>
                <w:rFonts w:ascii="Times New Roman" w:hAnsi="Times New Roman" w:cs="Times New Roman"/>
                <w:sz w:val="24"/>
                <w:szCs w:val="24"/>
              </w:rPr>
              <w:t xml:space="preserve">anjang untuk membeli </w:t>
            </w:r>
            <w:r w:rsidRPr="004F5242">
              <w:rPr>
                <w:rFonts w:ascii="Times New Roman" w:hAnsi="Times New Roman" w:cs="Times New Roman"/>
                <w:sz w:val="24"/>
                <w:szCs w:val="24"/>
              </w:rPr>
              <w:t>p</w:t>
            </w:r>
            <w:r>
              <w:rPr>
                <w:rFonts w:ascii="Times New Roman" w:hAnsi="Times New Roman" w:cs="Times New Roman"/>
                <w:sz w:val="24"/>
                <w:szCs w:val="24"/>
              </w:rPr>
              <w:t xml:space="preserve">roduk yang menarik </w:t>
            </w:r>
            <w:r w:rsidRPr="004F5242">
              <w:rPr>
                <w:rFonts w:ascii="Times New Roman" w:hAnsi="Times New Roman" w:cs="Times New Roman"/>
                <w:sz w:val="24"/>
                <w:szCs w:val="24"/>
              </w:rPr>
              <w:t>p</w:t>
            </w:r>
            <w:r>
              <w:rPr>
                <w:rFonts w:ascii="Times New Roman" w:hAnsi="Times New Roman" w:cs="Times New Roman"/>
                <w:sz w:val="24"/>
                <w:szCs w:val="24"/>
              </w:rPr>
              <w:t xml:space="preserve">erhatian saat menonton </w:t>
            </w:r>
            <w:r w:rsidR="0037119B" w:rsidRPr="0037119B">
              <w:rPr>
                <w:rFonts w:ascii="Times New Roman" w:hAnsi="Times New Roman" w:cs="Times New Roman"/>
                <w:i/>
                <w:sz w:val="24"/>
                <w:szCs w:val="24"/>
              </w:rPr>
              <w:t>live streaming</w:t>
            </w:r>
            <w:r>
              <w:rPr>
                <w:rFonts w:ascii="Times New Roman" w:hAnsi="Times New Roman" w:cs="Times New Roman"/>
                <w:sz w:val="24"/>
                <w:szCs w:val="24"/>
              </w:rPr>
              <w:t>di Sho</w:t>
            </w:r>
            <w:r w:rsidRPr="004F5242">
              <w:rPr>
                <w:rFonts w:ascii="Times New Roman" w:hAnsi="Times New Roman" w:cs="Times New Roman"/>
                <w:sz w:val="24"/>
                <w:szCs w:val="24"/>
              </w:rPr>
              <w:t>p</w:t>
            </w:r>
            <w:r>
              <w:rPr>
                <w:rFonts w:ascii="Times New Roman" w:hAnsi="Times New Roman" w:cs="Times New Roman"/>
                <w:sz w:val="24"/>
                <w:szCs w:val="24"/>
              </w:rPr>
              <w:t>ee</w:t>
            </w:r>
          </w:p>
        </w:tc>
        <w:tc>
          <w:tcPr>
            <w:tcW w:w="872" w:type="dxa"/>
          </w:tcPr>
          <w:p w14:paraId="22FD4E10" w14:textId="77777777" w:rsidR="00E12F38" w:rsidRDefault="00E12F38" w:rsidP="00E12F38">
            <w:pPr>
              <w:spacing w:line="360"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874" w:type="dxa"/>
          </w:tcPr>
          <w:p w14:paraId="6AA892E0" w14:textId="77777777" w:rsidR="00E12F38" w:rsidRDefault="00E12F38" w:rsidP="00E12F38">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E12F38" w14:paraId="110F7913" w14:textId="77777777" w:rsidTr="00621BE1">
        <w:trPr>
          <w:trHeight w:val="890"/>
          <w:jc w:val="right"/>
        </w:trPr>
        <w:tc>
          <w:tcPr>
            <w:tcW w:w="6075" w:type="dxa"/>
          </w:tcPr>
          <w:p w14:paraId="051A0A0B" w14:textId="23D8D01E" w:rsidR="00E12F38" w:rsidRDefault="00E12F38" w:rsidP="00E12F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Cenderung berbelanja </w:t>
            </w:r>
            <w:r w:rsidRPr="004F5242">
              <w:rPr>
                <w:rFonts w:ascii="Times New Roman" w:hAnsi="Times New Roman" w:cs="Times New Roman"/>
                <w:sz w:val="24"/>
                <w:szCs w:val="24"/>
              </w:rPr>
              <w:t>p</w:t>
            </w:r>
            <w:r>
              <w:rPr>
                <w:rFonts w:ascii="Times New Roman" w:hAnsi="Times New Roman" w:cs="Times New Roman"/>
                <w:sz w:val="24"/>
                <w:szCs w:val="24"/>
              </w:rPr>
              <w:t xml:space="preserve">roduk yang memiliki kualitas terbaik di </w:t>
            </w:r>
            <w:r w:rsidR="008B151F" w:rsidRPr="008B151F">
              <w:rPr>
                <w:rFonts w:ascii="Times New Roman" w:hAnsi="Times New Roman" w:cs="Times New Roman"/>
                <w:i/>
                <w:sz w:val="24"/>
                <w:szCs w:val="24"/>
              </w:rPr>
              <w:t xml:space="preserve">e-commerce </w:t>
            </w:r>
            <w:r>
              <w:rPr>
                <w:rFonts w:ascii="Times New Roman" w:hAnsi="Times New Roman" w:cs="Times New Roman"/>
                <w:sz w:val="24"/>
                <w:szCs w:val="24"/>
              </w:rPr>
              <w:t xml:space="preserve"> Sho</w:t>
            </w:r>
            <w:r w:rsidRPr="004F5242">
              <w:rPr>
                <w:rFonts w:ascii="Times New Roman" w:hAnsi="Times New Roman" w:cs="Times New Roman"/>
                <w:sz w:val="24"/>
                <w:szCs w:val="24"/>
              </w:rPr>
              <w:t>p</w:t>
            </w:r>
            <w:r>
              <w:rPr>
                <w:rFonts w:ascii="Times New Roman" w:hAnsi="Times New Roman" w:cs="Times New Roman"/>
                <w:sz w:val="24"/>
                <w:szCs w:val="24"/>
              </w:rPr>
              <w:t>ee</w:t>
            </w:r>
          </w:p>
        </w:tc>
        <w:tc>
          <w:tcPr>
            <w:tcW w:w="872" w:type="dxa"/>
          </w:tcPr>
          <w:p w14:paraId="5300085C" w14:textId="77777777" w:rsidR="00E12F38" w:rsidRDefault="00E12F38" w:rsidP="00E12F38">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874" w:type="dxa"/>
          </w:tcPr>
          <w:p w14:paraId="434D8C63" w14:textId="77777777" w:rsidR="00E12F38" w:rsidRDefault="00E12F38" w:rsidP="00E12F38">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E12F38" w14:paraId="06F301A2" w14:textId="77777777" w:rsidTr="00621BE1">
        <w:trPr>
          <w:trHeight w:val="890"/>
          <w:jc w:val="right"/>
        </w:trPr>
        <w:tc>
          <w:tcPr>
            <w:tcW w:w="6075" w:type="dxa"/>
          </w:tcPr>
          <w:p w14:paraId="19A48FD8" w14:textId="77777777" w:rsidR="00E12F38" w:rsidRDefault="00F87D14" w:rsidP="00E12F38">
            <w:pPr>
              <w:spacing w:line="360" w:lineRule="auto"/>
              <w:jc w:val="both"/>
              <w:rPr>
                <w:rFonts w:ascii="Times New Roman" w:hAnsi="Times New Roman" w:cs="Times New Roman"/>
                <w:sz w:val="24"/>
                <w:szCs w:val="24"/>
              </w:rPr>
            </w:pPr>
            <w:r>
              <w:rPr>
                <w:rFonts w:ascii="Times New Roman" w:hAnsi="Times New Roman" w:cs="Times New Roman"/>
                <w:sz w:val="24"/>
                <w:szCs w:val="24"/>
              </w:rPr>
              <w:t>Cenderung berbelanja telebih dahulu atau melakukan s</w:t>
            </w:r>
            <w:r w:rsidRPr="004F5242">
              <w:rPr>
                <w:rFonts w:ascii="Times New Roman" w:hAnsi="Times New Roman" w:cs="Times New Roman"/>
                <w:sz w:val="24"/>
                <w:szCs w:val="24"/>
              </w:rPr>
              <w:t>p</w:t>
            </w:r>
            <w:r>
              <w:rPr>
                <w:rFonts w:ascii="Times New Roman" w:hAnsi="Times New Roman" w:cs="Times New Roman"/>
                <w:sz w:val="24"/>
                <w:szCs w:val="24"/>
              </w:rPr>
              <w:t xml:space="preserve">ontanitas dalam </w:t>
            </w:r>
            <w:r w:rsidRPr="004F5242">
              <w:rPr>
                <w:rFonts w:ascii="Times New Roman" w:hAnsi="Times New Roman" w:cs="Times New Roman"/>
                <w:sz w:val="24"/>
                <w:szCs w:val="24"/>
              </w:rPr>
              <w:t>p</w:t>
            </w:r>
            <w:r>
              <w:rPr>
                <w:rFonts w:ascii="Times New Roman" w:hAnsi="Times New Roman" w:cs="Times New Roman"/>
                <w:sz w:val="24"/>
                <w:szCs w:val="24"/>
              </w:rPr>
              <w:t>embelian</w:t>
            </w:r>
          </w:p>
        </w:tc>
        <w:tc>
          <w:tcPr>
            <w:tcW w:w="872" w:type="dxa"/>
          </w:tcPr>
          <w:p w14:paraId="592EFEF3" w14:textId="77777777" w:rsidR="00E12F38" w:rsidRDefault="00F87D14" w:rsidP="00E12F38">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874" w:type="dxa"/>
          </w:tcPr>
          <w:p w14:paraId="7AF793EE" w14:textId="77777777" w:rsidR="00E12F38" w:rsidRDefault="00F87D14" w:rsidP="00E12F38">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r>
    </w:tbl>
    <w:p w14:paraId="3392542E" w14:textId="77777777" w:rsidR="00E12F38" w:rsidRPr="002E4BAA" w:rsidRDefault="00F87D14" w:rsidP="00F87D14">
      <w:pPr>
        <w:spacing w:after="0" w:line="360" w:lineRule="auto"/>
        <w:jc w:val="center"/>
        <w:rPr>
          <w:rFonts w:ascii="Times New Roman" w:hAnsi="Times New Roman" w:cs="Times New Roman"/>
          <w:sz w:val="24"/>
          <w:szCs w:val="24"/>
        </w:rPr>
      </w:pPr>
      <w:r w:rsidRPr="002E4BAA">
        <w:rPr>
          <w:rFonts w:ascii="Times New Roman" w:hAnsi="Times New Roman" w:cs="Times New Roman"/>
          <w:sz w:val="24"/>
          <w:szCs w:val="24"/>
        </w:rPr>
        <w:t xml:space="preserve">Sumber: Data pra </w:t>
      </w:r>
      <w:r w:rsidR="008021DE" w:rsidRPr="008021DE">
        <w:rPr>
          <w:rFonts w:ascii="Times New Roman" w:hAnsi="Times New Roman" w:cs="Times New Roman"/>
          <w:sz w:val="24"/>
          <w:szCs w:val="24"/>
        </w:rPr>
        <w:t>penelitian</w:t>
      </w:r>
      <w:r w:rsidRPr="002E4BAA">
        <w:rPr>
          <w:rFonts w:ascii="Times New Roman" w:hAnsi="Times New Roman" w:cs="Times New Roman"/>
          <w:sz w:val="24"/>
          <w:szCs w:val="24"/>
        </w:rPr>
        <w:t xml:space="preserve"> peneliti</w:t>
      </w:r>
    </w:p>
    <w:p w14:paraId="0FB4489F" w14:textId="66213C92" w:rsidR="00E12F38" w:rsidRDefault="00F87D14" w:rsidP="00CE0743">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tabel 1</w:t>
      </w:r>
      <w:r w:rsidR="00610504">
        <w:rPr>
          <w:rFonts w:ascii="Times New Roman" w:hAnsi="Times New Roman" w:cs="Times New Roman"/>
          <w:sz w:val="24"/>
          <w:szCs w:val="24"/>
        </w:rPr>
        <w:t>.3</w:t>
      </w:r>
      <w:r>
        <w:rPr>
          <w:rFonts w:ascii="Times New Roman" w:hAnsi="Times New Roman" w:cs="Times New Roman"/>
          <w:sz w:val="24"/>
          <w:szCs w:val="24"/>
        </w:rPr>
        <w:t xml:space="preserve"> da</w:t>
      </w:r>
      <w:r w:rsidRPr="004F5242">
        <w:rPr>
          <w:rFonts w:ascii="Times New Roman" w:hAnsi="Times New Roman" w:cs="Times New Roman"/>
          <w:sz w:val="24"/>
          <w:szCs w:val="24"/>
        </w:rPr>
        <w:t>p</w:t>
      </w:r>
      <w:r>
        <w:rPr>
          <w:rFonts w:ascii="Times New Roman" w:hAnsi="Times New Roman" w:cs="Times New Roman"/>
          <w:sz w:val="24"/>
          <w:szCs w:val="24"/>
        </w:rPr>
        <w:t xml:space="preserve">at dilihat hasil </w:t>
      </w:r>
      <w:r w:rsidRPr="004F5242">
        <w:rPr>
          <w:rFonts w:ascii="Times New Roman" w:hAnsi="Times New Roman" w:cs="Times New Roman"/>
          <w:sz w:val="24"/>
          <w:szCs w:val="24"/>
        </w:rPr>
        <w:t>p</w:t>
      </w:r>
      <w:r>
        <w:rPr>
          <w:rFonts w:ascii="Times New Roman" w:hAnsi="Times New Roman" w:cs="Times New Roman"/>
          <w:sz w:val="24"/>
          <w:szCs w:val="24"/>
        </w:rPr>
        <w:t xml:space="preserve">ra </w:t>
      </w:r>
      <w:r w:rsidR="008021DE" w:rsidRPr="008021DE">
        <w:rPr>
          <w:rFonts w:ascii="Times New Roman" w:hAnsi="Times New Roman" w:cs="Times New Roman"/>
          <w:sz w:val="24"/>
          <w:szCs w:val="24"/>
        </w:rPr>
        <w:t>penelitian</w:t>
      </w:r>
      <w:r>
        <w:rPr>
          <w:rFonts w:ascii="Times New Roman" w:hAnsi="Times New Roman" w:cs="Times New Roman"/>
          <w:sz w:val="24"/>
          <w:szCs w:val="24"/>
        </w:rPr>
        <w:t xml:space="preserve"> bahwa sebanyak 75% </w:t>
      </w:r>
      <w:r w:rsidR="005F7F2C">
        <w:rPr>
          <w:rFonts w:ascii="Times New Roman" w:hAnsi="Times New Roman" w:cs="Times New Roman"/>
          <w:sz w:val="24"/>
          <w:szCs w:val="24"/>
        </w:rPr>
        <w:t xml:space="preserve">generasi Z </w:t>
      </w:r>
      <w:r w:rsidR="005F7F2C" w:rsidRPr="00DE0BDF">
        <w:rPr>
          <w:rFonts w:ascii="Times New Roman" w:hAnsi="Times New Roman" w:cs="Times New Roman"/>
          <w:sz w:val="24"/>
          <w:szCs w:val="24"/>
        </w:rPr>
        <w:t>p</w:t>
      </w:r>
      <w:r w:rsidR="005F7F2C">
        <w:rPr>
          <w:rFonts w:ascii="Times New Roman" w:hAnsi="Times New Roman" w:cs="Times New Roman"/>
          <w:sz w:val="24"/>
          <w:szCs w:val="24"/>
        </w:rPr>
        <w:t xml:space="preserve">engguna </w:t>
      </w:r>
      <w:r w:rsidR="008B151F" w:rsidRPr="008B151F">
        <w:rPr>
          <w:rFonts w:ascii="Times New Roman" w:hAnsi="Times New Roman" w:cs="Times New Roman"/>
          <w:i/>
          <w:sz w:val="24"/>
          <w:szCs w:val="24"/>
        </w:rPr>
        <w:t xml:space="preserve">e-commerce </w:t>
      </w:r>
      <w:r>
        <w:rPr>
          <w:rFonts w:ascii="Times New Roman" w:hAnsi="Times New Roman" w:cs="Times New Roman"/>
          <w:sz w:val="24"/>
          <w:szCs w:val="24"/>
        </w:rPr>
        <w:t xml:space="preserve"> Sho</w:t>
      </w:r>
      <w:r w:rsidRPr="004F5242">
        <w:rPr>
          <w:rFonts w:ascii="Times New Roman" w:hAnsi="Times New Roman" w:cs="Times New Roman"/>
          <w:sz w:val="24"/>
          <w:szCs w:val="24"/>
        </w:rPr>
        <w:t>p</w:t>
      </w:r>
      <w:r>
        <w:rPr>
          <w:rFonts w:ascii="Times New Roman" w:hAnsi="Times New Roman" w:cs="Times New Roman"/>
          <w:sz w:val="24"/>
          <w:szCs w:val="24"/>
        </w:rPr>
        <w:t>ee</w:t>
      </w:r>
      <w:r w:rsidR="005713CB" w:rsidRPr="005713CB">
        <w:rPr>
          <w:rFonts w:ascii="Times New Roman" w:hAnsi="Times New Roman" w:cs="Times New Roman"/>
          <w:sz w:val="24"/>
          <w:szCs w:val="24"/>
        </w:rPr>
        <w:t xml:space="preserve"> menyatakan ba</w:t>
      </w:r>
      <w:r w:rsidR="005F7F2C">
        <w:rPr>
          <w:rFonts w:ascii="Times New Roman" w:hAnsi="Times New Roman" w:cs="Times New Roman"/>
          <w:sz w:val="24"/>
          <w:szCs w:val="24"/>
        </w:rPr>
        <w:t xml:space="preserve">hwa mereka melakukan pembelian </w:t>
      </w:r>
      <w:r w:rsidR="005713CB" w:rsidRPr="005713CB">
        <w:rPr>
          <w:rFonts w:ascii="Times New Roman" w:hAnsi="Times New Roman" w:cs="Times New Roman"/>
          <w:sz w:val="24"/>
          <w:szCs w:val="24"/>
        </w:rPr>
        <w:t xml:space="preserve">tanpa direncanakan sebelumnya. Dari hasil pra </w:t>
      </w:r>
      <w:r w:rsidR="008021DE" w:rsidRPr="008021DE">
        <w:rPr>
          <w:rFonts w:ascii="Times New Roman" w:hAnsi="Times New Roman" w:cs="Times New Roman"/>
          <w:sz w:val="24"/>
          <w:szCs w:val="24"/>
        </w:rPr>
        <w:t>penelitian</w:t>
      </w:r>
      <w:r w:rsidR="005F7F2C">
        <w:rPr>
          <w:rFonts w:ascii="Times New Roman" w:hAnsi="Times New Roman" w:cs="Times New Roman"/>
          <w:sz w:val="24"/>
          <w:szCs w:val="24"/>
        </w:rPr>
        <w:t xml:space="preserve"> ini dapat disimpulkan bahwa </w:t>
      </w:r>
      <w:r w:rsidR="004E0689" w:rsidRPr="004E0689">
        <w:rPr>
          <w:rFonts w:ascii="Times New Roman" w:hAnsi="Times New Roman" w:cs="Times New Roman"/>
          <w:i/>
          <w:sz w:val="24"/>
          <w:szCs w:val="24"/>
        </w:rPr>
        <w:t>Impulsive buying</w:t>
      </w:r>
      <w:r w:rsidR="005713CB" w:rsidRPr="005713CB">
        <w:rPr>
          <w:rFonts w:ascii="Times New Roman" w:hAnsi="Times New Roman" w:cs="Times New Roman"/>
          <w:sz w:val="24"/>
          <w:szCs w:val="24"/>
        </w:rPr>
        <w:t xml:space="preserve"> oleh </w:t>
      </w:r>
      <w:r w:rsidR="005F7F2C">
        <w:rPr>
          <w:rFonts w:ascii="Times New Roman" w:hAnsi="Times New Roman" w:cs="Times New Roman"/>
          <w:sz w:val="24"/>
          <w:szCs w:val="24"/>
        </w:rPr>
        <w:t xml:space="preserve">generasi Z </w:t>
      </w:r>
      <w:r w:rsidR="005F7F2C" w:rsidRPr="00DE0BDF">
        <w:rPr>
          <w:rFonts w:ascii="Times New Roman" w:hAnsi="Times New Roman" w:cs="Times New Roman"/>
          <w:sz w:val="24"/>
          <w:szCs w:val="24"/>
        </w:rPr>
        <w:t>p</w:t>
      </w:r>
      <w:r w:rsidR="005F7F2C">
        <w:rPr>
          <w:rFonts w:ascii="Times New Roman" w:hAnsi="Times New Roman" w:cs="Times New Roman"/>
          <w:sz w:val="24"/>
          <w:szCs w:val="24"/>
        </w:rPr>
        <w:t>engguna Sho</w:t>
      </w:r>
      <w:r w:rsidR="005F7F2C" w:rsidRPr="00DE0BDF">
        <w:rPr>
          <w:rFonts w:ascii="Times New Roman" w:hAnsi="Times New Roman" w:cs="Times New Roman"/>
          <w:sz w:val="24"/>
          <w:szCs w:val="24"/>
        </w:rPr>
        <w:t>p</w:t>
      </w:r>
      <w:r>
        <w:rPr>
          <w:rFonts w:ascii="Times New Roman" w:hAnsi="Times New Roman" w:cs="Times New Roman"/>
          <w:sz w:val="24"/>
          <w:szCs w:val="24"/>
        </w:rPr>
        <w:t>ee di K</w:t>
      </w:r>
      <w:r w:rsidR="005F7F2C">
        <w:rPr>
          <w:rFonts w:ascii="Times New Roman" w:hAnsi="Times New Roman" w:cs="Times New Roman"/>
          <w:sz w:val="24"/>
          <w:szCs w:val="24"/>
        </w:rPr>
        <w:t xml:space="preserve">ota Semarang </w:t>
      </w:r>
      <w:r w:rsidR="005713CB" w:rsidRPr="005713CB">
        <w:rPr>
          <w:rFonts w:ascii="Times New Roman" w:hAnsi="Times New Roman" w:cs="Times New Roman"/>
          <w:sz w:val="24"/>
          <w:szCs w:val="24"/>
        </w:rPr>
        <w:t>cukup kuat</w:t>
      </w:r>
      <w:r w:rsidR="005F7F2C">
        <w:rPr>
          <w:rFonts w:ascii="Times New Roman" w:hAnsi="Times New Roman" w:cs="Times New Roman"/>
          <w:sz w:val="24"/>
          <w:szCs w:val="24"/>
        </w:rPr>
        <w:t>.</w:t>
      </w:r>
    </w:p>
    <w:p w14:paraId="0BF967BA" w14:textId="3C2E2291" w:rsidR="0021353C" w:rsidRDefault="00920835" w:rsidP="00CE0743">
      <w:pPr>
        <w:spacing w:after="0" w:line="360" w:lineRule="auto"/>
        <w:ind w:left="720" w:firstLine="720"/>
        <w:jc w:val="both"/>
        <w:rPr>
          <w:rFonts w:ascii="Times New Roman" w:hAnsi="Times New Roman" w:cs="Times New Roman"/>
          <w:sz w:val="24"/>
          <w:szCs w:val="24"/>
        </w:rPr>
      </w:pPr>
      <w:r w:rsidRPr="005371C8">
        <w:rPr>
          <w:rFonts w:ascii="Times New Roman" w:hAnsi="Times New Roman" w:cs="Times New Roman"/>
          <w:sz w:val="24"/>
          <w:szCs w:val="24"/>
        </w:rPr>
        <w:t>Hasil penelitian terdahulu yang telah dilakukan oleh</w:t>
      </w:r>
      <w:r>
        <w:rPr>
          <w:rFonts w:ascii="Times New Roman" w:hAnsi="Times New Roman" w:cs="Times New Roman"/>
          <w:sz w:val="24"/>
          <w:szCs w:val="24"/>
        </w:rPr>
        <w:t xml:space="preserve"> Al Jonet, Purwanto,</w:t>
      </w:r>
      <w:r w:rsidR="00D65E03">
        <w:rPr>
          <w:rFonts w:ascii="Times New Roman" w:hAnsi="Times New Roman" w:cs="Times New Roman"/>
          <w:sz w:val="24"/>
          <w:szCs w:val="24"/>
        </w:rPr>
        <w:t xml:space="preserve"> Reiga Ritomiea</w:t>
      </w:r>
      <w:r w:rsidR="00DB1F82">
        <w:rPr>
          <w:rFonts w:ascii="Times New Roman" w:hAnsi="Times New Roman" w:cs="Times New Roman"/>
          <w:sz w:val="24"/>
          <w:szCs w:val="24"/>
        </w:rPr>
        <w:t>,</w:t>
      </w:r>
      <w:r w:rsidR="00EE3CF4">
        <w:rPr>
          <w:rFonts w:ascii="Times New Roman" w:hAnsi="Times New Roman" w:cs="Times New Roman"/>
          <w:sz w:val="24"/>
          <w:szCs w:val="24"/>
        </w:rPr>
        <w:t xml:space="preserve"> dan </w:t>
      </w:r>
      <w:r w:rsidR="00EE3CF4" w:rsidRPr="00EE3CF4">
        <w:rPr>
          <w:rFonts w:ascii="Times New Roman" w:hAnsi="Times New Roman" w:cs="Times New Roman"/>
          <w:sz w:val="24"/>
          <w:szCs w:val="24"/>
        </w:rPr>
        <w:t>Ariescy</w:t>
      </w:r>
      <w:r w:rsidR="00EE3CF4" w:rsidRPr="00EE3CF4">
        <w:rPr>
          <w:rFonts w:ascii="Times New Roman" w:hAnsi="Times New Roman" w:cs="Times New Roman"/>
          <w:sz w:val="24"/>
          <w:szCs w:val="24"/>
          <w:vertAlign w:val="superscript"/>
        </w:rPr>
        <w:t xml:space="preserve"> </w:t>
      </w:r>
      <w:r w:rsidR="008A0880">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menunjukan hasil bahwa </w:t>
      </w:r>
      <w:r w:rsidRPr="0037119B">
        <w:rPr>
          <w:rFonts w:ascii="Times New Roman" w:hAnsi="Times New Roman" w:cs="Times New Roman"/>
          <w:i/>
          <w:sz w:val="24"/>
          <w:szCs w:val="24"/>
        </w:rPr>
        <w:t>flash sale</w:t>
      </w:r>
      <w:r>
        <w:rPr>
          <w:rFonts w:ascii="Times New Roman" w:hAnsi="Times New Roman" w:cs="Times New Roman"/>
          <w:sz w:val="24"/>
          <w:szCs w:val="24"/>
        </w:rPr>
        <w:t xml:space="preserve"> memiliki pengaruh positif dan signifikan terhadap </w:t>
      </w:r>
      <w:r w:rsidRPr="004E0689">
        <w:rPr>
          <w:rFonts w:ascii="Times New Roman" w:hAnsi="Times New Roman" w:cs="Times New Roman"/>
          <w:i/>
          <w:sz w:val="24"/>
          <w:szCs w:val="24"/>
        </w:rPr>
        <w:t>impulsive buying</w:t>
      </w:r>
      <w:r>
        <w:rPr>
          <w:rFonts w:ascii="Times New Roman" w:hAnsi="Times New Roman" w:cs="Times New Roman"/>
          <w:sz w:val="24"/>
          <w:szCs w:val="24"/>
        </w:rPr>
        <w:t xml:space="preserve">, </w:t>
      </w:r>
      <w:r w:rsidRPr="009D46DE">
        <w:rPr>
          <w:rFonts w:ascii="Times New Roman" w:hAnsi="Times New Roman" w:cs="Times New Roman"/>
          <w:sz w:val="24"/>
          <w:szCs w:val="24"/>
        </w:rPr>
        <w:t>dengan diperoleh path coeffi</w:t>
      </w:r>
      <w:r>
        <w:rPr>
          <w:rFonts w:ascii="Times New Roman" w:hAnsi="Times New Roman" w:cs="Times New Roman"/>
          <w:sz w:val="24"/>
          <w:szCs w:val="24"/>
        </w:rPr>
        <w:t>cients 0,3226, dan nilai T-statistic 4,4283</w:t>
      </w:r>
      <w:r w:rsidRPr="009D46DE">
        <w:rPr>
          <w:rFonts w:ascii="Times New Roman" w:hAnsi="Times New Roman" w:cs="Times New Roman"/>
          <w:sz w:val="24"/>
          <w:szCs w:val="24"/>
        </w:rPr>
        <w:t xml:space="preserve"> &gt; 1,96 (dari nilai tabel Zα = 0,05) atau P-Value 0,000 &lt;</w:t>
      </w:r>
      <w:r>
        <w:rPr>
          <w:rFonts w:ascii="Times New Roman" w:hAnsi="Times New Roman" w:cs="Times New Roman"/>
          <w:sz w:val="24"/>
          <w:szCs w:val="24"/>
        </w:rPr>
        <w:t xml:space="preserve"> </w:t>
      </w:r>
      <w:r w:rsidRPr="009D46DE">
        <w:rPr>
          <w:rFonts w:ascii="Times New Roman" w:hAnsi="Times New Roman" w:cs="Times New Roman"/>
          <w:sz w:val="24"/>
          <w:szCs w:val="24"/>
        </w:rPr>
        <w:t>0,05</w:t>
      </w:r>
      <w:r w:rsidR="004F5242" w:rsidRPr="00CE0743">
        <w:rPr>
          <w:rFonts w:ascii="Times New Roman" w:hAnsi="Times New Roman" w:cs="Times New Roman"/>
          <w:sz w:val="24"/>
          <w:szCs w:val="24"/>
        </w:rPr>
        <w:t xml:space="preserve"> </w:t>
      </w:r>
      <w:r w:rsidRPr="00920835">
        <w:rPr>
          <w:rFonts w:ascii="Times New Roman" w:hAnsi="Times New Roman" w:cs="Times New Roman"/>
          <w:sz w:val="24"/>
          <w:szCs w:val="24"/>
        </w:rPr>
        <w:t xml:space="preserve">Hasil penelitian lainnya yang dilakukan oleh Christanto </w:t>
      </w:r>
      <w:r w:rsidRPr="00920835">
        <w:rPr>
          <w:rFonts w:ascii="Times New Roman" w:hAnsi="Times New Roman" w:cs="Times New Roman"/>
          <w:sz w:val="24"/>
          <w:szCs w:val="24"/>
        </w:rPr>
        <w:lastRenderedPageBreak/>
        <w:t>dan Aprillia,</w:t>
      </w:r>
      <w:r w:rsidR="00DB1F82">
        <w:rPr>
          <w:rStyle w:val="FootnoteReference"/>
          <w:rFonts w:ascii="Times New Roman" w:hAnsi="Times New Roman" w:cs="Times New Roman"/>
          <w:sz w:val="24"/>
          <w:szCs w:val="24"/>
        </w:rPr>
        <w:footnoteReference w:id="28"/>
      </w:r>
      <w:r w:rsidRPr="00920835">
        <w:rPr>
          <w:rFonts w:ascii="Times New Roman" w:hAnsi="Times New Roman" w:cs="Times New Roman"/>
          <w:sz w:val="24"/>
          <w:szCs w:val="24"/>
        </w:rPr>
        <w:t xml:space="preserve"> menunjukan hasil pengujian hipotesis pengaruh langsung </w:t>
      </w:r>
      <w:r w:rsidRPr="00920835">
        <w:rPr>
          <w:rFonts w:ascii="Times New Roman" w:hAnsi="Times New Roman" w:cs="Times New Roman"/>
          <w:i/>
          <w:sz w:val="24"/>
          <w:szCs w:val="24"/>
        </w:rPr>
        <w:t>Flash sale</w:t>
      </w:r>
      <w:r w:rsidRPr="00920835">
        <w:rPr>
          <w:rFonts w:ascii="Times New Roman" w:hAnsi="Times New Roman" w:cs="Times New Roman"/>
          <w:sz w:val="24"/>
          <w:szCs w:val="24"/>
        </w:rPr>
        <w:t xml:space="preserve"> terhadap pembelian impulsif menunjukkan hasil tidak berpengaruh positif dan tidak signifikan dikarenakan nilai signifikansinnya sebesar 0,967 &gt; 0,05.</w:t>
      </w:r>
    </w:p>
    <w:p w14:paraId="01970DEE" w14:textId="56EAA04E" w:rsidR="008C33D7" w:rsidRDefault="008C33D7" w:rsidP="008C33D7">
      <w:pPr>
        <w:spacing w:after="0" w:line="360" w:lineRule="auto"/>
        <w:ind w:left="720" w:firstLine="720"/>
        <w:jc w:val="both"/>
        <w:rPr>
          <w:rFonts w:ascii="Times New Roman" w:hAnsi="Times New Roman" w:cs="Times New Roman"/>
          <w:i/>
          <w:sz w:val="24"/>
          <w:szCs w:val="24"/>
        </w:rPr>
      </w:pPr>
      <w:r>
        <w:rPr>
          <w:rFonts w:ascii="Times New Roman" w:hAnsi="Times New Roman" w:cs="Times New Roman"/>
          <w:sz w:val="24"/>
          <w:szCs w:val="24"/>
        </w:rPr>
        <w:t xml:space="preserve">Hasil penelitian ini sesuai dengan hasil penelitian terdahulu yang dilakukan oleh </w:t>
      </w:r>
      <w:r w:rsidRPr="005E7800">
        <w:rPr>
          <w:rFonts w:ascii="Times New Roman" w:hAnsi="Times New Roman" w:cs="Times New Roman"/>
          <w:sz w:val="24"/>
          <w:szCs w:val="24"/>
        </w:rPr>
        <w:t>Savitri</w:t>
      </w:r>
      <w:r>
        <w:rPr>
          <w:rFonts w:ascii="Times New Roman" w:hAnsi="Times New Roman" w:cs="Times New Roman"/>
          <w:sz w:val="24"/>
          <w:szCs w:val="24"/>
        </w:rPr>
        <w:t xml:space="preserve"> dan</w:t>
      </w:r>
      <w:r w:rsidRPr="005E7800">
        <w:rPr>
          <w:rFonts w:ascii="Times New Roman" w:hAnsi="Times New Roman" w:cs="Times New Roman"/>
          <w:sz w:val="24"/>
          <w:szCs w:val="24"/>
        </w:rPr>
        <w:t xml:space="preserve"> Riva’</w:t>
      </w:r>
      <w:r w:rsidR="00EE3CF4">
        <w:rPr>
          <w:rFonts w:ascii="Times New Roman" w:hAnsi="Times New Roman" w:cs="Times New Roman"/>
          <w:sz w:val="24"/>
          <w:szCs w:val="24"/>
        </w:rPr>
        <w:t>i</w:t>
      </w:r>
      <w:r w:rsidR="00DB1F82">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menunjukan hasil pada uji t bahwa v</w:t>
      </w:r>
      <w:r w:rsidRPr="005E7800">
        <w:rPr>
          <w:rFonts w:ascii="Times New Roman" w:hAnsi="Times New Roman" w:cs="Times New Roman"/>
          <w:sz w:val="24"/>
          <w:szCs w:val="24"/>
        </w:rPr>
        <w:t xml:space="preserve">ariabel </w:t>
      </w:r>
      <w:r w:rsidRPr="0037119B">
        <w:rPr>
          <w:rFonts w:ascii="Times New Roman" w:hAnsi="Times New Roman" w:cs="Times New Roman"/>
          <w:i/>
          <w:sz w:val="24"/>
          <w:szCs w:val="24"/>
        </w:rPr>
        <w:t>live streaming</w:t>
      </w:r>
      <w:r>
        <w:rPr>
          <w:rFonts w:ascii="Times New Roman" w:hAnsi="Times New Roman" w:cs="Times New Roman"/>
          <w:i/>
          <w:sz w:val="24"/>
          <w:szCs w:val="24"/>
        </w:rPr>
        <w:t xml:space="preserve"> </w:t>
      </w:r>
      <w:r w:rsidRPr="005E7800">
        <w:rPr>
          <w:rFonts w:ascii="Times New Roman" w:hAnsi="Times New Roman" w:cs="Times New Roman"/>
          <w:sz w:val="24"/>
          <w:szCs w:val="24"/>
        </w:rPr>
        <w:t>menunjukkan nilai signifikansi sebesar 0,040 dan nilai koefisien beta sebesar 0,225 dimana lebih kecil dari 0,05.</w:t>
      </w:r>
      <w:r>
        <w:rPr>
          <w:rFonts w:ascii="Times New Roman" w:hAnsi="Times New Roman" w:cs="Times New Roman"/>
          <w:sz w:val="24"/>
          <w:szCs w:val="24"/>
        </w:rPr>
        <w:t xml:space="preserve"> Hasil penelitian lainnya yang dilakukan oleh </w:t>
      </w:r>
      <w:r w:rsidRPr="00A879D1">
        <w:rPr>
          <w:rFonts w:ascii="Times New Roman" w:hAnsi="Times New Roman" w:cs="Times New Roman"/>
          <w:sz w:val="24"/>
          <w:szCs w:val="24"/>
        </w:rPr>
        <w:t>Rahayu</w:t>
      </w:r>
      <w:r w:rsidR="00EC04F0">
        <w:rPr>
          <w:rFonts w:ascii="Times New Roman" w:hAnsi="Times New Roman" w:cs="Times New Roman"/>
          <w:sz w:val="24"/>
          <w:szCs w:val="24"/>
        </w:rPr>
        <w:t xml:space="preserve">, </w:t>
      </w:r>
      <w:r w:rsidRPr="00A879D1">
        <w:rPr>
          <w:rFonts w:ascii="Times New Roman" w:hAnsi="Times New Roman" w:cs="Times New Roman"/>
          <w:sz w:val="24"/>
          <w:szCs w:val="24"/>
        </w:rPr>
        <w:t xml:space="preserve"> Rakhmawati</w:t>
      </w:r>
      <w:r>
        <w:rPr>
          <w:rFonts w:ascii="Times New Roman" w:hAnsi="Times New Roman" w:cs="Times New Roman"/>
          <w:sz w:val="24"/>
          <w:szCs w:val="24"/>
        </w:rPr>
        <w:t>,</w:t>
      </w:r>
      <w:r w:rsidR="00EC04F0">
        <w:rPr>
          <w:rFonts w:ascii="Times New Roman" w:hAnsi="Times New Roman" w:cs="Times New Roman"/>
          <w:sz w:val="24"/>
          <w:szCs w:val="24"/>
        </w:rPr>
        <w:t xml:space="preserve"> dan Arista</w:t>
      </w:r>
      <w:r w:rsidR="00DB1F82">
        <w:rPr>
          <w:rStyle w:val="FootnoteReference"/>
          <w:rFonts w:ascii="Times New Roman" w:hAnsi="Times New Roman" w:cs="Times New Roman"/>
          <w:sz w:val="24"/>
          <w:szCs w:val="24"/>
        </w:rPr>
        <w:footnoteReference w:id="30"/>
      </w:r>
      <w:r>
        <w:rPr>
          <w:rFonts w:ascii="Times New Roman" w:hAnsi="Times New Roman" w:cs="Times New Roman"/>
          <w:sz w:val="24"/>
          <w:szCs w:val="24"/>
        </w:rPr>
        <w:t xml:space="preserve"> menunjukan hasil </w:t>
      </w:r>
      <w:r w:rsidRPr="00A879D1">
        <w:rPr>
          <w:rFonts w:ascii="Times New Roman" w:hAnsi="Times New Roman" w:cs="Times New Roman"/>
          <w:sz w:val="24"/>
          <w:szCs w:val="24"/>
        </w:rPr>
        <w:t>uji t dipenelitian ini bisa dilihat dari pengaruh live steamer terhadap</w:t>
      </w:r>
      <w:r>
        <w:rPr>
          <w:rFonts w:ascii="Times New Roman" w:hAnsi="Times New Roman" w:cs="Times New Roman"/>
          <w:sz w:val="24"/>
          <w:szCs w:val="24"/>
        </w:rPr>
        <w:t xml:space="preserve"> </w:t>
      </w:r>
      <w:r w:rsidRPr="004E0689">
        <w:rPr>
          <w:rFonts w:ascii="Times New Roman" w:hAnsi="Times New Roman" w:cs="Times New Roman"/>
          <w:i/>
          <w:sz w:val="24"/>
          <w:szCs w:val="24"/>
        </w:rPr>
        <w:t>impulsive buying</w:t>
      </w:r>
      <w:r w:rsidRPr="00A879D1">
        <w:rPr>
          <w:rFonts w:ascii="Times New Roman" w:hAnsi="Times New Roman" w:cs="Times New Roman"/>
          <w:sz w:val="24"/>
          <w:szCs w:val="24"/>
        </w:rPr>
        <w:t xml:space="preserve"> nilai signifikansinya sebesar 0.388 yang berarti bahwa live steamer tidak berpengaruh</w:t>
      </w:r>
      <w:r>
        <w:rPr>
          <w:rFonts w:ascii="Times New Roman" w:hAnsi="Times New Roman" w:cs="Times New Roman"/>
          <w:sz w:val="24"/>
          <w:szCs w:val="24"/>
        </w:rPr>
        <w:t xml:space="preserve"> secara </w:t>
      </w:r>
      <w:r w:rsidRPr="00A879D1">
        <w:rPr>
          <w:rFonts w:ascii="Times New Roman" w:hAnsi="Times New Roman" w:cs="Times New Roman"/>
          <w:sz w:val="24"/>
          <w:szCs w:val="24"/>
        </w:rPr>
        <w:t xml:space="preserve">signifikan terhadap </w:t>
      </w:r>
      <w:r w:rsidRPr="004E0689">
        <w:rPr>
          <w:rFonts w:ascii="Times New Roman" w:hAnsi="Times New Roman" w:cs="Times New Roman"/>
          <w:i/>
          <w:sz w:val="24"/>
          <w:szCs w:val="24"/>
        </w:rPr>
        <w:t>impulsive buying</w:t>
      </w:r>
      <w:r>
        <w:rPr>
          <w:rFonts w:ascii="Times New Roman" w:hAnsi="Times New Roman" w:cs="Times New Roman"/>
          <w:i/>
          <w:sz w:val="24"/>
          <w:szCs w:val="24"/>
        </w:rPr>
        <w:t>.</w:t>
      </w:r>
    </w:p>
    <w:p w14:paraId="1D2D0B9C" w14:textId="389748EF" w:rsidR="008C33D7" w:rsidRDefault="008C33D7" w:rsidP="008C33D7">
      <w:pPr>
        <w:spacing w:after="0" w:line="360" w:lineRule="auto"/>
        <w:ind w:left="720" w:firstLine="720"/>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Hasil penelitian</w:t>
      </w:r>
      <w:r w:rsidRPr="005371C8">
        <w:rPr>
          <w:rFonts w:ascii="Times New Roman" w:hAnsi="Times New Roman" w:cs="Times New Roman"/>
          <w:sz w:val="24"/>
          <w:szCs w:val="24"/>
        </w:rPr>
        <w:t xml:space="preserve"> yang telah dilakukan oleh</w:t>
      </w:r>
      <w:r>
        <w:rPr>
          <w:rFonts w:ascii="Times New Roman" w:hAnsi="Times New Roman" w:cs="Times New Roman"/>
          <w:sz w:val="24"/>
          <w:szCs w:val="24"/>
        </w:rPr>
        <w:t xml:space="preserve"> Rizqy dan </w:t>
      </w:r>
      <w:r w:rsidRPr="004650BC">
        <w:rPr>
          <w:rFonts w:ascii="Times New Roman" w:hAnsi="Times New Roman" w:cs="Times New Roman"/>
          <w:sz w:val="24"/>
          <w:szCs w:val="24"/>
        </w:rPr>
        <w:t>Hidayati</w:t>
      </w:r>
      <w:r>
        <w:rPr>
          <w:rFonts w:ascii="Times New Roman" w:hAnsi="Times New Roman" w:cs="Times New Roman"/>
          <w:sz w:val="24"/>
          <w:szCs w:val="24"/>
        </w:rPr>
        <w:t>,</w:t>
      </w:r>
      <w:r w:rsidR="00DB1F82">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menunjukan bahwa </w:t>
      </w:r>
      <w:r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memiliki pengaruh terhadap </w:t>
      </w:r>
      <w:r w:rsidRPr="004E0689">
        <w:rPr>
          <w:rFonts w:ascii="Times New Roman" w:hAnsi="Times New Roman" w:cs="Times New Roman"/>
          <w:i/>
          <w:sz w:val="24"/>
          <w:szCs w:val="24"/>
        </w:rPr>
        <w:t>impulsive buying</w:t>
      </w:r>
      <w:r>
        <w:rPr>
          <w:rFonts w:ascii="Times New Roman" w:hAnsi="Times New Roman" w:cs="Times New Roman"/>
          <w:sz w:val="24"/>
          <w:szCs w:val="24"/>
        </w:rPr>
        <w:t>, dimana h</w:t>
      </w:r>
      <w:r w:rsidRPr="00255477">
        <w:rPr>
          <w:rFonts w:ascii="Times New Roman" w:hAnsi="Times New Roman" w:cs="Times New Roman"/>
          <w:sz w:val="24"/>
          <w:szCs w:val="24"/>
        </w:rPr>
        <w:t xml:space="preserve">asil statistik uji t diperoleh nilai t hitung variabel </w:t>
      </w:r>
      <w:r w:rsidRPr="0037119B">
        <w:rPr>
          <w:rFonts w:ascii="Times New Roman" w:hAnsi="Times New Roman" w:cs="Times New Roman"/>
          <w:i/>
          <w:sz w:val="24"/>
          <w:szCs w:val="24"/>
        </w:rPr>
        <w:t>shopping lifestyle</w:t>
      </w:r>
      <w:r w:rsidRPr="00255477">
        <w:rPr>
          <w:rFonts w:ascii="Times New Roman" w:hAnsi="Times New Roman" w:cs="Times New Roman"/>
          <w:sz w:val="24"/>
          <w:szCs w:val="24"/>
        </w:rPr>
        <w:t xml:space="preserve"> </w:t>
      </w:r>
      <w:r>
        <w:rPr>
          <w:rFonts w:ascii="Times New Roman" w:hAnsi="Times New Roman" w:cs="Times New Roman"/>
          <w:sz w:val="24"/>
          <w:szCs w:val="24"/>
        </w:rPr>
        <w:t xml:space="preserve">sebesar </w:t>
      </w:r>
      <w:r w:rsidRPr="00255477">
        <w:rPr>
          <w:rFonts w:ascii="Times New Roman" w:hAnsi="Times New Roman" w:cs="Times New Roman"/>
          <w:sz w:val="24"/>
          <w:szCs w:val="24"/>
        </w:rPr>
        <w:t>5,111 &gt; t tabel 1,661 dengan nilai signifika</w:t>
      </w:r>
      <w:r>
        <w:rPr>
          <w:rFonts w:ascii="Times New Roman" w:hAnsi="Times New Roman" w:cs="Times New Roman"/>
          <w:sz w:val="24"/>
          <w:szCs w:val="24"/>
        </w:rPr>
        <w:t xml:space="preserve">nsi 0,000 &lt; 0,05. Hasil penelitian lainnya yang dilakukan oleh </w:t>
      </w:r>
      <w:r w:rsidRPr="006D2020">
        <w:rPr>
          <w:rFonts w:ascii="Times New Roman" w:hAnsi="Times New Roman" w:cs="Times New Roman"/>
          <w:sz w:val="24"/>
          <w:szCs w:val="24"/>
        </w:rPr>
        <w:t>Padmasari</w:t>
      </w:r>
      <w:r>
        <w:rPr>
          <w:rFonts w:ascii="Times New Roman" w:hAnsi="Times New Roman" w:cs="Times New Roman"/>
          <w:sz w:val="24"/>
          <w:szCs w:val="24"/>
        </w:rPr>
        <w:t xml:space="preserve"> dan</w:t>
      </w:r>
      <w:r w:rsidRPr="006D2020">
        <w:rPr>
          <w:rFonts w:ascii="Times New Roman" w:hAnsi="Times New Roman" w:cs="Times New Roman"/>
          <w:sz w:val="24"/>
          <w:szCs w:val="24"/>
        </w:rPr>
        <w:t xml:space="preserve"> Widyastuti</w:t>
      </w:r>
      <w:r>
        <w:rPr>
          <w:rFonts w:ascii="Times New Roman" w:hAnsi="Times New Roman" w:cs="Times New Roman"/>
          <w:sz w:val="24"/>
          <w:szCs w:val="24"/>
        </w:rPr>
        <w:t>,</w:t>
      </w:r>
      <w:r w:rsidR="00DB1F82">
        <w:rPr>
          <w:rStyle w:val="FootnoteReference"/>
          <w:rFonts w:ascii="Times New Roman" w:hAnsi="Times New Roman" w:cs="Times New Roman"/>
          <w:sz w:val="24"/>
          <w:szCs w:val="24"/>
        </w:rPr>
        <w:footnoteReference w:id="32"/>
      </w:r>
      <w:r w:rsidR="00DB1F82">
        <w:rPr>
          <w:rFonts w:ascii="Times New Roman" w:hAnsi="Times New Roman" w:cs="Times New Roman"/>
          <w:sz w:val="24"/>
          <w:szCs w:val="24"/>
        </w:rPr>
        <w:t xml:space="preserve"> </w:t>
      </w:r>
      <w:r>
        <w:rPr>
          <w:rFonts w:ascii="Times New Roman" w:hAnsi="Times New Roman" w:cs="Times New Roman"/>
          <w:sz w:val="24"/>
          <w:szCs w:val="24"/>
        </w:rPr>
        <w:t xml:space="preserve">yang menunjukan hasil </w:t>
      </w:r>
      <w:r w:rsidRPr="006D2020">
        <w:rPr>
          <w:rFonts w:ascii="Times New Roman" w:hAnsi="Times New Roman" w:cs="Times New Roman"/>
          <w:sz w:val="24"/>
          <w:szCs w:val="24"/>
        </w:rPr>
        <w:t xml:space="preserve">Secara parsial </w:t>
      </w:r>
      <w:r w:rsidRPr="0037119B">
        <w:rPr>
          <w:rFonts w:ascii="Times New Roman" w:hAnsi="Times New Roman" w:cs="Times New Roman"/>
          <w:i/>
          <w:sz w:val="24"/>
          <w:szCs w:val="24"/>
        </w:rPr>
        <w:t>Shopping lifestyle</w:t>
      </w:r>
      <w:r w:rsidRPr="006D2020">
        <w:rPr>
          <w:rFonts w:ascii="Times New Roman" w:hAnsi="Times New Roman" w:cs="Times New Roman"/>
          <w:sz w:val="24"/>
          <w:szCs w:val="24"/>
        </w:rPr>
        <w:t xml:space="preserve"> tidak berpengaruh signifikan te</w:t>
      </w:r>
      <w:r>
        <w:rPr>
          <w:rFonts w:ascii="Times New Roman" w:hAnsi="Times New Roman" w:cs="Times New Roman"/>
          <w:sz w:val="24"/>
          <w:szCs w:val="24"/>
        </w:rPr>
        <w:t xml:space="preserve">rhadap Impulse Buying Behaviour </w:t>
      </w:r>
      <w:r w:rsidRPr="006D2020">
        <w:rPr>
          <w:rFonts w:ascii="Times New Roman" w:hAnsi="Times New Roman" w:cs="Times New Roman"/>
          <w:sz w:val="24"/>
          <w:szCs w:val="24"/>
        </w:rPr>
        <w:t>Konsumen Wanita MTC Manado.</w:t>
      </w:r>
    </w:p>
    <w:p w14:paraId="394E48F6" w14:textId="1732899A" w:rsidR="00CE0743" w:rsidRPr="00CE0743" w:rsidRDefault="008C33D7" w:rsidP="004A24F0">
      <w:pPr>
        <w:spacing w:line="360" w:lineRule="auto"/>
        <w:ind w:left="709" w:firstLine="567"/>
        <w:jc w:val="both"/>
        <w:rPr>
          <w:rFonts w:ascii="Times New Roman" w:hAnsi="Times New Roman" w:cs="Times New Roman"/>
          <w:sz w:val="24"/>
          <w:szCs w:val="24"/>
        </w:rPr>
      </w:pPr>
      <w:r w:rsidRPr="0021353C">
        <w:rPr>
          <w:rFonts w:ascii="Times New Roman" w:hAnsi="Times New Roman" w:cs="Times New Roman"/>
          <w:sz w:val="24"/>
          <w:szCs w:val="24"/>
        </w:rPr>
        <w:t>Melihat peneliti</w:t>
      </w:r>
      <w:r>
        <w:rPr>
          <w:rFonts w:ascii="Times New Roman" w:hAnsi="Times New Roman" w:cs="Times New Roman"/>
          <w:sz w:val="24"/>
          <w:szCs w:val="24"/>
        </w:rPr>
        <w:t>an sebelumnya</w:t>
      </w:r>
      <w:r w:rsidR="004A24F0">
        <w:rPr>
          <w:rFonts w:ascii="Times New Roman" w:hAnsi="Times New Roman" w:cs="Times New Roman"/>
          <w:sz w:val="24"/>
          <w:szCs w:val="24"/>
        </w:rPr>
        <w:t>,</w:t>
      </w:r>
      <w:r w:rsidRPr="008C33D7">
        <w:rPr>
          <w:rFonts w:ascii="Times New Roman" w:hAnsi="Times New Roman" w:cs="Times New Roman"/>
          <w:sz w:val="24"/>
          <w:szCs w:val="24"/>
        </w:rPr>
        <w:t xml:space="preserve"> </w:t>
      </w:r>
      <w:r w:rsidR="004A24F0">
        <w:rPr>
          <w:rFonts w:ascii="Times New Roman" w:hAnsi="Times New Roman" w:cs="Times New Roman"/>
          <w:sz w:val="24"/>
          <w:szCs w:val="24"/>
        </w:rPr>
        <w:t xml:space="preserve">peneliti menyimpulkan </w:t>
      </w:r>
      <w:r w:rsidR="004A24F0" w:rsidRPr="00E467F0">
        <w:rPr>
          <w:rStyle w:val="hgkelc"/>
          <w:rFonts w:ascii="Times New Roman" w:hAnsi="Times New Roman" w:cs="Times New Roman"/>
          <w:sz w:val="24"/>
          <w:szCs w:val="24"/>
        </w:rPr>
        <w:t xml:space="preserve">bahwa belum ada penelitian yang menggabungkan ketiga variabel (variabel </w:t>
      </w:r>
      <w:r w:rsidR="004A24F0" w:rsidRPr="00A25018">
        <w:rPr>
          <w:rStyle w:val="hgkelc"/>
          <w:rFonts w:ascii="Times New Roman" w:hAnsi="Times New Roman" w:cs="Times New Roman"/>
          <w:i/>
          <w:sz w:val="24"/>
          <w:szCs w:val="24"/>
        </w:rPr>
        <w:t xml:space="preserve">flah sale, live streaming, </w:t>
      </w:r>
      <w:r w:rsidR="004A24F0" w:rsidRPr="00E467F0">
        <w:rPr>
          <w:rStyle w:val="hgkelc"/>
          <w:rFonts w:ascii="Times New Roman" w:hAnsi="Times New Roman" w:cs="Times New Roman"/>
          <w:sz w:val="24"/>
          <w:szCs w:val="24"/>
        </w:rPr>
        <w:t xml:space="preserve">dan </w:t>
      </w:r>
      <w:r w:rsidR="004A24F0" w:rsidRPr="00A25018">
        <w:rPr>
          <w:rStyle w:val="hgkelc"/>
          <w:rFonts w:ascii="Times New Roman" w:hAnsi="Times New Roman" w:cs="Times New Roman"/>
          <w:i/>
          <w:sz w:val="24"/>
          <w:szCs w:val="24"/>
        </w:rPr>
        <w:t>shopping lifestyle</w:t>
      </w:r>
      <w:r w:rsidR="004A24F0" w:rsidRPr="00E467F0">
        <w:rPr>
          <w:rStyle w:val="hgkelc"/>
          <w:rFonts w:ascii="Times New Roman" w:hAnsi="Times New Roman" w:cs="Times New Roman"/>
          <w:sz w:val="24"/>
          <w:szCs w:val="24"/>
        </w:rPr>
        <w:t xml:space="preserve">) untuk mencari pengaruh terhadap variabel </w:t>
      </w:r>
      <w:r w:rsidR="004A24F0" w:rsidRPr="00A25018">
        <w:rPr>
          <w:rStyle w:val="hgkelc"/>
          <w:rFonts w:ascii="Times New Roman" w:hAnsi="Times New Roman" w:cs="Times New Roman"/>
          <w:i/>
          <w:sz w:val="24"/>
          <w:szCs w:val="24"/>
        </w:rPr>
        <w:t>impulsive buying</w:t>
      </w:r>
      <w:r w:rsidR="004A24F0" w:rsidRPr="00E467F0">
        <w:rPr>
          <w:rStyle w:val="hgkelc"/>
          <w:rFonts w:ascii="Times New Roman" w:hAnsi="Times New Roman" w:cs="Times New Roman"/>
          <w:sz w:val="24"/>
          <w:szCs w:val="24"/>
        </w:rPr>
        <w:t xml:space="preserve">. </w:t>
      </w:r>
      <w:r w:rsidR="004A24F0">
        <w:rPr>
          <w:rStyle w:val="hgkelc"/>
          <w:rFonts w:ascii="Times New Roman" w:hAnsi="Times New Roman" w:cs="Times New Roman"/>
          <w:sz w:val="24"/>
          <w:szCs w:val="24"/>
        </w:rPr>
        <w:t xml:space="preserve">Perbedaan lainnya adalah pada lokasi penelitian yang berlokasi di Kota Semarang, </w:t>
      </w:r>
      <w:r w:rsidR="004A24F0">
        <w:rPr>
          <w:rStyle w:val="hgkelc"/>
          <w:rFonts w:ascii="Times New Roman" w:hAnsi="Times New Roman" w:cs="Times New Roman"/>
          <w:sz w:val="24"/>
          <w:szCs w:val="24"/>
        </w:rPr>
        <w:lastRenderedPageBreak/>
        <w:t>latar penelitian pada tahun 2024, dan subjek yang digunakan adalah Generasi Z pengguna e-commerce Shopee</w:t>
      </w:r>
      <w:r w:rsidR="004A24F0">
        <w:rPr>
          <w:rFonts w:ascii="Times New Roman" w:hAnsi="Times New Roman" w:cs="Times New Roman"/>
          <w:sz w:val="24"/>
          <w:szCs w:val="24"/>
        </w:rPr>
        <w:t>.</w:t>
      </w:r>
      <w:r w:rsidR="00F55C2C">
        <w:rPr>
          <w:rFonts w:ascii="Times New Roman" w:hAnsi="Times New Roman" w:cs="Times New Roman"/>
          <w:sz w:val="24"/>
          <w:szCs w:val="24"/>
        </w:rPr>
        <w:t xml:space="preserve"> </w:t>
      </w:r>
      <w:r w:rsidR="004A24F0">
        <w:rPr>
          <w:rFonts w:ascii="Times New Roman" w:hAnsi="Times New Roman" w:cs="Times New Roman"/>
          <w:sz w:val="24"/>
          <w:szCs w:val="24"/>
        </w:rPr>
        <w:t>B</w:t>
      </w:r>
      <w:r w:rsidR="00EF3ADC" w:rsidRPr="00EF3ADC">
        <w:rPr>
          <w:rFonts w:ascii="Times New Roman" w:hAnsi="Times New Roman" w:cs="Times New Roman"/>
          <w:sz w:val="24"/>
          <w:szCs w:val="24"/>
        </w:rPr>
        <w:t>e</w:t>
      </w:r>
      <w:r w:rsidR="004A24F0">
        <w:rPr>
          <w:rFonts w:ascii="Times New Roman" w:hAnsi="Times New Roman" w:cs="Times New Roman"/>
          <w:sz w:val="24"/>
          <w:szCs w:val="24"/>
        </w:rPr>
        <w:t>rdasarkan uraian pada latar belakang masalah tersebut</w:t>
      </w:r>
      <w:r w:rsidR="00F55C2C">
        <w:rPr>
          <w:rFonts w:ascii="Times New Roman" w:hAnsi="Times New Roman" w:cs="Times New Roman"/>
          <w:sz w:val="24"/>
          <w:szCs w:val="24"/>
        </w:rPr>
        <w:t xml:space="preserve"> maka </w:t>
      </w:r>
      <w:r w:rsidR="008021DE">
        <w:rPr>
          <w:rFonts w:ascii="Times New Roman" w:hAnsi="Times New Roman" w:cs="Times New Roman"/>
          <w:sz w:val="24"/>
          <w:szCs w:val="24"/>
        </w:rPr>
        <w:t>peneliti</w:t>
      </w:r>
      <w:r w:rsidR="00F55C2C" w:rsidRPr="00F55C2C">
        <w:rPr>
          <w:rFonts w:ascii="Times New Roman" w:hAnsi="Times New Roman" w:cs="Times New Roman"/>
          <w:sz w:val="24"/>
          <w:szCs w:val="24"/>
        </w:rPr>
        <w:t xml:space="preserve"> melakukan penelitian yang berjudul</w:t>
      </w:r>
      <w:r w:rsidR="00EF3ADC" w:rsidRPr="00EF3ADC">
        <w:rPr>
          <w:rFonts w:ascii="Times New Roman" w:hAnsi="Times New Roman" w:cs="Times New Roman"/>
          <w:sz w:val="24"/>
          <w:szCs w:val="24"/>
        </w:rPr>
        <w:t xml:space="preserve"> </w:t>
      </w:r>
      <w:r w:rsidR="00F55C2C" w:rsidRPr="00E75048">
        <w:rPr>
          <w:rFonts w:ascii="Times New Roman" w:hAnsi="Times New Roman" w:cs="Times New Roman"/>
          <w:b/>
          <w:sz w:val="24"/>
          <w:szCs w:val="24"/>
        </w:rPr>
        <w:t>“</w:t>
      </w:r>
      <w:r w:rsidR="00E75048" w:rsidRPr="00E75048">
        <w:rPr>
          <w:rFonts w:ascii="Times New Roman" w:hAnsi="Times New Roman" w:cs="Times New Roman"/>
          <w:b/>
          <w:sz w:val="24"/>
          <w:szCs w:val="24"/>
        </w:rPr>
        <w:t>Pengaruh</w:t>
      </w:r>
      <w:r w:rsidR="00E75048" w:rsidRPr="00E75048">
        <w:rPr>
          <w:rFonts w:ascii="Times New Roman" w:hAnsi="Times New Roman" w:cs="Times New Roman"/>
          <w:b/>
          <w:i/>
          <w:sz w:val="24"/>
          <w:szCs w:val="24"/>
        </w:rPr>
        <w:t xml:space="preserve"> </w:t>
      </w:r>
      <w:r w:rsidR="0037119B" w:rsidRPr="0037119B">
        <w:rPr>
          <w:rFonts w:ascii="Times New Roman" w:hAnsi="Times New Roman" w:cs="Times New Roman"/>
          <w:b/>
          <w:i/>
          <w:sz w:val="24"/>
          <w:szCs w:val="24"/>
        </w:rPr>
        <w:t>Flash sale</w:t>
      </w:r>
      <w:r w:rsidR="00E75048" w:rsidRPr="00E75048">
        <w:rPr>
          <w:rFonts w:ascii="Times New Roman" w:hAnsi="Times New Roman" w:cs="Times New Roman"/>
          <w:b/>
          <w:i/>
          <w:sz w:val="24"/>
          <w:szCs w:val="24"/>
        </w:rPr>
        <w:t xml:space="preserve">, </w:t>
      </w:r>
      <w:r w:rsidR="0037119B" w:rsidRPr="0037119B">
        <w:rPr>
          <w:rFonts w:ascii="Times New Roman" w:hAnsi="Times New Roman" w:cs="Times New Roman"/>
          <w:b/>
          <w:i/>
          <w:sz w:val="24"/>
          <w:szCs w:val="24"/>
        </w:rPr>
        <w:t>Live streaming</w:t>
      </w:r>
      <w:r w:rsidR="00E75048" w:rsidRPr="00E75048">
        <w:rPr>
          <w:rFonts w:ascii="Times New Roman" w:hAnsi="Times New Roman" w:cs="Times New Roman"/>
          <w:b/>
          <w:sz w:val="24"/>
          <w:szCs w:val="24"/>
        </w:rPr>
        <w:t xml:space="preserve">Dan </w:t>
      </w:r>
      <w:r w:rsidR="0037119B" w:rsidRPr="0037119B">
        <w:rPr>
          <w:rFonts w:ascii="Times New Roman" w:hAnsi="Times New Roman" w:cs="Times New Roman"/>
          <w:b/>
          <w:i/>
          <w:sz w:val="24"/>
          <w:szCs w:val="24"/>
        </w:rPr>
        <w:t>Shopping lifestyle</w:t>
      </w:r>
      <w:r w:rsidR="00E75048" w:rsidRPr="00E75048">
        <w:rPr>
          <w:rFonts w:ascii="Times New Roman" w:hAnsi="Times New Roman" w:cs="Times New Roman"/>
          <w:b/>
          <w:sz w:val="24"/>
          <w:szCs w:val="24"/>
        </w:rPr>
        <w:t xml:space="preserve"> Terhadap </w:t>
      </w:r>
      <w:r w:rsidR="004E0689" w:rsidRPr="004E0689">
        <w:rPr>
          <w:rFonts w:ascii="Times New Roman" w:hAnsi="Times New Roman" w:cs="Times New Roman"/>
          <w:b/>
          <w:i/>
          <w:sz w:val="24"/>
          <w:szCs w:val="24"/>
        </w:rPr>
        <w:t>Impulsive buying</w:t>
      </w:r>
      <w:r w:rsidR="00E75048" w:rsidRPr="00E75048">
        <w:rPr>
          <w:rFonts w:ascii="Times New Roman" w:hAnsi="Times New Roman" w:cs="Times New Roman"/>
          <w:b/>
          <w:sz w:val="24"/>
          <w:szCs w:val="24"/>
        </w:rPr>
        <w:t xml:space="preserve"> Pada Generasi Z Pengguna </w:t>
      </w:r>
      <w:r w:rsidR="008B151F" w:rsidRPr="008B151F">
        <w:rPr>
          <w:rFonts w:ascii="Times New Roman" w:hAnsi="Times New Roman" w:cs="Times New Roman"/>
          <w:b/>
          <w:i/>
          <w:sz w:val="24"/>
          <w:szCs w:val="24"/>
        </w:rPr>
        <w:t xml:space="preserve">E-commerce </w:t>
      </w:r>
      <w:r w:rsidR="00E75048" w:rsidRPr="00E75048">
        <w:rPr>
          <w:rFonts w:ascii="Times New Roman" w:hAnsi="Times New Roman" w:cs="Times New Roman"/>
          <w:b/>
          <w:sz w:val="24"/>
          <w:szCs w:val="24"/>
        </w:rPr>
        <w:t xml:space="preserve">  Shopee Di Kota Semarang”</w:t>
      </w:r>
    </w:p>
    <w:p w14:paraId="0B51E488" w14:textId="77777777" w:rsidR="006375F5" w:rsidRDefault="00FA4A0E" w:rsidP="008A2F8F">
      <w:pPr>
        <w:pStyle w:val="Heading2"/>
        <w:ind w:hanging="6314"/>
      </w:pPr>
      <w:bookmarkStart w:id="15" w:name="_Toc169271976"/>
      <w:r>
        <w:t>Perumusan</w:t>
      </w:r>
      <w:r w:rsidR="007F7878">
        <w:rPr>
          <w:color w:val="FFFFFF" w:themeColor="background1"/>
        </w:rPr>
        <w:t xml:space="preserve"> </w:t>
      </w:r>
      <w:r w:rsidR="006375F5" w:rsidRPr="006375F5">
        <w:t>Masalah</w:t>
      </w:r>
      <w:bookmarkEnd w:id="15"/>
    </w:p>
    <w:p w14:paraId="5FB8DCBE" w14:textId="77777777" w:rsidR="00DB0440" w:rsidRDefault="00DB0440" w:rsidP="00AB73CC">
      <w:pPr>
        <w:spacing w:after="0" w:line="360" w:lineRule="auto"/>
        <w:ind w:left="1080" w:firstLine="364"/>
        <w:jc w:val="both"/>
        <w:rPr>
          <w:rFonts w:ascii="Times New Roman" w:hAnsi="Times New Roman" w:cs="Times New Roman"/>
          <w:sz w:val="24"/>
          <w:szCs w:val="24"/>
        </w:rPr>
      </w:pPr>
      <w:r w:rsidRPr="0090242C">
        <w:rPr>
          <w:rFonts w:ascii="Times New Roman" w:hAnsi="Times New Roman" w:cs="Times New Roman"/>
          <w:sz w:val="24"/>
          <w:szCs w:val="24"/>
        </w:rPr>
        <w:t xml:space="preserve">Berdasarkan latar belakang masalah diatas,maka dapat </w:t>
      </w:r>
      <w:r w:rsidR="0090242C" w:rsidRPr="0090242C">
        <w:rPr>
          <w:rFonts w:ascii="Times New Roman" w:hAnsi="Times New Roman" w:cs="Times New Roman"/>
          <w:sz w:val="24"/>
          <w:szCs w:val="24"/>
        </w:rPr>
        <w:t>dirumuskan identifikasi masalah sebagai berikut:</w:t>
      </w:r>
    </w:p>
    <w:p w14:paraId="51F94CB9" w14:textId="4C457A94" w:rsidR="00EF3ADC" w:rsidRPr="00E75048" w:rsidRDefault="00D65E03" w:rsidP="0037119B">
      <w:pPr>
        <w:pStyle w:val="ListParagraph"/>
        <w:numPr>
          <w:ilvl w:val="0"/>
          <w:numId w:val="43"/>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Bagaimana</w:t>
      </w:r>
      <w:r w:rsidR="00CC595E" w:rsidRPr="00E75048">
        <w:rPr>
          <w:rFonts w:ascii="Times New Roman" w:hAnsi="Times New Roman" w:cs="Times New Roman"/>
          <w:sz w:val="24"/>
          <w:szCs w:val="24"/>
        </w:rPr>
        <w:t xml:space="preserve"> </w:t>
      </w:r>
      <w:r w:rsidR="0037119B" w:rsidRPr="0037119B">
        <w:rPr>
          <w:rFonts w:ascii="Times New Roman" w:hAnsi="Times New Roman" w:cs="Times New Roman"/>
          <w:i/>
          <w:sz w:val="24"/>
          <w:szCs w:val="24"/>
        </w:rPr>
        <w:t>flash sale</w:t>
      </w:r>
      <w:r w:rsidR="00CC595E" w:rsidRPr="00E75048">
        <w:rPr>
          <w:rFonts w:ascii="Times New Roman" w:hAnsi="Times New Roman" w:cs="Times New Roman"/>
          <w:sz w:val="24"/>
          <w:szCs w:val="24"/>
        </w:rPr>
        <w:t xml:space="preserve"> berpengaruh terhadap </w:t>
      </w:r>
      <w:r w:rsidR="004E0689" w:rsidRPr="004E0689">
        <w:rPr>
          <w:rFonts w:ascii="Times New Roman" w:hAnsi="Times New Roman" w:cs="Times New Roman"/>
          <w:i/>
          <w:sz w:val="24"/>
          <w:szCs w:val="24"/>
        </w:rPr>
        <w:t>Impulsive buying</w:t>
      </w:r>
      <w:r w:rsidR="00CC595E" w:rsidRPr="00E75048">
        <w:rPr>
          <w:rFonts w:ascii="Times New Roman" w:hAnsi="Times New Roman" w:cs="Times New Roman"/>
          <w:sz w:val="24"/>
          <w:szCs w:val="24"/>
        </w:rPr>
        <w:t xml:space="preserve"> pada peng</w:t>
      </w:r>
      <w:r>
        <w:rPr>
          <w:rFonts w:ascii="Times New Roman" w:hAnsi="Times New Roman" w:cs="Times New Roman"/>
          <w:sz w:val="24"/>
          <w:szCs w:val="24"/>
        </w:rPr>
        <w:t>g</w:t>
      </w:r>
      <w:r w:rsidR="00CC595E" w:rsidRPr="00E75048">
        <w:rPr>
          <w:rFonts w:ascii="Times New Roman" w:hAnsi="Times New Roman" w:cs="Times New Roman"/>
          <w:sz w:val="24"/>
          <w:szCs w:val="24"/>
        </w:rPr>
        <w:t xml:space="preserve">una </w:t>
      </w:r>
      <w:r w:rsidR="008B151F" w:rsidRPr="008B151F">
        <w:rPr>
          <w:rFonts w:ascii="Times New Roman" w:hAnsi="Times New Roman" w:cs="Times New Roman"/>
          <w:i/>
          <w:sz w:val="24"/>
          <w:szCs w:val="24"/>
        </w:rPr>
        <w:t xml:space="preserve">e-commerce </w:t>
      </w:r>
      <w:r w:rsidR="00CC595E" w:rsidRPr="00E75048">
        <w:rPr>
          <w:rFonts w:ascii="Times New Roman" w:hAnsi="Times New Roman" w:cs="Times New Roman"/>
          <w:sz w:val="24"/>
          <w:szCs w:val="24"/>
        </w:rPr>
        <w:t xml:space="preserve"> Shopee di kota Semarang?</w:t>
      </w:r>
    </w:p>
    <w:p w14:paraId="64013E08" w14:textId="351946E0" w:rsidR="00CC595E" w:rsidRPr="00E75048" w:rsidRDefault="00D65E03" w:rsidP="0037119B">
      <w:pPr>
        <w:pStyle w:val="ListParagraph"/>
        <w:numPr>
          <w:ilvl w:val="0"/>
          <w:numId w:val="43"/>
        </w:numPr>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t>Bagaimana</w:t>
      </w:r>
      <w:r w:rsidR="00CC595E" w:rsidRPr="00E75048">
        <w:rPr>
          <w:rFonts w:ascii="Times New Roman" w:hAnsi="Times New Roman" w:cs="Times New Roman"/>
          <w:sz w:val="24"/>
          <w:szCs w:val="24"/>
        </w:rPr>
        <w:t xml:space="preserve"> </w:t>
      </w:r>
      <w:r w:rsidR="0037119B" w:rsidRPr="0037119B">
        <w:rPr>
          <w:rFonts w:ascii="Times New Roman" w:hAnsi="Times New Roman" w:cs="Times New Roman"/>
          <w:i/>
          <w:sz w:val="24"/>
          <w:szCs w:val="24"/>
        </w:rPr>
        <w:t>live streaming</w:t>
      </w:r>
      <w:r w:rsidR="00217884">
        <w:rPr>
          <w:rFonts w:ascii="Times New Roman" w:hAnsi="Times New Roman" w:cs="Times New Roman"/>
          <w:i/>
          <w:sz w:val="24"/>
          <w:szCs w:val="24"/>
        </w:rPr>
        <w:t xml:space="preserve"> </w:t>
      </w:r>
      <w:r w:rsidR="00CC595E" w:rsidRPr="00E75048">
        <w:rPr>
          <w:rFonts w:ascii="Times New Roman" w:hAnsi="Times New Roman" w:cs="Times New Roman"/>
          <w:sz w:val="24"/>
          <w:szCs w:val="24"/>
        </w:rPr>
        <w:t xml:space="preserve">berpengaruh terhadap </w:t>
      </w:r>
      <w:r w:rsidR="004E0689" w:rsidRPr="004E0689">
        <w:rPr>
          <w:rFonts w:ascii="Times New Roman" w:hAnsi="Times New Roman" w:cs="Times New Roman"/>
          <w:i/>
          <w:sz w:val="24"/>
          <w:szCs w:val="24"/>
        </w:rPr>
        <w:t>Impulsive buying</w:t>
      </w:r>
      <w:r w:rsidR="00CC595E" w:rsidRPr="00E75048">
        <w:rPr>
          <w:rFonts w:ascii="Times New Roman" w:hAnsi="Times New Roman" w:cs="Times New Roman"/>
          <w:sz w:val="24"/>
          <w:szCs w:val="24"/>
        </w:rPr>
        <w:t xml:space="preserve"> pada peng</w:t>
      </w:r>
      <w:r>
        <w:rPr>
          <w:rFonts w:ascii="Times New Roman" w:hAnsi="Times New Roman" w:cs="Times New Roman"/>
          <w:sz w:val="24"/>
          <w:szCs w:val="24"/>
        </w:rPr>
        <w:t>g</w:t>
      </w:r>
      <w:r w:rsidR="00CC595E" w:rsidRPr="00E75048">
        <w:rPr>
          <w:rFonts w:ascii="Times New Roman" w:hAnsi="Times New Roman" w:cs="Times New Roman"/>
          <w:sz w:val="24"/>
          <w:szCs w:val="24"/>
        </w:rPr>
        <w:t xml:space="preserve">una </w:t>
      </w:r>
      <w:r w:rsidR="008B151F" w:rsidRPr="008B151F">
        <w:rPr>
          <w:rFonts w:ascii="Times New Roman" w:hAnsi="Times New Roman" w:cs="Times New Roman"/>
          <w:i/>
          <w:sz w:val="24"/>
          <w:szCs w:val="24"/>
        </w:rPr>
        <w:t xml:space="preserve">e-commerce </w:t>
      </w:r>
      <w:r w:rsidR="00CC595E" w:rsidRPr="00E75048">
        <w:rPr>
          <w:rFonts w:ascii="Times New Roman" w:hAnsi="Times New Roman" w:cs="Times New Roman"/>
          <w:sz w:val="24"/>
          <w:szCs w:val="24"/>
        </w:rPr>
        <w:t xml:space="preserve"> Shopee di kota Semarang?</w:t>
      </w:r>
    </w:p>
    <w:p w14:paraId="1EB5972B" w14:textId="07F13B80" w:rsidR="00CC595E" w:rsidRPr="00E75048" w:rsidRDefault="00D65E03" w:rsidP="0037119B">
      <w:pPr>
        <w:pStyle w:val="ListParagraph"/>
        <w:numPr>
          <w:ilvl w:val="0"/>
          <w:numId w:val="43"/>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Bagaimana</w:t>
      </w:r>
      <w:r w:rsidRPr="0037119B">
        <w:rPr>
          <w:rFonts w:ascii="Times New Roman" w:hAnsi="Times New Roman" w:cs="Times New Roman"/>
          <w:i/>
          <w:sz w:val="24"/>
          <w:szCs w:val="24"/>
        </w:rPr>
        <w:t xml:space="preserve"> </w:t>
      </w:r>
      <w:r w:rsidR="0037119B" w:rsidRPr="0037119B">
        <w:rPr>
          <w:rFonts w:ascii="Times New Roman" w:hAnsi="Times New Roman" w:cs="Times New Roman"/>
          <w:i/>
          <w:sz w:val="24"/>
          <w:szCs w:val="24"/>
        </w:rPr>
        <w:t>shopping lifestyle</w:t>
      </w:r>
      <w:r w:rsidR="00CC595E" w:rsidRPr="00E75048">
        <w:rPr>
          <w:rFonts w:ascii="Times New Roman" w:hAnsi="Times New Roman" w:cs="Times New Roman"/>
          <w:sz w:val="24"/>
          <w:szCs w:val="24"/>
        </w:rPr>
        <w:t xml:space="preserve"> berpengaruh terhadap </w:t>
      </w:r>
      <w:r w:rsidR="004E0689" w:rsidRPr="004E0689">
        <w:rPr>
          <w:rFonts w:ascii="Times New Roman" w:hAnsi="Times New Roman" w:cs="Times New Roman"/>
          <w:i/>
          <w:sz w:val="24"/>
          <w:szCs w:val="24"/>
        </w:rPr>
        <w:t>Impulsive buying</w:t>
      </w:r>
      <w:r w:rsidR="00CC595E" w:rsidRPr="00E75048">
        <w:rPr>
          <w:rFonts w:ascii="Times New Roman" w:hAnsi="Times New Roman" w:cs="Times New Roman"/>
          <w:sz w:val="24"/>
          <w:szCs w:val="24"/>
        </w:rPr>
        <w:t xml:space="preserve"> pada peng</w:t>
      </w:r>
      <w:r>
        <w:rPr>
          <w:rFonts w:ascii="Times New Roman" w:hAnsi="Times New Roman" w:cs="Times New Roman"/>
          <w:sz w:val="24"/>
          <w:szCs w:val="24"/>
        </w:rPr>
        <w:t>g</w:t>
      </w:r>
      <w:r w:rsidR="00CC595E" w:rsidRPr="00E75048">
        <w:rPr>
          <w:rFonts w:ascii="Times New Roman" w:hAnsi="Times New Roman" w:cs="Times New Roman"/>
          <w:sz w:val="24"/>
          <w:szCs w:val="24"/>
        </w:rPr>
        <w:t xml:space="preserve">una </w:t>
      </w:r>
      <w:r w:rsidR="008B151F" w:rsidRPr="008B151F">
        <w:rPr>
          <w:rFonts w:ascii="Times New Roman" w:hAnsi="Times New Roman" w:cs="Times New Roman"/>
          <w:i/>
          <w:sz w:val="24"/>
          <w:szCs w:val="24"/>
        </w:rPr>
        <w:t xml:space="preserve">e-commerce </w:t>
      </w:r>
      <w:r w:rsidR="00CC595E" w:rsidRPr="00E75048">
        <w:rPr>
          <w:rFonts w:ascii="Times New Roman" w:hAnsi="Times New Roman" w:cs="Times New Roman"/>
          <w:i/>
          <w:sz w:val="24"/>
          <w:szCs w:val="24"/>
        </w:rPr>
        <w:t xml:space="preserve"> </w:t>
      </w:r>
      <w:r w:rsidR="00CC595E" w:rsidRPr="00E75048">
        <w:rPr>
          <w:rFonts w:ascii="Times New Roman" w:hAnsi="Times New Roman" w:cs="Times New Roman"/>
          <w:sz w:val="24"/>
          <w:szCs w:val="24"/>
        </w:rPr>
        <w:t>Shopee di kota Semarang?</w:t>
      </w:r>
    </w:p>
    <w:p w14:paraId="3775136E" w14:textId="77777777" w:rsidR="00CC595E" w:rsidRDefault="00FA4A0E" w:rsidP="00076037">
      <w:pPr>
        <w:pStyle w:val="Heading2"/>
        <w:ind w:hanging="6314"/>
      </w:pPr>
      <w:bookmarkStart w:id="16" w:name="_Toc169271977"/>
      <w:r>
        <w:t>Tujuan</w:t>
      </w:r>
      <w:r w:rsidR="007F7878">
        <w:rPr>
          <w:color w:val="FFFFFF" w:themeColor="background1"/>
        </w:rPr>
        <w:t xml:space="preserve"> </w:t>
      </w:r>
      <w:r w:rsidR="00C42097" w:rsidRPr="00C42097">
        <w:t>Penelitian</w:t>
      </w:r>
      <w:bookmarkEnd w:id="16"/>
    </w:p>
    <w:p w14:paraId="21772F64" w14:textId="77777777" w:rsidR="00C42097" w:rsidRDefault="003B3D2E" w:rsidP="00A27FA1">
      <w:pPr>
        <w:spacing w:after="0" w:line="360" w:lineRule="auto"/>
        <w:ind w:left="1080" w:firstLine="621"/>
        <w:jc w:val="both"/>
        <w:rPr>
          <w:rFonts w:ascii="Times New Roman" w:hAnsi="Times New Roman" w:cs="Times New Roman"/>
          <w:sz w:val="24"/>
          <w:szCs w:val="24"/>
        </w:rPr>
      </w:pPr>
      <w:r w:rsidRPr="003B3D2E">
        <w:rPr>
          <w:rFonts w:ascii="Times New Roman" w:hAnsi="Times New Roman" w:cs="Times New Roman"/>
          <w:sz w:val="24"/>
          <w:szCs w:val="24"/>
        </w:rPr>
        <w:t>Berdasarkan perumusan masalah di atas, tujuan penelitian dapat diperoleh sebagai berikut:</w:t>
      </w:r>
    </w:p>
    <w:p w14:paraId="7461CD4A" w14:textId="0C2131E8" w:rsidR="003B3D2E" w:rsidRPr="00E75048" w:rsidRDefault="003B3D2E" w:rsidP="0037119B">
      <w:pPr>
        <w:pStyle w:val="ListParagraph"/>
        <w:numPr>
          <w:ilvl w:val="0"/>
          <w:numId w:val="44"/>
        </w:numPr>
        <w:spacing w:after="0" w:line="360" w:lineRule="auto"/>
        <w:ind w:left="2127"/>
        <w:jc w:val="both"/>
        <w:rPr>
          <w:rFonts w:ascii="Times New Roman" w:hAnsi="Times New Roman" w:cs="Times New Roman"/>
          <w:sz w:val="24"/>
          <w:szCs w:val="24"/>
        </w:rPr>
      </w:pPr>
      <w:r w:rsidRPr="00E75048">
        <w:rPr>
          <w:rFonts w:ascii="Times New Roman" w:hAnsi="Times New Roman" w:cs="Times New Roman"/>
          <w:sz w:val="24"/>
          <w:szCs w:val="24"/>
        </w:rPr>
        <w:t xml:space="preserve">Untuk mengetahui pengaruh  </w:t>
      </w:r>
      <w:r w:rsidR="0037119B" w:rsidRPr="0037119B">
        <w:rPr>
          <w:rFonts w:ascii="Times New Roman" w:hAnsi="Times New Roman" w:cs="Times New Roman"/>
          <w:i/>
          <w:sz w:val="24"/>
          <w:szCs w:val="24"/>
        </w:rPr>
        <w:t>flash sale</w:t>
      </w:r>
      <w:r w:rsidRPr="00E75048">
        <w:rPr>
          <w:rFonts w:ascii="Times New Roman" w:hAnsi="Times New Roman" w:cs="Times New Roman"/>
          <w:i/>
          <w:sz w:val="24"/>
          <w:szCs w:val="24"/>
        </w:rPr>
        <w:t xml:space="preserve"> </w:t>
      </w:r>
      <w:r w:rsidRPr="00E75048">
        <w:rPr>
          <w:rFonts w:ascii="Times New Roman" w:hAnsi="Times New Roman" w:cs="Times New Roman"/>
          <w:sz w:val="24"/>
          <w:szCs w:val="24"/>
        </w:rPr>
        <w:t xml:space="preserve">terhadap </w:t>
      </w:r>
      <w:r w:rsidR="004E0689" w:rsidRPr="004E0689">
        <w:rPr>
          <w:rFonts w:ascii="Times New Roman" w:hAnsi="Times New Roman" w:cs="Times New Roman"/>
          <w:i/>
          <w:sz w:val="24"/>
          <w:szCs w:val="24"/>
        </w:rPr>
        <w:t>Impulsive buying</w:t>
      </w:r>
      <w:r w:rsidRPr="00E75048">
        <w:rPr>
          <w:rFonts w:ascii="Times New Roman" w:hAnsi="Times New Roman" w:cs="Times New Roman"/>
          <w:sz w:val="24"/>
          <w:szCs w:val="24"/>
        </w:rPr>
        <w:t xml:space="preserve"> pada peng</w:t>
      </w:r>
      <w:r w:rsidR="00D65E03">
        <w:rPr>
          <w:rFonts w:ascii="Times New Roman" w:hAnsi="Times New Roman" w:cs="Times New Roman"/>
          <w:sz w:val="24"/>
          <w:szCs w:val="24"/>
        </w:rPr>
        <w:t>g</w:t>
      </w:r>
      <w:r w:rsidRPr="00E75048">
        <w:rPr>
          <w:rFonts w:ascii="Times New Roman" w:hAnsi="Times New Roman" w:cs="Times New Roman"/>
          <w:sz w:val="24"/>
          <w:szCs w:val="24"/>
        </w:rPr>
        <w:t xml:space="preserve">una </w:t>
      </w:r>
      <w:r w:rsidR="008B151F" w:rsidRPr="008B151F">
        <w:rPr>
          <w:rFonts w:ascii="Times New Roman" w:hAnsi="Times New Roman" w:cs="Times New Roman"/>
          <w:i/>
          <w:sz w:val="24"/>
          <w:szCs w:val="24"/>
        </w:rPr>
        <w:t xml:space="preserve">e-commerce </w:t>
      </w:r>
      <w:r w:rsidRPr="00E75048">
        <w:rPr>
          <w:rFonts w:ascii="Times New Roman" w:hAnsi="Times New Roman" w:cs="Times New Roman"/>
          <w:sz w:val="24"/>
          <w:szCs w:val="24"/>
        </w:rPr>
        <w:t xml:space="preserve"> Shopee di kota Semarang.</w:t>
      </w:r>
    </w:p>
    <w:p w14:paraId="670D9866" w14:textId="6E364A18" w:rsidR="003B3D2E" w:rsidRPr="00E75048" w:rsidRDefault="003B3D2E" w:rsidP="0037119B">
      <w:pPr>
        <w:pStyle w:val="ListParagraph"/>
        <w:numPr>
          <w:ilvl w:val="0"/>
          <w:numId w:val="44"/>
        </w:numPr>
        <w:spacing w:line="360" w:lineRule="auto"/>
        <w:ind w:left="2127"/>
        <w:jc w:val="both"/>
        <w:rPr>
          <w:rFonts w:ascii="Times New Roman" w:hAnsi="Times New Roman" w:cs="Times New Roman"/>
          <w:sz w:val="24"/>
          <w:szCs w:val="24"/>
        </w:rPr>
      </w:pPr>
      <w:r w:rsidRPr="00E75048">
        <w:rPr>
          <w:rFonts w:ascii="Times New Roman" w:hAnsi="Times New Roman" w:cs="Times New Roman"/>
          <w:sz w:val="24"/>
          <w:szCs w:val="24"/>
        </w:rPr>
        <w:t xml:space="preserve">Untuk mengetahui pengaruh  </w:t>
      </w:r>
      <w:r w:rsidR="0037119B" w:rsidRPr="0037119B">
        <w:rPr>
          <w:rFonts w:ascii="Times New Roman" w:hAnsi="Times New Roman" w:cs="Times New Roman"/>
          <w:i/>
          <w:sz w:val="24"/>
          <w:szCs w:val="24"/>
        </w:rPr>
        <w:t>live streaming</w:t>
      </w:r>
      <w:r w:rsidR="00D33AD7">
        <w:rPr>
          <w:rFonts w:ascii="Times New Roman" w:hAnsi="Times New Roman" w:cs="Times New Roman"/>
          <w:i/>
          <w:sz w:val="24"/>
          <w:szCs w:val="24"/>
        </w:rPr>
        <w:t xml:space="preserve"> </w:t>
      </w:r>
      <w:r w:rsidRPr="00E75048">
        <w:rPr>
          <w:rFonts w:ascii="Times New Roman" w:hAnsi="Times New Roman" w:cs="Times New Roman"/>
          <w:sz w:val="24"/>
          <w:szCs w:val="24"/>
        </w:rPr>
        <w:t xml:space="preserve">terhadap </w:t>
      </w:r>
      <w:r w:rsidR="004E0689" w:rsidRPr="004E0689">
        <w:rPr>
          <w:rFonts w:ascii="Times New Roman" w:hAnsi="Times New Roman" w:cs="Times New Roman"/>
          <w:i/>
          <w:sz w:val="24"/>
          <w:szCs w:val="24"/>
        </w:rPr>
        <w:t>Impulsive buying</w:t>
      </w:r>
      <w:r w:rsidRPr="00E75048">
        <w:rPr>
          <w:rFonts w:ascii="Times New Roman" w:hAnsi="Times New Roman" w:cs="Times New Roman"/>
          <w:sz w:val="24"/>
          <w:szCs w:val="24"/>
        </w:rPr>
        <w:t xml:space="preserve"> pada peng</w:t>
      </w:r>
      <w:r w:rsidR="00D65E03">
        <w:rPr>
          <w:rFonts w:ascii="Times New Roman" w:hAnsi="Times New Roman" w:cs="Times New Roman"/>
          <w:sz w:val="24"/>
          <w:szCs w:val="24"/>
        </w:rPr>
        <w:t>g</w:t>
      </w:r>
      <w:r w:rsidRPr="00E75048">
        <w:rPr>
          <w:rFonts w:ascii="Times New Roman" w:hAnsi="Times New Roman" w:cs="Times New Roman"/>
          <w:sz w:val="24"/>
          <w:szCs w:val="24"/>
        </w:rPr>
        <w:t xml:space="preserve">una </w:t>
      </w:r>
      <w:r w:rsidR="008B151F" w:rsidRPr="008B151F">
        <w:rPr>
          <w:rFonts w:ascii="Times New Roman" w:hAnsi="Times New Roman" w:cs="Times New Roman"/>
          <w:i/>
          <w:sz w:val="24"/>
          <w:szCs w:val="24"/>
        </w:rPr>
        <w:t xml:space="preserve">e-commerce </w:t>
      </w:r>
      <w:r w:rsidRPr="00E75048">
        <w:rPr>
          <w:rFonts w:ascii="Times New Roman" w:hAnsi="Times New Roman" w:cs="Times New Roman"/>
          <w:sz w:val="24"/>
          <w:szCs w:val="24"/>
        </w:rPr>
        <w:t xml:space="preserve"> Shopee di kota Semarang.</w:t>
      </w:r>
    </w:p>
    <w:p w14:paraId="0F9C7F76" w14:textId="4A01D2E8" w:rsidR="003B3D2E" w:rsidRPr="00E75048" w:rsidRDefault="003B3D2E" w:rsidP="0037119B">
      <w:pPr>
        <w:pStyle w:val="ListParagraph"/>
        <w:numPr>
          <w:ilvl w:val="0"/>
          <w:numId w:val="44"/>
        </w:numPr>
        <w:spacing w:after="0" w:line="360" w:lineRule="auto"/>
        <w:ind w:left="2127"/>
        <w:jc w:val="both"/>
        <w:rPr>
          <w:rFonts w:ascii="Times New Roman" w:hAnsi="Times New Roman" w:cs="Times New Roman"/>
          <w:sz w:val="24"/>
          <w:szCs w:val="24"/>
        </w:rPr>
      </w:pPr>
      <w:r w:rsidRPr="00E75048">
        <w:rPr>
          <w:rFonts w:ascii="Times New Roman" w:hAnsi="Times New Roman" w:cs="Times New Roman"/>
          <w:sz w:val="24"/>
          <w:szCs w:val="24"/>
        </w:rPr>
        <w:t xml:space="preserve">Untuk mengetahui pengaruh  </w:t>
      </w:r>
      <w:r w:rsidR="0037119B" w:rsidRPr="0037119B">
        <w:rPr>
          <w:rFonts w:ascii="Times New Roman" w:hAnsi="Times New Roman" w:cs="Times New Roman"/>
          <w:i/>
          <w:sz w:val="24"/>
          <w:szCs w:val="24"/>
        </w:rPr>
        <w:t>shopping lifestyle</w:t>
      </w:r>
      <w:r w:rsidRPr="00E75048">
        <w:rPr>
          <w:rFonts w:ascii="Times New Roman" w:hAnsi="Times New Roman" w:cs="Times New Roman"/>
          <w:sz w:val="24"/>
          <w:szCs w:val="24"/>
        </w:rPr>
        <w:t xml:space="preserve"> terhadap </w:t>
      </w:r>
      <w:r w:rsidR="004E0689" w:rsidRPr="004E0689">
        <w:rPr>
          <w:rFonts w:ascii="Times New Roman" w:hAnsi="Times New Roman" w:cs="Times New Roman"/>
          <w:i/>
          <w:sz w:val="24"/>
          <w:szCs w:val="24"/>
        </w:rPr>
        <w:t>Impulsive buying</w:t>
      </w:r>
      <w:r w:rsidRPr="00E75048">
        <w:rPr>
          <w:rFonts w:ascii="Times New Roman" w:hAnsi="Times New Roman" w:cs="Times New Roman"/>
          <w:sz w:val="24"/>
          <w:szCs w:val="24"/>
        </w:rPr>
        <w:t xml:space="preserve"> pada peng</w:t>
      </w:r>
      <w:r w:rsidR="00D65E03">
        <w:rPr>
          <w:rFonts w:ascii="Times New Roman" w:hAnsi="Times New Roman" w:cs="Times New Roman"/>
          <w:sz w:val="24"/>
          <w:szCs w:val="24"/>
        </w:rPr>
        <w:t>g</w:t>
      </w:r>
      <w:r w:rsidRPr="00E75048">
        <w:rPr>
          <w:rFonts w:ascii="Times New Roman" w:hAnsi="Times New Roman" w:cs="Times New Roman"/>
          <w:sz w:val="24"/>
          <w:szCs w:val="24"/>
        </w:rPr>
        <w:t xml:space="preserve">una </w:t>
      </w:r>
      <w:r w:rsidR="008B151F" w:rsidRPr="008B151F">
        <w:rPr>
          <w:rFonts w:ascii="Times New Roman" w:hAnsi="Times New Roman" w:cs="Times New Roman"/>
          <w:i/>
          <w:sz w:val="24"/>
          <w:szCs w:val="24"/>
        </w:rPr>
        <w:t xml:space="preserve">e-commerce </w:t>
      </w:r>
      <w:r w:rsidRPr="00E75048">
        <w:rPr>
          <w:rFonts w:ascii="Times New Roman" w:hAnsi="Times New Roman" w:cs="Times New Roman"/>
          <w:sz w:val="24"/>
          <w:szCs w:val="24"/>
        </w:rPr>
        <w:t xml:space="preserve"> Shopee di kota Semarang.</w:t>
      </w:r>
    </w:p>
    <w:p w14:paraId="01D295C2" w14:textId="77777777" w:rsidR="00FA56B2" w:rsidRPr="00FA56B2" w:rsidRDefault="00FA4A0E" w:rsidP="00076037">
      <w:pPr>
        <w:pStyle w:val="Heading2"/>
        <w:ind w:hanging="6314"/>
      </w:pPr>
      <w:bookmarkStart w:id="17" w:name="_Toc169271978"/>
      <w:r>
        <w:t>Manfaat</w:t>
      </w:r>
      <w:r w:rsidR="007F7878">
        <w:rPr>
          <w:color w:val="FFFFFF" w:themeColor="background1"/>
        </w:rPr>
        <w:t xml:space="preserve"> </w:t>
      </w:r>
      <w:r w:rsidR="00FA56B2" w:rsidRPr="00FA56B2">
        <w:t>Penelitian</w:t>
      </w:r>
      <w:bookmarkEnd w:id="17"/>
    </w:p>
    <w:p w14:paraId="06C7D652" w14:textId="77777777" w:rsidR="00FA56B2" w:rsidRDefault="00FA56B2" w:rsidP="00A27FA1">
      <w:pPr>
        <w:spacing w:after="0" w:line="360" w:lineRule="auto"/>
        <w:ind w:left="993" w:firstLine="720"/>
        <w:jc w:val="both"/>
        <w:rPr>
          <w:rFonts w:ascii="Times New Roman" w:hAnsi="Times New Roman" w:cs="Times New Roman"/>
          <w:sz w:val="24"/>
          <w:szCs w:val="24"/>
        </w:rPr>
      </w:pPr>
      <w:r w:rsidRPr="00FA56B2">
        <w:rPr>
          <w:rFonts w:ascii="Times New Roman" w:hAnsi="Times New Roman" w:cs="Times New Roman"/>
          <w:sz w:val="24"/>
          <w:szCs w:val="24"/>
        </w:rPr>
        <w:t>Penelitian ini diharapka</w:t>
      </w:r>
      <w:r>
        <w:rPr>
          <w:rFonts w:ascii="Times New Roman" w:hAnsi="Times New Roman" w:cs="Times New Roman"/>
          <w:sz w:val="24"/>
          <w:szCs w:val="24"/>
        </w:rPr>
        <w:t xml:space="preserve">n dapat memberikan manfaat atau </w:t>
      </w:r>
      <w:r w:rsidRPr="00FA56B2">
        <w:rPr>
          <w:rFonts w:ascii="Times New Roman" w:hAnsi="Times New Roman" w:cs="Times New Roman"/>
          <w:sz w:val="24"/>
          <w:szCs w:val="24"/>
        </w:rPr>
        <w:t>kegunaan sebagai berikut:</w:t>
      </w:r>
    </w:p>
    <w:p w14:paraId="3B75CD07" w14:textId="77777777" w:rsidR="00A27FA1" w:rsidRPr="00A27FA1" w:rsidRDefault="00FA4A0E" w:rsidP="0037119B">
      <w:pPr>
        <w:pStyle w:val="ListParagraph"/>
        <w:numPr>
          <w:ilvl w:val="0"/>
          <w:numId w:val="23"/>
        </w:numPr>
        <w:spacing w:after="0" w:line="360" w:lineRule="auto"/>
        <w:ind w:left="1701" w:firstLine="142"/>
        <w:jc w:val="both"/>
        <w:rPr>
          <w:rFonts w:ascii="Times New Roman" w:hAnsi="Times New Roman" w:cs="Times New Roman"/>
          <w:sz w:val="24"/>
          <w:szCs w:val="24"/>
        </w:rPr>
      </w:pPr>
      <w:r w:rsidRPr="00076037">
        <w:rPr>
          <w:rFonts w:ascii="Times New Roman" w:hAnsi="Times New Roman" w:cs="Times New Roman"/>
          <w:sz w:val="24"/>
          <w:szCs w:val="24"/>
        </w:rPr>
        <w:t>Bagi</w:t>
      </w:r>
      <w:r w:rsidRPr="00076037">
        <w:rPr>
          <w:rFonts w:ascii="Times New Roman" w:hAnsi="Times New Roman" w:cs="Times New Roman"/>
          <w:color w:val="FFFFFF" w:themeColor="background1"/>
          <w:sz w:val="24"/>
          <w:szCs w:val="24"/>
        </w:rPr>
        <w:t>i</w:t>
      </w:r>
      <w:r w:rsidR="008021DE" w:rsidRPr="00076037">
        <w:rPr>
          <w:rFonts w:ascii="Times New Roman" w:hAnsi="Times New Roman" w:cs="Times New Roman"/>
          <w:sz w:val="24"/>
          <w:szCs w:val="24"/>
        </w:rPr>
        <w:t>Peneliti</w:t>
      </w:r>
      <w:r w:rsidRPr="00076037">
        <w:rPr>
          <w:rFonts w:ascii="Times New Roman" w:hAnsi="Times New Roman" w:cs="Times New Roman"/>
          <w:color w:val="FFFFFF" w:themeColor="background1"/>
          <w:sz w:val="24"/>
          <w:szCs w:val="24"/>
        </w:rPr>
        <w:t>m</w:t>
      </w:r>
    </w:p>
    <w:p w14:paraId="314749B8" w14:textId="12963595" w:rsidR="00FA56B2" w:rsidRPr="00A27FA1" w:rsidRDefault="008021DE" w:rsidP="0037119B">
      <w:pPr>
        <w:pStyle w:val="ListParagraph"/>
        <w:spacing w:after="0" w:line="360" w:lineRule="auto"/>
        <w:ind w:left="1843" w:firstLine="459"/>
        <w:jc w:val="both"/>
        <w:rPr>
          <w:rFonts w:ascii="Times New Roman" w:hAnsi="Times New Roman" w:cs="Times New Roman"/>
          <w:sz w:val="24"/>
          <w:szCs w:val="24"/>
        </w:rPr>
      </w:pPr>
      <w:r w:rsidRPr="00A27FA1">
        <w:rPr>
          <w:rFonts w:ascii="Times New Roman" w:hAnsi="Times New Roman" w:cs="Times New Roman"/>
          <w:sz w:val="24"/>
          <w:szCs w:val="24"/>
        </w:rPr>
        <w:t>Peneliti</w:t>
      </w:r>
      <w:r w:rsidR="00FA56B2" w:rsidRPr="00A27FA1">
        <w:rPr>
          <w:rFonts w:ascii="Times New Roman" w:hAnsi="Times New Roman" w:cs="Times New Roman"/>
          <w:sz w:val="24"/>
          <w:szCs w:val="24"/>
        </w:rPr>
        <w:t xml:space="preserve"> berharap bahwa penelitian ini memperdalam wawasan </w:t>
      </w:r>
      <w:r w:rsidRPr="00A27FA1">
        <w:rPr>
          <w:rFonts w:ascii="Times New Roman" w:hAnsi="Times New Roman" w:cs="Times New Roman"/>
          <w:sz w:val="24"/>
          <w:szCs w:val="24"/>
        </w:rPr>
        <w:t>peneliti</w:t>
      </w:r>
      <w:r w:rsidR="00FA56B2" w:rsidRPr="00A27FA1">
        <w:rPr>
          <w:rFonts w:ascii="Times New Roman" w:hAnsi="Times New Roman" w:cs="Times New Roman"/>
          <w:sz w:val="24"/>
          <w:szCs w:val="24"/>
        </w:rPr>
        <w:t xml:space="preserve"> mengenai ilmu manajemen pemasaran dan penerapan teorinya dalam menganalisis pengaruh </w:t>
      </w:r>
      <w:r w:rsidR="0037119B" w:rsidRPr="0037119B">
        <w:rPr>
          <w:rFonts w:ascii="Times New Roman" w:hAnsi="Times New Roman" w:cs="Times New Roman"/>
          <w:i/>
          <w:sz w:val="24"/>
          <w:szCs w:val="24"/>
        </w:rPr>
        <w:t>flash sale</w:t>
      </w:r>
      <w:r w:rsidR="00FA56B2" w:rsidRPr="00A27FA1">
        <w:rPr>
          <w:rFonts w:ascii="Times New Roman" w:hAnsi="Times New Roman" w:cs="Times New Roman"/>
          <w:sz w:val="24"/>
          <w:szCs w:val="24"/>
        </w:rPr>
        <w:t xml:space="preserve">, </w:t>
      </w:r>
      <w:r w:rsidR="0037119B" w:rsidRPr="0037119B">
        <w:rPr>
          <w:rFonts w:ascii="Times New Roman" w:hAnsi="Times New Roman" w:cs="Times New Roman"/>
          <w:i/>
          <w:sz w:val="24"/>
          <w:szCs w:val="24"/>
        </w:rPr>
        <w:t>live streaming</w:t>
      </w:r>
      <w:r w:rsidR="00FA56B2" w:rsidRPr="00A27FA1">
        <w:rPr>
          <w:rFonts w:ascii="Times New Roman" w:hAnsi="Times New Roman" w:cs="Times New Roman"/>
          <w:sz w:val="24"/>
          <w:szCs w:val="24"/>
        </w:rPr>
        <w:t>,</w:t>
      </w:r>
      <w:r w:rsidR="007C1017" w:rsidRPr="00A27FA1">
        <w:rPr>
          <w:rFonts w:ascii="Times New Roman" w:hAnsi="Times New Roman" w:cs="Times New Roman"/>
          <w:sz w:val="24"/>
          <w:szCs w:val="24"/>
        </w:rPr>
        <w:t xml:space="preserve"> dan</w:t>
      </w:r>
      <w:r w:rsidR="00FA56B2" w:rsidRPr="00A27FA1">
        <w:rPr>
          <w:rFonts w:ascii="Times New Roman" w:hAnsi="Times New Roman" w:cs="Times New Roman"/>
          <w:sz w:val="24"/>
          <w:szCs w:val="24"/>
        </w:rPr>
        <w:t xml:space="preserve"> </w:t>
      </w:r>
      <w:r w:rsidR="0037119B" w:rsidRPr="0037119B">
        <w:rPr>
          <w:rFonts w:ascii="Times New Roman" w:hAnsi="Times New Roman" w:cs="Times New Roman"/>
          <w:i/>
          <w:sz w:val="24"/>
          <w:szCs w:val="24"/>
        </w:rPr>
        <w:t>shopping lifestyle</w:t>
      </w:r>
      <w:r w:rsidR="00FA56B2" w:rsidRPr="00A27FA1">
        <w:rPr>
          <w:rFonts w:ascii="Times New Roman" w:hAnsi="Times New Roman" w:cs="Times New Roman"/>
          <w:sz w:val="24"/>
          <w:szCs w:val="24"/>
        </w:rPr>
        <w:t xml:space="preserve"> tehadap </w:t>
      </w:r>
      <w:r w:rsidR="004E0689" w:rsidRPr="004E0689">
        <w:rPr>
          <w:rFonts w:ascii="Times New Roman" w:hAnsi="Times New Roman" w:cs="Times New Roman"/>
          <w:i/>
          <w:sz w:val="24"/>
          <w:szCs w:val="24"/>
        </w:rPr>
        <w:t>impulsive buying</w:t>
      </w:r>
      <w:r w:rsidR="00FA56B2" w:rsidRPr="00A27FA1">
        <w:rPr>
          <w:rFonts w:ascii="Times New Roman" w:hAnsi="Times New Roman" w:cs="Times New Roman"/>
          <w:sz w:val="24"/>
          <w:szCs w:val="24"/>
        </w:rPr>
        <w:t xml:space="preserve"> pada pengguna </w:t>
      </w:r>
      <w:r w:rsidR="008B151F" w:rsidRPr="008B151F">
        <w:rPr>
          <w:rFonts w:ascii="Times New Roman" w:hAnsi="Times New Roman" w:cs="Times New Roman"/>
          <w:i/>
          <w:sz w:val="24"/>
          <w:szCs w:val="24"/>
        </w:rPr>
        <w:t xml:space="preserve">e-commerce </w:t>
      </w:r>
      <w:r w:rsidR="00FA56B2" w:rsidRPr="00A27FA1">
        <w:rPr>
          <w:rFonts w:ascii="Times New Roman" w:hAnsi="Times New Roman" w:cs="Times New Roman"/>
          <w:sz w:val="24"/>
          <w:szCs w:val="24"/>
        </w:rPr>
        <w:t xml:space="preserve"> Shopee.</w:t>
      </w:r>
    </w:p>
    <w:p w14:paraId="16E3EDA4" w14:textId="77777777" w:rsidR="007C1017" w:rsidRPr="00076037" w:rsidRDefault="00076037" w:rsidP="0037119B">
      <w:pPr>
        <w:pStyle w:val="ListParagraph"/>
        <w:numPr>
          <w:ilvl w:val="0"/>
          <w:numId w:val="23"/>
        </w:numPr>
        <w:spacing w:after="0" w:line="360" w:lineRule="auto"/>
        <w:ind w:left="2127"/>
        <w:jc w:val="both"/>
        <w:rPr>
          <w:rFonts w:ascii="Times New Roman" w:hAnsi="Times New Roman" w:cs="Times New Roman"/>
          <w:sz w:val="24"/>
          <w:szCs w:val="24"/>
        </w:rPr>
      </w:pPr>
      <w:r>
        <w:rPr>
          <w:rFonts w:ascii="Times New Roman" w:hAnsi="Times New Roman" w:cs="Times New Roman"/>
          <w:sz w:val="24"/>
          <w:szCs w:val="24"/>
        </w:rPr>
        <w:t>Bagi Universitas Islam Negeri (UIN) Walisongo Semarang</w:t>
      </w:r>
    </w:p>
    <w:p w14:paraId="11F22C2F" w14:textId="48B81392" w:rsidR="00D71A48" w:rsidRPr="00B55609" w:rsidRDefault="007C1017" w:rsidP="00B55609">
      <w:pPr>
        <w:pStyle w:val="ListParagraph"/>
        <w:spacing w:after="0" w:line="360" w:lineRule="auto"/>
        <w:ind w:left="1767" w:firstLine="459"/>
        <w:jc w:val="both"/>
        <w:rPr>
          <w:rFonts w:ascii="Times New Roman" w:hAnsi="Times New Roman" w:cs="Times New Roman"/>
          <w:sz w:val="24"/>
          <w:szCs w:val="24"/>
        </w:rPr>
      </w:pPr>
      <w:r w:rsidRPr="00076037">
        <w:rPr>
          <w:rFonts w:ascii="Times New Roman" w:hAnsi="Times New Roman" w:cs="Times New Roman"/>
          <w:sz w:val="24"/>
          <w:szCs w:val="24"/>
        </w:rPr>
        <w:lastRenderedPageBreak/>
        <w:t>Sebagai bahan referensi,</w:t>
      </w:r>
      <w:r w:rsidRPr="007C1017">
        <w:t xml:space="preserve"> </w:t>
      </w:r>
      <w:r w:rsidRPr="00076037">
        <w:rPr>
          <w:rFonts w:ascii="Times New Roman" w:hAnsi="Times New Roman" w:cs="Times New Roman"/>
          <w:sz w:val="24"/>
          <w:szCs w:val="24"/>
        </w:rPr>
        <w:t xml:space="preserve">menambah wawasan, pengetahuan bagi mahasiswa UIN Walisongo untuk bahan karya tulis ilmiah mengenai pengaruh </w:t>
      </w:r>
      <w:r w:rsidR="0037119B" w:rsidRPr="0037119B">
        <w:rPr>
          <w:rFonts w:ascii="Times New Roman" w:hAnsi="Times New Roman" w:cs="Times New Roman"/>
          <w:i/>
          <w:sz w:val="24"/>
          <w:szCs w:val="24"/>
        </w:rPr>
        <w:t>flash sale</w:t>
      </w:r>
      <w:r w:rsidRPr="00076037">
        <w:rPr>
          <w:rFonts w:ascii="Times New Roman" w:hAnsi="Times New Roman" w:cs="Times New Roman"/>
          <w:sz w:val="24"/>
          <w:szCs w:val="24"/>
        </w:rPr>
        <w:t xml:space="preserve">, </w:t>
      </w:r>
      <w:r w:rsidR="0037119B" w:rsidRPr="0037119B">
        <w:rPr>
          <w:rFonts w:ascii="Times New Roman" w:hAnsi="Times New Roman" w:cs="Times New Roman"/>
          <w:i/>
          <w:sz w:val="24"/>
          <w:szCs w:val="24"/>
        </w:rPr>
        <w:t>live streaming</w:t>
      </w:r>
      <w:r w:rsidRPr="00076037">
        <w:rPr>
          <w:rFonts w:ascii="Times New Roman" w:hAnsi="Times New Roman" w:cs="Times New Roman"/>
          <w:sz w:val="24"/>
          <w:szCs w:val="24"/>
        </w:rPr>
        <w:t xml:space="preserve">, dan </w:t>
      </w:r>
      <w:r w:rsidR="0037119B" w:rsidRPr="0037119B">
        <w:rPr>
          <w:rFonts w:ascii="Times New Roman" w:hAnsi="Times New Roman" w:cs="Times New Roman"/>
          <w:i/>
          <w:sz w:val="24"/>
          <w:szCs w:val="24"/>
        </w:rPr>
        <w:t>shopping lifestyle</w:t>
      </w:r>
      <w:r w:rsidRPr="00076037">
        <w:rPr>
          <w:rFonts w:ascii="Times New Roman" w:hAnsi="Times New Roman" w:cs="Times New Roman"/>
          <w:sz w:val="24"/>
          <w:szCs w:val="24"/>
        </w:rPr>
        <w:t xml:space="preserve"> tehadap </w:t>
      </w:r>
      <w:r w:rsidR="004E0689" w:rsidRPr="004E0689">
        <w:rPr>
          <w:rFonts w:ascii="Times New Roman" w:hAnsi="Times New Roman" w:cs="Times New Roman"/>
          <w:i/>
          <w:sz w:val="24"/>
          <w:szCs w:val="24"/>
        </w:rPr>
        <w:t>impulsive buying</w:t>
      </w:r>
      <w:r w:rsidRPr="00076037">
        <w:rPr>
          <w:rFonts w:ascii="Times New Roman" w:hAnsi="Times New Roman" w:cs="Times New Roman"/>
          <w:sz w:val="24"/>
          <w:szCs w:val="24"/>
        </w:rPr>
        <w:t xml:space="preserve"> pada pengguna </w:t>
      </w:r>
      <w:r w:rsidR="008B151F" w:rsidRPr="008B151F">
        <w:rPr>
          <w:rFonts w:ascii="Times New Roman" w:hAnsi="Times New Roman" w:cs="Times New Roman"/>
          <w:i/>
          <w:sz w:val="24"/>
          <w:szCs w:val="24"/>
        </w:rPr>
        <w:t xml:space="preserve">e-commerce </w:t>
      </w:r>
      <w:r w:rsidRPr="00076037">
        <w:rPr>
          <w:rFonts w:ascii="Times New Roman" w:hAnsi="Times New Roman" w:cs="Times New Roman"/>
          <w:sz w:val="24"/>
          <w:szCs w:val="24"/>
        </w:rPr>
        <w:t xml:space="preserve"> Shopee.</w:t>
      </w:r>
    </w:p>
    <w:p w14:paraId="1295C112" w14:textId="77777777" w:rsidR="004179BC" w:rsidRPr="00076037" w:rsidRDefault="00076037" w:rsidP="0037119B">
      <w:pPr>
        <w:pStyle w:val="ListParagraph"/>
        <w:numPr>
          <w:ilvl w:val="0"/>
          <w:numId w:val="23"/>
        </w:numPr>
        <w:spacing w:after="0" w:line="360" w:lineRule="auto"/>
        <w:ind w:left="1701" w:firstLine="142"/>
        <w:jc w:val="both"/>
        <w:rPr>
          <w:rFonts w:ascii="Times New Roman" w:hAnsi="Times New Roman" w:cs="Times New Roman"/>
          <w:sz w:val="24"/>
          <w:szCs w:val="24"/>
        </w:rPr>
      </w:pPr>
      <w:r w:rsidRPr="00076037">
        <w:rPr>
          <w:rFonts w:ascii="Times New Roman" w:hAnsi="Times New Roman" w:cs="Times New Roman"/>
          <w:sz w:val="24"/>
          <w:szCs w:val="24"/>
        </w:rPr>
        <w:t>Bagi</w:t>
      </w:r>
      <w:r w:rsidRPr="00076037">
        <w:rPr>
          <w:rFonts w:ascii="Times New Roman" w:hAnsi="Times New Roman" w:cs="Times New Roman"/>
          <w:color w:val="FFFFFF" w:themeColor="background1"/>
          <w:sz w:val="24"/>
          <w:szCs w:val="24"/>
        </w:rPr>
        <w:t>i</w:t>
      </w:r>
      <w:r w:rsidR="003737B0" w:rsidRPr="00076037">
        <w:rPr>
          <w:rFonts w:ascii="Times New Roman" w:hAnsi="Times New Roman" w:cs="Times New Roman"/>
          <w:sz w:val="24"/>
          <w:szCs w:val="24"/>
        </w:rPr>
        <w:t>Peneliti</w:t>
      </w:r>
      <w:r w:rsidRPr="00076037">
        <w:rPr>
          <w:rFonts w:ascii="Times New Roman" w:hAnsi="Times New Roman" w:cs="Times New Roman"/>
          <w:color w:val="FFFFFF" w:themeColor="background1"/>
          <w:sz w:val="24"/>
          <w:szCs w:val="24"/>
        </w:rPr>
        <w:t>i</w:t>
      </w:r>
      <w:r w:rsidR="003737B0" w:rsidRPr="00076037">
        <w:rPr>
          <w:rFonts w:ascii="Times New Roman" w:hAnsi="Times New Roman" w:cs="Times New Roman"/>
          <w:sz w:val="24"/>
          <w:szCs w:val="24"/>
        </w:rPr>
        <w:t>Selanjutnya</w:t>
      </w:r>
      <w:r w:rsidRPr="00076037">
        <w:rPr>
          <w:rFonts w:ascii="Times New Roman" w:hAnsi="Times New Roman" w:cs="Times New Roman"/>
          <w:color w:val="FFFFFF" w:themeColor="background1"/>
          <w:sz w:val="24"/>
          <w:szCs w:val="24"/>
        </w:rPr>
        <w:t>m</w:t>
      </w:r>
    </w:p>
    <w:p w14:paraId="161C99A5" w14:textId="77777777" w:rsidR="00E75048" w:rsidRPr="00E75048" w:rsidRDefault="00DA49F0" w:rsidP="0037119B">
      <w:pPr>
        <w:pStyle w:val="ListParagraph"/>
        <w:spacing w:after="0" w:line="360" w:lineRule="auto"/>
        <w:ind w:left="1843" w:firstLine="459"/>
        <w:jc w:val="both"/>
        <w:rPr>
          <w:rFonts w:ascii="Times New Roman" w:hAnsi="Times New Roman" w:cs="Times New Roman"/>
          <w:sz w:val="24"/>
          <w:szCs w:val="24"/>
        </w:rPr>
      </w:pPr>
      <w:r w:rsidRPr="00076037">
        <w:rPr>
          <w:rFonts w:ascii="Times New Roman" w:hAnsi="Times New Roman" w:cs="Times New Roman"/>
          <w:sz w:val="24"/>
          <w:szCs w:val="24"/>
        </w:rPr>
        <w:t>Melalui penelitian ini diharapkan penelitian selanjutnya dapat menjadikan penelitian ini sebagai bahan referensi, wawasan, dan pengetahuan dalam mengembangkan penelitian selanjutnya.</w:t>
      </w:r>
    </w:p>
    <w:p w14:paraId="623F1B11" w14:textId="028A7DF7" w:rsidR="004019C7" w:rsidRDefault="004019C7" w:rsidP="008A2F8F">
      <w:pPr>
        <w:pStyle w:val="Heading2"/>
        <w:ind w:hanging="6314"/>
      </w:pPr>
      <w:bookmarkStart w:id="18" w:name="_Toc169271979"/>
      <w:r w:rsidRPr="004019C7">
        <w:t xml:space="preserve">Sistematika </w:t>
      </w:r>
      <w:r w:rsidR="008021DE">
        <w:t>Pen</w:t>
      </w:r>
      <w:bookmarkEnd w:id="18"/>
      <w:r w:rsidR="00F56AE0">
        <w:t>ulisan</w:t>
      </w:r>
    </w:p>
    <w:p w14:paraId="29FE49FF" w14:textId="61EF90E5" w:rsidR="00610504" w:rsidRDefault="004019C7" w:rsidP="00076037">
      <w:pPr>
        <w:spacing w:after="0" w:line="360" w:lineRule="auto"/>
        <w:ind w:left="993" w:firstLine="708"/>
        <w:jc w:val="both"/>
        <w:rPr>
          <w:rFonts w:ascii="Times New Roman" w:hAnsi="Times New Roman" w:cs="Times New Roman"/>
          <w:sz w:val="24"/>
          <w:szCs w:val="24"/>
        </w:rPr>
      </w:pPr>
      <w:r w:rsidRPr="004019C7">
        <w:rPr>
          <w:rFonts w:ascii="Times New Roman" w:hAnsi="Times New Roman" w:cs="Times New Roman"/>
          <w:sz w:val="24"/>
          <w:szCs w:val="24"/>
        </w:rPr>
        <w:t xml:space="preserve">Sususan sistematika pembahasan dalam </w:t>
      </w:r>
      <w:r w:rsidR="008021DE">
        <w:rPr>
          <w:rFonts w:ascii="Times New Roman" w:hAnsi="Times New Roman" w:cs="Times New Roman"/>
          <w:sz w:val="24"/>
          <w:szCs w:val="24"/>
        </w:rPr>
        <w:t>peneliti</w:t>
      </w:r>
      <w:r w:rsidRPr="004019C7">
        <w:rPr>
          <w:rFonts w:ascii="Times New Roman" w:hAnsi="Times New Roman" w:cs="Times New Roman"/>
          <w:sz w:val="24"/>
          <w:szCs w:val="24"/>
        </w:rPr>
        <w:t>an tentang pengaruh</w:t>
      </w:r>
      <w:r>
        <w:rPr>
          <w:rFonts w:ascii="Times New Roman" w:hAnsi="Times New Roman" w:cs="Times New Roman"/>
          <w:sz w:val="24"/>
          <w:szCs w:val="24"/>
        </w:rPr>
        <w:t xml:space="preserve">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w:t>
      </w:r>
      <w:r w:rsidR="0037119B" w:rsidRPr="0037119B">
        <w:rPr>
          <w:rFonts w:ascii="Times New Roman" w:hAnsi="Times New Roman" w:cs="Times New Roman"/>
          <w:i/>
          <w:sz w:val="24"/>
          <w:szCs w:val="24"/>
        </w:rPr>
        <w:t>live streaming</w:t>
      </w:r>
      <w:r>
        <w:rPr>
          <w:rFonts w:ascii="Times New Roman" w:hAnsi="Times New Roman" w:cs="Times New Roman"/>
          <w:sz w:val="24"/>
          <w:szCs w:val="24"/>
        </w:rPr>
        <w:t xml:space="preserve">, dan </w:t>
      </w:r>
      <w:r w:rsidR="0037119B"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tehada</w:t>
      </w:r>
      <w:r w:rsidRPr="00FA56B2">
        <w:rPr>
          <w:rFonts w:ascii="Times New Roman" w:hAnsi="Times New Roman" w:cs="Times New Roman"/>
          <w:sz w:val="24"/>
          <w:szCs w:val="24"/>
        </w:rPr>
        <w:t>p</w:t>
      </w:r>
      <w:r>
        <w:rPr>
          <w:rFonts w:ascii="Times New Roman" w:hAnsi="Times New Roman" w:cs="Times New Roman"/>
          <w:sz w:val="24"/>
          <w:szCs w:val="24"/>
        </w:rPr>
        <w:t xml:space="preserve"> </w:t>
      </w:r>
      <w:r w:rsidR="004E0689" w:rsidRPr="004E0689">
        <w:rPr>
          <w:rFonts w:ascii="Times New Roman" w:hAnsi="Times New Roman" w:cs="Times New Roman"/>
          <w:i/>
          <w:sz w:val="24"/>
          <w:szCs w:val="24"/>
        </w:rPr>
        <w:t>impulsive buying</w:t>
      </w:r>
      <w:r w:rsidRPr="00FA56B2">
        <w:rPr>
          <w:rFonts w:ascii="Times New Roman" w:hAnsi="Times New Roman" w:cs="Times New Roman"/>
          <w:sz w:val="24"/>
          <w:szCs w:val="24"/>
        </w:rPr>
        <w:t xml:space="preserve"> pada pengguna </w:t>
      </w:r>
      <w:r w:rsidR="008B151F" w:rsidRPr="008B151F">
        <w:rPr>
          <w:rFonts w:ascii="Times New Roman" w:hAnsi="Times New Roman" w:cs="Times New Roman"/>
          <w:i/>
          <w:sz w:val="24"/>
          <w:szCs w:val="24"/>
        </w:rPr>
        <w:t xml:space="preserve">e-commerce </w:t>
      </w:r>
      <w:r w:rsidRPr="00FA56B2">
        <w:rPr>
          <w:rFonts w:ascii="Times New Roman" w:hAnsi="Times New Roman" w:cs="Times New Roman"/>
          <w:sz w:val="24"/>
          <w:szCs w:val="24"/>
        </w:rPr>
        <w:t xml:space="preserve"> Shopee</w:t>
      </w:r>
      <w:r>
        <w:rPr>
          <w:rFonts w:ascii="Times New Roman" w:hAnsi="Times New Roman" w:cs="Times New Roman"/>
          <w:sz w:val="24"/>
          <w:szCs w:val="24"/>
        </w:rPr>
        <w:t xml:space="preserve"> di kota Semarang </w:t>
      </w:r>
      <w:r w:rsidRPr="004019C7">
        <w:rPr>
          <w:rFonts w:ascii="Times New Roman" w:hAnsi="Times New Roman" w:cs="Times New Roman"/>
          <w:sz w:val="24"/>
          <w:szCs w:val="24"/>
        </w:rPr>
        <w:t xml:space="preserve">dapat </w:t>
      </w:r>
      <w:r w:rsidR="008021DE">
        <w:rPr>
          <w:rFonts w:ascii="Times New Roman" w:hAnsi="Times New Roman" w:cs="Times New Roman"/>
          <w:sz w:val="24"/>
          <w:szCs w:val="24"/>
        </w:rPr>
        <w:t>peneliti</w:t>
      </w:r>
      <w:r w:rsidRPr="004019C7">
        <w:rPr>
          <w:rFonts w:ascii="Times New Roman" w:hAnsi="Times New Roman" w:cs="Times New Roman"/>
          <w:sz w:val="24"/>
          <w:szCs w:val="24"/>
        </w:rPr>
        <w:t xml:space="preserve"> uraikan sebagai berikut</w:t>
      </w:r>
      <w:r w:rsidR="00490347">
        <w:rPr>
          <w:rFonts w:ascii="Times New Roman" w:hAnsi="Times New Roman" w:cs="Times New Roman"/>
          <w:sz w:val="24"/>
          <w:szCs w:val="24"/>
        </w:rPr>
        <w:t xml:space="preserve"> :</w:t>
      </w:r>
    </w:p>
    <w:p w14:paraId="1F0F83FE" w14:textId="0BE1ADEF" w:rsidR="00A25018" w:rsidRPr="00F56AE0" w:rsidRDefault="00A25018" w:rsidP="00A25018">
      <w:pPr>
        <w:pStyle w:val="ListParagraph"/>
        <w:numPr>
          <w:ilvl w:val="0"/>
          <w:numId w:val="46"/>
        </w:numPr>
        <w:spacing w:after="0" w:line="360" w:lineRule="auto"/>
        <w:jc w:val="both"/>
        <w:rPr>
          <w:rFonts w:ascii="Times New Roman" w:hAnsi="Times New Roman" w:cs="Times New Roman"/>
          <w:sz w:val="24"/>
          <w:szCs w:val="24"/>
        </w:rPr>
      </w:pPr>
      <w:r w:rsidRPr="00F56AE0">
        <w:rPr>
          <w:rFonts w:ascii="Times New Roman" w:hAnsi="Times New Roman" w:cs="Times New Roman"/>
          <w:sz w:val="24"/>
          <w:szCs w:val="24"/>
        </w:rPr>
        <w:t>Bab I Pendahuluan</w:t>
      </w:r>
    </w:p>
    <w:p w14:paraId="6BDA5E1F" w14:textId="5936220F" w:rsidR="00A25018" w:rsidRDefault="00A25018" w:rsidP="00A46613">
      <w:pPr>
        <w:spacing w:after="0" w:line="360" w:lineRule="auto"/>
        <w:ind w:left="1440" w:firstLine="273"/>
        <w:jc w:val="both"/>
        <w:rPr>
          <w:rFonts w:ascii="Times New Roman" w:hAnsi="Times New Roman" w:cs="Times New Roman"/>
          <w:sz w:val="24"/>
          <w:szCs w:val="24"/>
        </w:rPr>
      </w:pPr>
      <w:r w:rsidRPr="00F56AE0">
        <w:rPr>
          <w:rFonts w:ascii="Times New Roman" w:hAnsi="Times New Roman" w:cs="Times New Roman"/>
          <w:sz w:val="24"/>
          <w:szCs w:val="24"/>
        </w:rPr>
        <w:t xml:space="preserve">Sistematika </w:t>
      </w:r>
      <w:r w:rsidR="00F56AE0" w:rsidRPr="00F56AE0">
        <w:rPr>
          <w:rFonts w:ascii="Times New Roman" w:hAnsi="Times New Roman" w:cs="Times New Roman"/>
          <w:sz w:val="24"/>
          <w:szCs w:val="24"/>
        </w:rPr>
        <w:t>penulisan yang pertama terdiri dari bab pertama yang berisi pendahuluan, yang tersusun dari latar belakang masalah, rumusan masalah, tujuan penelitian, manfaat penelitian, serta sistematika penulisan sesuai judul skripsi ini.</w:t>
      </w:r>
    </w:p>
    <w:p w14:paraId="3FE76FF6" w14:textId="77777777" w:rsidR="00F56AE0" w:rsidRPr="00F56AE0" w:rsidRDefault="00F56AE0" w:rsidP="00F56AE0">
      <w:pPr>
        <w:pStyle w:val="ListParagraph"/>
        <w:numPr>
          <w:ilvl w:val="0"/>
          <w:numId w:val="46"/>
        </w:numPr>
        <w:spacing w:after="0" w:line="360" w:lineRule="auto"/>
        <w:jc w:val="both"/>
        <w:rPr>
          <w:rFonts w:ascii="Times New Roman" w:hAnsi="Times New Roman" w:cs="Times New Roman"/>
          <w:sz w:val="24"/>
          <w:szCs w:val="24"/>
        </w:rPr>
      </w:pPr>
      <w:r w:rsidRPr="00F56AE0">
        <w:rPr>
          <w:rFonts w:ascii="Times New Roman" w:hAnsi="Times New Roman" w:cs="Times New Roman"/>
          <w:sz w:val="24"/>
          <w:szCs w:val="24"/>
        </w:rPr>
        <w:t>Bab II Tinjauan Pustaka</w:t>
      </w:r>
    </w:p>
    <w:p w14:paraId="31739AF5" w14:textId="1638EFFC" w:rsidR="00E9741B" w:rsidRDefault="00CA79F1" w:rsidP="00B55609">
      <w:pPr>
        <w:spacing w:after="0" w:line="360" w:lineRule="auto"/>
        <w:ind w:left="1440" w:firstLine="273"/>
        <w:jc w:val="both"/>
        <w:rPr>
          <w:rFonts w:ascii="Times New Roman" w:hAnsi="Times New Roman" w:cs="Times New Roman"/>
          <w:sz w:val="24"/>
          <w:szCs w:val="24"/>
        </w:rPr>
      </w:pPr>
      <w:r>
        <w:rPr>
          <w:rFonts w:ascii="Times New Roman" w:hAnsi="Times New Roman" w:cs="Times New Roman"/>
          <w:sz w:val="24"/>
          <w:szCs w:val="24"/>
        </w:rPr>
        <w:t>Sistematika penulisan yang kedua terdiri dari bab kedua yang berisi tinjauan pustaka, m</w:t>
      </w:r>
      <w:r w:rsidR="00F56AE0" w:rsidRPr="00CA79F1">
        <w:rPr>
          <w:rFonts w:ascii="Times New Roman" w:hAnsi="Times New Roman" w:cs="Times New Roman"/>
          <w:sz w:val="24"/>
          <w:szCs w:val="24"/>
        </w:rPr>
        <w:t>erupakan landasan teori dan pengembangan hipotesis yang berisi</w:t>
      </w:r>
      <w:r>
        <w:rPr>
          <w:rFonts w:ascii="Times New Roman" w:hAnsi="Times New Roman" w:cs="Times New Roman"/>
          <w:sz w:val="24"/>
          <w:szCs w:val="24"/>
        </w:rPr>
        <w:t xml:space="preserve"> </w:t>
      </w:r>
      <w:r w:rsidR="00F56AE0" w:rsidRPr="00CA79F1">
        <w:rPr>
          <w:rFonts w:ascii="Times New Roman" w:hAnsi="Times New Roman" w:cs="Times New Roman"/>
          <w:sz w:val="24"/>
          <w:szCs w:val="24"/>
        </w:rPr>
        <w:t xml:space="preserve">tentang pembahasan mengenai variabel </w:t>
      </w:r>
      <w:r w:rsidR="00A46613">
        <w:rPr>
          <w:rFonts w:ascii="Times New Roman" w:hAnsi="Times New Roman" w:cs="Times New Roman"/>
          <w:sz w:val="24"/>
          <w:szCs w:val="24"/>
        </w:rPr>
        <w:t xml:space="preserve">independen (variabel </w:t>
      </w:r>
      <w:r w:rsidR="00A46613" w:rsidRPr="00A46613">
        <w:rPr>
          <w:rFonts w:ascii="Times New Roman" w:hAnsi="Times New Roman" w:cs="Times New Roman"/>
          <w:i/>
          <w:sz w:val="24"/>
          <w:szCs w:val="24"/>
        </w:rPr>
        <w:t>flash sale, live streaming, shopping lifestyle)</w:t>
      </w:r>
      <w:r w:rsidR="00A46613">
        <w:rPr>
          <w:rFonts w:ascii="Times New Roman" w:hAnsi="Times New Roman" w:cs="Times New Roman"/>
          <w:i/>
          <w:sz w:val="24"/>
          <w:szCs w:val="24"/>
        </w:rPr>
        <w:t xml:space="preserve"> </w:t>
      </w:r>
      <w:r w:rsidR="00A46613">
        <w:rPr>
          <w:rFonts w:ascii="Times New Roman" w:hAnsi="Times New Roman" w:cs="Times New Roman"/>
          <w:sz w:val="24"/>
          <w:szCs w:val="24"/>
        </w:rPr>
        <w:t>dan variabel dependen (</w:t>
      </w:r>
      <w:r w:rsidR="00A46613" w:rsidRPr="00A46613">
        <w:rPr>
          <w:rFonts w:ascii="Times New Roman" w:hAnsi="Times New Roman" w:cs="Times New Roman"/>
          <w:i/>
          <w:sz w:val="24"/>
          <w:szCs w:val="24"/>
        </w:rPr>
        <w:t>variabel impulsive buying</w:t>
      </w:r>
      <w:r w:rsidR="00A46613">
        <w:rPr>
          <w:rFonts w:ascii="Times New Roman" w:hAnsi="Times New Roman" w:cs="Times New Roman"/>
          <w:sz w:val="24"/>
          <w:szCs w:val="24"/>
        </w:rPr>
        <w:t xml:space="preserve">). </w:t>
      </w:r>
      <w:r w:rsidR="00F56AE0" w:rsidRPr="00CA79F1">
        <w:rPr>
          <w:rFonts w:ascii="Times New Roman" w:hAnsi="Times New Roman" w:cs="Times New Roman"/>
          <w:sz w:val="24"/>
          <w:szCs w:val="24"/>
        </w:rPr>
        <w:t>Sebagai bahan acuan maka diuraikan</w:t>
      </w:r>
      <w:r>
        <w:rPr>
          <w:rFonts w:ascii="Times New Roman" w:hAnsi="Times New Roman" w:cs="Times New Roman"/>
          <w:sz w:val="24"/>
          <w:szCs w:val="24"/>
        </w:rPr>
        <w:t xml:space="preserve"> </w:t>
      </w:r>
      <w:r w:rsidR="00F56AE0" w:rsidRPr="00CA79F1">
        <w:rPr>
          <w:rFonts w:ascii="Times New Roman" w:hAnsi="Times New Roman" w:cs="Times New Roman"/>
          <w:sz w:val="24"/>
          <w:szCs w:val="24"/>
        </w:rPr>
        <w:t xml:space="preserve">pula penelitian sebelumnya yang relevan </w:t>
      </w:r>
      <w:r w:rsidR="00A46613">
        <w:rPr>
          <w:rFonts w:ascii="Times New Roman" w:hAnsi="Times New Roman" w:cs="Times New Roman"/>
          <w:sz w:val="24"/>
          <w:szCs w:val="24"/>
        </w:rPr>
        <w:t xml:space="preserve">dan </w:t>
      </w:r>
      <w:r w:rsidR="00F56AE0" w:rsidRPr="00CA79F1">
        <w:rPr>
          <w:rFonts w:ascii="Times New Roman" w:hAnsi="Times New Roman" w:cs="Times New Roman"/>
          <w:sz w:val="24"/>
          <w:szCs w:val="24"/>
        </w:rPr>
        <w:t>memiliki keterk</w:t>
      </w:r>
      <w:r w:rsidR="00A46613">
        <w:rPr>
          <w:rFonts w:ascii="Times New Roman" w:hAnsi="Times New Roman" w:cs="Times New Roman"/>
          <w:sz w:val="24"/>
          <w:szCs w:val="24"/>
        </w:rPr>
        <w:t>a</w:t>
      </w:r>
      <w:r w:rsidR="00F56AE0" w:rsidRPr="00CA79F1">
        <w:rPr>
          <w:rFonts w:ascii="Times New Roman" w:hAnsi="Times New Roman" w:cs="Times New Roman"/>
          <w:sz w:val="24"/>
          <w:szCs w:val="24"/>
        </w:rPr>
        <w:t>itan dengan</w:t>
      </w:r>
      <w:r>
        <w:rPr>
          <w:rFonts w:ascii="Times New Roman" w:hAnsi="Times New Roman" w:cs="Times New Roman"/>
          <w:sz w:val="24"/>
          <w:szCs w:val="24"/>
        </w:rPr>
        <w:t xml:space="preserve"> </w:t>
      </w:r>
      <w:r w:rsidR="00F56AE0" w:rsidRPr="00CA79F1">
        <w:rPr>
          <w:rFonts w:ascii="Times New Roman" w:hAnsi="Times New Roman" w:cs="Times New Roman"/>
          <w:sz w:val="24"/>
          <w:szCs w:val="24"/>
        </w:rPr>
        <w:t>hipotesis yang akan diajukan.</w:t>
      </w:r>
    </w:p>
    <w:p w14:paraId="4C43D9AD" w14:textId="19930F08" w:rsidR="00A46613" w:rsidRDefault="00A46613" w:rsidP="00A46613">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Bab III Metode Penelitian</w:t>
      </w:r>
    </w:p>
    <w:p w14:paraId="39B468AB" w14:textId="274F2AD4" w:rsidR="00A46613" w:rsidRDefault="00A46613" w:rsidP="00E9741B">
      <w:pPr>
        <w:spacing w:after="0" w:line="360" w:lineRule="auto"/>
        <w:ind w:left="1440" w:firstLine="273"/>
        <w:jc w:val="both"/>
        <w:rPr>
          <w:rFonts w:ascii="Times New Roman" w:hAnsi="Times New Roman" w:cs="Times New Roman"/>
          <w:sz w:val="24"/>
          <w:szCs w:val="24"/>
        </w:rPr>
      </w:pPr>
      <w:r>
        <w:rPr>
          <w:rFonts w:ascii="Times New Roman" w:hAnsi="Times New Roman" w:cs="Times New Roman"/>
          <w:sz w:val="24"/>
          <w:szCs w:val="24"/>
        </w:rPr>
        <w:t>Sistematika penulisan yang ketiga terdiri dari bab ketiga yang berisi metode penelitian</w:t>
      </w:r>
      <w:r w:rsidR="00E9741B">
        <w:rPr>
          <w:rFonts w:ascii="Times New Roman" w:hAnsi="Times New Roman" w:cs="Times New Roman"/>
          <w:sz w:val="24"/>
          <w:szCs w:val="24"/>
        </w:rPr>
        <w:t xml:space="preserve">, yang tersusun jenis penelitian, sumber data penelitian, populasi, teknik pengambilan sampel yang menggunakan rumus lemeshow, </w:t>
      </w:r>
      <w:r w:rsidRPr="00A46613">
        <w:rPr>
          <w:rFonts w:ascii="Times New Roman" w:hAnsi="Times New Roman" w:cs="Times New Roman"/>
          <w:sz w:val="24"/>
          <w:szCs w:val="24"/>
        </w:rPr>
        <w:t>metode</w:t>
      </w:r>
      <w:r w:rsidR="00E9741B">
        <w:rPr>
          <w:rFonts w:ascii="Times New Roman" w:hAnsi="Times New Roman" w:cs="Times New Roman"/>
          <w:sz w:val="24"/>
          <w:szCs w:val="24"/>
        </w:rPr>
        <w:t xml:space="preserve"> pengumpulan data berupa kuesioner, definisi operasional variabel, metode analisis </w:t>
      </w:r>
      <w:r w:rsidRPr="00A46613">
        <w:rPr>
          <w:rFonts w:ascii="Times New Roman" w:hAnsi="Times New Roman" w:cs="Times New Roman"/>
          <w:sz w:val="24"/>
          <w:szCs w:val="24"/>
        </w:rPr>
        <w:t>data, dan skala pengukuran data serta hasil uji data.</w:t>
      </w:r>
    </w:p>
    <w:p w14:paraId="232AD458" w14:textId="77777777" w:rsidR="00B55609" w:rsidRDefault="00B55609" w:rsidP="00E9741B">
      <w:pPr>
        <w:spacing w:after="0" w:line="360" w:lineRule="auto"/>
        <w:ind w:left="1440" w:firstLine="273"/>
        <w:jc w:val="both"/>
        <w:rPr>
          <w:rFonts w:ascii="Times New Roman" w:hAnsi="Times New Roman" w:cs="Times New Roman"/>
          <w:sz w:val="24"/>
          <w:szCs w:val="24"/>
        </w:rPr>
      </w:pPr>
    </w:p>
    <w:p w14:paraId="286170EB" w14:textId="1F7464D9" w:rsidR="00E9741B" w:rsidRDefault="00E9741B" w:rsidP="00E9741B">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Bab IV Analisis Data dan Pembahasan </w:t>
      </w:r>
    </w:p>
    <w:p w14:paraId="4F4DAE79" w14:textId="3DBF448D" w:rsidR="00E9741B" w:rsidRDefault="00E9741B" w:rsidP="00E9741B">
      <w:pPr>
        <w:spacing w:after="0" w:line="360" w:lineRule="auto"/>
        <w:ind w:left="1440" w:firstLine="273"/>
        <w:jc w:val="both"/>
        <w:rPr>
          <w:rFonts w:ascii="Times New Roman" w:hAnsi="Times New Roman" w:cs="Times New Roman"/>
          <w:sz w:val="24"/>
          <w:szCs w:val="24"/>
        </w:rPr>
      </w:pPr>
      <w:r>
        <w:rPr>
          <w:rFonts w:ascii="Times New Roman" w:hAnsi="Times New Roman" w:cs="Times New Roman"/>
          <w:sz w:val="24"/>
          <w:szCs w:val="24"/>
        </w:rPr>
        <w:t xml:space="preserve">Sistematika penulisan yang keempat terdiri dari bab keempat yang berisi analisis data dan pembahasan. </w:t>
      </w:r>
      <w:r w:rsidRPr="00E9741B">
        <w:rPr>
          <w:rFonts w:ascii="Times New Roman" w:hAnsi="Times New Roman" w:cs="Times New Roman"/>
          <w:sz w:val="24"/>
          <w:szCs w:val="24"/>
        </w:rPr>
        <w:t>Bagian ini ber</w:t>
      </w:r>
      <w:r>
        <w:rPr>
          <w:rFonts w:ascii="Times New Roman" w:hAnsi="Times New Roman" w:cs="Times New Roman"/>
          <w:sz w:val="24"/>
          <w:szCs w:val="24"/>
        </w:rPr>
        <w:t>isi mengenai</w:t>
      </w:r>
      <w:r w:rsidRPr="00E9741B">
        <w:rPr>
          <w:rFonts w:ascii="Times New Roman" w:hAnsi="Times New Roman" w:cs="Times New Roman"/>
          <w:sz w:val="24"/>
          <w:szCs w:val="24"/>
        </w:rPr>
        <w:t xml:space="preserve"> hasil</w:t>
      </w:r>
      <w:r>
        <w:rPr>
          <w:rFonts w:ascii="Times New Roman" w:hAnsi="Times New Roman" w:cs="Times New Roman"/>
          <w:sz w:val="24"/>
          <w:szCs w:val="24"/>
        </w:rPr>
        <w:t xml:space="preserve"> penelitian dan pembahasan yang terdiri dari </w:t>
      </w:r>
      <w:r w:rsidRPr="00E9741B">
        <w:rPr>
          <w:rFonts w:ascii="Times New Roman" w:hAnsi="Times New Roman" w:cs="Times New Roman"/>
          <w:sz w:val="24"/>
          <w:szCs w:val="24"/>
        </w:rPr>
        <w:t xml:space="preserve">uraian </w:t>
      </w:r>
      <w:r>
        <w:rPr>
          <w:rFonts w:ascii="Times New Roman" w:hAnsi="Times New Roman" w:cs="Times New Roman"/>
          <w:sz w:val="24"/>
          <w:szCs w:val="24"/>
        </w:rPr>
        <w:t xml:space="preserve">mengenai </w:t>
      </w:r>
      <w:r w:rsidRPr="00E9741B">
        <w:rPr>
          <w:rFonts w:ascii="Times New Roman" w:hAnsi="Times New Roman" w:cs="Times New Roman"/>
          <w:sz w:val="24"/>
          <w:szCs w:val="24"/>
        </w:rPr>
        <w:t>pengaruh flash sale, live streaming dan shopping lifestyle</w:t>
      </w:r>
      <w:r>
        <w:rPr>
          <w:rFonts w:ascii="Times New Roman" w:hAnsi="Times New Roman" w:cs="Times New Roman"/>
          <w:sz w:val="24"/>
          <w:szCs w:val="24"/>
        </w:rPr>
        <w:t xml:space="preserve"> </w:t>
      </w:r>
      <w:r w:rsidRPr="00E9741B">
        <w:rPr>
          <w:rFonts w:ascii="Times New Roman" w:hAnsi="Times New Roman" w:cs="Times New Roman"/>
          <w:sz w:val="24"/>
          <w:szCs w:val="24"/>
        </w:rPr>
        <w:t>terhadap impulsive buying pada Generasi Z pengguna e-commerce Shopee di Kota Semarang, di dalam bab ini juga terd</w:t>
      </w:r>
      <w:r>
        <w:rPr>
          <w:rFonts w:ascii="Times New Roman" w:hAnsi="Times New Roman" w:cs="Times New Roman"/>
          <w:sz w:val="24"/>
          <w:szCs w:val="24"/>
        </w:rPr>
        <w:t>apat pembuktian hipotesis untuk</w:t>
      </w:r>
      <w:r w:rsidR="00BC2A98">
        <w:rPr>
          <w:rFonts w:ascii="Times New Roman" w:hAnsi="Times New Roman" w:cs="Times New Roman"/>
          <w:sz w:val="24"/>
          <w:szCs w:val="24"/>
        </w:rPr>
        <w:t xml:space="preserve"> </w:t>
      </w:r>
      <w:r w:rsidRPr="00E9741B">
        <w:rPr>
          <w:rFonts w:ascii="Times New Roman" w:hAnsi="Times New Roman" w:cs="Times New Roman"/>
          <w:sz w:val="24"/>
          <w:szCs w:val="24"/>
        </w:rPr>
        <w:t>mengetahui apakah hipotesis terbukti atau tidak.</w:t>
      </w:r>
    </w:p>
    <w:p w14:paraId="6DB59B47" w14:textId="34387651" w:rsidR="004C0DC6" w:rsidRDefault="004C0DC6" w:rsidP="004C0DC6">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Bab V Penutup</w:t>
      </w:r>
    </w:p>
    <w:p w14:paraId="751FD3C5" w14:textId="42CDA595" w:rsidR="004C0DC6" w:rsidRPr="004C0DC6" w:rsidRDefault="004C0DC6" w:rsidP="004C0DC6">
      <w:pPr>
        <w:spacing w:after="0" w:line="360" w:lineRule="auto"/>
        <w:ind w:left="1440" w:firstLine="273"/>
        <w:jc w:val="both"/>
        <w:rPr>
          <w:rFonts w:ascii="Times New Roman" w:hAnsi="Times New Roman" w:cs="Times New Roman"/>
          <w:sz w:val="24"/>
          <w:szCs w:val="24"/>
        </w:rPr>
      </w:pPr>
      <w:r>
        <w:rPr>
          <w:rFonts w:ascii="Times New Roman" w:hAnsi="Times New Roman" w:cs="Times New Roman"/>
          <w:sz w:val="24"/>
          <w:szCs w:val="24"/>
        </w:rPr>
        <w:t xml:space="preserve">Sistematika penulisan yang terakhir terdiri dari bab kelima yang berisi penutup. </w:t>
      </w:r>
      <w:r w:rsidRPr="004C0DC6">
        <w:rPr>
          <w:rFonts w:ascii="Times New Roman" w:hAnsi="Times New Roman" w:cs="Times New Roman"/>
          <w:sz w:val="24"/>
          <w:szCs w:val="24"/>
        </w:rPr>
        <w:t>Dalam bab ini memuat kesimpulan dari hasil penelitian,keterbatasn penel</w:t>
      </w:r>
      <w:r>
        <w:rPr>
          <w:rFonts w:ascii="Times New Roman" w:hAnsi="Times New Roman" w:cs="Times New Roman"/>
          <w:sz w:val="24"/>
          <w:szCs w:val="24"/>
        </w:rPr>
        <w:t>itian, dan juga saran yang diber</w:t>
      </w:r>
      <w:r w:rsidRPr="004C0DC6">
        <w:rPr>
          <w:rFonts w:ascii="Times New Roman" w:hAnsi="Times New Roman" w:cs="Times New Roman"/>
          <w:sz w:val="24"/>
          <w:szCs w:val="24"/>
        </w:rPr>
        <w:t>ikan untuk penelitian</w:t>
      </w:r>
      <w:r>
        <w:rPr>
          <w:rFonts w:ascii="Times New Roman" w:hAnsi="Times New Roman" w:cs="Times New Roman"/>
          <w:sz w:val="24"/>
          <w:szCs w:val="24"/>
        </w:rPr>
        <w:t xml:space="preserve"> </w:t>
      </w:r>
      <w:r w:rsidRPr="004C0DC6">
        <w:rPr>
          <w:rFonts w:ascii="Times New Roman" w:hAnsi="Times New Roman" w:cs="Times New Roman"/>
          <w:sz w:val="24"/>
          <w:szCs w:val="24"/>
        </w:rPr>
        <w:t>selanjutnya.</w:t>
      </w:r>
    </w:p>
    <w:p w14:paraId="0E1FEE13" w14:textId="22566263" w:rsidR="00F837C5" w:rsidRDefault="00F837C5" w:rsidP="007C454E">
      <w:pPr>
        <w:spacing w:line="360" w:lineRule="auto"/>
        <w:rPr>
          <w:rFonts w:ascii="Times New Roman" w:hAnsi="Times New Roman" w:cs="Times New Roman"/>
          <w:b/>
          <w:sz w:val="24"/>
          <w:szCs w:val="24"/>
        </w:rPr>
      </w:pPr>
    </w:p>
    <w:p w14:paraId="79FCFB55" w14:textId="0908366E" w:rsidR="000315C8" w:rsidRDefault="000315C8" w:rsidP="003E7F96">
      <w:pPr>
        <w:spacing w:line="360" w:lineRule="auto"/>
        <w:jc w:val="center"/>
        <w:rPr>
          <w:rFonts w:ascii="Times New Roman" w:hAnsi="Times New Roman" w:cs="Times New Roman"/>
          <w:b/>
          <w:sz w:val="24"/>
          <w:szCs w:val="24"/>
        </w:rPr>
      </w:pPr>
    </w:p>
    <w:p w14:paraId="1B1CCA38" w14:textId="0EA3E135" w:rsidR="00DB1F82" w:rsidRDefault="00DB1F82" w:rsidP="003E7F96">
      <w:pPr>
        <w:spacing w:line="360" w:lineRule="auto"/>
        <w:jc w:val="center"/>
        <w:rPr>
          <w:rFonts w:ascii="Times New Roman" w:hAnsi="Times New Roman" w:cs="Times New Roman"/>
          <w:b/>
          <w:sz w:val="24"/>
          <w:szCs w:val="24"/>
        </w:rPr>
      </w:pPr>
    </w:p>
    <w:p w14:paraId="40036540" w14:textId="4F230BBA" w:rsidR="00DB1F82" w:rsidRDefault="00DB1F82" w:rsidP="003E7F96">
      <w:pPr>
        <w:spacing w:line="360" w:lineRule="auto"/>
        <w:jc w:val="center"/>
        <w:rPr>
          <w:rFonts w:ascii="Times New Roman" w:hAnsi="Times New Roman" w:cs="Times New Roman"/>
          <w:b/>
          <w:sz w:val="24"/>
          <w:szCs w:val="24"/>
        </w:rPr>
      </w:pPr>
    </w:p>
    <w:p w14:paraId="0E85CAC5" w14:textId="18857F6D" w:rsidR="00DB1F82" w:rsidRDefault="00DB1F82" w:rsidP="003E7F96">
      <w:pPr>
        <w:spacing w:line="360" w:lineRule="auto"/>
        <w:jc w:val="center"/>
        <w:rPr>
          <w:rFonts w:ascii="Times New Roman" w:hAnsi="Times New Roman" w:cs="Times New Roman"/>
          <w:b/>
          <w:sz w:val="24"/>
          <w:szCs w:val="24"/>
        </w:rPr>
      </w:pPr>
    </w:p>
    <w:p w14:paraId="54763FB4" w14:textId="5612C60A" w:rsidR="00DB1F82" w:rsidRDefault="00DB1F82" w:rsidP="003E7F96">
      <w:pPr>
        <w:spacing w:line="360" w:lineRule="auto"/>
        <w:jc w:val="center"/>
        <w:rPr>
          <w:rFonts w:ascii="Times New Roman" w:hAnsi="Times New Roman" w:cs="Times New Roman"/>
          <w:b/>
          <w:sz w:val="24"/>
          <w:szCs w:val="24"/>
        </w:rPr>
      </w:pPr>
    </w:p>
    <w:p w14:paraId="294459C2" w14:textId="37C40728" w:rsidR="00B55609" w:rsidRDefault="00B55609" w:rsidP="003E7F96">
      <w:pPr>
        <w:spacing w:line="360" w:lineRule="auto"/>
        <w:jc w:val="center"/>
        <w:rPr>
          <w:rFonts w:ascii="Times New Roman" w:hAnsi="Times New Roman" w:cs="Times New Roman"/>
          <w:b/>
          <w:sz w:val="24"/>
          <w:szCs w:val="24"/>
        </w:rPr>
      </w:pPr>
    </w:p>
    <w:p w14:paraId="31C9D8BE" w14:textId="2A455092" w:rsidR="00B55609" w:rsidRDefault="00B55609" w:rsidP="003E7F96">
      <w:pPr>
        <w:spacing w:line="360" w:lineRule="auto"/>
        <w:jc w:val="center"/>
        <w:rPr>
          <w:rFonts w:ascii="Times New Roman" w:hAnsi="Times New Roman" w:cs="Times New Roman"/>
          <w:b/>
          <w:sz w:val="24"/>
          <w:szCs w:val="24"/>
        </w:rPr>
      </w:pPr>
    </w:p>
    <w:p w14:paraId="73BAE6DD" w14:textId="5CF7DD6E" w:rsidR="00DB1F82" w:rsidRDefault="00DB1F82" w:rsidP="003E7F96">
      <w:pPr>
        <w:spacing w:line="360" w:lineRule="auto"/>
        <w:jc w:val="center"/>
        <w:rPr>
          <w:rFonts w:ascii="Times New Roman" w:hAnsi="Times New Roman" w:cs="Times New Roman"/>
          <w:b/>
          <w:sz w:val="24"/>
          <w:szCs w:val="24"/>
        </w:rPr>
      </w:pPr>
    </w:p>
    <w:p w14:paraId="2BF6BAC0" w14:textId="26A100E5" w:rsidR="00DB1F82" w:rsidRDefault="00DB1F82" w:rsidP="003E7F96">
      <w:pPr>
        <w:spacing w:line="360" w:lineRule="auto"/>
        <w:jc w:val="center"/>
        <w:rPr>
          <w:rFonts w:ascii="Times New Roman" w:hAnsi="Times New Roman" w:cs="Times New Roman"/>
          <w:b/>
          <w:sz w:val="24"/>
          <w:szCs w:val="24"/>
        </w:rPr>
      </w:pPr>
    </w:p>
    <w:p w14:paraId="4D8B695F" w14:textId="622B65CC" w:rsidR="00DB1F82" w:rsidRDefault="00DB1F82" w:rsidP="00A910D9">
      <w:pPr>
        <w:spacing w:line="360" w:lineRule="auto"/>
        <w:rPr>
          <w:rFonts w:ascii="Times New Roman" w:hAnsi="Times New Roman" w:cs="Times New Roman"/>
          <w:b/>
          <w:sz w:val="24"/>
          <w:szCs w:val="24"/>
        </w:rPr>
      </w:pPr>
    </w:p>
    <w:p w14:paraId="7942E110" w14:textId="77777777" w:rsidR="00E97AC8" w:rsidRDefault="00E97AC8" w:rsidP="00E97AC8">
      <w:pPr>
        <w:pStyle w:val="Heading1"/>
        <w:ind w:left="284" w:firstLine="0"/>
        <w:jc w:val="center"/>
      </w:pPr>
      <w:r>
        <w:lastRenderedPageBreak/>
        <w:br/>
      </w:r>
      <w:bookmarkStart w:id="19" w:name="_Toc169271980"/>
      <w:r>
        <w:t>LANDASAN TEORI</w:t>
      </w:r>
      <w:bookmarkEnd w:id="19"/>
    </w:p>
    <w:p w14:paraId="15C12651" w14:textId="77777777" w:rsidR="0086792C" w:rsidRDefault="003E7F96" w:rsidP="008F40D3">
      <w:pPr>
        <w:pStyle w:val="Heading2"/>
        <w:ind w:hanging="6456"/>
      </w:pPr>
      <w:bookmarkStart w:id="20" w:name="_Toc169271981"/>
      <w:r>
        <w:t>Kerangka Teori</w:t>
      </w:r>
      <w:bookmarkEnd w:id="20"/>
    </w:p>
    <w:p w14:paraId="2DE79C83" w14:textId="77777777" w:rsidR="00DA11DD" w:rsidRPr="00E97AC8" w:rsidRDefault="00DA11DD" w:rsidP="00000078">
      <w:pPr>
        <w:pStyle w:val="Heading3"/>
      </w:pPr>
      <w:bookmarkStart w:id="21" w:name="_Toc169271982"/>
      <w:r w:rsidRPr="00E97AC8">
        <w:t>SOR (Stimulus-Organism-Response) Theory (Grand Theory)</w:t>
      </w:r>
      <w:bookmarkEnd w:id="21"/>
    </w:p>
    <w:p w14:paraId="296C1213" w14:textId="77777777" w:rsidR="00DF1ED9" w:rsidRDefault="00DA11DD" w:rsidP="007C454E">
      <w:pPr>
        <w:pStyle w:val="Heading4"/>
        <w:ind w:left="1560" w:firstLine="12"/>
        <w:rPr>
          <w:i/>
        </w:rPr>
      </w:pPr>
      <w:r>
        <w:t xml:space="preserve">A. </w:t>
      </w:r>
      <w:r w:rsidRPr="00DD77BA">
        <w:t>Definisi</w:t>
      </w:r>
      <w:r>
        <w:t xml:space="preserve"> </w:t>
      </w:r>
      <w:r w:rsidRPr="00DA11DD">
        <w:rPr>
          <w:i/>
        </w:rPr>
        <w:t>SOR (Stimulus-Organism-Response) Theory</w:t>
      </w:r>
    </w:p>
    <w:p w14:paraId="7DBF998A" w14:textId="77777777" w:rsidR="00E04A6D" w:rsidRDefault="00DA11DD" w:rsidP="00E04A6D">
      <w:pPr>
        <w:spacing w:after="0" w:line="360" w:lineRule="auto"/>
        <w:ind w:left="2160" w:firstLine="588"/>
        <w:jc w:val="both"/>
      </w:pPr>
      <w:r w:rsidRPr="00587987">
        <w:rPr>
          <w:rFonts w:ascii="Times New Roman" w:hAnsi="Times New Roman" w:cs="Times New Roman"/>
          <w:sz w:val="24"/>
          <w:szCs w:val="24"/>
        </w:rPr>
        <w:t xml:space="preserve">Teori </w:t>
      </w:r>
      <w:r w:rsidRPr="0037119B">
        <w:rPr>
          <w:rFonts w:ascii="Times New Roman" w:hAnsi="Times New Roman" w:cs="Times New Roman"/>
          <w:i/>
          <w:sz w:val="24"/>
          <w:szCs w:val="24"/>
        </w:rPr>
        <w:t xml:space="preserve">SOR </w:t>
      </w:r>
      <w:r w:rsidR="002E363A" w:rsidRPr="0037119B">
        <w:rPr>
          <w:rFonts w:ascii="Times New Roman" w:hAnsi="Times New Roman" w:cs="Times New Roman"/>
          <w:i/>
          <w:sz w:val="24"/>
          <w:szCs w:val="24"/>
        </w:rPr>
        <w:t>(Stimulus-Organism-Response)</w:t>
      </w:r>
      <w:r w:rsidR="002C72FE" w:rsidRPr="0037119B">
        <w:rPr>
          <w:rFonts w:ascii="Times New Roman" w:hAnsi="Times New Roman" w:cs="Times New Roman"/>
          <w:i/>
          <w:sz w:val="24"/>
          <w:szCs w:val="24"/>
        </w:rPr>
        <w:t xml:space="preserve"> theory</w:t>
      </w:r>
      <w:r w:rsidR="002E363A" w:rsidRPr="002E363A">
        <w:rPr>
          <w:rFonts w:ascii="Times New Roman" w:hAnsi="Times New Roman" w:cs="Times New Roman"/>
          <w:sz w:val="24"/>
          <w:szCs w:val="24"/>
        </w:rPr>
        <w:t xml:space="preserve"> </w:t>
      </w:r>
      <w:r w:rsidRPr="00587987">
        <w:rPr>
          <w:rFonts w:ascii="Times New Roman" w:hAnsi="Times New Roman" w:cs="Times New Roman"/>
          <w:sz w:val="24"/>
          <w:szCs w:val="24"/>
        </w:rPr>
        <w:t>ditemukan</w:t>
      </w:r>
      <w:r w:rsidR="00587987" w:rsidRPr="00587987">
        <w:rPr>
          <w:rFonts w:ascii="Times New Roman" w:hAnsi="Times New Roman" w:cs="Times New Roman"/>
          <w:sz w:val="24"/>
          <w:szCs w:val="24"/>
        </w:rPr>
        <w:t xml:space="preserve"> oleh Hovland</w:t>
      </w:r>
      <w:r w:rsidRPr="00587987">
        <w:rPr>
          <w:rFonts w:ascii="Times New Roman" w:hAnsi="Times New Roman" w:cs="Times New Roman"/>
          <w:sz w:val="24"/>
          <w:szCs w:val="24"/>
        </w:rPr>
        <w:t xml:space="preserve"> yang pada awalnya berasal dari ilmu psikologi namun dalam perkembangannya juga digunakan dalam bidang pemasaran</w:t>
      </w:r>
      <w:r w:rsidR="00587987" w:rsidRPr="00587987">
        <w:rPr>
          <w:rFonts w:ascii="Times New Roman" w:hAnsi="Times New Roman" w:cs="Times New Roman"/>
          <w:sz w:val="24"/>
          <w:szCs w:val="24"/>
        </w:rPr>
        <w:t>.</w:t>
      </w:r>
      <w:r w:rsidR="002E363A">
        <w:rPr>
          <w:rFonts w:ascii="Times New Roman" w:hAnsi="Times New Roman" w:cs="Times New Roman"/>
          <w:sz w:val="24"/>
          <w:szCs w:val="24"/>
        </w:rPr>
        <w:t xml:space="preserve"> </w:t>
      </w:r>
      <w:r w:rsidR="002E363A" w:rsidRPr="002E363A">
        <w:rPr>
          <w:rFonts w:ascii="Times New Roman" w:hAnsi="Times New Roman" w:cs="Times New Roman"/>
          <w:sz w:val="24"/>
          <w:szCs w:val="24"/>
        </w:rPr>
        <w:t>Teori ini menjelaskan bahwa manusia terdiri dari komponen sikap, pendapat dan persepsi (sikap yang berkenaan dengan wawasan atau pemahaman), afeksi (sikap yang berkenaan dengan perasaan), dan konasi (sikap yang</w:t>
      </w:r>
      <w:r w:rsidR="00587987" w:rsidRPr="00587987">
        <w:rPr>
          <w:rFonts w:ascii="Times New Roman" w:hAnsi="Times New Roman" w:cs="Times New Roman"/>
          <w:sz w:val="24"/>
          <w:szCs w:val="24"/>
        </w:rPr>
        <w:t xml:space="preserve"> </w:t>
      </w:r>
      <w:r w:rsidR="00256B37" w:rsidRPr="00256B37">
        <w:rPr>
          <w:rFonts w:ascii="Times New Roman" w:hAnsi="Times New Roman" w:cs="Times New Roman"/>
          <w:sz w:val="24"/>
          <w:szCs w:val="24"/>
        </w:rPr>
        <w:t xml:space="preserve">berkenaan dengan kecenderungan berbuat). Asumsi dasar teori ini adalah penyebab terjadinya perubahan perilaku bergantung pada kualitas rangsangan </w:t>
      </w:r>
      <w:r w:rsidR="00256B37" w:rsidRPr="00D33AD7">
        <w:rPr>
          <w:rFonts w:ascii="Times New Roman" w:hAnsi="Times New Roman" w:cs="Times New Roman"/>
          <w:i/>
          <w:sz w:val="24"/>
          <w:szCs w:val="24"/>
        </w:rPr>
        <w:t>(stimulus</w:t>
      </w:r>
      <w:r w:rsidR="00256B37" w:rsidRPr="00256B37">
        <w:rPr>
          <w:rFonts w:ascii="Times New Roman" w:hAnsi="Times New Roman" w:cs="Times New Roman"/>
          <w:sz w:val="24"/>
          <w:szCs w:val="24"/>
        </w:rPr>
        <w:t xml:space="preserve">) yang berkomunikasi dengan </w:t>
      </w:r>
      <w:r w:rsidR="00256B37" w:rsidRPr="00D33AD7">
        <w:rPr>
          <w:rFonts w:ascii="Times New Roman" w:hAnsi="Times New Roman" w:cs="Times New Roman"/>
          <w:i/>
          <w:sz w:val="24"/>
          <w:szCs w:val="24"/>
        </w:rPr>
        <w:t>organism</w:t>
      </w:r>
      <w:r w:rsidR="00256B37">
        <w:rPr>
          <w:rFonts w:ascii="Times New Roman" w:hAnsi="Times New Roman" w:cs="Times New Roman"/>
          <w:sz w:val="24"/>
          <w:szCs w:val="24"/>
        </w:rPr>
        <w:t xml:space="preserve">. </w:t>
      </w:r>
      <w:r w:rsidR="00587987" w:rsidRPr="00587987">
        <w:rPr>
          <w:rFonts w:ascii="Times New Roman" w:hAnsi="Times New Roman" w:cs="Times New Roman"/>
          <w:sz w:val="24"/>
          <w:szCs w:val="24"/>
        </w:rPr>
        <w:t>Teori ini terdiri dari proses aktivitas perseptual, psikologis, emosional, dan kognitif yang kemudian hasil atau tindakan akhir terhadap lingkungan berupa reaksi perilaku konsumen, menurut stimulus respon ini efek yang ditimbulkan adalah reaksi khusus terhadap stimulus khusus</w:t>
      </w:r>
      <w:r w:rsidR="00587987">
        <w:rPr>
          <w:rFonts w:ascii="Times New Roman" w:hAnsi="Times New Roman" w:cs="Times New Roman"/>
          <w:sz w:val="24"/>
          <w:szCs w:val="24"/>
        </w:rPr>
        <w:t>.</w:t>
      </w:r>
      <w:r w:rsidR="007A6A16">
        <w:rPr>
          <w:rStyle w:val="FootnoteReference"/>
          <w:rFonts w:ascii="Times New Roman" w:hAnsi="Times New Roman" w:cs="Times New Roman"/>
          <w:sz w:val="24"/>
          <w:szCs w:val="24"/>
        </w:rPr>
        <w:footnoteReference w:id="33"/>
      </w:r>
      <w:r w:rsidR="00E04A6D" w:rsidRPr="00E04A6D">
        <w:t xml:space="preserve"> </w:t>
      </w:r>
    </w:p>
    <w:p w14:paraId="31FE3D7E" w14:textId="2AA757A0" w:rsidR="00DA11DD" w:rsidRDefault="00E04A6D" w:rsidP="00E04A6D">
      <w:pPr>
        <w:spacing w:after="0" w:line="360" w:lineRule="auto"/>
        <w:ind w:left="2160" w:firstLine="588"/>
        <w:jc w:val="both"/>
        <w:rPr>
          <w:rFonts w:ascii="Times New Roman" w:hAnsi="Times New Roman" w:cs="Times New Roman"/>
          <w:sz w:val="24"/>
          <w:szCs w:val="24"/>
        </w:rPr>
      </w:pPr>
      <w:r w:rsidRPr="00E04A6D">
        <w:rPr>
          <w:rFonts w:ascii="Times New Roman" w:hAnsi="Times New Roman" w:cs="Times New Roman"/>
          <w:sz w:val="24"/>
          <w:szCs w:val="24"/>
        </w:rPr>
        <w:t>Mode</w:t>
      </w:r>
      <w:r>
        <w:rPr>
          <w:rFonts w:ascii="Times New Roman" w:hAnsi="Times New Roman" w:cs="Times New Roman"/>
          <w:sz w:val="24"/>
          <w:szCs w:val="24"/>
        </w:rPr>
        <w:t xml:space="preserve">l SOR menjelaskan bahwa isyarat </w:t>
      </w:r>
      <w:r w:rsidRPr="00E04A6D">
        <w:rPr>
          <w:rFonts w:ascii="Times New Roman" w:hAnsi="Times New Roman" w:cs="Times New Roman"/>
          <w:sz w:val="24"/>
          <w:szCs w:val="24"/>
        </w:rPr>
        <w:t>lingkungan dan informasi bertindak seba</w:t>
      </w:r>
      <w:r>
        <w:rPr>
          <w:rFonts w:ascii="Times New Roman" w:hAnsi="Times New Roman" w:cs="Times New Roman"/>
          <w:sz w:val="24"/>
          <w:szCs w:val="24"/>
        </w:rPr>
        <w:t xml:space="preserve">gai rangsangan yang memengaruhi </w:t>
      </w:r>
      <w:r w:rsidRPr="00E04A6D">
        <w:rPr>
          <w:rFonts w:ascii="Times New Roman" w:hAnsi="Times New Roman" w:cs="Times New Roman"/>
          <w:sz w:val="24"/>
          <w:szCs w:val="24"/>
        </w:rPr>
        <w:t>reaksi kognitif dan afektif individu yang p</w:t>
      </w:r>
      <w:r>
        <w:rPr>
          <w:rFonts w:ascii="Times New Roman" w:hAnsi="Times New Roman" w:cs="Times New Roman"/>
          <w:sz w:val="24"/>
          <w:szCs w:val="24"/>
        </w:rPr>
        <w:t xml:space="preserve">ada gilirannya memengaruhi niat </w:t>
      </w:r>
      <w:r w:rsidRPr="00E04A6D">
        <w:rPr>
          <w:rFonts w:ascii="Times New Roman" w:hAnsi="Times New Roman" w:cs="Times New Roman"/>
          <w:sz w:val="24"/>
          <w:szCs w:val="24"/>
        </w:rPr>
        <w:t>perilaku konsumen</w:t>
      </w:r>
      <w:r>
        <w:rPr>
          <w:rFonts w:ascii="Times New Roman" w:hAnsi="Times New Roman" w:cs="Times New Roman"/>
          <w:sz w:val="24"/>
          <w:szCs w:val="24"/>
        </w:rPr>
        <w:t xml:space="preserve">. </w:t>
      </w:r>
      <w:r w:rsidRPr="00E04A6D">
        <w:rPr>
          <w:rFonts w:ascii="Times New Roman" w:hAnsi="Times New Roman" w:cs="Times New Roman"/>
          <w:sz w:val="24"/>
          <w:szCs w:val="24"/>
        </w:rPr>
        <w:t>SO</w:t>
      </w:r>
      <w:r>
        <w:rPr>
          <w:rFonts w:ascii="Times New Roman" w:hAnsi="Times New Roman" w:cs="Times New Roman"/>
          <w:sz w:val="24"/>
          <w:szCs w:val="24"/>
        </w:rPr>
        <w:t xml:space="preserve">R terdiri dari tiga elemen yang </w:t>
      </w:r>
      <w:r w:rsidRPr="00E04A6D">
        <w:rPr>
          <w:rFonts w:ascii="Times New Roman" w:hAnsi="Times New Roman" w:cs="Times New Roman"/>
          <w:sz w:val="24"/>
          <w:szCs w:val="24"/>
        </w:rPr>
        <w:t>berkorelasi satu sama lain yaitu stimulus, organisme, dan respon.</w:t>
      </w:r>
    </w:p>
    <w:p w14:paraId="70D94FF1" w14:textId="390F8627" w:rsidR="00E04A6D" w:rsidRDefault="00E04A6D" w:rsidP="00E04A6D">
      <w:pPr>
        <w:spacing w:after="0" w:line="360" w:lineRule="auto"/>
        <w:ind w:left="2160" w:firstLine="588"/>
        <w:jc w:val="center"/>
        <w:rPr>
          <w:rFonts w:ascii="Times New Roman" w:hAnsi="Times New Roman" w:cs="Times New Roman"/>
          <w:sz w:val="24"/>
          <w:szCs w:val="24"/>
        </w:rPr>
      </w:pPr>
      <w:r>
        <w:rPr>
          <w:rFonts w:ascii="Times New Roman" w:hAnsi="Times New Roman" w:cs="Times New Roman"/>
          <w:sz w:val="24"/>
          <w:szCs w:val="24"/>
        </w:rPr>
        <w:t>Gambar 2.1 Stimulus Organism Response Theory</w:t>
      </w:r>
    </w:p>
    <w:p w14:paraId="479F4FD9" w14:textId="70EE3E2A" w:rsidR="00E04A6D" w:rsidRDefault="00E04A6D" w:rsidP="00E04A6D">
      <w:pPr>
        <w:spacing w:after="0" w:line="360" w:lineRule="auto"/>
        <w:ind w:left="2160" w:firstLine="1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D3C000" wp14:editId="2ED6FB23">
            <wp:extent cx="4428596" cy="10524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r.jpg"/>
                    <pic:cNvPicPr/>
                  </pic:nvPicPr>
                  <pic:blipFill>
                    <a:blip r:embed="rId30">
                      <a:extLst>
                        <a:ext uri="{28A0092B-C50C-407E-A947-70E740481C1C}">
                          <a14:useLocalDpi xmlns:a14="http://schemas.microsoft.com/office/drawing/2010/main" val="0"/>
                        </a:ext>
                      </a:extLst>
                    </a:blip>
                    <a:stretch>
                      <a:fillRect/>
                    </a:stretch>
                  </pic:blipFill>
                  <pic:spPr>
                    <a:xfrm>
                      <a:off x="0" y="0"/>
                      <a:ext cx="4472428" cy="1062839"/>
                    </a:xfrm>
                    <a:prstGeom prst="rect">
                      <a:avLst/>
                    </a:prstGeom>
                  </pic:spPr>
                </pic:pic>
              </a:graphicData>
            </a:graphic>
          </wp:inline>
        </w:drawing>
      </w:r>
    </w:p>
    <w:p w14:paraId="3F868AF6" w14:textId="77777777" w:rsidR="00E04A6D" w:rsidRDefault="00E04A6D" w:rsidP="00E04A6D">
      <w:pPr>
        <w:spacing w:after="0" w:line="360" w:lineRule="auto"/>
        <w:ind w:left="2160" w:firstLine="588"/>
        <w:jc w:val="both"/>
        <w:rPr>
          <w:rFonts w:ascii="Times New Roman" w:hAnsi="Times New Roman" w:cs="Times New Roman"/>
          <w:sz w:val="24"/>
          <w:szCs w:val="24"/>
        </w:rPr>
      </w:pPr>
    </w:p>
    <w:p w14:paraId="05CA7713" w14:textId="1F0D4F5F" w:rsidR="00E04A6D" w:rsidRDefault="00E04A6D" w:rsidP="00E04A6D">
      <w:pPr>
        <w:spacing w:after="0" w:line="360" w:lineRule="auto"/>
        <w:ind w:left="2160" w:firstLine="588"/>
        <w:jc w:val="both"/>
        <w:rPr>
          <w:rFonts w:ascii="Times New Roman" w:hAnsi="Times New Roman" w:cs="Times New Roman"/>
          <w:sz w:val="24"/>
          <w:szCs w:val="24"/>
        </w:rPr>
      </w:pPr>
      <w:r w:rsidRPr="009049B7">
        <w:rPr>
          <w:rFonts w:ascii="Times New Roman" w:hAnsi="Times New Roman" w:cs="Times New Roman"/>
          <w:i/>
          <w:sz w:val="24"/>
          <w:szCs w:val="24"/>
        </w:rPr>
        <w:lastRenderedPageBreak/>
        <w:t>Stimulus</w:t>
      </w:r>
      <w:r w:rsidRPr="00E04A6D">
        <w:rPr>
          <w:rFonts w:ascii="Times New Roman" w:hAnsi="Times New Roman" w:cs="Times New Roman"/>
          <w:sz w:val="24"/>
          <w:szCs w:val="24"/>
        </w:rPr>
        <w:t xml:space="preserve"> merupakan suatu rangsa</w:t>
      </w:r>
      <w:r>
        <w:rPr>
          <w:rFonts w:ascii="Times New Roman" w:hAnsi="Times New Roman" w:cs="Times New Roman"/>
          <w:sz w:val="24"/>
          <w:szCs w:val="24"/>
        </w:rPr>
        <w:t xml:space="preserve">ngan yang bekerja membangkitkan </w:t>
      </w:r>
      <w:r w:rsidRPr="00E04A6D">
        <w:rPr>
          <w:rFonts w:ascii="Times New Roman" w:hAnsi="Times New Roman" w:cs="Times New Roman"/>
          <w:sz w:val="24"/>
          <w:szCs w:val="24"/>
        </w:rPr>
        <w:t>kondisi internal seseorang. Dalam</w:t>
      </w:r>
      <w:r>
        <w:rPr>
          <w:rFonts w:ascii="Times New Roman" w:hAnsi="Times New Roman" w:cs="Times New Roman"/>
          <w:sz w:val="24"/>
          <w:szCs w:val="24"/>
        </w:rPr>
        <w:t xml:space="preserve"> penelitian ini adanya </w:t>
      </w:r>
      <w:r w:rsidRPr="009049B7">
        <w:rPr>
          <w:rFonts w:ascii="Times New Roman" w:hAnsi="Times New Roman" w:cs="Times New Roman"/>
          <w:i/>
          <w:sz w:val="24"/>
          <w:szCs w:val="24"/>
        </w:rPr>
        <w:t>stimulus</w:t>
      </w:r>
      <w:r>
        <w:rPr>
          <w:rFonts w:ascii="Times New Roman" w:hAnsi="Times New Roman" w:cs="Times New Roman"/>
          <w:sz w:val="24"/>
          <w:szCs w:val="24"/>
        </w:rPr>
        <w:t xml:space="preserve"> dari variabel </w:t>
      </w:r>
      <w:r w:rsidRPr="009049B7">
        <w:rPr>
          <w:rFonts w:ascii="Times New Roman" w:hAnsi="Times New Roman" w:cs="Times New Roman"/>
          <w:i/>
          <w:sz w:val="24"/>
          <w:szCs w:val="24"/>
        </w:rPr>
        <w:t>flash sale</w:t>
      </w:r>
      <w:r>
        <w:rPr>
          <w:rFonts w:ascii="Times New Roman" w:hAnsi="Times New Roman" w:cs="Times New Roman"/>
          <w:sz w:val="24"/>
          <w:szCs w:val="24"/>
        </w:rPr>
        <w:t xml:space="preserve"> yang memberikan konsumen penawaran khusus atau diskon untuk produk selektif dalam jangka waktu yang terbatas.</w:t>
      </w:r>
      <w:r w:rsidR="009049B7">
        <w:rPr>
          <w:rFonts w:ascii="Times New Roman" w:hAnsi="Times New Roman" w:cs="Times New Roman"/>
          <w:sz w:val="24"/>
          <w:szCs w:val="24"/>
        </w:rPr>
        <w:t xml:space="preserve"> Kondisi ini akan menstimulus konsumen untuk melakukan pembelian saat itu juga, bahkan konsumen tetap membeli sesuatu produk yang tidak mereka butuhkan hanya untuk menghindari kehilangan kesempatan potongan harga. </w:t>
      </w:r>
    </w:p>
    <w:p w14:paraId="5CAAA875" w14:textId="5425FFD1" w:rsidR="009049B7" w:rsidRDefault="007270E3" w:rsidP="007270E3">
      <w:pPr>
        <w:spacing w:after="0" w:line="360" w:lineRule="auto"/>
        <w:ind w:left="2160" w:firstLine="588"/>
        <w:jc w:val="both"/>
        <w:rPr>
          <w:rFonts w:ascii="Times New Roman" w:hAnsi="Times New Roman" w:cs="Times New Roman"/>
          <w:sz w:val="24"/>
          <w:szCs w:val="24"/>
        </w:rPr>
      </w:pPr>
      <w:r>
        <w:rPr>
          <w:rFonts w:ascii="Times New Roman" w:hAnsi="Times New Roman" w:cs="Times New Roman"/>
          <w:sz w:val="24"/>
          <w:szCs w:val="24"/>
        </w:rPr>
        <w:t xml:space="preserve">Variabel </w:t>
      </w:r>
      <w:r w:rsidRPr="007270E3">
        <w:rPr>
          <w:rFonts w:ascii="Times New Roman" w:hAnsi="Times New Roman" w:cs="Times New Roman"/>
          <w:i/>
          <w:sz w:val="24"/>
          <w:szCs w:val="24"/>
        </w:rPr>
        <w:t>live streaming</w:t>
      </w:r>
      <w:r>
        <w:rPr>
          <w:rFonts w:ascii="Times New Roman" w:hAnsi="Times New Roman" w:cs="Times New Roman"/>
          <w:sz w:val="24"/>
          <w:szCs w:val="24"/>
        </w:rPr>
        <w:t xml:space="preserve"> dalam penelitian ini membangun komunikasi nyata (</w:t>
      </w:r>
      <w:r w:rsidRPr="007270E3">
        <w:rPr>
          <w:rFonts w:ascii="Times New Roman" w:hAnsi="Times New Roman" w:cs="Times New Roman"/>
          <w:i/>
          <w:sz w:val="24"/>
          <w:szCs w:val="24"/>
        </w:rPr>
        <w:t>real time</w:t>
      </w:r>
      <w:r>
        <w:rPr>
          <w:rFonts w:ascii="Times New Roman" w:hAnsi="Times New Roman" w:cs="Times New Roman"/>
          <w:sz w:val="24"/>
          <w:szCs w:val="24"/>
        </w:rPr>
        <w:t xml:space="preserve">) antara konsumen dan penjual. Melalui </w:t>
      </w:r>
      <w:r w:rsidRPr="007270E3">
        <w:rPr>
          <w:rFonts w:ascii="Times New Roman" w:hAnsi="Times New Roman" w:cs="Times New Roman"/>
          <w:i/>
          <w:sz w:val="24"/>
          <w:szCs w:val="24"/>
        </w:rPr>
        <w:t>live streaming</w:t>
      </w:r>
      <w:r>
        <w:rPr>
          <w:rFonts w:ascii="Times New Roman" w:hAnsi="Times New Roman" w:cs="Times New Roman"/>
          <w:sz w:val="24"/>
          <w:szCs w:val="24"/>
        </w:rPr>
        <w:t xml:space="preserve"> konsumen dapat memperoleh informasi secara rinci mengenai sebuah produk, termasuk bahan, tekstur, bentuk, kelebihan, dan kekurangannya.</w:t>
      </w:r>
      <w:r w:rsidRPr="007270E3">
        <w:rPr>
          <w:rFonts w:ascii="Times New Roman" w:hAnsi="Times New Roman" w:cs="Times New Roman"/>
          <w:sz w:val="24"/>
          <w:szCs w:val="24"/>
        </w:rPr>
        <w:t xml:space="preserve"> </w:t>
      </w:r>
      <w:r>
        <w:rPr>
          <w:rFonts w:ascii="Times New Roman" w:hAnsi="Times New Roman" w:cs="Times New Roman"/>
          <w:sz w:val="24"/>
          <w:szCs w:val="24"/>
        </w:rPr>
        <w:t>M</w:t>
      </w:r>
      <w:r w:rsidRPr="007270E3">
        <w:rPr>
          <w:rFonts w:ascii="Times New Roman" w:hAnsi="Times New Roman" w:cs="Times New Roman"/>
          <w:sz w:val="24"/>
          <w:szCs w:val="24"/>
        </w:rPr>
        <w:t>eningkatkan peras</w:t>
      </w:r>
      <w:r>
        <w:rPr>
          <w:rFonts w:ascii="Times New Roman" w:hAnsi="Times New Roman" w:cs="Times New Roman"/>
          <w:sz w:val="24"/>
          <w:szCs w:val="24"/>
        </w:rPr>
        <w:t xml:space="preserve">aan interaksi sosial yang nyata </w:t>
      </w:r>
      <w:r w:rsidRPr="007270E3">
        <w:rPr>
          <w:rFonts w:ascii="Times New Roman" w:hAnsi="Times New Roman" w:cs="Times New Roman"/>
          <w:sz w:val="24"/>
          <w:szCs w:val="24"/>
        </w:rPr>
        <w:t xml:space="preserve">dalam ruang </w:t>
      </w:r>
      <w:r w:rsidRPr="007270E3">
        <w:rPr>
          <w:rFonts w:ascii="Times New Roman" w:hAnsi="Times New Roman" w:cs="Times New Roman"/>
          <w:i/>
          <w:sz w:val="24"/>
          <w:szCs w:val="24"/>
        </w:rPr>
        <w:t>virtual</w:t>
      </w:r>
      <w:r w:rsidRPr="007270E3">
        <w:rPr>
          <w:rFonts w:ascii="Times New Roman" w:hAnsi="Times New Roman" w:cs="Times New Roman"/>
          <w:sz w:val="24"/>
          <w:szCs w:val="24"/>
        </w:rPr>
        <w:t xml:space="preserve"> yang dianggap sebagai </w:t>
      </w:r>
      <w:r w:rsidRPr="007270E3">
        <w:rPr>
          <w:rFonts w:ascii="Times New Roman" w:hAnsi="Times New Roman" w:cs="Times New Roman"/>
          <w:i/>
          <w:sz w:val="24"/>
          <w:szCs w:val="24"/>
        </w:rPr>
        <w:t>stimulus</w:t>
      </w:r>
      <w:r>
        <w:rPr>
          <w:rFonts w:ascii="Times New Roman" w:hAnsi="Times New Roman" w:cs="Times New Roman"/>
          <w:sz w:val="24"/>
          <w:szCs w:val="24"/>
        </w:rPr>
        <w:t xml:space="preserve"> atau rangsangan yang akan </w:t>
      </w:r>
      <w:r w:rsidRPr="007270E3">
        <w:rPr>
          <w:rFonts w:ascii="Times New Roman" w:hAnsi="Times New Roman" w:cs="Times New Roman"/>
          <w:sz w:val="24"/>
          <w:szCs w:val="24"/>
        </w:rPr>
        <w:t xml:space="preserve">memengaruhi kondisi </w:t>
      </w:r>
      <w:r w:rsidRPr="007270E3">
        <w:rPr>
          <w:rFonts w:ascii="Times New Roman" w:hAnsi="Times New Roman" w:cs="Times New Roman"/>
          <w:i/>
          <w:sz w:val="24"/>
          <w:szCs w:val="24"/>
        </w:rPr>
        <w:t>internal</w:t>
      </w:r>
      <w:r w:rsidRPr="007270E3">
        <w:rPr>
          <w:rFonts w:ascii="Times New Roman" w:hAnsi="Times New Roman" w:cs="Times New Roman"/>
          <w:sz w:val="24"/>
          <w:szCs w:val="24"/>
        </w:rPr>
        <w:t xml:space="preserve"> konsumen.</w:t>
      </w:r>
    </w:p>
    <w:p w14:paraId="50D3E6BE" w14:textId="7E461080" w:rsidR="00A97C71" w:rsidRDefault="00A97C71" w:rsidP="00A97C71">
      <w:pPr>
        <w:spacing w:after="0" w:line="360" w:lineRule="auto"/>
        <w:ind w:left="2160" w:firstLine="588"/>
        <w:jc w:val="both"/>
        <w:rPr>
          <w:rFonts w:ascii="Times New Roman" w:hAnsi="Times New Roman" w:cs="Times New Roman"/>
          <w:i/>
          <w:sz w:val="24"/>
          <w:szCs w:val="24"/>
        </w:rPr>
      </w:pPr>
      <w:r w:rsidRPr="00A97C71">
        <w:rPr>
          <w:rFonts w:ascii="Times New Roman" w:hAnsi="Times New Roman" w:cs="Times New Roman"/>
          <w:i/>
          <w:sz w:val="24"/>
          <w:szCs w:val="24"/>
        </w:rPr>
        <w:t>“Organism</w:t>
      </w:r>
      <w:r w:rsidRPr="00A97C71">
        <w:rPr>
          <w:rFonts w:ascii="Times New Roman" w:hAnsi="Times New Roman" w:cs="Times New Roman"/>
          <w:sz w:val="24"/>
          <w:szCs w:val="24"/>
        </w:rPr>
        <w:t>” atau organisme seba</w:t>
      </w:r>
      <w:r>
        <w:rPr>
          <w:rFonts w:ascii="Times New Roman" w:hAnsi="Times New Roman" w:cs="Times New Roman"/>
          <w:sz w:val="24"/>
          <w:szCs w:val="24"/>
        </w:rPr>
        <w:t xml:space="preserve">gai komponen kedua mengacu pada </w:t>
      </w:r>
      <w:r w:rsidRPr="00A97C71">
        <w:rPr>
          <w:rFonts w:ascii="Times New Roman" w:hAnsi="Times New Roman" w:cs="Times New Roman"/>
          <w:sz w:val="24"/>
          <w:szCs w:val="24"/>
        </w:rPr>
        <w:t>kondisi afektif dan kognitif konsumen yang t</w:t>
      </w:r>
      <w:r>
        <w:rPr>
          <w:rFonts w:ascii="Times New Roman" w:hAnsi="Times New Roman" w:cs="Times New Roman"/>
          <w:sz w:val="24"/>
          <w:szCs w:val="24"/>
        </w:rPr>
        <w:t xml:space="preserve">erdiri dari seluruh proses yang </w:t>
      </w:r>
      <w:r w:rsidRPr="00A97C71">
        <w:rPr>
          <w:rFonts w:ascii="Times New Roman" w:hAnsi="Times New Roman" w:cs="Times New Roman"/>
          <w:sz w:val="24"/>
          <w:szCs w:val="24"/>
        </w:rPr>
        <w:t>mengintervensi antara rangsangan dan respons terhadap konsumen</w:t>
      </w:r>
      <w:r>
        <w:rPr>
          <w:rFonts w:ascii="Times New Roman" w:hAnsi="Times New Roman" w:cs="Times New Roman"/>
          <w:sz w:val="24"/>
          <w:szCs w:val="24"/>
        </w:rPr>
        <w:t xml:space="preserve">. </w:t>
      </w:r>
      <w:r w:rsidRPr="00A97C71">
        <w:rPr>
          <w:rFonts w:ascii="Times New Roman" w:hAnsi="Times New Roman" w:cs="Times New Roman"/>
          <w:sz w:val="24"/>
          <w:szCs w:val="24"/>
        </w:rPr>
        <w:t xml:space="preserve">Kondisi afektif merupakan kondisi </w:t>
      </w:r>
      <w:r>
        <w:rPr>
          <w:rFonts w:ascii="Times New Roman" w:hAnsi="Times New Roman" w:cs="Times New Roman"/>
          <w:sz w:val="24"/>
          <w:szCs w:val="24"/>
        </w:rPr>
        <w:t xml:space="preserve">seseorang yang berdasarkan pada </w:t>
      </w:r>
      <w:r w:rsidRPr="00A97C71">
        <w:rPr>
          <w:rFonts w:ascii="Times New Roman" w:hAnsi="Times New Roman" w:cs="Times New Roman"/>
          <w:sz w:val="24"/>
          <w:szCs w:val="24"/>
        </w:rPr>
        <w:t>perasaan dan emosi sedangkan kondis</w:t>
      </w:r>
      <w:r>
        <w:rPr>
          <w:rFonts w:ascii="Times New Roman" w:hAnsi="Times New Roman" w:cs="Times New Roman"/>
          <w:sz w:val="24"/>
          <w:szCs w:val="24"/>
        </w:rPr>
        <w:t xml:space="preserve">i kognitif mengacu pada kondisi </w:t>
      </w:r>
      <w:r w:rsidRPr="00A97C71">
        <w:rPr>
          <w:rFonts w:ascii="Times New Roman" w:hAnsi="Times New Roman" w:cs="Times New Roman"/>
          <w:sz w:val="24"/>
          <w:szCs w:val="24"/>
        </w:rPr>
        <w:t>pemikiran yang ada di benak konsumen.</w:t>
      </w:r>
      <w:r>
        <w:rPr>
          <w:rFonts w:ascii="Times New Roman" w:hAnsi="Times New Roman" w:cs="Times New Roman"/>
          <w:sz w:val="24"/>
          <w:szCs w:val="24"/>
        </w:rPr>
        <w:t xml:space="preserve"> Pada penelitian ini, </w:t>
      </w:r>
      <w:r w:rsidRPr="00A97C71">
        <w:rPr>
          <w:rFonts w:ascii="Times New Roman" w:hAnsi="Times New Roman" w:cs="Times New Roman"/>
          <w:i/>
          <w:sz w:val="24"/>
          <w:szCs w:val="24"/>
        </w:rPr>
        <w:t>shopping lifestyle</w:t>
      </w:r>
      <w:r>
        <w:rPr>
          <w:rFonts w:ascii="Times New Roman" w:hAnsi="Times New Roman" w:cs="Times New Roman"/>
          <w:sz w:val="24"/>
          <w:szCs w:val="24"/>
        </w:rPr>
        <w:t xml:space="preserve"> </w:t>
      </w:r>
      <w:r w:rsidRPr="00A97C71">
        <w:rPr>
          <w:rFonts w:ascii="Times New Roman" w:hAnsi="Times New Roman" w:cs="Times New Roman"/>
          <w:sz w:val="24"/>
          <w:szCs w:val="24"/>
        </w:rPr>
        <w:t>dianggap sebagai hasil stimul</w:t>
      </w:r>
      <w:r>
        <w:rPr>
          <w:rFonts w:ascii="Times New Roman" w:hAnsi="Times New Roman" w:cs="Times New Roman"/>
          <w:sz w:val="24"/>
          <w:szCs w:val="24"/>
        </w:rPr>
        <w:t xml:space="preserve">us yang didasarkan pada kondisi </w:t>
      </w:r>
      <w:r w:rsidRPr="00A97C71">
        <w:rPr>
          <w:rFonts w:ascii="Times New Roman" w:hAnsi="Times New Roman" w:cs="Times New Roman"/>
          <w:sz w:val="24"/>
          <w:szCs w:val="24"/>
        </w:rPr>
        <w:t>afektif dan kognitif konsumen.</w:t>
      </w:r>
      <w:r>
        <w:rPr>
          <w:rFonts w:ascii="Times New Roman" w:hAnsi="Times New Roman" w:cs="Times New Roman"/>
          <w:sz w:val="24"/>
          <w:szCs w:val="24"/>
        </w:rPr>
        <w:t xml:space="preserve"> </w:t>
      </w:r>
      <w:r w:rsidRPr="00A97C71">
        <w:rPr>
          <w:rFonts w:ascii="Times New Roman" w:hAnsi="Times New Roman" w:cs="Times New Roman"/>
          <w:i/>
          <w:sz w:val="24"/>
          <w:szCs w:val="24"/>
        </w:rPr>
        <w:t>Shopping lifestyle</w:t>
      </w:r>
      <w:r>
        <w:rPr>
          <w:rFonts w:ascii="Times New Roman" w:hAnsi="Times New Roman" w:cs="Times New Roman"/>
          <w:sz w:val="24"/>
          <w:szCs w:val="24"/>
        </w:rPr>
        <w:t xml:space="preserve"> dapat menjadi </w:t>
      </w:r>
      <w:r w:rsidRPr="00A97C71">
        <w:rPr>
          <w:rFonts w:ascii="Times New Roman" w:hAnsi="Times New Roman" w:cs="Times New Roman"/>
          <w:i/>
          <w:sz w:val="24"/>
          <w:szCs w:val="24"/>
        </w:rPr>
        <w:t>organism</w:t>
      </w:r>
      <w:r>
        <w:rPr>
          <w:rFonts w:ascii="Times New Roman" w:hAnsi="Times New Roman" w:cs="Times New Roman"/>
          <w:sz w:val="24"/>
          <w:szCs w:val="24"/>
        </w:rPr>
        <w:t xml:space="preserve"> karena </w:t>
      </w:r>
      <w:r w:rsidRPr="00A97C71">
        <w:rPr>
          <w:rFonts w:ascii="Times New Roman" w:hAnsi="Times New Roman" w:cs="Times New Roman"/>
          <w:sz w:val="24"/>
          <w:szCs w:val="24"/>
        </w:rPr>
        <w:t>konsumen</w:t>
      </w:r>
      <w:r>
        <w:rPr>
          <w:rFonts w:ascii="Times New Roman" w:hAnsi="Times New Roman" w:cs="Times New Roman"/>
          <w:sz w:val="24"/>
          <w:szCs w:val="24"/>
        </w:rPr>
        <w:t xml:space="preserve"> yang mema</w:t>
      </w:r>
      <w:r w:rsidR="00DF0CF3">
        <w:rPr>
          <w:rFonts w:ascii="Times New Roman" w:hAnsi="Times New Roman" w:cs="Times New Roman"/>
          <w:sz w:val="24"/>
          <w:szCs w:val="24"/>
        </w:rPr>
        <w:t>ng memiliki lifestyle tertentu,</w:t>
      </w:r>
      <w:r w:rsidRPr="00A97C71">
        <w:rPr>
          <w:rFonts w:ascii="Times New Roman" w:hAnsi="Times New Roman" w:cs="Times New Roman"/>
          <w:sz w:val="24"/>
          <w:szCs w:val="24"/>
        </w:rPr>
        <w:t xml:space="preserve"> dalam belanja</w:t>
      </w:r>
      <w:r w:rsidR="00DF0CF3">
        <w:rPr>
          <w:rFonts w:ascii="Times New Roman" w:hAnsi="Times New Roman" w:cs="Times New Roman"/>
          <w:sz w:val="24"/>
          <w:szCs w:val="24"/>
        </w:rPr>
        <w:t xml:space="preserve"> akan</w:t>
      </w:r>
      <w:r w:rsidRPr="00A97C71">
        <w:rPr>
          <w:rFonts w:ascii="Times New Roman" w:hAnsi="Times New Roman" w:cs="Times New Roman"/>
          <w:sz w:val="24"/>
          <w:szCs w:val="24"/>
        </w:rPr>
        <w:t xml:space="preserve"> m</w:t>
      </w:r>
      <w:r>
        <w:rPr>
          <w:rFonts w:ascii="Times New Roman" w:hAnsi="Times New Roman" w:cs="Times New Roman"/>
          <w:sz w:val="24"/>
          <w:szCs w:val="24"/>
        </w:rPr>
        <w:t xml:space="preserve">enjadi gairah (kegembiraan) dan </w:t>
      </w:r>
      <w:r w:rsidRPr="00A97C71">
        <w:rPr>
          <w:rFonts w:ascii="Times New Roman" w:hAnsi="Times New Roman" w:cs="Times New Roman"/>
          <w:sz w:val="24"/>
          <w:szCs w:val="24"/>
        </w:rPr>
        <w:t xml:space="preserve">kesenangan,yang dapat mengakibatkan terjadinya </w:t>
      </w:r>
      <w:r w:rsidRPr="00DF0CF3">
        <w:rPr>
          <w:rFonts w:ascii="Times New Roman" w:hAnsi="Times New Roman" w:cs="Times New Roman"/>
          <w:i/>
          <w:sz w:val="24"/>
          <w:szCs w:val="24"/>
        </w:rPr>
        <w:t>impulsive buying</w:t>
      </w:r>
      <w:r w:rsidR="00DF0CF3">
        <w:rPr>
          <w:rFonts w:ascii="Times New Roman" w:hAnsi="Times New Roman" w:cs="Times New Roman"/>
          <w:i/>
          <w:sz w:val="24"/>
          <w:szCs w:val="24"/>
        </w:rPr>
        <w:t>.</w:t>
      </w:r>
    </w:p>
    <w:p w14:paraId="3AB40DA0" w14:textId="1F86C03D" w:rsidR="00DF0CF3" w:rsidRPr="00DF0CF3" w:rsidRDefault="00DF0CF3" w:rsidP="00DF0CF3">
      <w:pPr>
        <w:spacing w:after="0" w:line="360" w:lineRule="auto"/>
        <w:ind w:left="2160" w:firstLine="588"/>
        <w:jc w:val="both"/>
        <w:rPr>
          <w:rFonts w:ascii="Times New Roman" w:hAnsi="Times New Roman" w:cs="Times New Roman"/>
          <w:sz w:val="24"/>
          <w:szCs w:val="24"/>
        </w:rPr>
      </w:pPr>
      <w:r w:rsidRPr="00DF0CF3">
        <w:rPr>
          <w:rFonts w:ascii="Times New Roman" w:hAnsi="Times New Roman" w:cs="Times New Roman"/>
          <w:i/>
          <w:sz w:val="24"/>
          <w:szCs w:val="24"/>
        </w:rPr>
        <w:t>“Response</w:t>
      </w:r>
      <w:r w:rsidRPr="00DF0CF3">
        <w:rPr>
          <w:rFonts w:ascii="Times New Roman" w:hAnsi="Times New Roman" w:cs="Times New Roman"/>
          <w:sz w:val="24"/>
          <w:szCs w:val="24"/>
        </w:rPr>
        <w:t>” atau respon sebagai komponen ketiga mengacu pada bent</w:t>
      </w:r>
      <w:r>
        <w:rPr>
          <w:rFonts w:ascii="Times New Roman" w:hAnsi="Times New Roman" w:cs="Times New Roman"/>
          <w:sz w:val="24"/>
          <w:szCs w:val="24"/>
        </w:rPr>
        <w:t xml:space="preserve">uk </w:t>
      </w:r>
      <w:r w:rsidRPr="00DF0CF3">
        <w:rPr>
          <w:rFonts w:ascii="Times New Roman" w:hAnsi="Times New Roman" w:cs="Times New Roman"/>
          <w:sz w:val="24"/>
          <w:szCs w:val="24"/>
        </w:rPr>
        <w:t>perilaku konsumen yang terjadi setelah menda</w:t>
      </w:r>
      <w:r>
        <w:rPr>
          <w:rFonts w:ascii="Times New Roman" w:hAnsi="Times New Roman" w:cs="Times New Roman"/>
          <w:sz w:val="24"/>
          <w:szCs w:val="24"/>
        </w:rPr>
        <w:t xml:space="preserve">patkan rangsangan atau stimulus dari lingkungan </w:t>
      </w:r>
      <w:r w:rsidRPr="00DF0CF3">
        <w:rPr>
          <w:rFonts w:ascii="Times New Roman" w:hAnsi="Times New Roman" w:cs="Times New Roman"/>
          <w:i/>
          <w:sz w:val="24"/>
          <w:szCs w:val="24"/>
        </w:rPr>
        <w:t>eksternal,</w:t>
      </w:r>
      <w:r>
        <w:rPr>
          <w:rFonts w:ascii="Times New Roman" w:hAnsi="Times New Roman" w:cs="Times New Roman"/>
          <w:sz w:val="24"/>
          <w:szCs w:val="24"/>
        </w:rPr>
        <w:t xml:space="preserve"> </w:t>
      </w:r>
      <w:r w:rsidRPr="00DF0CF3">
        <w:rPr>
          <w:rFonts w:ascii="Times New Roman" w:hAnsi="Times New Roman" w:cs="Times New Roman"/>
          <w:sz w:val="24"/>
          <w:szCs w:val="24"/>
        </w:rPr>
        <w:t>seperti konsumen</w:t>
      </w:r>
    </w:p>
    <w:p w14:paraId="0189D568" w14:textId="0AE10F8A" w:rsidR="00E5131F" w:rsidRDefault="00DF0CF3" w:rsidP="00DF0CF3">
      <w:pPr>
        <w:spacing w:after="0" w:line="360" w:lineRule="auto"/>
        <w:ind w:left="2160"/>
        <w:jc w:val="both"/>
        <w:rPr>
          <w:rFonts w:ascii="Times New Roman" w:hAnsi="Times New Roman" w:cs="Times New Roman"/>
          <w:sz w:val="24"/>
          <w:szCs w:val="24"/>
        </w:rPr>
      </w:pPr>
      <w:r w:rsidRPr="00DF0CF3">
        <w:rPr>
          <w:rFonts w:ascii="Times New Roman" w:hAnsi="Times New Roman" w:cs="Times New Roman"/>
          <w:sz w:val="24"/>
          <w:szCs w:val="24"/>
        </w:rPr>
        <w:t>merasa tertarik, melanjutkan interaksi jual beli, penasaran dan lain-lain.</w:t>
      </w:r>
      <w:r>
        <w:rPr>
          <w:rFonts w:ascii="Times New Roman" w:hAnsi="Times New Roman" w:cs="Times New Roman"/>
          <w:sz w:val="24"/>
          <w:szCs w:val="24"/>
        </w:rPr>
        <w:t xml:space="preserve"> </w:t>
      </w:r>
      <w:r w:rsidRPr="00DF0CF3">
        <w:rPr>
          <w:rFonts w:ascii="Times New Roman" w:hAnsi="Times New Roman" w:cs="Times New Roman"/>
          <w:sz w:val="24"/>
          <w:szCs w:val="24"/>
        </w:rPr>
        <w:t>Dalam model mendifinisikan “respo</w:t>
      </w:r>
      <w:r>
        <w:rPr>
          <w:rFonts w:ascii="Times New Roman" w:hAnsi="Times New Roman" w:cs="Times New Roman"/>
          <w:sz w:val="24"/>
          <w:szCs w:val="24"/>
        </w:rPr>
        <w:t xml:space="preserve">n” yaitu </w:t>
      </w:r>
      <w:r w:rsidRPr="00DF0CF3">
        <w:rPr>
          <w:rFonts w:ascii="Times New Roman" w:hAnsi="Times New Roman" w:cs="Times New Roman"/>
          <w:i/>
          <w:sz w:val="24"/>
          <w:szCs w:val="24"/>
        </w:rPr>
        <w:t>impulsive buying</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sebagai </w:t>
      </w:r>
      <w:r w:rsidRPr="00DF0CF3">
        <w:rPr>
          <w:rFonts w:ascii="Times New Roman" w:hAnsi="Times New Roman" w:cs="Times New Roman"/>
          <w:sz w:val="24"/>
          <w:szCs w:val="24"/>
        </w:rPr>
        <w:t xml:space="preserve">keputusan akhir konsumen. Konsumen dapat melakukan </w:t>
      </w:r>
      <w:r w:rsidRPr="00DF0CF3">
        <w:rPr>
          <w:rFonts w:ascii="Times New Roman" w:hAnsi="Times New Roman" w:cs="Times New Roman"/>
          <w:i/>
          <w:sz w:val="24"/>
          <w:szCs w:val="24"/>
        </w:rPr>
        <w:t>impulse buying</w:t>
      </w:r>
      <w:r>
        <w:rPr>
          <w:rFonts w:ascii="Times New Roman" w:hAnsi="Times New Roman" w:cs="Times New Roman"/>
          <w:sz w:val="24"/>
          <w:szCs w:val="24"/>
        </w:rPr>
        <w:t xml:space="preserve"> </w:t>
      </w:r>
      <w:r w:rsidRPr="00DF0CF3">
        <w:rPr>
          <w:rFonts w:ascii="Times New Roman" w:hAnsi="Times New Roman" w:cs="Times New Roman"/>
          <w:sz w:val="24"/>
          <w:szCs w:val="24"/>
        </w:rPr>
        <w:t>yang dipengaruhi oleh stimulus dan organism</w:t>
      </w:r>
      <w:r w:rsidR="00C863E2">
        <w:rPr>
          <w:rFonts w:ascii="Times New Roman" w:hAnsi="Times New Roman" w:cs="Times New Roman"/>
          <w:sz w:val="24"/>
          <w:szCs w:val="24"/>
        </w:rPr>
        <w:t>.</w:t>
      </w:r>
      <w:r w:rsidR="007A6A16">
        <w:rPr>
          <w:rStyle w:val="FootnoteReference"/>
          <w:rFonts w:ascii="Times New Roman" w:hAnsi="Times New Roman" w:cs="Times New Roman"/>
          <w:sz w:val="24"/>
          <w:szCs w:val="24"/>
        </w:rPr>
        <w:footnoteReference w:id="34"/>
      </w:r>
    </w:p>
    <w:p w14:paraId="445CCD02" w14:textId="77777777" w:rsidR="00BE2F45" w:rsidRPr="00322172" w:rsidRDefault="00DD77BA" w:rsidP="00B84927">
      <w:pPr>
        <w:pStyle w:val="Heading4"/>
        <w:ind w:left="1560" w:firstLine="12"/>
        <w:rPr>
          <w:i/>
        </w:rPr>
      </w:pPr>
      <w:r>
        <w:t xml:space="preserve">B. </w:t>
      </w:r>
      <w:r w:rsidR="00860ED6">
        <w:t>Unsur-</w:t>
      </w:r>
      <w:r w:rsidR="00BE2F45" w:rsidRPr="00DD77BA">
        <w:t>Unsur</w:t>
      </w:r>
      <w:r w:rsidR="00860ED6" w:rsidRPr="00860ED6">
        <w:rPr>
          <w:color w:val="FFFFFF" w:themeColor="background1"/>
        </w:rPr>
        <w:t>i</w:t>
      </w:r>
      <w:r w:rsidR="00BE2F45" w:rsidRPr="00322172">
        <w:rPr>
          <w:i/>
        </w:rPr>
        <w:t>SOR (Stimulus-Organism-Response) Theory</w:t>
      </w:r>
    </w:p>
    <w:p w14:paraId="3731921E" w14:textId="2E4C2D7B" w:rsidR="00B437FA" w:rsidRDefault="0042371A" w:rsidP="00D71A48">
      <w:pPr>
        <w:spacing w:after="0" w:line="360" w:lineRule="auto"/>
        <w:ind w:left="1843" w:firstLine="567"/>
        <w:jc w:val="both"/>
        <w:rPr>
          <w:rFonts w:ascii="Times New Roman" w:hAnsi="Times New Roman" w:cs="Times New Roman"/>
          <w:sz w:val="24"/>
          <w:szCs w:val="24"/>
        </w:rPr>
      </w:pPr>
      <w:r>
        <w:rPr>
          <w:rFonts w:ascii="Times New Roman" w:hAnsi="Times New Roman" w:cs="Times New Roman"/>
          <w:sz w:val="24"/>
          <w:szCs w:val="24"/>
        </w:rPr>
        <w:t>Menurut Fisher</w:t>
      </w:r>
      <w:r w:rsidR="00AF321B">
        <w:rPr>
          <w:rFonts w:ascii="Times New Roman" w:hAnsi="Times New Roman" w:cs="Times New Roman"/>
          <w:sz w:val="24"/>
          <w:szCs w:val="24"/>
        </w:rPr>
        <w:t xml:space="preserve"> sebagaimana dikutip </w:t>
      </w:r>
      <w:r>
        <w:rPr>
          <w:rFonts w:ascii="Times New Roman" w:hAnsi="Times New Roman" w:cs="Times New Roman"/>
          <w:sz w:val="24"/>
          <w:szCs w:val="24"/>
        </w:rPr>
        <w:t xml:space="preserve">Andi Rahmat </w:t>
      </w:r>
      <w:r w:rsidR="00341BB5">
        <w:rPr>
          <w:rFonts w:ascii="Times New Roman" w:hAnsi="Times New Roman" w:cs="Times New Roman"/>
          <w:sz w:val="24"/>
          <w:szCs w:val="24"/>
        </w:rPr>
        <w:t xml:space="preserve">dan Mustika Abidin </w:t>
      </w:r>
      <w:r>
        <w:rPr>
          <w:rFonts w:ascii="Times New Roman" w:hAnsi="Times New Roman" w:cs="Times New Roman"/>
          <w:sz w:val="24"/>
          <w:szCs w:val="24"/>
        </w:rPr>
        <w:t>menyebutkan teori SO</w:t>
      </w:r>
      <w:r w:rsidR="00BE2F45" w:rsidRPr="00BE2F45">
        <w:rPr>
          <w:rFonts w:ascii="Times New Roman" w:hAnsi="Times New Roman" w:cs="Times New Roman"/>
          <w:sz w:val="24"/>
          <w:szCs w:val="24"/>
        </w:rPr>
        <w:t>R (</w:t>
      </w:r>
      <w:r w:rsidR="00BE2F45" w:rsidRPr="0042371A">
        <w:rPr>
          <w:rFonts w:ascii="Times New Roman" w:hAnsi="Times New Roman" w:cs="Times New Roman"/>
          <w:i/>
          <w:sz w:val="24"/>
          <w:szCs w:val="24"/>
        </w:rPr>
        <w:t>Stimulus Organism Response),</w:t>
      </w:r>
      <w:r w:rsidR="00BE2F45" w:rsidRPr="00BE2F45">
        <w:rPr>
          <w:rFonts w:ascii="Times New Roman" w:hAnsi="Times New Roman" w:cs="Times New Roman"/>
          <w:sz w:val="24"/>
          <w:szCs w:val="24"/>
        </w:rPr>
        <w:t xml:space="preserve"> terdapat unsur-unsur</w:t>
      </w:r>
      <w:r>
        <w:rPr>
          <w:rFonts w:ascii="Times New Roman" w:hAnsi="Times New Roman" w:cs="Times New Roman"/>
          <w:sz w:val="24"/>
          <w:szCs w:val="24"/>
        </w:rPr>
        <w:t xml:space="preserve"> sebagai berikut ini:</w:t>
      </w:r>
      <w:r w:rsidR="00243DA5">
        <w:rPr>
          <w:rStyle w:val="FootnoteReference"/>
          <w:rFonts w:ascii="Times New Roman" w:hAnsi="Times New Roman" w:cs="Times New Roman"/>
          <w:sz w:val="24"/>
          <w:szCs w:val="24"/>
        </w:rPr>
        <w:footnoteReference w:id="35"/>
      </w:r>
    </w:p>
    <w:p w14:paraId="03BF5687" w14:textId="77777777" w:rsidR="00B437FA" w:rsidRPr="00B437FA" w:rsidRDefault="00860ED6" w:rsidP="00EC0765">
      <w:pPr>
        <w:pStyle w:val="ListParagraph"/>
        <w:numPr>
          <w:ilvl w:val="0"/>
          <w:numId w:val="24"/>
        </w:numPr>
        <w:spacing w:after="0" w:line="360" w:lineRule="auto"/>
        <w:ind w:left="2410"/>
        <w:jc w:val="both"/>
        <w:rPr>
          <w:rFonts w:ascii="Times New Roman" w:hAnsi="Times New Roman" w:cs="Times New Roman"/>
          <w:sz w:val="24"/>
          <w:szCs w:val="24"/>
        </w:rPr>
      </w:pPr>
      <w:r>
        <w:rPr>
          <w:rFonts w:ascii="Times New Roman" w:hAnsi="Times New Roman" w:cs="Times New Roman"/>
          <w:i/>
          <w:sz w:val="24"/>
          <w:szCs w:val="24"/>
        </w:rPr>
        <w:t>Stimulus</w:t>
      </w:r>
      <w:r w:rsidRPr="00860ED6">
        <w:rPr>
          <w:rFonts w:ascii="Times New Roman" w:hAnsi="Times New Roman" w:cs="Times New Roman"/>
          <w:i/>
          <w:color w:val="FFFFFF" w:themeColor="background1"/>
          <w:sz w:val="24"/>
          <w:szCs w:val="24"/>
        </w:rPr>
        <w:t>m</w:t>
      </w:r>
    </w:p>
    <w:p w14:paraId="5E673369" w14:textId="02E2341B" w:rsidR="00764142" w:rsidRPr="00860ED6" w:rsidRDefault="00FE393D" w:rsidP="00D71A48">
      <w:pPr>
        <w:spacing w:after="0" w:line="360" w:lineRule="auto"/>
        <w:ind w:left="2410" w:firstLine="720"/>
        <w:jc w:val="both"/>
        <w:rPr>
          <w:rFonts w:ascii="Times New Roman" w:hAnsi="Times New Roman" w:cs="Times New Roman"/>
          <w:i/>
          <w:sz w:val="24"/>
          <w:szCs w:val="24"/>
        </w:rPr>
      </w:pPr>
      <w:r w:rsidRPr="00FE393D">
        <w:rPr>
          <w:rFonts w:ascii="Times New Roman" w:hAnsi="Times New Roman" w:cs="Times New Roman"/>
          <w:sz w:val="24"/>
          <w:szCs w:val="24"/>
        </w:rPr>
        <w:t>Pesan adalah elemen paling penting dalam komunikasi karena merupakan inti yang ingin disampaikan oleh komunikator kepada komunikan. Stimulus adalah rangsangan yang memicu</w:t>
      </w:r>
      <w:r>
        <w:rPr>
          <w:rFonts w:ascii="Times New Roman" w:hAnsi="Times New Roman" w:cs="Times New Roman"/>
          <w:sz w:val="24"/>
          <w:szCs w:val="24"/>
        </w:rPr>
        <w:t xml:space="preserve"> reaksi internal pada seseorang</w:t>
      </w:r>
      <w:r w:rsidR="00B437FA" w:rsidRPr="00B437FA">
        <w:rPr>
          <w:rFonts w:ascii="Times New Roman" w:hAnsi="Times New Roman" w:cs="Times New Roman"/>
          <w:sz w:val="24"/>
          <w:szCs w:val="24"/>
        </w:rPr>
        <w:t xml:space="preserve">. </w:t>
      </w:r>
      <w:r w:rsidRPr="00FE393D">
        <w:rPr>
          <w:rFonts w:ascii="Times New Roman" w:hAnsi="Times New Roman" w:cs="Times New Roman"/>
          <w:sz w:val="24"/>
          <w:szCs w:val="24"/>
        </w:rPr>
        <w:t xml:space="preserve">Dalam penelitian ini, interaksi </w:t>
      </w:r>
      <w:r w:rsidRPr="000049E9">
        <w:rPr>
          <w:rFonts w:ascii="Times New Roman" w:hAnsi="Times New Roman" w:cs="Times New Roman"/>
          <w:i/>
          <w:sz w:val="24"/>
          <w:szCs w:val="24"/>
        </w:rPr>
        <w:t>real-time</w:t>
      </w:r>
      <w:r w:rsidRPr="00FE393D">
        <w:rPr>
          <w:rFonts w:ascii="Times New Roman" w:hAnsi="Times New Roman" w:cs="Times New Roman"/>
          <w:sz w:val="24"/>
          <w:szCs w:val="24"/>
        </w:rPr>
        <w:t xml:space="preserve"> yang terjadi selama </w:t>
      </w:r>
      <w:r w:rsidR="0037119B" w:rsidRPr="0037119B">
        <w:rPr>
          <w:rFonts w:ascii="Times New Roman" w:hAnsi="Times New Roman" w:cs="Times New Roman"/>
          <w:i/>
          <w:sz w:val="24"/>
          <w:szCs w:val="24"/>
        </w:rPr>
        <w:t>live streaming</w:t>
      </w:r>
      <w:r w:rsidR="00D33AD7">
        <w:rPr>
          <w:rFonts w:ascii="Times New Roman" w:hAnsi="Times New Roman" w:cs="Times New Roman"/>
          <w:i/>
          <w:sz w:val="24"/>
          <w:szCs w:val="24"/>
        </w:rPr>
        <w:t xml:space="preserve"> </w:t>
      </w:r>
      <w:r w:rsidRPr="00FE393D">
        <w:rPr>
          <w:rFonts w:ascii="Times New Roman" w:hAnsi="Times New Roman" w:cs="Times New Roman"/>
          <w:sz w:val="24"/>
          <w:szCs w:val="24"/>
        </w:rPr>
        <w:t>Shopee antara konsumen dengan penyiar atau antara konsumen dengan penonton lainnya meningkatkan perasaan adanya interaksi sosial nyata dalam ruang virtual. Hal ini dianggap sebagai stimulus yang memeng</w:t>
      </w:r>
      <w:r>
        <w:rPr>
          <w:rFonts w:ascii="Times New Roman" w:hAnsi="Times New Roman" w:cs="Times New Roman"/>
          <w:sz w:val="24"/>
          <w:szCs w:val="24"/>
        </w:rPr>
        <w:t>aruhi kondisi internal konsumen</w:t>
      </w:r>
      <w:r w:rsidR="00B437FA">
        <w:rPr>
          <w:rFonts w:ascii="Times New Roman" w:hAnsi="Times New Roman" w:cs="Times New Roman"/>
          <w:sz w:val="24"/>
          <w:szCs w:val="24"/>
        </w:rPr>
        <w:t xml:space="preserve"> Selain itu stimulus juga dapat hadir dalam bentuk teknik marketing lainnya seperti </w:t>
      </w:r>
      <w:r w:rsidR="0037119B" w:rsidRPr="0037119B">
        <w:rPr>
          <w:rFonts w:ascii="Times New Roman" w:hAnsi="Times New Roman" w:cs="Times New Roman"/>
          <w:i/>
          <w:sz w:val="24"/>
          <w:szCs w:val="24"/>
        </w:rPr>
        <w:t>flash sale</w:t>
      </w:r>
      <w:r w:rsidR="00B437FA">
        <w:rPr>
          <w:rFonts w:ascii="Times New Roman" w:hAnsi="Times New Roman" w:cs="Times New Roman"/>
          <w:sz w:val="24"/>
          <w:szCs w:val="24"/>
        </w:rPr>
        <w:t xml:space="preserve"> yang diadakan oleh S</w:t>
      </w:r>
      <w:r w:rsidR="00B3445C">
        <w:rPr>
          <w:rFonts w:ascii="Times New Roman" w:hAnsi="Times New Roman" w:cs="Times New Roman"/>
          <w:sz w:val="24"/>
          <w:szCs w:val="24"/>
        </w:rPr>
        <w:t>hopee,</w:t>
      </w:r>
      <w:r w:rsidR="00B3445C" w:rsidRPr="00B3445C">
        <w:rPr>
          <w:rFonts w:ascii="Times New Roman" w:hAnsi="Times New Roman" w:cs="Times New Roman"/>
          <w:sz w:val="24"/>
          <w:szCs w:val="24"/>
        </w:rPr>
        <w:t xml:space="preserve"> hal ini da</w:t>
      </w:r>
      <w:r w:rsidR="00B3445C">
        <w:rPr>
          <w:rFonts w:ascii="Times New Roman" w:hAnsi="Times New Roman" w:cs="Times New Roman"/>
          <w:sz w:val="24"/>
          <w:szCs w:val="24"/>
        </w:rPr>
        <w:t xml:space="preserve">pat terjadi karena </w:t>
      </w:r>
      <w:r w:rsidR="0037119B" w:rsidRPr="0037119B">
        <w:rPr>
          <w:rFonts w:ascii="Times New Roman" w:hAnsi="Times New Roman" w:cs="Times New Roman"/>
          <w:i/>
          <w:sz w:val="24"/>
          <w:szCs w:val="24"/>
        </w:rPr>
        <w:t>flash sale</w:t>
      </w:r>
      <w:r w:rsidR="00B3445C">
        <w:rPr>
          <w:rFonts w:ascii="Times New Roman" w:hAnsi="Times New Roman" w:cs="Times New Roman"/>
          <w:sz w:val="24"/>
          <w:szCs w:val="24"/>
        </w:rPr>
        <w:t xml:space="preserve"> </w:t>
      </w:r>
      <w:r w:rsidR="00B3445C" w:rsidRPr="00B3445C">
        <w:rPr>
          <w:rFonts w:ascii="Times New Roman" w:hAnsi="Times New Roman" w:cs="Times New Roman"/>
          <w:sz w:val="24"/>
          <w:szCs w:val="24"/>
        </w:rPr>
        <w:t xml:space="preserve">dapat menjangkau lebih banyak konsumen. </w:t>
      </w:r>
      <w:r w:rsidR="0037119B" w:rsidRPr="0037119B">
        <w:rPr>
          <w:rFonts w:ascii="Times New Roman" w:hAnsi="Times New Roman" w:cs="Times New Roman"/>
          <w:i/>
          <w:sz w:val="24"/>
          <w:szCs w:val="24"/>
        </w:rPr>
        <w:t>Flash sale</w:t>
      </w:r>
      <w:r w:rsidR="00B3445C" w:rsidRPr="00B3445C">
        <w:rPr>
          <w:rFonts w:ascii="Times New Roman" w:hAnsi="Times New Roman" w:cs="Times New Roman"/>
          <w:sz w:val="24"/>
          <w:szCs w:val="24"/>
        </w:rPr>
        <w:t xml:space="preserve"> dijadikan sebagai </w:t>
      </w:r>
      <w:r w:rsidR="00B3445C">
        <w:rPr>
          <w:rFonts w:ascii="Times New Roman" w:hAnsi="Times New Roman" w:cs="Times New Roman"/>
          <w:sz w:val="24"/>
          <w:szCs w:val="24"/>
        </w:rPr>
        <w:t xml:space="preserve">teknik marketing untuk bisnis </w:t>
      </w:r>
      <w:r w:rsidR="006B4855" w:rsidRPr="006B4855">
        <w:rPr>
          <w:rFonts w:ascii="Times New Roman" w:hAnsi="Times New Roman" w:cs="Times New Roman"/>
          <w:i/>
          <w:sz w:val="24"/>
          <w:szCs w:val="24"/>
        </w:rPr>
        <w:t xml:space="preserve">online </w:t>
      </w:r>
      <w:r w:rsidR="00B3445C">
        <w:rPr>
          <w:rFonts w:ascii="Times New Roman" w:hAnsi="Times New Roman" w:cs="Times New Roman"/>
          <w:sz w:val="24"/>
          <w:szCs w:val="24"/>
        </w:rPr>
        <w:t xml:space="preserve"> yang </w:t>
      </w:r>
      <w:r w:rsidR="00B3445C" w:rsidRPr="00B3445C">
        <w:rPr>
          <w:rFonts w:ascii="Times New Roman" w:hAnsi="Times New Roman" w:cs="Times New Roman"/>
          <w:sz w:val="24"/>
          <w:szCs w:val="24"/>
        </w:rPr>
        <w:t>jauh lebih murah daripada aslinya dalam waktu yang sangat terbatas, sehingga mampu mendesak konsumen untuk segera melakukan pembelian yang tidak terencana.</w:t>
      </w:r>
      <w:r w:rsidR="00BC1A96">
        <w:rPr>
          <w:rFonts w:ascii="Times New Roman" w:hAnsi="Times New Roman" w:cs="Times New Roman"/>
          <w:sz w:val="24"/>
          <w:szCs w:val="24"/>
        </w:rPr>
        <w:t xml:space="preserve"> </w:t>
      </w:r>
    </w:p>
    <w:p w14:paraId="382C3017" w14:textId="77777777" w:rsidR="00B437FA" w:rsidRPr="0042371A" w:rsidRDefault="00860ED6" w:rsidP="00EC0765">
      <w:pPr>
        <w:pStyle w:val="ListParagraph"/>
        <w:numPr>
          <w:ilvl w:val="0"/>
          <w:numId w:val="24"/>
        </w:numPr>
        <w:spacing w:after="0" w:line="360" w:lineRule="auto"/>
        <w:ind w:left="2410"/>
        <w:jc w:val="both"/>
        <w:rPr>
          <w:rFonts w:ascii="Times New Roman" w:hAnsi="Times New Roman" w:cs="Times New Roman"/>
          <w:i/>
          <w:sz w:val="24"/>
          <w:szCs w:val="24"/>
        </w:rPr>
      </w:pPr>
      <w:r>
        <w:rPr>
          <w:rFonts w:ascii="Times New Roman" w:hAnsi="Times New Roman" w:cs="Times New Roman"/>
          <w:i/>
          <w:sz w:val="24"/>
          <w:szCs w:val="24"/>
        </w:rPr>
        <w:t>Organism</w:t>
      </w:r>
      <w:r w:rsidRPr="00860ED6">
        <w:rPr>
          <w:rFonts w:ascii="Times New Roman" w:hAnsi="Times New Roman" w:cs="Times New Roman"/>
          <w:i/>
          <w:color w:val="FFFFFF" w:themeColor="background1"/>
          <w:sz w:val="24"/>
          <w:szCs w:val="24"/>
        </w:rPr>
        <w:t>m</w:t>
      </w:r>
    </w:p>
    <w:p w14:paraId="123DC03E" w14:textId="0897095F" w:rsidR="00860ED6" w:rsidRDefault="00B437FA" w:rsidP="00D71A48">
      <w:pPr>
        <w:spacing w:after="0" w:line="360" w:lineRule="auto"/>
        <w:ind w:left="2410" w:firstLine="720"/>
        <w:jc w:val="both"/>
        <w:rPr>
          <w:rFonts w:ascii="Times New Roman" w:hAnsi="Times New Roman" w:cs="Times New Roman"/>
          <w:sz w:val="24"/>
          <w:szCs w:val="24"/>
        </w:rPr>
      </w:pPr>
      <w:r w:rsidRPr="00322172">
        <w:rPr>
          <w:rFonts w:ascii="Times New Roman" w:hAnsi="Times New Roman" w:cs="Times New Roman"/>
          <w:i/>
          <w:sz w:val="24"/>
          <w:szCs w:val="24"/>
        </w:rPr>
        <w:t>Organism</w:t>
      </w:r>
      <w:r w:rsidRPr="00322172">
        <w:rPr>
          <w:rFonts w:ascii="Times New Roman" w:hAnsi="Times New Roman" w:cs="Times New Roman"/>
          <w:sz w:val="24"/>
          <w:szCs w:val="24"/>
        </w:rPr>
        <w:t xml:space="preserve"> atau </w:t>
      </w:r>
      <w:r w:rsidR="00343341">
        <w:rPr>
          <w:rFonts w:ascii="Times New Roman" w:hAnsi="Times New Roman" w:cs="Times New Roman"/>
          <w:sz w:val="24"/>
          <w:szCs w:val="24"/>
        </w:rPr>
        <w:t>Organisme sebagai elemen</w:t>
      </w:r>
      <w:r w:rsidR="00860ED6" w:rsidRPr="00860ED6">
        <w:rPr>
          <w:rFonts w:ascii="Times New Roman" w:hAnsi="Times New Roman" w:cs="Times New Roman"/>
          <w:sz w:val="24"/>
          <w:szCs w:val="24"/>
        </w:rPr>
        <w:t xml:space="preserve"> kedua merujuk pada kondisi afektif dan kognitif konsumen, yang melibatkan seluruh proses yang terjadi antara rangsangan dan respons konsumen. Kondisi afektif berkaitan dengan perasaan dan emosi </w:t>
      </w:r>
      <w:r w:rsidR="00860ED6" w:rsidRPr="00860ED6">
        <w:rPr>
          <w:rFonts w:ascii="Times New Roman" w:hAnsi="Times New Roman" w:cs="Times New Roman"/>
          <w:sz w:val="24"/>
          <w:szCs w:val="24"/>
        </w:rPr>
        <w:lastRenderedPageBreak/>
        <w:t>seseorang, sedangkan kondisi kognitif mengacu pada pemikiran yang ada dalam benak konsumen.</w:t>
      </w:r>
      <w:r w:rsidR="000049E9">
        <w:rPr>
          <w:rFonts w:ascii="Times New Roman" w:hAnsi="Times New Roman" w:cs="Times New Roman"/>
          <w:sz w:val="24"/>
          <w:szCs w:val="24"/>
        </w:rPr>
        <w:t xml:space="preserve"> Pada penelitian ini, </w:t>
      </w:r>
      <w:r w:rsidR="000049E9" w:rsidRPr="0037119B">
        <w:rPr>
          <w:rFonts w:ascii="Times New Roman" w:hAnsi="Times New Roman" w:cs="Times New Roman"/>
          <w:i/>
          <w:sz w:val="24"/>
          <w:szCs w:val="24"/>
        </w:rPr>
        <w:t>shopping lifestyle</w:t>
      </w:r>
      <w:r w:rsidR="000049E9" w:rsidRPr="00860ED6">
        <w:rPr>
          <w:rFonts w:ascii="Times New Roman" w:hAnsi="Times New Roman" w:cs="Times New Roman"/>
          <w:sz w:val="24"/>
          <w:szCs w:val="24"/>
        </w:rPr>
        <w:t xml:space="preserve"> </w:t>
      </w:r>
      <w:r w:rsidR="00E6246A">
        <w:rPr>
          <w:rFonts w:ascii="Times New Roman" w:hAnsi="Times New Roman" w:cs="Times New Roman"/>
          <w:sz w:val="24"/>
          <w:szCs w:val="24"/>
        </w:rPr>
        <w:t xml:space="preserve">menjadi bentuk dari </w:t>
      </w:r>
      <w:r w:rsidR="00E6246A" w:rsidRPr="00E6246A">
        <w:rPr>
          <w:rFonts w:ascii="Times New Roman" w:hAnsi="Times New Roman" w:cs="Times New Roman"/>
          <w:i/>
          <w:sz w:val="24"/>
          <w:szCs w:val="24"/>
        </w:rPr>
        <w:t>organism</w:t>
      </w:r>
      <w:r w:rsidR="00E6246A">
        <w:rPr>
          <w:rFonts w:ascii="Times New Roman" w:hAnsi="Times New Roman" w:cs="Times New Roman"/>
          <w:sz w:val="24"/>
          <w:szCs w:val="24"/>
        </w:rPr>
        <w:t xml:space="preserve">, karena </w:t>
      </w:r>
      <w:r w:rsidR="00E6246A" w:rsidRPr="0037119B">
        <w:rPr>
          <w:rFonts w:ascii="Times New Roman" w:hAnsi="Times New Roman" w:cs="Times New Roman"/>
          <w:i/>
          <w:sz w:val="24"/>
          <w:szCs w:val="24"/>
        </w:rPr>
        <w:t>shopping lifestyle</w:t>
      </w:r>
      <w:r w:rsidR="00E6246A">
        <w:rPr>
          <w:rFonts w:ascii="Times New Roman" w:hAnsi="Times New Roman" w:cs="Times New Roman"/>
          <w:i/>
          <w:sz w:val="24"/>
          <w:szCs w:val="24"/>
        </w:rPr>
        <w:t xml:space="preserve"> </w:t>
      </w:r>
      <w:r w:rsidR="00E6246A" w:rsidRPr="00E6246A">
        <w:rPr>
          <w:rFonts w:ascii="Times New Roman" w:hAnsi="Times New Roman" w:cs="Times New Roman"/>
          <w:sz w:val="24"/>
          <w:szCs w:val="24"/>
        </w:rPr>
        <w:t>adalah</w:t>
      </w:r>
      <w:r w:rsidR="000049E9" w:rsidRPr="00860ED6">
        <w:rPr>
          <w:rFonts w:ascii="Times New Roman" w:hAnsi="Times New Roman" w:cs="Times New Roman"/>
          <w:sz w:val="24"/>
          <w:szCs w:val="24"/>
        </w:rPr>
        <w:t xml:space="preserve"> cara seseorang mengekspresikan diri melalui pola tindakan yang berbeda-beda antar individ</w:t>
      </w:r>
      <w:r w:rsidR="000049E9">
        <w:rPr>
          <w:rFonts w:ascii="Times New Roman" w:hAnsi="Times New Roman" w:cs="Times New Roman"/>
          <w:sz w:val="24"/>
          <w:szCs w:val="24"/>
        </w:rPr>
        <w:t xml:space="preserve">u dalam cara mereka berbelanja. </w:t>
      </w:r>
      <w:r w:rsidR="000049E9" w:rsidRPr="00860ED6">
        <w:rPr>
          <w:rFonts w:ascii="Times New Roman" w:hAnsi="Times New Roman" w:cs="Times New Roman"/>
          <w:sz w:val="24"/>
          <w:szCs w:val="24"/>
        </w:rPr>
        <w:t xml:space="preserve">Hal ini berhubungan dengan keterlibatan konsumen dalam membeli suatu produk, yang juga mempengaruhi </w:t>
      </w:r>
      <w:r w:rsidR="000049E9" w:rsidRPr="004E0689">
        <w:rPr>
          <w:rFonts w:ascii="Times New Roman" w:hAnsi="Times New Roman" w:cs="Times New Roman"/>
          <w:i/>
          <w:sz w:val="24"/>
          <w:szCs w:val="24"/>
        </w:rPr>
        <w:t>impulsive buying</w:t>
      </w:r>
      <w:r w:rsidR="000049E9" w:rsidRPr="00860ED6">
        <w:rPr>
          <w:rFonts w:ascii="Times New Roman" w:hAnsi="Times New Roman" w:cs="Times New Roman"/>
          <w:i/>
          <w:sz w:val="24"/>
          <w:szCs w:val="24"/>
        </w:rPr>
        <w:t>.</w:t>
      </w:r>
    </w:p>
    <w:p w14:paraId="6604D4DA" w14:textId="77777777" w:rsidR="00974397" w:rsidRDefault="00860ED6" w:rsidP="00EC0765">
      <w:pPr>
        <w:pStyle w:val="ListParagraph"/>
        <w:numPr>
          <w:ilvl w:val="0"/>
          <w:numId w:val="24"/>
        </w:numPr>
        <w:spacing w:after="0" w:line="360" w:lineRule="auto"/>
        <w:ind w:left="2410"/>
        <w:jc w:val="both"/>
        <w:rPr>
          <w:rFonts w:ascii="Times New Roman" w:hAnsi="Times New Roman" w:cs="Times New Roman"/>
          <w:sz w:val="24"/>
          <w:szCs w:val="24"/>
        </w:rPr>
      </w:pPr>
      <w:r>
        <w:rPr>
          <w:rFonts w:ascii="Times New Roman" w:hAnsi="Times New Roman" w:cs="Times New Roman"/>
          <w:i/>
          <w:sz w:val="24"/>
          <w:szCs w:val="24"/>
        </w:rPr>
        <w:t>Response</w:t>
      </w:r>
      <w:r w:rsidRPr="00860ED6">
        <w:rPr>
          <w:rFonts w:ascii="Times New Roman" w:hAnsi="Times New Roman" w:cs="Times New Roman"/>
          <w:i/>
          <w:color w:val="FFFFFF" w:themeColor="background1"/>
          <w:sz w:val="24"/>
          <w:szCs w:val="24"/>
        </w:rPr>
        <w:t>m</w:t>
      </w:r>
    </w:p>
    <w:p w14:paraId="6266903A" w14:textId="2C8A00D0" w:rsidR="00642B53" w:rsidRDefault="00974397" w:rsidP="00D71A48">
      <w:pPr>
        <w:spacing w:after="0" w:line="360" w:lineRule="auto"/>
        <w:ind w:left="2410" w:firstLine="720"/>
        <w:jc w:val="both"/>
        <w:rPr>
          <w:rFonts w:ascii="Times New Roman" w:hAnsi="Times New Roman" w:cs="Times New Roman"/>
          <w:i/>
          <w:sz w:val="24"/>
          <w:szCs w:val="24"/>
        </w:rPr>
      </w:pPr>
      <w:r w:rsidRPr="00974397">
        <w:rPr>
          <w:rFonts w:ascii="Times New Roman" w:hAnsi="Times New Roman" w:cs="Times New Roman"/>
          <w:i/>
          <w:sz w:val="24"/>
          <w:szCs w:val="24"/>
        </w:rPr>
        <w:t>Response</w:t>
      </w:r>
      <w:r w:rsidRPr="00974397">
        <w:rPr>
          <w:rFonts w:ascii="Times New Roman" w:hAnsi="Times New Roman" w:cs="Times New Roman"/>
          <w:sz w:val="24"/>
          <w:szCs w:val="24"/>
        </w:rPr>
        <w:t xml:space="preserve"> atau respon </w:t>
      </w:r>
      <w:r w:rsidR="00343341" w:rsidRPr="00343341">
        <w:rPr>
          <w:rFonts w:ascii="Times New Roman" w:hAnsi="Times New Roman" w:cs="Times New Roman"/>
          <w:sz w:val="24"/>
          <w:szCs w:val="24"/>
        </w:rPr>
        <w:t>sebagai elemen ketiga, merujuk pada tindakan atau perilaku konsumen yang muncul setelah menerima rangsangan atau stimulus dari lingkungan eksternal. Respon ini dibagi menjadi dua jenis: pendekatan dan penghindaran. Pendekatan mencakup respons positif seperti ketertarikan, melanjutkan interaksi belanja, atau rasa ingin tahu. Sebaliknya, penghindaran mencakup respons negatif seperti kurangnya ketertarikan atau meninggalkan interaksi belanja. Dala</w:t>
      </w:r>
      <w:r w:rsidR="00343341">
        <w:rPr>
          <w:rFonts w:ascii="Times New Roman" w:hAnsi="Times New Roman" w:cs="Times New Roman"/>
          <w:sz w:val="24"/>
          <w:szCs w:val="24"/>
        </w:rPr>
        <w:t xml:space="preserve">m penelitian ini, respons yang terjadi karena adanya stimulus dari </w:t>
      </w:r>
      <w:r w:rsidR="0037119B" w:rsidRPr="0037119B">
        <w:rPr>
          <w:rFonts w:ascii="Times New Roman" w:hAnsi="Times New Roman" w:cs="Times New Roman"/>
          <w:i/>
          <w:sz w:val="24"/>
          <w:szCs w:val="24"/>
        </w:rPr>
        <w:t>flash sale</w:t>
      </w:r>
      <w:r w:rsidR="00343341" w:rsidRPr="00343341">
        <w:rPr>
          <w:rFonts w:ascii="Times New Roman" w:hAnsi="Times New Roman" w:cs="Times New Roman"/>
          <w:i/>
          <w:sz w:val="24"/>
          <w:szCs w:val="24"/>
        </w:rPr>
        <w:t xml:space="preserve">, </w:t>
      </w:r>
      <w:r w:rsidR="0037119B" w:rsidRPr="0037119B">
        <w:rPr>
          <w:rFonts w:ascii="Times New Roman" w:hAnsi="Times New Roman" w:cs="Times New Roman"/>
          <w:i/>
          <w:sz w:val="24"/>
          <w:szCs w:val="24"/>
        </w:rPr>
        <w:t>live streaming</w:t>
      </w:r>
      <w:r w:rsidR="00343341">
        <w:rPr>
          <w:rFonts w:ascii="Times New Roman" w:hAnsi="Times New Roman" w:cs="Times New Roman"/>
          <w:sz w:val="24"/>
          <w:szCs w:val="24"/>
        </w:rPr>
        <w:t xml:space="preserve">, dan </w:t>
      </w:r>
      <w:r w:rsidR="0037119B" w:rsidRPr="0037119B">
        <w:rPr>
          <w:rFonts w:ascii="Times New Roman" w:hAnsi="Times New Roman" w:cs="Times New Roman"/>
          <w:i/>
          <w:sz w:val="24"/>
          <w:szCs w:val="24"/>
        </w:rPr>
        <w:t>shopping lifestyle</w:t>
      </w:r>
      <w:r w:rsidR="00343341" w:rsidRPr="00343341">
        <w:rPr>
          <w:rFonts w:ascii="Times New Roman" w:hAnsi="Times New Roman" w:cs="Times New Roman"/>
          <w:sz w:val="24"/>
          <w:szCs w:val="24"/>
        </w:rPr>
        <w:t xml:space="preserve"> adalah </w:t>
      </w:r>
      <w:r w:rsidR="00343341">
        <w:rPr>
          <w:rFonts w:ascii="Times New Roman" w:hAnsi="Times New Roman" w:cs="Times New Roman"/>
          <w:sz w:val="24"/>
          <w:szCs w:val="24"/>
        </w:rPr>
        <w:t xml:space="preserve">respon </w:t>
      </w:r>
      <w:r w:rsidR="00343341" w:rsidRPr="00343341">
        <w:rPr>
          <w:rFonts w:ascii="Times New Roman" w:hAnsi="Times New Roman" w:cs="Times New Roman"/>
          <w:sz w:val="24"/>
          <w:szCs w:val="24"/>
        </w:rPr>
        <w:t xml:space="preserve">konsumen </w:t>
      </w:r>
      <w:r w:rsidR="00343341">
        <w:rPr>
          <w:rFonts w:ascii="Times New Roman" w:hAnsi="Times New Roman" w:cs="Times New Roman"/>
          <w:sz w:val="24"/>
          <w:szCs w:val="24"/>
        </w:rPr>
        <w:t>dalam b</w:t>
      </w:r>
      <w:r w:rsidR="00343341" w:rsidRPr="00343341">
        <w:rPr>
          <w:rFonts w:ascii="Times New Roman" w:hAnsi="Times New Roman" w:cs="Times New Roman"/>
          <w:sz w:val="24"/>
          <w:szCs w:val="24"/>
        </w:rPr>
        <w:t xml:space="preserve">entuk </w:t>
      </w:r>
      <w:r w:rsidR="004E0689" w:rsidRPr="004E0689">
        <w:rPr>
          <w:rFonts w:ascii="Times New Roman" w:hAnsi="Times New Roman" w:cs="Times New Roman"/>
          <w:i/>
          <w:sz w:val="24"/>
          <w:szCs w:val="24"/>
        </w:rPr>
        <w:t>Impulsive buying</w:t>
      </w:r>
      <w:r w:rsidR="00343341" w:rsidRPr="00343341">
        <w:rPr>
          <w:rFonts w:ascii="Times New Roman" w:hAnsi="Times New Roman" w:cs="Times New Roman"/>
          <w:i/>
          <w:sz w:val="24"/>
          <w:szCs w:val="24"/>
        </w:rPr>
        <w:t>.</w:t>
      </w:r>
    </w:p>
    <w:p w14:paraId="13B7E387" w14:textId="589D46DB" w:rsidR="00343341" w:rsidRPr="007C6E74" w:rsidRDefault="004E0689" w:rsidP="00000078">
      <w:pPr>
        <w:pStyle w:val="Heading3"/>
      </w:pPr>
      <w:bookmarkStart w:id="22" w:name="_Toc169271983"/>
      <w:r w:rsidRPr="004E0689">
        <w:rPr>
          <w:i/>
        </w:rPr>
        <w:t>Impulsive buying</w:t>
      </w:r>
      <w:bookmarkEnd w:id="22"/>
      <w:r w:rsidR="009F72A8">
        <w:t xml:space="preserve"> </w:t>
      </w:r>
      <w:r w:rsidR="006C6A58">
        <w:t xml:space="preserve"> </w:t>
      </w:r>
    </w:p>
    <w:p w14:paraId="10A07F72" w14:textId="1882BE5D" w:rsidR="005D5AAB" w:rsidRPr="004200A6" w:rsidRDefault="005D5AAB" w:rsidP="00D71A48">
      <w:pPr>
        <w:pStyle w:val="Heading4"/>
        <w:ind w:left="1701" w:hanging="141"/>
      </w:pPr>
      <w:r>
        <w:tab/>
        <w:t>A.  Definisi</w:t>
      </w:r>
      <w:r w:rsidR="00371230">
        <w:t xml:space="preserve"> </w:t>
      </w:r>
      <w:r w:rsidR="004E0689" w:rsidRPr="004E0689">
        <w:rPr>
          <w:i/>
        </w:rPr>
        <w:t>Impulsive buying</w:t>
      </w:r>
    </w:p>
    <w:p w14:paraId="7846043D" w14:textId="72305AFD" w:rsidR="00786DD3" w:rsidRDefault="004200A6" w:rsidP="00D71A48">
      <w:pPr>
        <w:spacing w:after="0"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Menurut Rook </w:t>
      </w:r>
      <w:r w:rsidRPr="004200A6">
        <w:rPr>
          <w:rFonts w:ascii="Times New Roman" w:hAnsi="Times New Roman" w:cs="Times New Roman"/>
          <w:sz w:val="24"/>
          <w:szCs w:val="24"/>
        </w:rPr>
        <w:t xml:space="preserve">perilaku </w:t>
      </w:r>
      <w:r w:rsidR="004E0689" w:rsidRPr="004E0689">
        <w:rPr>
          <w:rFonts w:ascii="Times New Roman" w:hAnsi="Times New Roman" w:cs="Times New Roman"/>
          <w:i/>
          <w:sz w:val="24"/>
          <w:szCs w:val="24"/>
        </w:rPr>
        <w:t>Impulsive buying</w:t>
      </w:r>
      <w:r w:rsidRPr="004200A6">
        <w:rPr>
          <w:rFonts w:ascii="Times New Roman" w:hAnsi="Times New Roman" w:cs="Times New Roman"/>
          <w:sz w:val="24"/>
          <w:szCs w:val="24"/>
        </w:rPr>
        <w:t xml:space="preserve"> merupakan perilaku pembelian yang terjadi ketika adanya dorongan secara tiba-tiba, sangat kuat, dan keinginan membeli sesuatu dengan segara. Keinginan membeli sesuatu dengan segera tersebut diikuti oleh adanya konflik emosional dan cenderung mengabaikan konsekuensi yang diperoleh.</w:t>
      </w:r>
      <w:r w:rsidR="007A6A16">
        <w:rPr>
          <w:rStyle w:val="FootnoteReference"/>
          <w:rFonts w:ascii="Times New Roman" w:hAnsi="Times New Roman" w:cs="Times New Roman"/>
          <w:sz w:val="24"/>
          <w:szCs w:val="24"/>
        </w:rPr>
        <w:footnoteReference w:id="36"/>
      </w:r>
      <w:r w:rsidRPr="004200A6">
        <w:rPr>
          <w:rFonts w:ascii="Times New Roman" w:hAnsi="Times New Roman" w:cs="Times New Roman"/>
          <w:sz w:val="24"/>
          <w:szCs w:val="24"/>
        </w:rPr>
        <w:t xml:space="preserve"> Dorongan yang melibatkan konflik emosional ini dapat disebut sebagai dorongan psikolo</w:t>
      </w:r>
      <w:r w:rsidR="00E874AC">
        <w:rPr>
          <w:rFonts w:ascii="Times New Roman" w:hAnsi="Times New Roman" w:cs="Times New Roman"/>
          <w:sz w:val="24"/>
          <w:szCs w:val="24"/>
        </w:rPr>
        <w:t xml:space="preserve">gis atau </w:t>
      </w:r>
      <w:r w:rsidR="00E874AC" w:rsidRPr="007C6E74">
        <w:rPr>
          <w:rFonts w:ascii="Times New Roman" w:hAnsi="Times New Roman" w:cs="Times New Roman"/>
          <w:i/>
          <w:sz w:val="24"/>
          <w:szCs w:val="24"/>
        </w:rPr>
        <w:t>psychological impulse</w:t>
      </w:r>
      <w:r w:rsidR="00E874AC">
        <w:rPr>
          <w:rFonts w:ascii="Times New Roman" w:hAnsi="Times New Roman" w:cs="Times New Roman"/>
          <w:sz w:val="24"/>
          <w:szCs w:val="24"/>
        </w:rPr>
        <w:t xml:space="preserve">. </w:t>
      </w:r>
      <w:r w:rsidRPr="004200A6">
        <w:rPr>
          <w:rFonts w:ascii="Times New Roman" w:hAnsi="Times New Roman" w:cs="Times New Roman"/>
          <w:sz w:val="24"/>
          <w:szCs w:val="24"/>
        </w:rPr>
        <w:t xml:space="preserve">Dorongan psikologis atau </w:t>
      </w:r>
      <w:r w:rsidRPr="007C6E74">
        <w:rPr>
          <w:rFonts w:ascii="Times New Roman" w:hAnsi="Times New Roman" w:cs="Times New Roman"/>
          <w:i/>
          <w:sz w:val="24"/>
          <w:szCs w:val="24"/>
        </w:rPr>
        <w:t>psychological impulse</w:t>
      </w:r>
      <w:r w:rsidRPr="004200A6">
        <w:rPr>
          <w:rFonts w:ascii="Times New Roman" w:hAnsi="Times New Roman" w:cs="Times New Roman"/>
          <w:sz w:val="24"/>
          <w:szCs w:val="24"/>
        </w:rPr>
        <w:t xml:space="preserve"> </w:t>
      </w:r>
      <w:r>
        <w:rPr>
          <w:rFonts w:ascii="Times New Roman" w:hAnsi="Times New Roman" w:cs="Times New Roman"/>
          <w:sz w:val="24"/>
          <w:szCs w:val="24"/>
        </w:rPr>
        <w:t xml:space="preserve">ini menurut Rook didefinisikan sebagai suatu dorongan </w:t>
      </w:r>
      <w:r w:rsidR="00B84A3D">
        <w:rPr>
          <w:rFonts w:ascii="Times New Roman" w:hAnsi="Times New Roman" w:cs="Times New Roman"/>
          <w:sz w:val="24"/>
          <w:szCs w:val="24"/>
        </w:rPr>
        <w:t xml:space="preserve">psikologis seseorang sebagai kekuatan, desakan yang tak tertahankan, serta munculnya kecenderungan untuk </w:t>
      </w:r>
      <w:r w:rsidR="00B84A3D">
        <w:rPr>
          <w:rFonts w:ascii="Times New Roman" w:hAnsi="Times New Roman" w:cs="Times New Roman"/>
          <w:sz w:val="24"/>
          <w:szCs w:val="24"/>
        </w:rPr>
        <w:lastRenderedPageBreak/>
        <w:t>melakukan sesuatu secara tiba-tiba tanpa adanya pertimbangan sebelumnya.</w:t>
      </w:r>
      <w:r w:rsidR="007A6A16">
        <w:rPr>
          <w:rStyle w:val="FootnoteReference"/>
          <w:rFonts w:ascii="Times New Roman" w:hAnsi="Times New Roman" w:cs="Times New Roman"/>
          <w:sz w:val="24"/>
          <w:szCs w:val="24"/>
        </w:rPr>
        <w:footnoteReference w:id="37"/>
      </w:r>
    </w:p>
    <w:p w14:paraId="311D9178" w14:textId="61CCB9DA" w:rsidR="00786DD3" w:rsidRPr="00413FB1" w:rsidRDefault="00AF321B" w:rsidP="00D71A48">
      <w:pPr>
        <w:spacing w:after="0" w:line="360" w:lineRule="auto"/>
        <w:ind w:left="2160"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Verplanken, </w:t>
      </w:r>
      <w:r w:rsidR="00413FB1">
        <w:rPr>
          <w:rFonts w:ascii="Times New Roman" w:hAnsi="Times New Roman" w:cs="Times New Roman"/>
          <w:sz w:val="24"/>
          <w:szCs w:val="24"/>
        </w:rPr>
        <w:t>Herabadi</w:t>
      </w:r>
      <w:r>
        <w:rPr>
          <w:rFonts w:ascii="Times New Roman" w:hAnsi="Times New Roman" w:cs="Times New Roman"/>
          <w:sz w:val="24"/>
          <w:szCs w:val="24"/>
        </w:rPr>
        <w:t>, dan Widayati</w:t>
      </w:r>
      <w:r w:rsidR="00413FB1">
        <w:rPr>
          <w:rFonts w:ascii="Times New Roman" w:hAnsi="Times New Roman" w:cs="Times New Roman"/>
          <w:sz w:val="24"/>
          <w:szCs w:val="24"/>
        </w:rPr>
        <w:t xml:space="preserve"> menjelaskan</w:t>
      </w:r>
      <w:r w:rsidR="00786DD3" w:rsidRPr="00786DD3">
        <w:rPr>
          <w:rFonts w:ascii="Times New Roman" w:hAnsi="Times New Roman" w:cs="Times New Roman"/>
          <w:sz w:val="24"/>
          <w:szCs w:val="24"/>
        </w:rPr>
        <w:t xml:space="preserve"> </w:t>
      </w:r>
      <w:r w:rsidR="004E0689" w:rsidRPr="004E0689">
        <w:rPr>
          <w:rFonts w:ascii="Times New Roman" w:hAnsi="Times New Roman" w:cs="Times New Roman"/>
          <w:i/>
          <w:sz w:val="24"/>
          <w:szCs w:val="24"/>
        </w:rPr>
        <w:t>Impulsive buying</w:t>
      </w:r>
      <w:r w:rsidR="00786DD3" w:rsidRPr="00786DD3">
        <w:rPr>
          <w:rFonts w:ascii="Times New Roman" w:hAnsi="Times New Roman" w:cs="Times New Roman"/>
          <w:sz w:val="24"/>
          <w:szCs w:val="24"/>
        </w:rPr>
        <w:t xml:space="preserve"> </w:t>
      </w:r>
      <w:r w:rsidR="00413FB1">
        <w:rPr>
          <w:rFonts w:ascii="Times New Roman" w:eastAsia="Times New Roman" w:hAnsi="Times New Roman" w:cs="Times New Roman"/>
          <w:sz w:val="24"/>
          <w:szCs w:val="24"/>
        </w:rPr>
        <w:t>sebagai pembelanjaan</w:t>
      </w:r>
      <w:r w:rsidR="00413FB1" w:rsidRPr="00413FB1">
        <w:rPr>
          <w:rFonts w:ascii="Times New Roman" w:eastAsia="Times New Roman" w:hAnsi="Times New Roman" w:cs="Times New Roman"/>
          <w:sz w:val="24"/>
          <w:szCs w:val="24"/>
        </w:rPr>
        <w:t xml:space="preserve"> yang tidak rasional yang dilakukan secara cepat dan tidak direncanakan, yang diikuti oleh konflik pikiran dan dorongan emosional.</w:t>
      </w:r>
      <w:r w:rsidR="007A6A16">
        <w:rPr>
          <w:rStyle w:val="FootnoteReference"/>
          <w:rFonts w:ascii="Times New Roman" w:hAnsi="Times New Roman" w:cs="Times New Roman"/>
          <w:sz w:val="24"/>
          <w:szCs w:val="24"/>
        </w:rPr>
        <w:footnoteReference w:id="38"/>
      </w:r>
      <w:r w:rsidR="007A6A16">
        <w:rPr>
          <w:rFonts w:ascii="Times New Roman" w:eastAsia="Times New Roman" w:hAnsi="Times New Roman" w:cs="Times New Roman"/>
          <w:sz w:val="24"/>
          <w:szCs w:val="24"/>
        </w:rPr>
        <w:t xml:space="preserve"> </w:t>
      </w:r>
      <w:r w:rsidR="00786DD3" w:rsidRPr="00786DD3">
        <w:rPr>
          <w:rFonts w:ascii="Times New Roman" w:hAnsi="Times New Roman" w:cs="Times New Roman"/>
          <w:sz w:val="24"/>
          <w:szCs w:val="24"/>
        </w:rPr>
        <w:t>Dor</w:t>
      </w:r>
      <w:r w:rsidR="00413FB1">
        <w:rPr>
          <w:rFonts w:ascii="Times New Roman" w:hAnsi="Times New Roman" w:cs="Times New Roman"/>
          <w:sz w:val="24"/>
          <w:szCs w:val="24"/>
        </w:rPr>
        <w:t>ongan emosional tersebut terikat</w:t>
      </w:r>
      <w:r w:rsidR="00786DD3" w:rsidRPr="00786DD3">
        <w:rPr>
          <w:rFonts w:ascii="Times New Roman" w:hAnsi="Times New Roman" w:cs="Times New Roman"/>
          <w:sz w:val="24"/>
          <w:szCs w:val="24"/>
        </w:rPr>
        <w:t xml:space="preserve"> dengan </w:t>
      </w:r>
      <w:r w:rsidR="00413FB1">
        <w:rPr>
          <w:rFonts w:ascii="Times New Roman" w:hAnsi="Times New Roman" w:cs="Times New Roman"/>
          <w:sz w:val="24"/>
          <w:szCs w:val="24"/>
        </w:rPr>
        <w:t>perasaan intens yang diarahkan</w:t>
      </w:r>
      <w:r w:rsidR="00786DD3" w:rsidRPr="00786DD3">
        <w:rPr>
          <w:rFonts w:ascii="Times New Roman" w:hAnsi="Times New Roman" w:cs="Times New Roman"/>
          <w:sz w:val="24"/>
          <w:szCs w:val="24"/>
        </w:rPr>
        <w:t xml:space="preserve"> dengan melakukan pembelian karena adanya dorongan untuk membeli suatu produk,</w:t>
      </w:r>
      <w:r w:rsidR="00413FB1">
        <w:rPr>
          <w:rFonts w:ascii="Times New Roman" w:hAnsi="Times New Roman" w:cs="Times New Roman"/>
          <w:sz w:val="24"/>
          <w:szCs w:val="24"/>
        </w:rPr>
        <w:t xml:space="preserve"> secara cepat dan </w:t>
      </w:r>
      <w:r w:rsidR="00786DD3" w:rsidRPr="00786DD3">
        <w:rPr>
          <w:rFonts w:ascii="Times New Roman" w:hAnsi="Times New Roman" w:cs="Times New Roman"/>
          <w:sz w:val="24"/>
          <w:szCs w:val="24"/>
        </w:rPr>
        <w:t>mengabaikan konsekuensi negatif, merasakan kepuasan dan mengal</w:t>
      </w:r>
      <w:r w:rsidR="00786DD3">
        <w:rPr>
          <w:rFonts w:ascii="Times New Roman" w:hAnsi="Times New Roman" w:cs="Times New Roman"/>
          <w:sz w:val="24"/>
          <w:szCs w:val="24"/>
        </w:rPr>
        <w:t>ami konflik di dalam pemikiran.</w:t>
      </w:r>
    </w:p>
    <w:p w14:paraId="5662856E" w14:textId="15BB1BFE" w:rsidR="00B06C69" w:rsidRDefault="00786DD3" w:rsidP="00D71A48">
      <w:pPr>
        <w:spacing w:after="0" w:line="360" w:lineRule="auto"/>
        <w:ind w:left="2160" w:firstLine="720"/>
        <w:jc w:val="both"/>
        <w:rPr>
          <w:rFonts w:ascii="Times New Roman" w:hAnsi="Times New Roman" w:cs="Times New Roman"/>
          <w:sz w:val="24"/>
          <w:szCs w:val="24"/>
        </w:rPr>
      </w:pPr>
      <w:r w:rsidRPr="00786DD3">
        <w:rPr>
          <w:rFonts w:ascii="Times New Roman" w:hAnsi="Times New Roman" w:cs="Times New Roman"/>
          <w:sz w:val="24"/>
          <w:szCs w:val="24"/>
        </w:rPr>
        <w:t>Hal tersebut sesuai dengan pernyataan Rook</w:t>
      </w:r>
      <w:r>
        <w:rPr>
          <w:rFonts w:ascii="Times New Roman" w:hAnsi="Times New Roman" w:cs="Times New Roman"/>
          <w:sz w:val="24"/>
          <w:szCs w:val="24"/>
        </w:rPr>
        <w:t xml:space="preserve"> </w:t>
      </w:r>
      <w:r w:rsidRPr="00786DD3">
        <w:rPr>
          <w:rFonts w:ascii="Times New Roman" w:hAnsi="Times New Roman" w:cs="Times New Roman"/>
          <w:sz w:val="24"/>
          <w:szCs w:val="24"/>
        </w:rPr>
        <w:t>yang mengemuk</w:t>
      </w:r>
      <w:r w:rsidR="00BC1A96">
        <w:rPr>
          <w:rFonts w:ascii="Times New Roman" w:hAnsi="Times New Roman" w:cs="Times New Roman"/>
          <w:sz w:val="24"/>
          <w:szCs w:val="24"/>
        </w:rPr>
        <w:t>po</w:t>
      </w:r>
      <w:r w:rsidRPr="00786DD3">
        <w:rPr>
          <w:rFonts w:ascii="Times New Roman" w:hAnsi="Times New Roman" w:cs="Times New Roman"/>
          <w:sz w:val="24"/>
          <w:szCs w:val="24"/>
        </w:rPr>
        <w:t xml:space="preserve">akan bahwa </w:t>
      </w:r>
      <w:r w:rsidR="004E0689" w:rsidRPr="004E0689">
        <w:rPr>
          <w:rFonts w:ascii="Times New Roman" w:hAnsi="Times New Roman" w:cs="Times New Roman"/>
          <w:i/>
          <w:sz w:val="24"/>
          <w:szCs w:val="24"/>
        </w:rPr>
        <w:t>impulsive buying</w:t>
      </w:r>
      <w:r w:rsidRPr="00786DD3">
        <w:rPr>
          <w:rFonts w:ascii="Times New Roman" w:hAnsi="Times New Roman" w:cs="Times New Roman"/>
          <w:sz w:val="24"/>
          <w:szCs w:val="24"/>
        </w:rPr>
        <w:t xml:space="preserve"> lebih mengutamakan emosional daripada rasional.</w:t>
      </w:r>
      <w:r w:rsidR="007A6A16">
        <w:rPr>
          <w:rFonts w:ascii="Times New Roman" w:hAnsi="Times New Roman" w:cs="Times New Roman"/>
          <w:sz w:val="24"/>
          <w:szCs w:val="24"/>
        </w:rPr>
        <w:t xml:space="preserve"> </w:t>
      </w:r>
      <w:r w:rsidRPr="00786DD3">
        <w:rPr>
          <w:rFonts w:ascii="Times New Roman" w:hAnsi="Times New Roman" w:cs="Times New Roman"/>
          <w:sz w:val="24"/>
          <w:szCs w:val="24"/>
        </w:rPr>
        <w:t xml:space="preserve">Hal senada juga diungkapkan oleh Japrianto dan Sugiharto bahwa ketika </w:t>
      </w:r>
      <w:r w:rsidR="004E0689" w:rsidRPr="004E0689">
        <w:rPr>
          <w:rFonts w:ascii="Times New Roman" w:hAnsi="Times New Roman" w:cs="Times New Roman"/>
          <w:i/>
          <w:sz w:val="24"/>
          <w:szCs w:val="24"/>
        </w:rPr>
        <w:t>impulsive buying</w:t>
      </w:r>
      <w:r w:rsidRPr="00786DD3">
        <w:rPr>
          <w:rFonts w:ascii="Times New Roman" w:hAnsi="Times New Roman" w:cs="Times New Roman"/>
          <w:sz w:val="24"/>
          <w:szCs w:val="24"/>
        </w:rPr>
        <w:t xml:space="preserve"> </w:t>
      </w:r>
      <w:r w:rsidR="00AA37D4" w:rsidRPr="00AA37D4">
        <w:rPr>
          <w:rFonts w:ascii="Times New Roman" w:hAnsi="Times New Roman" w:cs="Times New Roman"/>
          <w:sz w:val="24"/>
          <w:szCs w:val="24"/>
        </w:rPr>
        <w:t>dipandang sebagai keputusan irasional karena dipengaruhi oleh pengala</w:t>
      </w:r>
      <w:r w:rsidR="00AA37D4">
        <w:rPr>
          <w:rFonts w:ascii="Times New Roman" w:hAnsi="Times New Roman" w:cs="Times New Roman"/>
          <w:sz w:val="24"/>
          <w:szCs w:val="24"/>
        </w:rPr>
        <w:t>man emosional daripada rasional</w:t>
      </w:r>
      <w:r w:rsidRPr="00786DD3">
        <w:rPr>
          <w:rFonts w:ascii="Times New Roman" w:hAnsi="Times New Roman" w:cs="Times New Roman"/>
          <w:sz w:val="24"/>
          <w:szCs w:val="24"/>
        </w:rPr>
        <w:t>.</w:t>
      </w:r>
      <w:r w:rsidR="007A6A16">
        <w:rPr>
          <w:rStyle w:val="FootnoteReference"/>
          <w:rFonts w:ascii="Times New Roman" w:hAnsi="Times New Roman" w:cs="Times New Roman"/>
          <w:sz w:val="24"/>
          <w:szCs w:val="24"/>
        </w:rPr>
        <w:footnoteReference w:id="39"/>
      </w:r>
      <w:r w:rsidR="007A6A16">
        <w:rPr>
          <w:rFonts w:ascii="Times New Roman" w:hAnsi="Times New Roman" w:cs="Times New Roman"/>
          <w:sz w:val="24"/>
          <w:szCs w:val="24"/>
        </w:rPr>
        <w:t xml:space="preserve"> </w:t>
      </w:r>
      <w:r w:rsidR="00B06C69">
        <w:rPr>
          <w:rFonts w:ascii="Times New Roman" w:hAnsi="Times New Roman" w:cs="Times New Roman"/>
          <w:sz w:val="24"/>
          <w:szCs w:val="24"/>
        </w:rPr>
        <w:t xml:space="preserve">Rook dan Fisher </w:t>
      </w:r>
      <w:r w:rsidR="00B06C69" w:rsidRPr="00B06C69">
        <w:rPr>
          <w:rFonts w:ascii="Times New Roman" w:hAnsi="Times New Roman" w:cs="Times New Roman"/>
          <w:sz w:val="24"/>
          <w:szCs w:val="24"/>
        </w:rPr>
        <w:t xml:space="preserve">menambahkan bahwa </w:t>
      </w:r>
      <w:r w:rsidR="004E0689" w:rsidRPr="004E0689">
        <w:rPr>
          <w:rFonts w:ascii="Times New Roman" w:hAnsi="Times New Roman" w:cs="Times New Roman"/>
          <w:i/>
          <w:sz w:val="24"/>
          <w:szCs w:val="24"/>
        </w:rPr>
        <w:t>impulsive buying</w:t>
      </w:r>
      <w:r w:rsidR="00B06C69" w:rsidRPr="00B06C69">
        <w:rPr>
          <w:rFonts w:ascii="Times New Roman" w:hAnsi="Times New Roman" w:cs="Times New Roman"/>
          <w:sz w:val="24"/>
          <w:szCs w:val="24"/>
        </w:rPr>
        <w:t xml:space="preserve"> merupakan pembelian secara spontan dan cepat. </w:t>
      </w:r>
      <w:r w:rsidR="00332C15" w:rsidRPr="00332C15">
        <w:rPr>
          <w:rFonts w:ascii="Times New Roman" w:hAnsi="Times New Roman" w:cs="Times New Roman"/>
          <w:sz w:val="24"/>
          <w:szCs w:val="24"/>
        </w:rPr>
        <w:t>Individu dengan impulsifitas tinggi lebih cenderung secara konsisten m</w:t>
      </w:r>
      <w:r w:rsidR="00332C15">
        <w:rPr>
          <w:rFonts w:ascii="Times New Roman" w:hAnsi="Times New Roman" w:cs="Times New Roman"/>
          <w:sz w:val="24"/>
          <w:szCs w:val="24"/>
        </w:rPr>
        <w:t xml:space="preserve">enerima rangsangan pembelanjaan </w:t>
      </w:r>
      <w:r w:rsidR="00332C15" w:rsidRPr="00332C15">
        <w:rPr>
          <w:rFonts w:ascii="Times New Roman" w:hAnsi="Times New Roman" w:cs="Times New Roman"/>
          <w:sz w:val="24"/>
          <w:szCs w:val="24"/>
        </w:rPr>
        <w:t xml:space="preserve">secara spontan, memiliki basis data </w:t>
      </w:r>
      <w:r w:rsidR="00332C15">
        <w:rPr>
          <w:rFonts w:ascii="Times New Roman" w:hAnsi="Times New Roman" w:cs="Times New Roman"/>
          <w:sz w:val="24"/>
          <w:szCs w:val="24"/>
        </w:rPr>
        <w:t>pembelanjaan</w:t>
      </w:r>
      <w:r w:rsidR="00332C15" w:rsidRPr="00332C15">
        <w:rPr>
          <w:rFonts w:ascii="Times New Roman" w:hAnsi="Times New Roman" w:cs="Times New Roman"/>
          <w:sz w:val="24"/>
          <w:szCs w:val="24"/>
        </w:rPr>
        <w:t xml:space="preserve"> yang lebih “terbuka”, dan lebih mahir dalam mendapatkan ide pembelajaran yang tidak terdefinisi den</w:t>
      </w:r>
      <w:r w:rsidR="00332C15">
        <w:rPr>
          <w:rFonts w:ascii="Times New Roman" w:hAnsi="Times New Roman" w:cs="Times New Roman"/>
          <w:sz w:val="24"/>
          <w:szCs w:val="24"/>
        </w:rPr>
        <w:t>gan baik dengan cepat dan mudah</w:t>
      </w:r>
      <w:r w:rsidR="00B06C69" w:rsidRPr="00B06C69">
        <w:rPr>
          <w:rFonts w:ascii="Times New Roman" w:hAnsi="Times New Roman" w:cs="Times New Roman"/>
          <w:sz w:val="24"/>
          <w:szCs w:val="24"/>
        </w:rPr>
        <w:t>.</w:t>
      </w:r>
      <w:r w:rsidR="007A6A16">
        <w:rPr>
          <w:rStyle w:val="FootnoteReference"/>
          <w:rFonts w:ascii="Times New Roman" w:hAnsi="Times New Roman" w:cs="Times New Roman"/>
          <w:sz w:val="24"/>
          <w:szCs w:val="24"/>
        </w:rPr>
        <w:footnoteReference w:id="40"/>
      </w:r>
      <w:r w:rsidR="00E06029">
        <w:rPr>
          <w:rFonts w:ascii="Times New Roman" w:hAnsi="Times New Roman" w:cs="Times New Roman"/>
          <w:sz w:val="24"/>
          <w:szCs w:val="24"/>
        </w:rPr>
        <w:t xml:space="preserve"> Sedangkan menurut Lisda dalam Nurudin </w:t>
      </w:r>
      <w:r w:rsidR="00E06029" w:rsidRPr="004E0689">
        <w:rPr>
          <w:rFonts w:ascii="Times New Roman" w:hAnsi="Times New Roman" w:cs="Times New Roman"/>
          <w:i/>
          <w:sz w:val="24"/>
          <w:szCs w:val="24"/>
        </w:rPr>
        <w:t>impulsive buying</w:t>
      </w:r>
      <w:r w:rsidR="00E06029" w:rsidRPr="00786DD3">
        <w:rPr>
          <w:rFonts w:ascii="Times New Roman" w:hAnsi="Times New Roman" w:cs="Times New Roman"/>
          <w:sz w:val="24"/>
          <w:szCs w:val="24"/>
        </w:rPr>
        <w:t xml:space="preserve"> </w:t>
      </w:r>
      <w:r w:rsidR="00E06029" w:rsidRPr="00E06029">
        <w:rPr>
          <w:rFonts w:ascii="Times New Roman" w:hAnsi="Times New Roman" w:cs="Times New Roman"/>
          <w:sz w:val="24"/>
          <w:szCs w:val="24"/>
        </w:rPr>
        <w:t xml:space="preserve">adalah proses pembelian suatu barang dimana pembeli tidak mempunyai niat untuk membeli sebelumnya. Bisa dikatakan membeli tanpa </w:t>
      </w:r>
      <w:r w:rsidR="00E06029">
        <w:rPr>
          <w:rFonts w:ascii="Times New Roman" w:hAnsi="Times New Roman" w:cs="Times New Roman"/>
          <w:sz w:val="24"/>
          <w:szCs w:val="24"/>
        </w:rPr>
        <w:t>rencana atau pembelian instan.</w:t>
      </w:r>
      <w:r w:rsidR="00E06029">
        <w:rPr>
          <w:rStyle w:val="FootnoteReference"/>
          <w:rFonts w:ascii="Times New Roman" w:hAnsi="Times New Roman" w:cs="Times New Roman"/>
          <w:sz w:val="24"/>
          <w:szCs w:val="24"/>
        </w:rPr>
        <w:footnoteReference w:id="41"/>
      </w:r>
      <w:r w:rsidR="00E06029">
        <w:rPr>
          <w:rFonts w:ascii="Times New Roman" w:hAnsi="Times New Roman" w:cs="Times New Roman"/>
          <w:sz w:val="24"/>
          <w:szCs w:val="24"/>
        </w:rPr>
        <w:t xml:space="preserve"> </w:t>
      </w:r>
    </w:p>
    <w:p w14:paraId="1CA5A8D3" w14:textId="771F2159" w:rsidR="0042371A" w:rsidRDefault="004E0689" w:rsidP="00D71A48">
      <w:pPr>
        <w:spacing w:after="0" w:line="360" w:lineRule="auto"/>
        <w:ind w:left="2160" w:firstLine="720"/>
        <w:jc w:val="both"/>
        <w:rPr>
          <w:rFonts w:ascii="Times New Roman" w:hAnsi="Times New Roman" w:cs="Times New Roman"/>
          <w:sz w:val="24"/>
          <w:szCs w:val="24"/>
        </w:rPr>
      </w:pPr>
      <w:r w:rsidRPr="004E0689">
        <w:rPr>
          <w:rFonts w:ascii="Times New Roman" w:hAnsi="Times New Roman" w:cs="Times New Roman"/>
          <w:i/>
          <w:sz w:val="24"/>
          <w:szCs w:val="24"/>
        </w:rPr>
        <w:lastRenderedPageBreak/>
        <w:t>Impulsive buying</w:t>
      </w:r>
      <w:r w:rsidR="0042371A">
        <w:rPr>
          <w:rFonts w:ascii="Times New Roman" w:hAnsi="Times New Roman" w:cs="Times New Roman"/>
          <w:sz w:val="24"/>
          <w:szCs w:val="24"/>
        </w:rPr>
        <w:t xml:space="preserve"> </w:t>
      </w:r>
      <w:r w:rsidR="0042371A" w:rsidRPr="0042371A">
        <w:rPr>
          <w:rFonts w:ascii="Times New Roman" w:hAnsi="Times New Roman" w:cs="Times New Roman"/>
          <w:sz w:val="24"/>
          <w:szCs w:val="24"/>
        </w:rPr>
        <w:t xml:space="preserve"> ditandai dengan keputusan yang relatif cepat dan rasa memiliki ini telah digambarkan sebagai perilaku pembelian yang lebih merangsang, kurang disengaja, dan lebih menarik dari pada pembelian yang lebih terencana. Dalam proses </w:t>
      </w:r>
      <w:r w:rsidRPr="004E0689">
        <w:rPr>
          <w:rFonts w:ascii="Times New Roman" w:hAnsi="Times New Roman" w:cs="Times New Roman"/>
          <w:i/>
          <w:sz w:val="24"/>
          <w:szCs w:val="24"/>
        </w:rPr>
        <w:t>impulsive buying</w:t>
      </w:r>
      <w:r w:rsidR="0042371A">
        <w:rPr>
          <w:rFonts w:ascii="Times New Roman" w:hAnsi="Times New Roman" w:cs="Times New Roman"/>
          <w:sz w:val="24"/>
          <w:szCs w:val="24"/>
        </w:rPr>
        <w:t xml:space="preserve"> </w:t>
      </w:r>
      <w:r w:rsidR="0042371A" w:rsidRPr="0042371A">
        <w:rPr>
          <w:rFonts w:ascii="Times New Roman" w:hAnsi="Times New Roman" w:cs="Times New Roman"/>
          <w:sz w:val="24"/>
          <w:szCs w:val="24"/>
        </w:rPr>
        <w:t xml:space="preserve">, konsumen mengalami dorongan yang tak tertahankan untuk melakukan pembelian, terlepas dari niat sebelumnya. Konsumen mendapatkan hasil positif atau negatif setelah </w:t>
      </w:r>
      <w:r w:rsidRPr="004E0689">
        <w:rPr>
          <w:rFonts w:ascii="Times New Roman" w:hAnsi="Times New Roman" w:cs="Times New Roman"/>
          <w:i/>
          <w:sz w:val="24"/>
          <w:szCs w:val="24"/>
        </w:rPr>
        <w:t>impulsive buying</w:t>
      </w:r>
      <w:r w:rsidR="0042371A">
        <w:rPr>
          <w:rFonts w:ascii="Times New Roman" w:hAnsi="Times New Roman" w:cs="Times New Roman"/>
          <w:sz w:val="24"/>
          <w:szCs w:val="24"/>
        </w:rPr>
        <w:t xml:space="preserve"> </w:t>
      </w:r>
      <w:r w:rsidR="0042371A" w:rsidRPr="0042371A">
        <w:rPr>
          <w:rFonts w:ascii="Times New Roman" w:hAnsi="Times New Roman" w:cs="Times New Roman"/>
          <w:sz w:val="24"/>
          <w:szCs w:val="24"/>
        </w:rPr>
        <w:t xml:space="preserve">. Bahkan beberapa konsumen melaporkan tidak puas dengan produk tetapi senang dengan pembelian mereka. Selama proses ini, konsumen dipengaruhi oleh keadaan internal dan faktor eksternal yang mendorong </w:t>
      </w:r>
      <w:r w:rsidRPr="004E0689">
        <w:rPr>
          <w:rFonts w:ascii="Times New Roman" w:hAnsi="Times New Roman" w:cs="Times New Roman"/>
          <w:i/>
          <w:sz w:val="24"/>
          <w:szCs w:val="24"/>
        </w:rPr>
        <w:t>impulsive buying</w:t>
      </w:r>
      <w:r w:rsidR="0042371A">
        <w:rPr>
          <w:rFonts w:ascii="Times New Roman" w:hAnsi="Times New Roman" w:cs="Times New Roman"/>
          <w:sz w:val="24"/>
          <w:szCs w:val="24"/>
        </w:rPr>
        <w:t xml:space="preserve"> </w:t>
      </w:r>
      <w:r w:rsidR="0042371A" w:rsidRPr="0042371A">
        <w:rPr>
          <w:rFonts w:ascii="Times New Roman" w:hAnsi="Times New Roman" w:cs="Times New Roman"/>
          <w:sz w:val="24"/>
          <w:szCs w:val="24"/>
        </w:rPr>
        <w:t xml:space="preserve">. </w:t>
      </w:r>
      <w:r w:rsidRPr="004E0689">
        <w:rPr>
          <w:rFonts w:ascii="Times New Roman" w:hAnsi="Times New Roman" w:cs="Times New Roman"/>
          <w:i/>
          <w:sz w:val="24"/>
          <w:szCs w:val="24"/>
        </w:rPr>
        <w:t>Impulsive buying</w:t>
      </w:r>
      <w:r w:rsidR="0042371A">
        <w:rPr>
          <w:rFonts w:ascii="Times New Roman" w:hAnsi="Times New Roman" w:cs="Times New Roman"/>
          <w:sz w:val="24"/>
          <w:szCs w:val="24"/>
        </w:rPr>
        <w:t xml:space="preserve"> </w:t>
      </w:r>
      <w:r w:rsidR="0042371A" w:rsidRPr="0042371A">
        <w:rPr>
          <w:rFonts w:ascii="Times New Roman" w:hAnsi="Times New Roman" w:cs="Times New Roman"/>
          <w:sz w:val="24"/>
          <w:szCs w:val="24"/>
        </w:rPr>
        <w:t xml:space="preserve"> tidak memiliki tujuan tertentu, seperti membeli produk tertentu atau mengunjungi toko tertentu, sehingga </w:t>
      </w:r>
      <w:r w:rsidRPr="004E0689">
        <w:rPr>
          <w:rFonts w:ascii="Times New Roman" w:hAnsi="Times New Roman" w:cs="Times New Roman"/>
          <w:i/>
          <w:sz w:val="24"/>
          <w:szCs w:val="24"/>
        </w:rPr>
        <w:t>impulsive buying</w:t>
      </w:r>
      <w:r w:rsidR="0042371A">
        <w:rPr>
          <w:rFonts w:ascii="Times New Roman" w:hAnsi="Times New Roman" w:cs="Times New Roman"/>
          <w:sz w:val="24"/>
          <w:szCs w:val="24"/>
        </w:rPr>
        <w:t xml:space="preserve"> </w:t>
      </w:r>
      <w:r w:rsidR="0042371A" w:rsidRPr="0042371A">
        <w:rPr>
          <w:rFonts w:ascii="Times New Roman" w:hAnsi="Times New Roman" w:cs="Times New Roman"/>
          <w:sz w:val="24"/>
          <w:szCs w:val="24"/>
        </w:rPr>
        <w:t xml:space="preserve"> menimbulkan keinginan untuk membeli suatu produk. Keinginan ini dipicu oleh emosi suasana hati internal dan dapat dipicu oleh rangsangan eksternal</w:t>
      </w:r>
    </w:p>
    <w:p w14:paraId="1A4A74A8" w14:textId="7BEBBB9E" w:rsidR="003D40AE" w:rsidRDefault="003D40AE" w:rsidP="00D71A48">
      <w:pPr>
        <w:spacing w:after="0"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Berdasarkan definisi yang sudah dijelaskan diatas, maka da</w:t>
      </w:r>
      <w:r w:rsidRPr="00B06C69">
        <w:rPr>
          <w:rFonts w:ascii="Times New Roman" w:hAnsi="Times New Roman" w:cs="Times New Roman"/>
          <w:sz w:val="24"/>
          <w:szCs w:val="24"/>
        </w:rPr>
        <w:t>p</w:t>
      </w:r>
      <w:r>
        <w:rPr>
          <w:rFonts w:ascii="Times New Roman" w:hAnsi="Times New Roman" w:cs="Times New Roman"/>
          <w:sz w:val="24"/>
          <w:szCs w:val="24"/>
        </w:rPr>
        <w:t>a disim</w:t>
      </w:r>
      <w:r w:rsidRPr="00B06C69">
        <w:rPr>
          <w:rFonts w:ascii="Times New Roman" w:hAnsi="Times New Roman" w:cs="Times New Roman"/>
          <w:sz w:val="24"/>
          <w:szCs w:val="24"/>
        </w:rPr>
        <w:t>p</w:t>
      </w:r>
      <w:r>
        <w:rPr>
          <w:rFonts w:ascii="Times New Roman" w:hAnsi="Times New Roman" w:cs="Times New Roman"/>
          <w:sz w:val="24"/>
          <w:szCs w:val="24"/>
        </w:rPr>
        <w:t xml:space="preserve">ulkan bahwa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adalah suatu </w:t>
      </w:r>
      <w:r w:rsidRPr="00B06C69">
        <w:rPr>
          <w:rFonts w:ascii="Times New Roman" w:hAnsi="Times New Roman" w:cs="Times New Roman"/>
          <w:sz w:val="24"/>
          <w:szCs w:val="24"/>
        </w:rPr>
        <w:t>p</w:t>
      </w:r>
      <w:r>
        <w:rPr>
          <w:rFonts w:ascii="Times New Roman" w:hAnsi="Times New Roman" w:cs="Times New Roman"/>
          <w:sz w:val="24"/>
          <w:szCs w:val="24"/>
        </w:rPr>
        <w:t xml:space="preserve">erilaku </w:t>
      </w:r>
      <w:r w:rsidRPr="00B06C69">
        <w:rPr>
          <w:rFonts w:ascii="Times New Roman" w:hAnsi="Times New Roman" w:cs="Times New Roman"/>
          <w:sz w:val="24"/>
          <w:szCs w:val="24"/>
        </w:rPr>
        <w:t>p</w:t>
      </w:r>
      <w:r>
        <w:rPr>
          <w:rFonts w:ascii="Times New Roman" w:hAnsi="Times New Roman" w:cs="Times New Roman"/>
          <w:sz w:val="24"/>
          <w:szCs w:val="24"/>
        </w:rPr>
        <w:t>embelian yang terjadi secara tiba tiba dan s</w:t>
      </w:r>
      <w:r w:rsidRPr="00B06C69">
        <w:rPr>
          <w:rFonts w:ascii="Times New Roman" w:hAnsi="Times New Roman" w:cs="Times New Roman"/>
          <w:sz w:val="24"/>
          <w:szCs w:val="24"/>
        </w:rPr>
        <w:t>p</w:t>
      </w:r>
      <w:r>
        <w:rPr>
          <w:rFonts w:ascii="Times New Roman" w:hAnsi="Times New Roman" w:cs="Times New Roman"/>
          <w:sz w:val="24"/>
          <w:szCs w:val="24"/>
        </w:rPr>
        <w:t>ontan, tan</w:t>
      </w:r>
      <w:r w:rsidRPr="00B06C69">
        <w:rPr>
          <w:rFonts w:ascii="Times New Roman" w:hAnsi="Times New Roman" w:cs="Times New Roman"/>
          <w:sz w:val="24"/>
          <w:szCs w:val="24"/>
        </w:rPr>
        <w:t>p</w:t>
      </w:r>
      <w:r>
        <w:rPr>
          <w:rFonts w:ascii="Times New Roman" w:hAnsi="Times New Roman" w:cs="Times New Roman"/>
          <w:sz w:val="24"/>
          <w:szCs w:val="24"/>
        </w:rPr>
        <w:t xml:space="preserve">a adanya </w:t>
      </w:r>
      <w:r w:rsidRPr="00B06C69">
        <w:rPr>
          <w:rFonts w:ascii="Times New Roman" w:hAnsi="Times New Roman" w:cs="Times New Roman"/>
          <w:sz w:val="24"/>
          <w:szCs w:val="24"/>
        </w:rPr>
        <w:t>p</w:t>
      </w:r>
      <w:r>
        <w:rPr>
          <w:rFonts w:ascii="Times New Roman" w:hAnsi="Times New Roman" w:cs="Times New Roman"/>
          <w:sz w:val="24"/>
          <w:szCs w:val="24"/>
        </w:rPr>
        <w:t>erencanaan oleh konsumen, serta disertai dengan dorongan untuk segera membeli tan</w:t>
      </w:r>
      <w:r w:rsidRPr="00B06C69">
        <w:rPr>
          <w:rFonts w:ascii="Times New Roman" w:hAnsi="Times New Roman" w:cs="Times New Roman"/>
          <w:sz w:val="24"/>
          <w:szCs w:val="24"/>
        </w:rPr>
        <w:t>p</w:t>
      </w:r>
      <w:r>
        <w:rPr>
          <w:rFonts w:ascii="Times New Roman" w:hAnsi="Times New Roman" w:cs="Times New Roman"/>
          <w:sz w:val="24"/>
          <w:szCs w:val="24"/>
        </w:rPr>
        <w:t>a memikirkan dam</w:t>
      </w:r>
      <w:r w:rsidRPr="00B06C69">
        <w:rPr>
          <w:rFonts w:ascii="Times New Roman" w:hAnsi="Times New Roman" w:cs="Times New Roman"/>
          <w:sz w:val="24"/>
          <w:szCs w:val="24"/>
        </w:rPr>
        <w:t>p</w:t>
      </w:r>
      <w:r>
        <w:rPr>
          <w:rFonts w:ascii="Times New Roman" w:hAnsi="Times New Roman" w:cs="Times New Roman"/>
          <w:sz w:val="24"/>
          <w:szCs w:val="24"/>
        </w:rPr>
        <w:t>ak setelahnya.</w:t>
      </w:r>
      <w:r w:rsidR="00FE5FC2">
        <w:rPr>
          <w:rFonts w:ascii="Times New Roman" w:hAnsi="Times New Roman" w:cs="Times New Roman"/>
          <w:sz w:val="24"/>
          <w:szCs w:val="24"/>
        </w:rPr>
        <w:t xml:space="preserve"> </w:t>
      </w:r>
      <w:r w:rsidR="00FE5FC2" w:rsidRPr="00FE5FC2">
        <w:rPr>
          <w:rFonts w:ascii="Times New Roman" w:hAnsi="Times New Roman" w:cs="Times New Roman"/>
          <w:sz w:val="24"/>
          <w:szCs w:val="24"/>
        </w:rPr>
        <w:t>Hal ini menunjukan pembeli impulsif memiliki antusiasme, kesenangan, dan ketertarikan sehingga pembeli impulsif lebih</w:t>
      </w:r>
      <w:r w:rsidR="00FE5FC2">
        <w:rPr>
          <w:rFonts w:ascii="Times New Roman" w:hAnsi="Times New Roman" w:cs="Times New Roman"/>
          <w:sz w:val="24"/>
          <w:szCs w:val="24"/>
        </w:rPr>
        <w:t xml:space="preserve"> mementingkan </w:t>
      </w:r>
      <w:r w:rsidR="00FE5FC2" w:rsidRPr="00FE5FC2">
        <w:rPr>
          <w:rFonts w:ascii="Times New Roman" w:hAnsi="Times New Roman" w:cs="Times New Roman"/>
          <w:sz w:val="24"/>
          <w:szCs w:val="24"/>
        </w:rPr>
        <w:t>emosional</w:t>
      </w:r>
      <w:r w:rsidR="00FE5FC2">
        <w:rPr>
          <w:rFonts w:ascii="Times New Roman" w:hAnsi="Times New Roman" w:cs="Times New Roman"/>
          <w:sz w:val="24"/>
          <w:szCs w:val="24"/>
        </w:rPr>
        <w:t xml:space="preserve"> </w:t>
      </w:r>
      <w:r w:rsidR="00FE5FC2" w:rsidRPr="00786DD3">
        <w:rPr>
          <w:rFonts w:ascii="Times New Roman" w:hAnsi="Times New Roman" w:cs="Times New Roman"/>
          <w:sz w:val="24"/>
          <w:szCs w:val="24"/>
        </w:rPr>
        <w:t>daripada rasional</w:t>
      </w:r>
      <w:r w:rsidR="00FE5FC2">
        <w:rPr>
          <w:rFonts w:ascii="Times New Roman" w:hAnsi="Times New Roman" w:cs="Times New Roman"/>
          <w:sz w:val="24"/>
          <w:szCs w:val="24"/>
        </w:rPr>
        <w:t>.</w:t>
      </w:r>
    </w:p>
    <w:p w14:paraId="356A07E1" w14:textId="42274D11" w:rsidR="005939C8" w:rsidRPr="00B40049" w:rsidRDefault="00DD77BA" w:rsidP="00D71A48">
      <w:pPr>
        <w:pStyle w:val="Heading4"/>
        <w:ind w:left="1701" w:hanging="141"/>
      </w:pPr>
      <w:r>
        <w:t xml:space="preserve">B. </w:t>
      </w:r>
      <w:r w:rsidR="005939C8" w:rsidRPr="00B40049">
        <w:t xml:space="preserve">Indikator </w:t>
      </w:r>
      <w:r w:rsidR="004E0689" w:rsidRPr="004E0689">
        <w:rPr>
          <w:i/>
        </w:rPr>
        <w:t>Impulsive buying</w:t>
      </w:r>
    </w:p>
    <w:p w14:paraId="3FBD1B14" w14:textId="1ED76123" w:rsidR="005939C8" w:rsidRPr="005939C8" w:rsidRDefault="005939C8" w:rsidP="00D71A48">
      <w:pPr>
        <w:spacing w:after="0" w:line="360" w:lineRule="auto"/>
        <w:ind w:left="1701" w:firstLine="720"/>
        <w:jc w:val="both"/>
        <w:rPr>
          <w:rFonts w:ascii="Times New Roman" w:hAnsi="Times New Roman" w:cs="Times New Roman"/>
          <w:sz w:val="24"/>
          <w:szCs w:val="24"/>
        </w:rPr>
      </w:pPr>
      <w:r w:rsidRPr="005939C8">
        <w:rPr>
          <w:rFonts w:ascii="Times New Roman" w:hAnsi="Times New Roman" w:cs="Times New Roman"/>
          <w:sz w:val="24"/>
          <w:szCs w:val="24"/>
        </w:rPr>
        <w:t>Penelitian yang dilakukan oleh Rook dalam Shahjehan m</w:t>
      </w:r>
      <w:r w:rsidR="00072479">
        <w:rPr>
          <w:rFonts w:ascii="Times New Roman" w:hAnsi="Times New Roman" w:cs="Times New Roman"/>
          <w:sz w:val="24"/>
          <w:szCs w:val="24"/>
        </w:rPr>
        <w:t>enunjukkan indikator yang diguna</w:t>
      </w:r>
      <w:r w:rsidRPr="005939C8">
        <w:rPr>
          <w:rFonts w:ascii="Times New Roman" w:hAnsi="Times New Roman" w:cs="Times New Roman"/>
          <w:sz w:val="24"/>
          <w:szCs w:val="24"/>
        </w:rPr>
        <w:t>kan untuk mengu</w:t>
      </w:r>
      <w:r w:rsidR="00072479">
        <w:rPr>
          <w:rFonts w:ascii="Times New Roman" w:hAnsi="Times New Roman" w:cs="Times New Roman"/>
          <w:sz w:val="24"/>
          <w:szCs w:val="24"/>
        </w:rPr>
        <w:t xml:space="preserve">kur </w:t>
      </w:r>
      <w:r w:rsidR="004E0689" w:rsidRPr="004E0689">
        <w:rPr>
          <w:rFonts w:ascii="Times New Roman" w:hAnsi="Times New Roman" w:cs="Times New Roman"/>
          <w:i/>
          <w:sz w:val="24"/>
          <w:szCs w:val="24"/>
        </w:rPr>
        <w:t>impulsive buying</w:t>
      </w:r>
      <w:r w:rsidRPr="005939C8">
        <w:rPr>
          <w:rFonts w:ascii="Times New Roman" w:hAnsi="Times New Roman" w:cs="Times New Roman"/>
          <w:sz w:val="24"/>
          <w:szCs w:val="24"/>
        </w:rPr>
        <w:t xml:space="preserve"> yaitu:</w:t>
      </w:r>
      <w:r w:rsidR="007A6A16">
        <w:rPr>
          <w:rStyle w:val="FootnoteReference"/>
          <w:rFonts w:ascii="Times New Roman" w:hAnsi="Times New Roman" w:cs="Times New Roman"/>
          <w:sz w:val="24"/>
          <w:szCs w:val="24"/>
        </w:rPr>
        <w:footnoteReference w:id="42"/>
      </w:r>
    </w:p>
    <w:p w14:paraId="54C4AE06" w14:textId="77777777" w:rsidR="00322EFF" w:rsidRDefault="00322EFF" w:rsidP="00D71A48">
      <w:pPr>
        <w:pStyle w:val="ListParagraph"/>
        <w:numPr>
          <w:ilvl w:val="0"/>
          <w:numId w:val="1"/>
        </w:numPr>
        <w:spacing w:after="0" w:line="360" w:lineRule="auto"/>
        <w:ind w:left="2410"/>
        <w:jc w:val="both"/>
        <w:rPr>
          <w:rFonts w:ascii="Times New Roman" w:hAnsi="Times New Roman" w:cs="Times New Roman"/>
          <w:sz w:val="24"/>
          <w:szCs w:val="24"/>
        </w:rPr>
      </w:pPr>
      <w:r>
        <w:rPr>
          <w:rFonts w:ascii="Times New Roman" w:hAnsi="Times New Roman" w:cs="Times New Roman"/>
          <w:sz w:val="24"/>
          <w:szCs w:val="24"/>
        </w:rPr>
        <w:t>Spontanitas</w:t>
      </w:r>
      <w:r w:rsidR="00332C15" w:rsidRPr="00332C15">
        <w:rPr>
          <w:rFonts w:ascii="Times New Roman" w:hAnsi="Times New Roman" w:cs="Times New Roman"/>
          <w:color w:val="FFFFFF" w:themeColor="background1"/>
          <w:sz w:val="24"/>
          <w:szCs w:val="24"/>
        </w:rPr>
        <w:t>,m</w:t>
      </w:r>
    </w:p>
    <w:p w14:paraId="1854FB44" w14:textId="2FC42BF2" w:rsidR="005939C8" w:rsidRDefault="005E5CAA" w:rsidP="005E5CAA">
      <w:pPr>
        <w:pStyle w:val="ListParagraph"/>
        <w:spacing w:after="0" w:line="360" w:lineRule="auto"/>
        <w:ind w:left="2050" w:firstLine="720"/>
        <w:jc w:val="both"/>
        <w:rPr>
          <w:rFonts w:ascii="Times New Roman" w:hAnsi="Times New Roman" w:cs="Times New Roman"/>
          <w:sz w:val="24"/>
          <w:szCs w:val="24"/>
        </w:rPr>
      </w:pPr>
      <w:r>
        <w:rPr>
          <w:rFonts w:ascii="Times New Roman" w:hAnsi="Times New Roman" w:cs="Times New Roman"/>
          <w:sz w:val="24"/>
          <w:szCs w:val="24"/>
        </w:rPr>
        <w:t>Spontanitas a</w:t>
      </w:r>
      <w:r w:rsidR="00332C15">
        <w:rPr>
          <w:rFonts w:ascii="Times New Roman" w:hAnsi="Times New Roman" w:cs="Times New Roman"/>
          <w:sz w:val="24"/>
          <w:szCs w:val="24"/>
        </w:rPr>
        <w:t xml:space="preserve">dalah </w:t>
      </w:r>
      <w:r w:rsidR="00332C15" w:rsidRPr="00332C15">
        <w:rPr>
          <w:rFonts w:ascii="Times New Roman" w:hAnsi="Times New Roman" w:cs="Times New Roman"/>
          <w:sz w:val="24"/>
          <w:szCs w:val="24"/>
        </w:rPr>
        <w:t>keinginan yang muncul secara tiba-tiba dan spontan untuk melakukan pembelian.</w:t>
      </w:r>
      <w:r w:rsidR="00332C15">
        <w:rPr>
          <w:rFonts w:ascii="Times New Roman" w:hAnsi="Times New Roman" w:cs="Times New Roman"/>
          <w:sz w:val="24"/>
          <w:szCs w:val="24"/>
        </w:rPr>
        <w:t xml:space="preserve"> </w:t>
      </w:r>
      <w:r w:rsidR="00AF3534" w:rsidRPr="00AF3534">
        <w:rPr>
          <w:rFonts w:ascii="Times New Roman" w:hAnsi="Times New Roman" w:cs="Times New Roman"/>
          <w:sz w:val="24"/>
          <w:szCs w:val="24"/>
        </w:rPr>
        <w:t xml:space="preserve">Ciri dari </w:t>
      </w:r>
      <w:r w:rsidR="004E0689" w:rsidRPr="004E0689">
        <w:rPr>
          <w:rFonts w:ascii="Times New Roman" w:hAnsi="Times New Roman" w:cs="Times New Roman"/>
          <w:i/>
          <w:sz w:val="24"/>
          <w:szCs w:val="24"/>
        </w:rPr>
        <w:t>impulsive buying</w:t>
      </w:r>
      <w:r w:rsidR="00E351A4" w:rsidRPr="005939C8">
        <w:rPr>
          <w:rFonts w:ascii="Times New Roman" w:hAnsi="Times New Roman" w:cs="Times New Roman"/>
          <w:sz w:val="24"/>
          <w:szCs w:val="24"/>
        </w:rPr>
        <w:t xml:space="preserve"> </w:t>
      </w:r>
      <w:r w:rsidR="00AF3534" w:rsidRPr="00AF3534">
        <w:rPr>
          <w:rFonts w:ascii="Times New Roman" w:hAnsi="Times New Roman" w:cs="Times New Roman"/>
          <w:sz w:val="24"/>
          <w:szCs w:val="24"/>
        </w:rPr>
        <w:t xml:space="preserve">yang pertama adalah spontan karena </w:t>
      </w:r>
      <w:r w:rsidR="004E0689" w:rsidRPr="004E0689">
        <w:rPr>
          <w:rFonts w:ascii="Times New Roman" w:hAnsi="Times New Roman" w:cs="Times New Roman"/>
          <w:i/>
          <w:sz w:val="24"/>
          <w:szCs w:val="24"/>
        </w:rPr>
        <w:t>impulsive buying</w:t>
      </w:r>
      <w:r w:rsidR="00E351A4" w:rsidRPr="005939C8">
        <w:rPr>
          <w:rFonts w:ascii="Times New Roman" w:hAnsi="Times New Roman" w:cs="Times New Roman"/>
          <w:sz w:val="24"/>
          <w:szCs w:val="24"/>
        </w:rPr>
        <w:t xml:space="preserve"> </w:t>
      </w:r>
      <w:r w:rsidR="00332C15" w:rsidRPr="00332C15">
        <w:rPr>
          <w:rFonts w:ascii="Times New Roman" w:hAnsi="Times New Roman" w:cs="Times New Roman"/>
          <w:sz w:val="24"/>
          <w:szCs w:val="24"/>
        </w:rPr>
        <w:t xml:space="preserve">ditandai dengan </w:t>
      </w:r>
      <w:r w:rsidR="00332C15" w:rsidRPr="00332C15">
        <w:rPr>
          <w:rFonts w:ascii="Times New Roman" w:hAnsi="Times New Roman" w:cs="Times New Roman"/>
          <w:sz w:val="24"/>
          <w:szCs w:val="24"/>
        </w:rPr>
        <w:lastRenderedPageBreak/>
        <w:t xml:space="preserve">pembelian yang dilakukan tanpa perencanaan sebelumnya dan tanpa ekspektasi bahwa konsumen akan termotivasi untuk melakukan pembelian pada saat itu juga. Pada dasarnya, </w:t>
      </w:r>
      <w:r w:rsidR="004E0689" w:rsidRPr="004E0689">
        <w:rPr>
          <w:rFonts w:ascii="Times New Roman" w:hAnsi="Times New Roman" w:cs="Times New Roman"/>
          <w:i/>
          <w:sz w:val="24"/>
          <w:szCs w:val="24"/>
        </w:rPr>
        <w:t>impulsive buying</w:t>
      </w:r>
      <w:r w:rsidR="00332C15" w:rsidRPr="005939C8">
        <w:rPr>
          <w:rFonts w:ascii="Times New Roman" w:hAnsi="Times New Roman" w:cs="Times New Roman"/>
          <w:sz w:val="24"/>
          <w:szCs w:val="24"/>
        </w:rPr>
        <w:t xml:space="preserve"> </w:t>
      </w:r>
      <w:r w:rsidR="00332C15" w:rsidRPr="00332C15">
        <w:rPr>
          <w:rFonts w:ascii="Times New Roman" w:hAnsi="Times New Roman" w:cs="Times New Roman"/>
          <w:sz w:val="24"/>
          <w:szCs w:val="24"/>
        </w:rPr>
        <w:t>terjadi sebagai hasil dari reaksi konsumen terhadap stimulus yang terjadi saat mereka</w:t>
      </w:r>
    </w:p>
    <w:p w14:paraId="0F382670" w14:textId="77777777" w:rsidR="00322EFF" w:rsidRPr="00E351A4" w:rsidRDefault="005939C8" w:rsidP="005E5CAA">
      <w:pPr>
        <w:pStyle w:val="ListParagraph"/>
        <w:numPr>
          <w:ilvl w:val="0"/>
          <w:numId w:val="1"/>
        </w:numPr>
        <w:spacing w:after="0" w:line="360" w:lineRule="auto"/>
        <w:ind w:left="2410"/>
        <w:jc w:val="both"/>
        <w:rPr>
          <w:rFonts w:ascii="Times New Roman" w:hAnsi="Times New Roman" w:cs="Times New Roman"/>
          <w:i/>
          <w:sz w:val="24"/>
          <w:szCs w:val="24"/>
        </w:rPr>
      </w:pPr>
      <w:r w:rsidRPr="00E351A4">
        <w:rPr>
          <w:rFonts w:ascii="Times New Roman" w:hAnsi="Times New Roman" w:cs="Times New Roman"/>
          <w:i/>
          <w:sz w:val="24"/>
          <w:szCs w:val="24"/>
        </w:rPr>
        <w:t>O</w:t>
      </w:r>
      <w:r w:rsidR="00322EFF" w:rsidRPr="00E351A4">
        <w:rPr>
          <w:rFonts w:ascii="Times New Roman" w:hAnsi="Times New Roman" w:cs="Times New Roman"/>
          <w:i/>
          <w:sz w:val="24"/>
          <w:szCs w:val="24"/>
        </w:rPr>
        <w:t>ut</w:t>
      </w:r>
      <w:r w:rsidR="00322EFF" w:rsidRPr="00332C15">
        <w:rPr>
          <w:rFonts w:ascii="Times New Roman" w:hAnsi="Times New Roman" w:cs="Times New Roman"/>
          <w:i/>
          <w:color w:val="FFFFFF" w:themeColor="background1"/>
          <w:sz w:val="24"/>
          <w:szCs w:val="24"/>
        </w:rPr>
        <w:t>-</w:t>
      </w:r>
      <w:r w:rsidR="00322EFF" w:rsidRPr="00E351A4">
        <w:rPr>
          <w:rFonts w:ascii="Times New Roman" w:hAnsi="Times New Roman" w:cs="Times New Roman"/>
          <w:i/>
          <w:sz w:val="24"/>
          <w:szCs w:val="24"/>
        </w:rPr>
        <w:t>of</w:t>
      </w:r>
      <w:r w:rsidR="00322EFF" w:rsidRPr="00332C15">
        <w:rPr>
          <w:rFonts w:ascii="Times New Roman" w:hAnsi="Times New Roman" w:cs="Times New Roman"/>
          <w:i/>
          <w:color w:val="FFFFFF" w:themeColor="background1"/>
          <w:sz w:val="24"/>
          <w:szCs w:val="24"/>
        </w:rPr>
        <w:t>-</w:t>
      </w:r>
      <w:r w:rsidR="00322EFF" w:rsidRPr="005E5CAA">
        <w:rPr>
          <w:rFonts w:ascii="Times New Roman" w:hAnsi="Times New Roman" w:cs="Times New Roman"/>
          <w:i/>
          <w:sz w:val="24"/>
          <w:szCs w:val="24"/>
        </w:rPr>
        <w:t>control</w:t>
      </w:r>
      <w:r w:rsidR="00332C15" w:rsidRPr="005E5CAA">
        <w:rPr>
          <w:rFonts w:ascii="Times New Roman" w:hAnsi="Times New Roman" w:cs="Times New Roman"/>
          <w:i/>
          <w:color w:val="FFFFFF" w:themeColor="background1"/>
          <w:sz w:val="24"/>
          <w:szCs w:val="24"/>
        </w:rPr>
        <w:t>mn</w:t>
      </w:r>
    </w:p>
    <w:p w14:paraId="78275C25" w14:textId="40FB962C" w:rsidR="005939C8" w:rsidRPr="00A44647" w:rsidRDefault="004E0689" w:rsidP="005E5CAA">
      <w:pPr>
        <w:pStyle w:val="ListParagraph"/>
        <w:spacing w:after="0" w:line="360" w:lineRule="auto"/>
        <w:ind w:left="2050" w:firstLine="720"/>
        <w:jc w:val="both"/>
        <w:rPr>
          <w:rFonts w:ascii="Times New Roman" w:hAnsi="Times New Roman" w:cs="Times New Roman"/>
          <w:sz w:val="24"/>
          <w:szCs w:val="24"/>
        </w:rPr>
      </w:pPr>
      <w:r w:rsidRPr="004E0689">
        <w:rPr>
          <w:rFonts w:ascii="Times New Roman" w:hAnsi="Times New Roman" w:cs="Times New Roman"/>
          <w:i/>
          <w:sz w:val="24"/>
          <w:szCs w:val="24"/>
        </w:rPr>
        <w:t>Impulsive buying</w:t>
      </w:r>
      <w:r w:rsidR="002E555F" w:rsidRPr="002E555F">
        <w:rPr>
          <w:rFonts w:ascii="Times New Roman" w:hAnsi="Times New Roman" w:cs="Times New Roman"/>
          <w:sz w:val="24"/>
          <w:szCs w:val="24"/>
        </w:rPr>
        <w:t xml:space="preserve"> adalah ketidakmampuan menolak kepuasan instan dan ketidakmampuan mentoleransi penundaan hadiah untuk diri sendiri. Ciri kedua dari </w:t>
      </w:r>
      <w:r w:rsidRPr="004E0689">
        <w:rPr>
          <w:rFonts w:ascii="Times New Roman" w:hAnsi="Times New Roman" w:cs="Times New Roman"/>
          <w:i/>
          <w:sz w:val="24"/>
          <w:szCs w:val="24"/>
        </w:rPr>
        <w:t>impulsive buying</w:t>
      </w:r>
      <w:r w:rsidR="002E555F" w:rsidRPr="002E555F">
        <w:rPr>
          <w:rFonts w:ascii="Times New Roman" w:hAnsi="Times New Roman" w:cs="Times New Roman"/>
          <w:sz w:val="24"/>
          <w:szCs w:val="24"/>
        </w:rPr>
        <w:t xml:space="preserve"> adalah dorongan kuat yang menggeser perhatian dari ha</w:t>
      </w:r>
      <w:r w:rsidR="002E555F">
        <w:rPr>
          <w:rFonts w:ascii="Times New Roman" w:hAnsi="Times New Roman" w:cs="Times New Roman"/>
          <w:sz w:val="24"/>
          <w:szCs w:val="24"/>
        </w:rPr>
        <w:t>l-hal lain untuk tindakan cepat selama melakukan pembelian.</w:t>
      </w:r>
    </w:p>
    <w:p w14:paraId="1906DFE5" w14:textId="77777777" w:rsidR="00322EFF" w:rsidRPr="00E351A4" w:rsidRDefault="00322EFF" w:rsidP="005E5CAA">
      <w:pPr>
        <w:pStyle w:val="ListParagraph"/>
        <w:numPr>
          <w:ilvl w:val="0"/>
          <w:numId w:val="1"/>
        </w:numPr>
        <w:spacing w:after="0" w:line="360" w:lineRule="auto"/>
        <w:ind w:left="2410"/>
        <w:jc w:val="both"/>
        <w:rPr>
          <w:rFonts w:ascii="Times New Roman" w:hAnsi="Times New Roman" w:cs="Times New Roman"/>
          <w:i/>
          <w:sz w:val="24"/>
          <w:szCs w:val="24"/>
        </w:rPr>
      </w:pPr>
      <w:r w:rsidRPr="00E351A4">
        <w:rPr>
          <w:rFonts w:ascii="Times New Roman" w:hAnsi="Times New Roman" w:cs="Times New Roman"/>
          <w:i/>
          <w:sz w:val="24"/>
          <w:szCs w:val="24"/>
        </w:rPr>
        <w:t>Psychology conflict</w:t>
      </w:r>
    </w:p>
    <w:p w14:paraId="37C80FC3" w14:textId="77777777" w:rsidR="005939C8" w:rsidRDefault="0081566C" w:rsidP="005E5CAA">
      <w:pPr>
        <w:pStyle w:val="ListParagraph"/>
        <w:spacing w:after="0" w:line="360" w:lineRule="auto"/>
        <w:ind w:left="2050" w:firstLine="720"/>
        <w:jc w:val="both"/>
        <w:rPr>
          <w:rFonts w:ascii="Times New Roman" w:hAnsi="Times New Roman" w:cs="Times New Roman"/>
          <w:sz w:val="24"/>
          <w:szCs w:val="24"/>
        </w:rPr>
      </w:pPr>
      <w:r>
        <w:rPr>
          <w:rFonts w:ascii="Times New Roman" w:hAnsi="Times New Roman" w:cs="Times New Roman"/>
          <w:sz w:val="24"/>
          <w:szCs w:val="24"/>
        </w:rPr>
        <w:t>Meru</w:t>
      </w:r>
      <w:r>
        <w:rPr>
          <w:rFonts w:ascii="Times New Roman" w:eastAsia="Times New Roman" w:hAnsi="Times New Roman" w:cs="Times New Roman"/>
          <w:sz w:val="24"/>
          <w:szCs w:val="24"/>
        </w:rPr>
        <w:t xml:space="preserve">pakan </w:t>
      </w:r>
      <w:r w:rsidR="005735C9">
        <w:rPr>
          <w:rFonts w:ascii="Times New Roman" w:eastAsia="Times New Roman" w:hAnsi="Times New Roman" w:cs="Times New Roman"/>
          <w:sz w:val="24"/>
          <w:szCs w:val="24"/>
        </w:rPr>
        <w:t>k</w:t>
      </w:r>
      <w:r w:rsidR="002E555F" w:rsidRPr="002E555F">
        <w:rPr>
          <w:rFonts w:ascii="Times New Roman" w:eastAsia="Times New Roman" w:hAnsi="Times New Roman" w:cs="Times New Roman"/>
          <w:sz w:val="24"/>
          <w:szCs w:val="24"/>
        </w:rPr>
        <w:t xml:space="preserve">etidakpedulian terhadap implikasi jangka panjang </w:t>
      </w:r>
      <w:r w:rsidR="005735C9">
        <w:rPr>
          <w:rFonts w:ascii="Times New Roman" w:eastAsia="Times New Roman" w:hAnsi="Times New Roman" w:cs="Times New Roman"/>
          <w:sz w:val="24"/>
          <w:szCs w:val="24"/>
        </w:rPr>
        <w:t xml:space="preserve">hal ini </w:t>
      </w:r>
      <w:r w:rsidR="002E555F" w:rsidRPr="002E555F">
        <w:rPr>
          <w:rFonts w:ascii="Times New Roman" w:eastAsia="Times New Roman" w:hAnsi="Times New Roman" w:cs="Times New Roman"/>
          <w:sz w:val="24"/>
          <w:szCs w:val="24"/>
        </w:rPr>
        <w:t xml:space="preserve">terjadi ketika seseorang lebih </w:t>
      </w:r>
      <w:r w:rsidR="002E555F" w:rsidRPr="005E5CAA">
        <w:rPr>
          <w:rFonts w:ascii="Times New Roman" w:hAnsi="Times New Roman" w:cs="Times New Roman"/>
          <w:sz w:val="24"/>
          <w:szCs w:val="24"/>
        </w:rPr>
        <w:t>fokus</w:t>
      </w:r>
      <w:r w:rsidR="002E555F" w:rsidRPr="002E555F">
        <w:rPr>
          <w:rFonts w:ascii="Times New Roman" w:eastAsia="Times New Roman" w:hAnsi="Times New Roman" w:cs="Times New Roman"/>
          <w:sz w:val="24"/>
          <w:szCs w:val="24"/>
        </w:rPr>
        <w:t xml:space="preserve"> pada kepuasan sesaat tanpa mempertimbangkan konsekuensinya yang berdampak jauh ke depan.</w:t>
      </w:r>
    </w:p>
    <w:p w14:paraId="11116ED4" w14:textId="77777777" w:rsidR="00322EFF" w:rsidRPr="00E351A4" w:rsidRDefault="00322EFF" w:rsidP="005E5CAA">
      <w:pPr>
        <w:pStyle w:val="ListParagraph"/>
        <w:numPr>
          <w:ilvl w:val="0"/>
          <w:numId w:val="1"/>
        </w:numPr>
        <w:spacing w:after="0" w:line="360" w:lineRule="auto"/>
        <w:ind w:left="2410"/>
        <w:jc w:val="both"/>
        <w:rPr>
          <w:rFonts w:ascii="Times New Roman" w:hAnsi="Times New Roman" w:cs="Times New Roman"/>
          <w:i/>
          <w:sz w:val="24"/>
          <w:szCs w:val="24"/>
        </w:rPr>
      </w:pPr>
      <w:r w:rsidRPr="00E351A4">
        <w:rPr>
          <w:rFonts w:ascii="Times New Roman" w:hAnsi="Times New Roman" w:cs="Times New Roman"/>
          <w:i/>
          <w:sz w:val="24"/>
          <w:szCs w:val="24"/>
        </w:rPr>
        <w:t>Non</w:t>
      </w:r>
      <w:r w:rsidRPr="005735C9">
        <w:rPr>
          <w:rFonts w:ascii="Times New Roman" w:hAnsi="Times New Roman" w:cs="Times New Roman"/>
          <w:i/>
          <w:color w:val="FFFFFF" w:themeColor="background1"/>
          <w:sz w:val="24"/>
          <w:szCs w:val="24"/>
        </w:rPr>
        <w:t>-</w:t>
      </w:r>
      <w:r w:rsidRPr="00E351A4">
        <w:rPr>
          <w:rFonts w:ascii="Times New Roman" w:hAnsi="Times New Roman" w:cs="Times New Roman"/>
          <w:i/>
          <w:sz w:val="24"/>
          <w:szCs w:val="24"/>
        </w:rPr>
        <w:t>cognitive</w:t>
      </w:r>
      <w:r w:rsidR="005735C9" w:rsidRPr="005735C9">
        <w:rPr>
          <w:rFonts w:ascii="Times New Roman" w:hAnsi="Times New Roman" w:cs="Times New Roman"/>
          <w:i/>
          <w:color w:val="FFFFFF" w:themeColor="background1"/>
          <w:sz w:val="24"/>
          <w:szCs w:val="24"/>
        </w:rPr>
        <w:t>i</w:t>
      </w:r>
      <w:r w:rsidRPr="00E351A4">
        <w:rPr>
          <w:rFonts w:ascii="Times New Roman" w:hAnsi="Times New Roman" w:cs="Times New Roman"/>
          <w:i/>
          <w:sz w:val="24"/>
          <w:szCs w:val="24"/>
        </w:rPr>
        <w:t>evaluation</w:t>
      </w:r>
      <w:r w:rsidR="005735C9" w:rsidRPr="005735C9">
        <w:rPr>
          <w:rFonts w:ascii="Times New Roman" w:hAnsi="Times New Roman" w:cs="Times New Roman"/>
          <w:i/>
          <w:color w:val="FFFFFF" w:themeColor="background1"/>
          <w:sz w:val="24"/>
          <w:szCs w:val="24"/>
        </w:rPr>
        <w:t>m</w:t>
      </w:r>
    </w:p>
    <w:p w14:paraId="64D57D53" w14:textId="77777777" w:rsidR="005939C8" w:rsidRDefault="005735C9" w:rsidP="005E5CAA">
      <w:pPr>
        <w:pStyle w:val="ListParagraph"/>
        <w:spacing w:after="0" w:line="360" w:lineRule="auto"/>
        <w:ind w:left="2050" w:firstLine="720"/>
        <w:jc w:val="both"/>
        <w:rPr>
          <w:rFonts w:ascii="Times New Roman" w:hAnsi="Times New Roman" w:cs="Times New Roman"/>
          <w:sz w:val="24"/>
          <w:szCs w:val="24"/>
        </w:rPr>
      </w:pPr>
      <w:r w:rsidRPr="005735C9">
        <w:rPr>
          <w:rFonts w:ascii="Times New Roman" w:hAnsi="Times New Roman" w:cs="Times New Roman"/>
          <w:sz w:val="24"/>
          <w:szCs w:val="24"/>
        </w:rPr>
        <w:t>Konsumen cenderung mengurangi analisis rasional terhadap karakteristik produk yang hendak dibelinya.</w:t>
      </w:r>
      <w:r w:rsidR="005939C8" w:rsidRPr="005939C8">
        <w:rPr>
          <w:rFonts w:ascii="Times New Roman" w:hAnsi="Times New Roman" w:cs="Times New Roman"/>
          <w:sz w:val="24"/>
          <w:szCs w:val="24"/>
        </w:rPr>
        <w:t xml:space="preserve"> </w:t>
      </w:r>
    </w:p>
    <w:p w14:paraId="6D35CFD6" w14:textId="77777777" w:rsidR="00322EFF" w:rsidRPr="00E351A4" w:rsidRDefault="005735C9" w:rsidP="005E5CAA">
      <w:pPr>
        <w:pStyle w:val="ListParagraph"/>
        <w:numPr>
          <w:ilvl w:val="0"/>
          <w:numId w:val="1"/>
        </w:numPr>
        <w:spacing w:after="0" w:line="360" w:lineRule="auto"/>
        <w:ind w:left="2410"/>
        <w:jc w:val="both"/>
        <w:rPr>
          <w:rFonts w:ascii="Times New Roman" w:hAnsi="Times New Roman" w:cs="Times New Roman"/>
          <w:i/>
          <w:sz w:val="24"/>
          <w:szCs w:val="24"/>
        </w:rPr>
      </w:pPr>
      <w:r>
        <w:rPr>
          <w:rFonts w:ascii="Times New Roman" w:hAnsi="Times New Roman" w:cs="Times New Roman"/>
          <w:i/>
          <w:sz w:val="24"/>
          <w:szCs w:val="24"/>
        </w:rPr>
        <w:t>Disregard</w:t>
      </w:r>
      <w:r w:rsidRPr="005735C9">
        <w:rPr>
          <w:rFonts w:ascii="Times New Roman" w:hAnsi="Times New Roman" w:cs="Times New Roman"/>
          <w:i/>
          <w:color w:val="FFFFFF" w:themeColor="background1"/>
          <w:sz w:val="24"/>
          <w:szCs w:val="24"/>
        </w:rPr>
        <w:t>i</w:t>
      </w:r>
      <w:r>
        <w:rPr>
          <w:rFonts w:ascii="Times New Roman" w:hAnsi="Times New Roman" w:cs="Times New Roman"/>
          <w:i/>
          <w:sz w:val="24"/>
          <w:szCs w:val="24"/>
        </w:rPr>
        <w:t>of</w:t>
      </w:r>
      <w:r w:rsidRPr="005735C9">
        <w:rPr>
          <w:rFonts w:ascii="Times New Roman" w:hAnsi="Times New Roman" w:cs="Times New Roman"/>
          <w:i/>
          <w:color w:val="FFFFFF" w:themeColor="background1"/>
          <w:sz w:val="24"/>
          <w:szCs w:val="24"/>
        </w:rPr>
        <w:t>i</w:t>
      </w:r>
      <w:r w:rsidR="00322EFF" w:rsidRPr="00E351A4">
        <w:rPr>
          <w:rFonts w:ascii="Times New Roman" w:hAnsi="Times New Roman" w:cs="Times New Roman"/>
          <w:i/>
          <w:sz w:val="24"/>
          <w:szCs w:val="24"/>
        </w:rPr>
        <w:t>consequencies</w:t>
      </w:r>
    </w:p>
    <w:p w14:paraId="44733A28" w14:textId="77777777" w:rsidR="005735C9" w:rsidRDefault="00322EFF" w:rsidP="005E5CAA">
      <w:pPr>
        <w:pStyle w:val="ListParagraph"/>
        <w:spacing w:after="0" w:line="360" w:lineRule="auto"/>
        <w:ind w:left="2050" w:firstLine="720"/>
        <w:jc w:val="both"/>
        <w:rPr>
          <w:rFonts w:ascii="Times New Roman" w:hAnsi="Times New Roman" w:cs="Times New Roman"/>
          <w:sz w:val="24"/>
          <w:szCs w:val="24"/>
        </w:rPr>
      </w:pPr>
      <w:r>
        <w:rPr>
          <w:rFonts w:ascii="Times New Roman" w:hAnsi="Times New Roman" w:cs="Times New Roman"/>
          <w:sz w:val="24"/>
          <w:szCs w:val="24"/>
        </w:rPr>
        <w:t>H</w:t>
      </w:r>
      <w:r w:rsidR="005939C8" w:rsidRPr="005939C8">
        <w:rPr>
          <w:rFonts w:ascii="Times New Roman" w:hAnsi="Times New Roman" w:cs="Times New Roman"/>
          <w:sz w:val="24"/>
          <w:szCs w:val="24"/>
        </w:rPr>
        <w:t xml:space="preserve">anya mementingkan kesenangan jangka pendek daripada memikirkan kepentingan untuk jangka panjang. </w:t>
      </w:r>
      <w:r w:rsidR="00F91D4E">
        <w:rPr>
          <w:rFonts w:ascii="Times New Roman" w:hAnsi="Times New Roman" w:cs="Times New Roman"/>
          <w:sz w:val="24"/>
          <w:szCs w:val="24"/>
        </w:rPr>
        <w:t>K</w:t>
      </w:r>
      <w:r w:rsidR="00F91D4E" w:rsidRPr="00F91D4E">
        <w:rPr>
          <w:rFonts w:ascii="Times New Roman" w:hAnsi="Times New Roman" w:cs="Times New Roman"/>
          <w:sz w:val="24"/>
          <w:szCs w:val="24"/>
        </w:rPr>
        <w:t xml:space="preserve">arakteristik yang </w:t>
      </w:r>
      <w:r w:rsidR="005735C9">
        <w:rPr>
          <w:rFonts w:ascii="Times New Roman" w:hAnsi="Times New Roman" w:cs="Times New Roman"/>
          <w:sz w:val="24"/>
          <w:szCs w:val="24"/>
        </w:rPr>
        <w:t>s</w:t>
      </w:r>
      <w:r w:rsidR="005735C9" w:rsidRPr="005735C9">
        <w:rPr>
          <w:rFonts w:ascii="Times New Roman" w:hAnsi="Times New Roman" w:cs="Times New Roman"/>
          <w:sz w:val="24"/>
          <w:szCs w:val="24"/>
        </w:rPr>
        <w:t>aat konsumen merasakan dorongan kuat untuk membeli suatu barang, mereka cenderung mengabaikan pertimbangan akan konsekuensi yang mungkin muncul.</w:t>
      </w:r>
      <w:r w:rsidR="005735C9">
        <w:rPr>
          <w:rFonts w:ascii="Times New Roman" w:hAnsi="Times New Roman" w:cs="Times New Roman"/>
          <w:sz w:val="24"/>
          <w:szCs w:val="24"/>
        </w:rPr>
        <w:t xml:space="preserve"> </w:t>
      </w:r>
      <w:r w:rsidR="005735C9" w:rsidRPr="005735C9">
        <w:rPr>
          <w:rFonts w:ascii="Times New Roman" w:hAnsi="Times New Roman" w:cs="Times New Roman"/>
          <w:sz w:val="24"/>
          <w:szCs w:val="24"/>
        </w:rPr>
        <w:t>Karena dorongan yang kuat dan keinginan yang mendesak, mereka melupakan untuk mempertimbangkan kemungkinan dampak negatif yang mungkin terjadi.</w:t>
      </w:r>
    </w:p>
    <w:p w14:paraId="138ADC49" w14:textId="77777777" w:rsidR="005939C8" w:rsidRDefault="00DD77BA" w:rsidP="005E5CAA">
      <w:pPr>
        <w:pStyle w:val="Heading4"/>
        <w:ind w:left="1701" w:hanging="141"/>
      </w:pPr>
      <w:r>
        <w:t xml:space="preserve">C. </w:t>
      </w:r>
      <w:r w:rsidR="005735C9">
        <w:t>Faktor-Faktor</w:t>
      </w:r>
      <w:r w:rsidR="005735C9" w:rsidRPr="005735C9">
        <w:rPr>
          <w:color w:val="FFFFFF" w:themeColor="background1"/>
        </w:rPr>
        <w:t>i</w:t>
      </w:r>
      <w:r w:rsidR="005735C9">
        <w:t>yang</w:t>
      </w:r>
      <w:r w:rsidR="005735C9" w:rsidRPr="005735C9">
        <w:rPr>
          <w:color w:val="FFFFFF" w:themeColor="background1"/>
        </w:rPr>
        <w:t>i</w:t>
      </w:r>
      <w:r w:rsidR="005735C9">
        <w:t>Mempengaruhi</w:t>
      </w:r>
      <w:r w:rsidR="005735C9" w:rsidRPr="005735C9">
        <w:rPr>
          <w:color w:val="FFFFFF" w:themeColor="background1"/>
        </w:rPr>
        <w:t>i</w:t>
      </w:r>
      <w:r w:rsidR="008021DE" w:rsidRPr="008021DE">
        <w:rPr>
          <w:i/>
        </w:rPr>
        <w:t>Impulsive</w:t>
      </w:r>
      <w:r w:rsidR="005735C9" w:rsidRPr="005735C9">
        <w:rPr>
          <w:i/>
          <w:color w:val="FFFFFF" w:themeColor="background1"/>
        </w:rPr>
        <w:t>i</w:t>
      </w:r>
      <w:r w:rsidR="00764566" w:rsidRPr="00E351A4">
        <w:rPr>
          <w:i/>
        </w:rPr>
        <w:t>Buying</w:t>
      </w:r>
      <w:r w:rsidR="005735C9" w:rsidRPr="005735C9">
        <w:rPr>
          <w:i/>
          <w:color w:val="FFFFFF" w:themeColor="background1"/>
        </w:rPr>
        <w:t>m</w:t>
      </w:r>
    </w:p>
    <w:p w14:paraId="5131A87F" w14:textId="4F7BF350" w:rsidR="00765894" w:rsidRDefault="00765894" w:rsidP="005E5CAA">
      <w:pPr>
        <w:spacing w:after="0" w:line="360" w:lineRule="auto"/>
        <w:ind w:left="1701" w:firstLine="720"/>
        <w:jc w:val="both"/>
        <w:rPr>
          <w:rFonts w:ascii="Times New Roman" w:hAnsi="Times New Roman" w:cs="Times New Roman"/>
          <w:sz w:val="24"/>
          <w:szCs w:val="24"/>
        </w:rPr>
      </w:pPr>
      <w:r w:rsidRPr="00765894">
        <w:rPr>
          <w:rFonts w:ascii="Times New Roman" w:hAnsi="Times New Roman" w:cs="Times New Roman"/>
          <w:sz w:val="24"/>
          <w:szCs w:val="24"/>
        </w:rPr>
        <w:t>Secara umum</w:t>
      </w:r>
      <w:r w:rsidR="004D48DA">
        <w:rPr>
          <w:rFonts w:ascii="Times New Roman" w:hAnsi="Times New Roman" w:cs="Times New Roman"/>
          <w:sz w:val="24"/>
          <w:szCs w:val="24"/>
        </w:rPr>
        <w:t xml:space="preserve">, </w:t>
      </w:r>
      <w:r w:rsidR="004E0689" w:rsidRPr="004E0689">
        <w:rPr>
          <w:rFonts w:ascii="Times New Roman" w:hAnsi="Times New Roman" w:cs="Times New Roman"/>
          <w:i/>
          <w:sz w:val="24"/>
          <w:szCs w:val="24"/>
        </w:rPr>
        <w:t>impulsive buying</w:t>
      </w:r>
      <w:r w:rsidR="005735C9" w:rsidRPr="005735C9">
        <w:rPr>
          <w:rFonts w:ascii="Times New Roman" w:hAnsi="Times New Roman" w:cs="Times New Roman"/>
          <w:sz w:val="24"/>
          <w:szCs w:val="24"/>
        </w:rPr>
        <w:t xml:space="preserve"> seringkali dipicu oleh kemudahan dalam proses pembelian, termasuk ketersediaan dana, </w:t>
      </w:r>
      <w:r w:rsidR="004D48DA">
        <w:rPr>
          <w:rFonts w:ascii="Times New Roman" w:hAnsi="Times New Roman" w:cs="Times New Roman"/>
          <w:sz w:val="24"/>
          <w:szCs w:val="24"/>
        </w:rPr>
        <w:t>waktu</w:t>
      </w:r>
      <w:r w:rsidR="005735C9" w:rsidRPr="005735C9">
        <w:rPr>
          <w:rFonts w:ascii="Times New Roman" w:hAnsi="Times New Roman" w:cs="Times New Roman"/>
          <w:sz w:val="24"/>
          <w:szCs w:val="24"/>
        </w:rPr>
        <w:t xml:space="preserve">, serta </w:t>
      </w:r>
      <w:r w:rsidR="005735C9" w:rsidRPr="005735C9">
        <w:rPr>
          <w:rFonts w:ascii="Times New Roman" w:hAnsi="Times New Roman" w:cs="Times New Roman"/>
          <w:sz w:val="24"/>
          <w:szCs w:val="24"/>
        </w:rPr>
        <w:lastRenderedPageBreak/>
        <w:t>aksesibilitas barang yang dibeli.</w:t>
      </w:r>
      <w:r w:rsidRPr="00765894">
        <w:rPr>
          <w:rFonts w:ascii="Times New Roman" w:hAnsi="Times New Roman" w:cs="Times New Roman"/>
          <w:sz w:val="24"/>
          <w:szCs w:val="24"/>
        </w:rPr>
        <w:t>.</w:t>
      </w:r>
      <w:r>
        <w:rPr>
          <w:rFonts w:ascii="Times New Roman" w:hAnsi="Times New Roman" w:cs="Times New Roman"/>
          <w:sz w:val="24"/>
          <w:szCs w:val="24"/>
        </w:rPr>
        <w:t xml:space="preserve"> </w:t>
      </w:r>
      <w:r w:rsidRPr="00765894">
        <w:rPr>
          <w:rFonts w:ascii="Times New Roman" w:hAnsi="Times New Roman" w:cs="Times New Roman"/>
          <w:sz w:val="24"/>
          <w:szCs w:val="24"/>
        </w:rPr>
        <w:t xml:space="preserve">Namun ada beberapa factor lain yang menjadi penyebab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w:t>
      </w:r>
      <w:r w:rsidR="007A6A16">
        <w:rPr>
          <w:rStyle w:val="FootnoteReference"/>
          <w:rFonts w:ascii="Times New Roman" w:hAnsi="Times New Roman" w:cs="Times New Roman"/>
          <w:sz w:val="24"/>
          <w:szCs w:val="24"/>
        </w:rPr>
        <w:footnoteReference w:id="43"/>
      </w:r>
    </w:p>
    <w:p w14:paraId="7919F104" w14:textId="77777777" w:rsidR="005A7797" w:rsidRPr="00236982" w:rsidRDefault="004D48DA" w:rsidP="00EC0765">
      <w:pPr>
        <w:pStyle w:val="ListParagraph"/>
        <w:numPr>
          <w:ilvl w:val="1"/>
          <w:numId w:val="27"/>
        </w:numPr>
        <w:spacing w:after="0" w:line="360" w:lineRule="auto"/>
        <w:ind w:left="2268"/>
        <w:jc w:val="both"/>
        <w:rPr>
          <w:rFonts w:ascii="Times New Roman" w:hAnsi="Times New Roman" w:cs="Times New Roman"/>
          <w:sz w:val="24"/>
          <w:szCs w:val="24"/>
        </w:rPr>
      </w:pPr>
      <w:r w:rsidRPr="00236982">
        <w:rPr>
          <w:rFonts w:ascii="Times New Roman" w:hAnsi="Times New Roman" w:cs="Times New Roman"/>
          <w:sz w:val="24"/>
          <w:szCs w:val="24"/>
        </w:rPr>
        <w:t>Harga</w:t>
      </w:r>
      <w:r w:rsidRPr="00236982">
        <w:rPr>
          <w:rFonts w:ascii="Times New Roman" w:hAnsi="Times New Roman" w:cs="Times New Roman"/>
          <w:color w:val="FFFFFF" w:themeColor="background1"/>
          <w:sz w:val="24"/>
          <w:szCs w:val="24"/>
        </w:rPr>
        <w:t>i</w:t>
      </w:r>
      <w:r w:rsidRPr="00236982">
        <w:rPr>
          <w:rFonts w:ascii="Times New Roman" w:hAnsi="Times New Roman" w:cs="Times New Roman"/>
          <w:sz w:val="24"/>
          <w:szCs w:val="24"/>
        </w:rPr>
        <w:t>rendah</w:t>
      </w:r>
      <w:r w:rsidRPr="00236982">
        <w:rPr>
          <w:rFonts w:ascii="Times New Roman" w:hAnsi="Times New Roman" w:cs="Times New Roman"/>
          <w:color w:val="FFFFFF" w:themeColor="background1"/>
          <w:sz w:val="24"/>
          <w:szCs w:val="24"/>
        </w:rPr>
        <w:t>i</w:t>
      </w:r>
      <w:r w:rsidR="00A457E8" w:rsidRPr="00236982">
        <w:rPr>
          <w:rFonts w:ascii="Times New Roman" w:hAnsi="Times New Roman" w:cs="Times New Roman"/>
          <w:sz w:val="24"/>
          <w:szCs w:val="24"/>
        </w:rPr>
        <w:t>(</w:t>
      </w:r>
      <w:r w:rsidR="00A457E8" w:rsidRPr="00236982">
        <w:rPr>
          <w:rFonts w:ascii="Times New Roman" w:hAnsi="Times New Roman" w:cs="Times New Roman"/>
          <w:i/>
          <w:sz w:val="24"/>
          <w:szCs w:val="24"/>
        </w:rPr>
        <w:t>low price</w:t>
      </w:r>
      <w:r w:rsidR="00A457E8" w:rsidRPr="00236982">
        <w:rPr>
          <w:rFonts w:ascii="Times New Roman" w:hAnsi="Times New Roman" w:cs="Times New Roman"/>
          <w:sz w:val="24"/>
          <w:szCs w:val="24"/>
        </w:rPr>
        <w:t>)</w:t>
      </w:r>
      <w:r w:rsidRPr="00236982">
        <w:rPr>
          <w:rFonts w:ascii="Times New Roman" w:hAnsi="Times New Roman" w:cs="Times New Roman"/>
          <w:color w:val="FFFFFF" w:themeColor="background1"/>
          <w:sz w:val="24"/>
          <w:szCs w:val="24"/>
        </w:rPr>
        <w:t>m</w:t>
      </w:r>
      <w:r w:rsidR="00A457E8" w:rsidRPr="00236982">
        <w:rPr>
          <w:rFonts w:ascii="Times New Roman" w:hAnsi="Times New Roman" w:cs="Times New Roman"/>
          <w:color w:val="FFFFFF" w:themeColor="background1"/>
          <w:sz w:val="24"/>
          <w:szCs w:val="24"/>
        </w:rPr>
        <w:t xml:space="preserve"> </w:t>
      </w:r>
    </w:p>
    <w:p w14:paraId="73402155" w14:textId="77777777" w:rsidR="00A457E8" w:rsidRDefault="004D48DA" w:rsidP="00236982">
      <w:pPr>
        <w:pStyle w:val="ListParagraph"/>
        <w:spacing w:after="0" w:line="360" w:lineRule="auto"/>
        <w:ind w:left="2050" w:firstLine="720"/>
        <w:jc w:val="both"/>
        <w:rPr>
          <w:rFonts w:ascii="Times New Roman" w:hAnsi="Times New Roman" w:cs="Times New Roman"/>
          <w:sz w:val="24"/>
          <w:szCs w:val="24"/>
        </w:rPr>
      </w:pPr>
      <w:r w:rsidRPr="004D48DA">
        <w:rPr>
          <w:rFonts w:ascii="Times New Roman" w:hAnsi="Times New Roman" w:cs="Times New Roman"/>
          <w:sz w:val="24"/>
          <w:szCs w:val="24"/>
        </w:rPr>
        <w:t>Saat konsumen berbelanja, faktor harga menjadi pertimbangan utama. Ketika dihadapkan pada pilihan antara membeli dengan harga reguler atau harga spesial, konsumen cenderung memilih yang memiliki harga diskon atau lebih rendah.</w:t>
      </w:r>
    </w:p>
    <w:p w14:paraId="7E4BB5E2" w14:textId="77777777" w:rsidR="005A7797" w:rsidRDefault="004D48DA" w:rsidP="00EC0765">
      <w:pPr>
        <w:pStyle w:val="ListParagraph"/>
        <w:numPr>
          <w:ilvl w:val="1"/>
          <w:numId w:val="27"/>
        </w:numPr>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Tampilan</w:t>
      </w:r>
      <w:r w:rsidRPr="004D48DA">
        <w:rPr>
          <w:rFonts w:ascii="Times New Roman" w:hAnsi="Times New Roman" w:cs="Times New Roman"/>
          <w:color w:val="FFFFFF" w:themeColor="background1"/>
          <w:sz w:val="24"/>
          <w:szCs w:val="24"/>
        </w:rPr>
        <w:t>i</w:t>
      </w:r>
      <w:r>
        <w:rPr>
          <w:rFonts w:ascii="Times New Roman" w:hAnsi="Times New Roman" w:cs="Times New Roman"/>
          <w:sz w:val="24"/>
          <w:szCs w:val="24"/>
        </w:rPr>
        <w:t>toko</w:t>
      </w:r>
      <w:r w:rsidRPr="004D48DA">
        <w:rPr>
          <w:rFonts w:ascii="Times New Roman" w:hAnsi="Times New Roman" w:cs="Times New Roman"/>
          <w:color w:val="FFFFFF" w:themeColor="background1"/>
          <w:sz w:val="24"/>
          <w:szCs w:val="24"/>
        </w:rPr>
        <w:t>i</w:t>
      </w:r>
      <w:r>
        <w:rPr>
          <w:rFonts w:ascii="Times New Roman" w:hAnsi="Times New Roman" w:cs="Times New Roman"/>
          <w:sz w:val="24"/>
          <w:szCs w:val="24"/>
        </w:rPr>
        <w:t>yang</w:t>
      </w:r>
      <w:r w:rsidRPr="004D48DA">
        <w:rPr>
          <w:rFonts w:ascii="Times New Roman" w:hAnsi="Times New Roman" w:cs="Times New Roman"/>
          <w:color w:val="FFFFFF" w:themeColor="background1"/>
          <w:sz w:val="24"/>
          <w:szCs w:val="24"/>
        </w:rPr>
        <w:t>i</w:t>
      </w:r>
      <w:r>
        <w:rPr>
          <w:rFonts w:ascii="Times New Roman" w:hAnsi="Times New Roman" w:cs="Times New Roman"/>
          <w:sz w:val="24"/>
          <w:szCs w:val="24"/>
        </w:rPr>
        <w:t>menonjol</w:t>
      </w:r>
      <w:r w:rsidRPr="004D48DA">
        <w:rPr>
          <w:rFonts w:ascii="Times New Roman" w:hAnsi="Times New Roman" w:cs="Times New Roman"/>
          <w:color w:val="FFFFFF" w:themeColor="background1"/>
          <w:sz w:val="24"/>
          <w:szCs w:val="24"/>
        </w:rPr>
        <w:t>m</w:t>
      </w:r>
    </w:p>
    <w:p w14:paraId="398D909E" w14:textId="5A2ADEAB" w:rsidR="004D48DA" w:rsidRDefault="004D48DA" w:rsidP="00236982">
      <w:pPr>
        <w:pStyle w:val="ListParagraph"/>
        <w:spacing w:after="0" w:line="360" w:lineRule="auto"/>
        <w:ind w:left="2050" w:firstLine="720"/>
        <w:jc w:val="both"/>
        <w:rPr>
          <w:rFonts w:ascii="Times New Roman" w:hAnsi="Times New Roman" w:cs="Times New Roman"/>
          <w:sz w:val="24"/>
          <w:szCs w:val="24"/>
        </w:rPr>
      </w:pPr>
      <w:r w:rsidRPr="004D48DA">
        <w:rPr>
          <w:rFonts w:ascii="Times New Roman" w:hAnsi="Times New Roman" w:cs="Times New Roman"/>
          <w:sz w:val="24"/>
          <w:szCs w:val="24"/>
        </w:rPr>
        <w:t xml:space="preserve">Biasanya, konsumen tidak secara spesifik mencari barang di toko. Penampilan atau </w:t>
      </w:r>
      <w:r w:rsidRPr="004D48DA">
        <w:rPr>
          <w:rFonts w:ascii="Times New Roman" w:hAnsi="Times New Roman" w:cs="Times New Roman"/>
          <w:i/>
          <w:sz w:val="24"/>
          <w:szCs w:val="24"/>
        </w:rPr>
        <w:t xml:space="preserve">display </w:t>
      </w:r>
      <w:r w:rsidRPr="004D48DA">
        <w:rPr>
          <w:rFonts w:ascii="Times New Roman" w:hAnsi="Times New Roman" w:cs="Times New Roman"/>
          <w:sz w:val="24"/>
          <w:szCs w:val="24"/>
        </w:rPr>
        <w:t xml:space="preserve">produk yang menarik dan mencolok sangat penting agar produk mudah terlihat oleh konsumen, sehingga meningkatkan kemungkinan </w:t>
      </w:r>
      <w:r w:rsidR="004E0689" w:rsidRPr="004E0689">
        <w:rPr>
          <w:rFonts w:ascii="Times New Roman" w:hAnsi="Times New Roman" w:cs="Times New Roman"/>
          <w:i/>
          <w:sz w:val="24"/>
          <w:szCs w:val="24"/>
        </w:rPr>
        <w:t>impulsive buying</w:t>
      </w:r>
    </w:p>
    <w:p w14:paraId="06F1DE6F" w14:textId="77777777" w:rsidR="005A7797" w:rsidRDefault="004D48DA" w:rsidP="00EC0765">
      <w:pPr>
        <w:pStyle w:val="ListParagraph"/>
        <w:numPr>
          <w:ilvl w:val="1"/>
          <w:numId w:val="27"/>
        </w:numPr>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Ukuran</w:t>
      </w:r>
      <w:r w:rsidRPr="004D48DA">
        <w:rPr>
          <w:rFonts w:ascii="Times New Roman" w:hAnsi="Times New Roman" w:cs="Times New Roman"/>
          <w:color w:val="FFFFFF" w:themeColor="background1"/>
          <w:sz w:val="24"/>
          <w:szCs w:val="24"/>
        </w:rPr>
        <w:t>i</w:t>
      </w:r>
      <w:r>
        <w:rPr>
          <w:rFonts w:ascii="Times New Roman" w:hAnsi="Times New Roman" w:cs="Times New Roman"/>
          <w:sz w:val="24"/>
          <w:szCs w:val="24"/>
        </w:rPr>
        <w:t>kecil</w:t>
      </w:r>
      <w:r w:rsidRPr="004D48DA">
        <w:rPr>
          <w:rFonts w:ascii="Times New Roman" w:hAnsi="Times New Roman" w:cs="Times New Roman"/>
          <w:color w:val="FFFFFF" w:themeColor="background1"/>
          <w:sz w:val="24"/>
          <w:szCs w:val="24"/>
        </w:rPr>
        <w:t>i</w:t>
      </w:r>
      <w:r>
        <w:rPr>
          <w:rFonts w:ascii="Times New Roman" w:hAnsi="Times New Roman" w:cs="Times New Roman"/>
          <w:sz w:val="24"/>
          <w:szCs w:val="24"/>
        </w:rPr>
        <w:t>atau</w:t>
      </w:r>
      <w:r w:rsidRPr="004D48DA">
        <w:rPr>
          <w:rFonts w:ascii="Times New Roman" w:hAnsi="Times New Roman" w:cs="Times New Roman"/>
          <w:color w:val="FFFFFF" w:themeColor="background1"/>
          <w:sz w:val="24"/>
          <w:szCs w:val="24"/>
        </w:rPr>
        <w:t>i</w:t>
      </w:r>
      <w:r w:rsidR="00A457E8" w:rsidRPr="00A457E8">
        <w:rPr>
          <w:rFonts w:ascii="Times New Roman" w:hAnsi="Times New Roman" w:cs="Times New Roman"/>
          <w:sz w:val="24"/>
          <w:szCs w:val="24"/>
        </w:rPr>
        <w:t>ringan</w:t>
      </w:r>
      <w:r w:rsidRPr="004D48DA">
        <w:rPr>
          <w:rFonts w:ascii="Times New Roman" w:hAnsi="Times New Roman" w:cs="Times New Roman"/>
          <w:color w:val="FFFFFF" w:themeColor="background1"/>
          <w:sz w:val="24"/>
          <w:szCs w:val="24"/>
        </w:rPr>
        <w:t>m</w:t>
      </w:r>
      <w:r w:rsidR="00A457E8" w:rsidRPr="00A457E8">
        <w:rPr>
          <w:rFonts w:ascii="Times New Roman" w:hAnsi="Times New Roman" w:cs="Times New Roman"/>
          <w:sz w:val="24"/>
          <w:szCs w:val="24"/>
        </w:rPr>
        <w:t xml:space="preserve"> </w:t>
      </w:r>
    </w:p>
    <w:p w14:paraId="07EF046C" w14:textId="55F2FF42" w:rsidR="004D48DA" w:rsidRDefault="004D48DA" w:rsidP="00236982">
      <w:pPr>
        <w:pStyle w:val="ListParagraph"/>
        <w:spacing w:after="0" w:line="360" w:lineRule="auto"/>
        <w:ind w:left="2050" w:firstLine="720"/>
        <w:jc w:val="both"/>
        <w:rPr>
          <w:rFonts w:ascii="Times New Roman" w:hAnsi="Times New Roman" w:cs="Times New Roman"/>
          <w:sz w:val="24"/>
          <w:szCs w:val="24"/>
        </w:rPr>
      </w:pPr>
      <w:r w:rsidRPr="004D48DA">
        <w:rPr>
          <w:rFonts w:ascii="Times New Roman" w:hAnsi="Times New Roman" w:cs="Times New Roman"/>
          <w:sz w:val="24"/>
          <w:szCs w:val="24"/>
        </w:rPr>
        <w:t xml:space="preserve">Ketika konsumen merasa bahwa barang yang akan dibeli terlalu besar atau berat untuk dibawa, mereka cenderung melakukan perencanaan khusus sebelumnya, yang kadang membuat mereka membatalkan niat untuk membeli secara spontan </w:t>
      </w:r>
      <w:r w:rsidRPr="004D48DA">
        <w:rPr>
          <w:rFonts w:ascii="Times New Roman" w:hAnsi="Times New Roman" w:cs="Times New Roman"/>
          <w:i/>
          <w:sz w:val="24"/>
          <w:szCs w:val="24"/>
        </w:rPr>
        <w:t>(</w:t>
      </w:r>
      <w:r w:rsidR="004E0689" w:rsidRPr="004E0689">
        <w:rPr>
          <w:rFonts w:ascii="Times New Roman" w:hAnsi="Times New Roman" w:cs="Times New Roman"/>
          <w:i/>
          <w:sz w:val="24"/>
          <w:szCs w:val="24"/>
        </w:rPr>
        <w:t>impulsive buying</w:t>
      </w:r>
      <w:r w:rsidRPr="004D48DA">
        <w:rPr>
          <w:rFonts w:ascii="Times New Roman" w:hAnsi="Times New Roman" w:cs="Times New Roman"/>
          <w:i/>
          <w:sz w:val="24"/>
          <w:szCs w:val="24"/>
        </w:rPr>
        <w:t>).</w:t>
      </w:r>
      <w:r w:rsidRPr="004D48DA">
        <w:rPr>
          <w:rFonts w:ascii="Times New Roman" w:hAnsi="Times New Roman" w:cs="Times New Roman"/>
          <w:sz w:val="24"/>
          <w:szCs w:val="24"/>
        </w:rPr>
        <w:t xml:space="preserve"> Namun, barang dengan ukuran kecil, ringan, dan mudah dibawa tidak menghadapi kendala serupa, sehingga lebih mungkin menjadi </w:t>
      </w:r>
      <w:r w:rsidR="004E0689" w:rsidRPr="004E0689">
        <w:rPr>
          <w:rFonts w:ascii="Times New Roman" w:hAnsi="Times New Roman" w:cs="Times New Roman"/>
          <w:i/>
          <w:sz w:val="24"/>
          <w:szCs w:val="24"/>
        </w:rPr>
        <w:t>impulsive buying</w:t>
      </w:r>
      <w:r w:rsidR="00A457E8" w:rsidRPr="00A457E8">
        <w:rPr>
          <w:rFonts w:ascii="Times New Roman" w:hAnsi="Times New Roman" w:cs="Times New Roman"/>
          <w:sz w:val="24"/>
          <w:szCs w:val="24"/>
        </w:rPr>
        <w:t xml:space="preserve">. </w:t>
      </w:r>
    </w:p>
    <w:p w14:paraId="77894A45" w14:textId="77777777" w:rsidR="005A7797" w:rsidRDefault="004D48DA" w:rsidP="00EC0765">
      <w:pPr>
        <w:pStyle w:val="ListParagraph"/>
        <w:numPr>
          <w:ilvl w:val="1"/>
          <w:numId w:val="27"/>
        </w:numPr>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Kemudahan</w:t>
      </w:r>
      <w:r w:rsidRPr="004D48DA">
        <w:rPr>
          <w:rFonts w:ascii="Times New Roman" w:hAnsi="Times New Roman" w:cs="Times New Roman"/>
          <w:color w:val="FFFFFF" w:themeColor="background1"/>
          <w:sz w:val="24"/>
          <w:szCs w:val="24"/>
        </w:rPr>
        <w:t>i</w:t>
      </w:r>
      <w:r w:rsidR="00A457E8" w:rsidRPr="00A457E8">
        <w:rPr>
          <w:rFonts w:ascii="Times New Roman" w:hAnsi="Times New Roman" w:cs="Times New Roman"/>
          <w:sz w:val="24"/>
          <w:szCs w:val="24"/>
        </w:rPr>
        <w:t>penyimpanan</w:t>
      </w:r>
      <w:r w:rsidRPr="004D48DA">
        <w:rPr>
          <w:rFonts w:ascii="Times New Roman" w:hAnsi="Times New Roman" w:cs="Times New Roman"/>
          <w:color w:val="FFFFFF" w:themeColor="background1"/>
          <w:sz w:val="24"/>
          <w:szCs w:val="24"/>
        </w:rPr>
        <w:t>m</w:t>
      </w:r>
      <w:r w:rsidR="00A457E8" w:rsidRPr="00A457E8">
        <w:rPr>
          <w:rFonts w:ascii="Times New Roman" w:hAnsi="Times New Roman" w:cs="Times New Roman"/>
          <w:sz w:val="24"/>
          <w:szCs w:val="24"/>
        </w:rPr>
        <w:t xml:space="preserve"> </w:t>
      </w:r>
    </w:p>
    <w:p w14:paraId="68F32B41" w14:textId="752A8C1F" w:rsidR="00C97B50" w:rsidRPr="00537B47" w:rsidRDefault="004D48DA" w:rsidP="00236982">
      <w:pPr>
        <w:pStyle w:val="ListParagraph"/>
        <w:spacing w:after="0" w:line="360" w:lineRule="auto"/>
        <w:ind w:left="2050" w:firstLine="720"/>
        <w:jc w:val="both"/>
        <w:rPr>
          <w:rFonts w:ascii="Times New Roman" w:hAnsi="Times New Roman" w:cs="Times New Roman"/>
          <w:sz w:val="24"/>
          <w:szCs w:val="24"/>
        </w:rPr>
      </w:pPr>
      <w:r w:rsidRPr="004D48DA">
        <w:rPr>
          <w:rFonts w:ascii="Times New Roman" w:hAnsi="Times New Roman" w:cs="Times New Roman"/>
          <w:sz w:val="24"/>
          <w:szCs w:val="24"/>
        </w:rPr>
        <w:t xml:space="preserve">Ketika konsumen menyadari bahwa mereka tidak memiliki tempat penyimpanan untuk barang yang akan dibeli, hal ini dapat menghambat </w:t>
      </w:r>
      <w:r w:rsidR="004E0689" w:rsidRPr="004E0689">
        <w:rPr>
          <w:rFonts w:ascii="Times New Roman" w:hAnsi="Times New Roman" w:cs="Times New Roman"/>
          <w:i/>
          <w:sz w:val="24"/>
          <w:szCs w:val="24"/>
        </w:rPr>
        <w:t>impulsive buying</w:t>
      </w:r>
      <w:r w:rsidRPr="004D48DA">
        <w:rPr>
          <w:rFonts w:ascii="Times New Roman" w:hAnsi="Times New Roman" w:cs="Times New Roman"/>
          <w:sz w:val="24"/>
          <w:szCs w:val="24"/>
        </w:rPr>
        <w:t xml:space="preserve">. Namun, jika barang tersebut mudah disimpan atau jika konsumen tidak mengalami kendala dalam menyimpannya, maka kemungkinan besar akan menjadi </w:t>
      </w:r>
      <w:r w:rsidR="004E0689" w:rsidRPr="004E0689">
        <w:rPr>
          <w:rFonts w:ascii="Times New Roman" w:hAnsi="Times New Roman" w:cs="Times New Roman"/>
          <w:i/>
          <w:sz w:val="24"/>
          <w:szCs w:val="24"/>
        </w:rPr>
        <w:t>impulsive buying</w:t>
      </w:r>
      <w:r w:rsidRPr="004D48DA">
        <w:rPr>
          <w:rFonts w:ascii="Times New Roman" w:hAnsi="Times New Roman" w:cs="Times New Roman"/>
          <w:sz w:val="24"/>
          <w:szCs w:val="24"/>
        </w:rPr>
        <w:t>.</w:t>
      </w:r>
    </w:p>
    <w:p w14:paraId="53CF55EC" w14:textId="6A032CF9" w:rsidR="005939C8" w:rsidRDefault="004D48DA" w:rsidP="007B78FB">
      <w:pPr>
        <w:pStyle w:val="Heading4"/>
        <w:ind w:left="1701" w:hanging="141"/>
      </w:pPr>
      <w:r>
        <w:rPr>
          <w:i/>
        </w:rPr>
        <w:t>D.</w:t>
      </w:r>
      <w:r w:rsidR="00DD77BA">
        <w:rPr>
          <w:i/>
        </w:rPr>
        <w:t xml:space="preserve"> </w:t>
      </w:r>
      <w:r w:rsidR="004E0689" w:rsidRPr="004E0689">
        <w:rPr>
          <w:i/>
        </w:rPr>
        <w:t>Impulsive buying</w:t>
      </w:r>
      <w:r w:rsidR="00764566">
        <w:t xml:space="preserve"> dalam </w:t>
      </w:r>
      <w:r w:rsidR="00764566" w:rsidRPr="00764566">
        <w:t>P</w:t>
      </w:r>
      <w:r w:rsidR="00764566">
        <w:t>andangan Islam</w:t>
      </w:r>
    </w:p>
    <w:p w14:paraId="54201B7F" w14:textId="5AEDD096" w:rsidR="00B35815" w:rsidRDefault="004D48DA" w:rsidP="007B78FB">
      <w:pPr>
        <w:spacing w:after="0" w:line="360" w:lineRule="auto"/>
        <w:ind w:left="1701" w:firstLine="720"/>
        <w:jc w:val="both"/>
        <w:rPr>
          <w:rFonts w:ascii="Times New Roman" w:hAnsi="Times New Roman" w:cs="Times New Roman"/>
          <w:sz w:val="24"/>
          <w:szCs w:val="24"/>
        </w:rPr>
      </w:pPr>
      <w:r w:rsidRPr="004D48DA">
        <w:rPr>
          <w:rFonts w:ascii="Times New Roman" w:hAnsi="Times New Roman" w:cs="Times New Roman"/>
          <w:sz w:val="24"/>
          <w:szCs w:val="24"/>
        </w:rPr>
        <w:t xml:space="preserve">Dalam melakukan pembelian suatu produk, seorang Muslim perlu mempertimbangkan manfaat yang membawa kehidupannya dan </w:t>
      </w:r>
      <w:r w:rsidRPr="004D48DA">
        <w:rPr>
          <w:rFonts w:ascii="Times New Roman" w:hAnsi="Times New Roman" w:cs="Times New Roman"/>
          <w:sz w:val="24"/>
          <w:szCs w:val="24"/>
        </w:rPr>
        <w:lastRenderedPageBreak/>
        <w:t xml:space="preserve">menghindari kerugian. </w:t>
      </w:r>
      <w:r w:rsidR="004E0689" w:rsidRPr="004E0689">
        <w:rPr>
          <w:rFonts w:ascii="Times New Roman" w:hAnsi="Times New Roman" w:cs="Times New Roman"/>
          <w:i/>
          <w:sz w:val="24"/>
          <w:szCs w:val="24"/>
        </w:rPr>
        <w:t>Impulsive buying</w:t>
      </w:r>
      <w:r w:rsidRPr="004D48DA">
        <w:rPr>
          <w:rFonts w:ascii="Times New Roman" w:hAnsi="Times New Roman" w:cs="Times New Roman"/>
          <w:sz w:val="24"/>
          <w:szCs w:val="24"/>
        </w:rPr>
        <w:t xml:space="preserve"> dapat mengakibatkan perilaku pemborosan dan berlebihan karena tidak terencana dan didasarkan pada keinginan daripada kebutuhan.</w:t>
      </w:r>
      <w:r w:rsidR="00334621">
        <w:rPr>
          <w:rFonts w:ascii="Times New Roman" w:hAnsi="Times New Roman" w:cs="Times New Roman"/>
          <w:sz w:val="24"/>
          <w:szCs w:val="24"/>
        </w:rPr>
        <w:t xml:space="preserve"> Tentunya hal ini dilarang oleh </w:t>
      </w:r>
      <w:r w:rsidR="00334621" w:rsidRPr="00334621">
        <w:rPr>
          <w:rFonts w:ascii="Times New Roman" w:hAnsi="Times New Roman" w:cs="Times New Roman"/>
          <w:sz w:val="24"/>
          <w:szCs w:val="24"/>
        </w:rPr>
        <w:t>agama Islam. Al-Qur‟an telah menjelaskan</w:t>
      </w:r>
      <w:r w:rsidR="00334621">
        <w:rPr>
          <w:rFonts w:ascii="Times New Roman" w:hAnsi="Times New Roman" w:cs="Times New Roman"/>
          <w:sz w:val="24"/>
          <w:szCs w:val="24"/>
        </w:rPr>
        <w:t xml:space="preserve"> bahwa Allah Swt telah melarang </w:t>
      </w:r>
      <w:r w:rsidR="00334621" w:rsidRPr="00334621">
        <w:rPr>
          <w:rFonts w:ascii="Times New Roman" w:hAnsi="Times New Roman" w:cs="Times New Roman"/>
          <w:sz w:val="24"/>
          <w:szCs w:val="24"/>
        </w:rPr>
        <w:t>perilaku boros dan berlebihan ini.</w:t>
      </w:r>
    </w:p>
    <w:p w14:paraId="6ECBAC07" w14:textId="77777777" w:rsidR="00334621" w:rsidRDefault="00334621" w:rsidP="007B78FB">
      <w:pPr>
        <w:spacing w:after="0" w:line="360" w:lineRule="auto"/>
        <w:ind w:left="1701" w:firstLine="720"/>
        <w:jc w:val="both"/>
        <w:rPr>
          <w:rFonts w:ascii="Times New Roman" w:hAnsi="Times New Roman" w:cs="Times New Roman"/>
          <w:sz w:val="24"/>
          <w:szCs w:val="24"/>
        </w:rPr>
      </w:pPr>
      <w:r w:rsidRPr="00334621">
        <w:rPr>
          <w:rFonts w:ascii="Times New Roman" w:hAnsi="Times New Roman" w:cs="Times New Roman"/>
          <w:sz w:val="24"/>
          <w:szCs w:val="24"/>
        </w:rPr>
        <w:t>Allah ta‟ala berfirman dalam surat al-Furqan ayat 67:</w:t>
      </w:r>
    </w:p>
    <w:p w14:paraId="16938108" w14:textId="77777777" w:rsidR="00CC7A20" w:rsidRPr="00CC7A20" w:rsidRDefault="00CC7A20" w:rsidP="00CC7A20">
      <w:pPr>
        <w:bidi/>
        <w:spacing w:after="0" w:line="360" w:lineRule="auto"/>
        <w:rPr>
          <w:rFonts w:ascii="Times New Roman" w:hAnsi="Times New Roman" w:cs="LPMQ Isep Misbah"/>
          <w:b/>
          <w:noProof/>
          <w:sz w:val="36"/>
          <w:szCs w:val="36"/>
        </w:rPr>
      </w:pPr>
      <w:r w:rsidRPr="00CC7A20">
        <w:rPr>
          <w:rFonts w:ascii="Times New Roman" w:hAnsi="Times New Roman" w:cs="LPMQ Isep Misbah"/>
          <w:b/>
          <w:noProof/>
          <w:sz w:val="36"/>
          <w:szCs w:val="36"/>
          <w:rtl/>
        </w:rPr>
        <w:t xml:space="preserve">وَالَّذِيْنَ اِذَآ اَنْفَقُوْا لَمْ يُسْرِفُوْا وَلَمْ يَقْتُرُوْا وَكَانَ بَيْنَ ذٰلِكَ قَوَامًا </w:t>
      </w:r>
    </w:p>
    <w:p w14:paraId="33C9C661" w14:textId="77777777" w:rsidR="005939C8" w:rsidRDefault="00334621" w:rsidP="00CC7A20">
      <w:pPr>
        <w:spacing w:after="0" w:line="360" w:lineRule="auto"/>
        <w:ind w:left="2160" w:firstLine="175"/>
        <w:jc w:val="both"/>
        <w:rPr>
          <w:rFonts w:ascii="Times New Roman" w:hAnsi="Times New Roman" w:cs="Times New Roman"/>
          <w:i/>
          <w:sz w:val="24"/>
          <w:szCs w:val="24"/>
        </w:rPr>
      </w:pPr>
      <w:r w:rsidRPr="00334621">
        <w:rPr>
          <w:rFonts w:ascii="Times New Roman" w:hAnsi="Times New Roman" w:cs="Times New Roman"/>
          <w:sz w:val="24"/>
          <w:szCs w:val="24"/>
        </w:rPr>
        <w:t>Artinya</w:t>
      </w:r>
      <w:r w:rsidRPr="00334621">
        <w:rPr>
          <w:rFonts w:ascii="Times New Roman" w:hAnsi="Times New Roman" w:cs="Times New Roman"/>
          <w:i/>
          <w:sz w:val="24"/>
          <w:szCs w:val="24"/>
        </w:rPr>
        <w:t>: “Dan (hamba-hamba Allah yang beriman adalah) orang-orang yang apabila mereka membelanjakan (harta), mereka tidak berlebih-lebihan, dan tidak (pula) kikir, dan adalah (pembelanjaan mereka) di tengah-tengah antara yang demikian”. (Qs. al-Furqan: 67).</w:t>
      </w:r>
      <w:r>
        <w:rPr>
          <w:rStyle w:val="FootnoteReference"/>
          <w:rFonts w:ascii="Times New Roman" w:hAnsi="Times New Roman" w:cs="Times New Roman"/>
          <w:i/>
          <w:sz w:val="24"/>
          <w:szCs w:val="24"/>
        </w:rPr>
        <w:footnoteReference w:id="44"/>
      </w:r>
    </w:p>
    <w:p w14:paraId="5ECC5319" w14:textId="77777777" w:rsidR="00ED517C" w:rsidRDefault="00ED517C" w:rsidP="00CC7A20">
      <w:pPr>
        <w:spacing w:after="0" w:line="360" w:lineRule="auto"/>
        <w:ind w:left="1701" w:firstLine="720"/>
        <w:jc w:val="both"/>
        <w:rPr>
          <w:rFonts w:ascii="Times New Roman" w:hAnsi="Times New Roman" w:cs="Times New Roman"/>
          <w:sz w:val="24"/>
          <w:szCs w:val="24"/>
        </w:rPr>
      </w:pPr>
      <w:r w:rsidRPr="00ED517C">
        <w:rPr>
          <w:rFonts w:ascii="Times New Roman" w:hAnsi="Times New Roman" w:cs="Times New Roman"/>
          <w:sz w:val="24"/>
          <w:szCs w:val="24"/>
        </w:rPr>
        <w:t>Berdasa</w:t>
      </w:r>
      <w:r>
        <w:rPr>
          <w:rFonts w:ascii="Times New Roman" w:hAnsi="Times New Roman" w:cs="Times New Roman"/>
          <w:sz w:val="24"/>
          <w:szCs w:val="24"/>
        </w:rPr>
        <w:t>rkan ayat di atas dapat di</w:t>
      </w:r>
      <w:r w:rsidRPr="00ED517C">
        <w:rPr>
          <w:rFonts w:ascii="Times New Roman" w:hAnsi="Times New Roman" w:cs="Times New Roman"/>
          <w:sz w:val="24"/>
          <w:szCs w:val="24"/>
        </w:rPr>
        <w:t>simp</w:t>
      </w:r>
      <w:r>
        <w:rPr>
          <w:rFonts w:ascii="Times New Roman" w:hAnsi="Times New Roman" w:cs="Times New Roman"/>
          <w:sz w:val="24"/>
          <w:szCs w:val="24"/>
        </w:rPr>
        <w:t>ulkan</w:t>
      </w:r>
      <w:r w:rsidRPr="00ED517C">
        <w:rPr>
          <w:rFonts w:ascii="Times New Roman" w:hAnsi="Times New Roman" w:cs="Times New Roman"/>
          <w:sz w:val="24"/>
          <w:szCs w:val="24"/>
        </w:rPr>
        <w:t xml:space="preserve"> bahwa </w:t>
      </w:r>
      <w:r w:rsidR="00FA7271">
        <w:rPr>
          <w:rFonts w:ascii="Times New Roman" w:hAnsi="Times New Roman" w:cs="Times New Roman"/>
          <w:sz w:val="24"/>
          <w:szCs w:val="24"/>
        </w:rPr>
        <w:t xml:space="preserve">umat muslim diajarkan untuk </w:t>
      </w:r>
      <w:r w:rsidR="00FA7271" w:rsidRPr="00FA7271">
        <w:rPr>
          <w:rFonts w:ascii="Times New Roman" w:hAnsi="Times New Roman" w:cs="Times New Roman"/>
          <w:sz w:val="24"/>
          <w:szCs w:val="24"/>
        </w:rPr>
        <w:t xml:space="preserve">hidup sederhana dan tidak berlebihan dalam membelanjakan harta mereka. </w:t>
      </w:r>
      <w:r w:rsidR="00FA7271">
        <w:rPr>
          <w:rFonts w:ascii="Times New Roman" w:hAnsi="Times New Roman" w:cs="Times New Roman"/>
          <w:sz w:val="24"/>
          <w:szCs w:val="24"/>
        </w:rPr>
        <w:t>A</w:t>
      </w:r>
      <w:r w:rsidR="00FA7271" w:rsidRPr="00FA7271">
        <w:rPr>
          <w:rFonts w:ascii="Times New Roman" w:hAnsi="Times New Roman" w:cs="Times New Roman"/>
          <w:sz w:val="24"/>
          <w:szCs w:val="24"/>
        </w:rPr>
        <w:t>yat ini juga berisi anjuran Rasulullah supaya umatnya berhemat dalam mengelola harta yang dimiliki. Seseorang dengan harta yang dapat mencukupi kebutuhannya agar menyisihkan sebagian harta itu untuk menjalankan amalan sunnah. Misalnya seperti berinfak tetapi tetap dalam batasan yang wajar dan tidak berlebihan, disesuaikan dengan kondisi masing-masing serta situasi yang dihadapi.</w:t>
      </w:r>
      <w:r w:rsidR="00FA7271">
        <w:rPr>
          <w:rFonts w:ascii="Times New Roman" w:hAnsi="Times New Roman" w:cs="Times New Roman"/>
          <w:sz w:val="24"/>
          <w:szCs w:val="24"/>
        </w:rPr>
        <w:t xml:space="preserve"> Sebagai umat muslim juga dilarang membelanjakan hartanya secara berlebihan dan bersifat kikir.</w:t>
      </w:r>
    </w:p>
    <w:p w14:paraId="5F9CDA72" w14:textId="3971E508" w:rsidR="00537B47" w:rsidRPr="0042371A" w:rsidRDefault="00ED517C" w:rsidP="00CC7A20">
      <w:pPr>
        <w:spacing w:after="0" w:line="360" w:lineRule="auto"/>
        <w:ind w:left="1701"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833D7F" w:rsidRPr="00833D7F">
        <w:rPr>
          <w:rFonts w:ascii="Times New Roman" w:hAnsi="Times New Roman" w:cs="Times New Roman"/>
          <w:sz w:val="24"/>
          <w:szCs w:val="24"/>
        </w:rPr>
        <w:t xml:space="preserve">Islam mengajarkan agar umatnya menggunakan harta mereka dengan bijak dan seimbang, menghindari perilaku boros, berlebihan, atau kikir. Islam mengajarkan untuk membedakan antara keinginan dan kebutuhan, serta untuk tidak terjebak dalam </w:t>
      </w:r>
      <w:r w:rsidR="004E0689" w:rsidRPr="004E0689">
        <w:rPr>
          <w:rFonts w:ascii="Times New Roman" w:hAnsi="Times New Roman" w:cs="Times New Roman"/>
          <w:i/>
          <w:sz w:val="24"/>
          <w:szCs w:val="24"/>
        </w:rPr>
        <w:t>impulsive buying</w:t>
      </w:r>
      <w:r w:rsidR="00833D7F" w:rsidRPr="00833D7F">
        <w:rPr>
          <w:rFonts w:ascii="Times New Roman" w:hAnsi="Times New Roman" w:cs="Times New Roman"/>
          <w:sz w:val="24"/>
          <w:szCs w:val="24"/>
        </w:rPr>
        <w:t xml:space="preserve"> yang tidak diperlukan.</w:t>
      </w:r>
      <w:r w:rsidRPr="00ED517C">
        <w:rPr>
          <w:rFonts w:ascii="Times New Roman" w:hAnsi="Times New Roman" w:cs="Times New Roman"/>
          <w:sz w:val="24"/>
          <w:szCs w:val="24"/>
        </w:rPr>
        <w:t xml:space="preserve"> </w:t>
      </w:r>
      <w:r w:rsidR="002713A9">
        <w:rPr>
          <w:rFonts w:ascii="Times New Roman" w:hAnsi="Times New Roman" w:cs="Times New Roman"/>
          <w:sz w:val="24"/>
          <w:szCs w:val="24"/>
        </w:rPr>
        <w:t>Seperti d</w:t>
      </w:r>
      <w:r w:rsidRPr="00ED517C">
        <w:rPr>
          <w:rFonts w:ascii="Times New Roman" w:hAnsi="Times New Roman" w:cs="Times New Roman"/>
          <w:sz w:val="24"/>
          <w:szCs w:val="24"/>
        </w:rPr>
        <w:t>alam pe</w:t>
      </w:r>
      <w:r>
        <w:rPr>
          <w:rFonts w:ascii="Times New Roman" w:hAnsi="Times New Roman" w:cs="Times New Roman"/>
          <w:sz w:val="24"/>
          <w:szCs w:val="24"/>
        </w:rPr>
        <w:t xml:space="preserve">rspektif Al- Ghazali, kebutuhan </w:t>
      </w:r>
      <w:r w:rsidRPr="00ED517C">
        <w:rPr>
          <w:rFonts w:ascii="Times New Roman" w:hAnsi="Times New Roman" w:cs="Times New Roman"/>
          <w:sz w:val="24"/>
          <w:szCs w:val="24"/>
        </w:rPr>
        <w:t>d</w:t>
      </w:r>
      <w:r w:rsidR="002713A9">
        <w:rPr>
          <w:rFonts w:ascii="Times New Roman" w:hAnsi="Times New Roman" w:cs="Times New Roman"/>
          <w:sz w:val="24"/>
          <w:szCs w:val="24"/>
        </w:rPr>
        <w:t xml:space="preserve">itentukan </w:t>
      </w:r>
      <w:r w:rsidR="002713A9">
        <w:rPr>
          <w:rFonts w:ascii="Times New Roman" w:hAnsi="Times New Roman" w:cs="Times New Roman"/>
          <w:sz w:val="24"/>
          <w:szCs w:val="24"/>
        </w:rPr>
        <w:lastRenderedPageBreak/>
        <w:t xml:space="preserve">oleh konsep </w:t>
      </w:r>
      <w:r w:rsidR="002713A9" w:rsidRPr="002713A9">
        <w:rPr>
          <w:rFonts w:ascii="Times New Roman" w:hAnsi="Times New Roman" w:cs="Times New Roman"/>
          <w:i/>
          <w:sz w:val="24"/>
          <w:szCs w:val="24"/>
        </w:rPr>
        <w:t>maslahah</w:t>
      </w:r>
      <w:r w:rsidR="002713A9">
        <w:rPr>
          <w:rFonts w:ascii="Times New Roman" w:hAnsi="Times New Roman" w:cs="Times New Roman"/>
          <w:sz w:val="24"/>
          <w:szCs w:val="24"/>
        </w:rPr>
        <w:t>, sedangkan k</w:t>
      </w:r>
      <w:r w:rsidRPr="00ED517C">
        <w:rPr>
          <w:rFonts w:ascii="Times New Roman" w:hAnsi="Times New Roman" w:cs="Times New Roman"/>
          <w:sz w:val="24"/>
          <w:szCs w:val="24"/>
        </w:rPr>
        <w:t>ebutuhan (</w:t>
      </w:r>
      <w:r w:rsidRPr="002713A9">
        <w:rPr>
          <w:rFonts w:ascii="Times New Roman" w:hAnsi="Times New Roman" w:cs="Times New Roman"/>
          <w:i/>
          <w:sz w:val="24"/>
          <w:szCs w:val="24"/>
        </w:rPr>
        <w:t>needs</w:t>
      </w:r>
      <w:r w:rsidRPr="00ED517C">
        <w:rPr>
          <w:rFonts w:ascii="Times New Roman" w:hAnsi="Times New Roman" w:cs="Times New Roman"/>
          <w:sz w:val="24"/>
          <w:szCs w:val="24"/>
        </w:rPr>
        <w:t>) m</w:t>
      </w:r>
      <w:r>
        <w:rPr>
          <w:rFonts w:ascii="Times New Roman" w:hAnsi="Times New Roman" w:cs="Times New Roman"/>
          <w:sz w:val="24"/>
          <w:szCs w:val="24"/>
        </w:rPr>
        <w:t xml:space="preserve">enjadi nafas dalam perekonomian </w:t>
      </w:r>
      <w:r w:rsidRPr="00ED517C">
        <w:rPr>
          <w:rFonts w:ascii="Times New Roman" w:hAnsi="Times New Roman" w:cs="Times New Roman"/>
          <w:sz w:val="24"/>
          <w:szCs w:val="24"/>
        </w:rPr>
        <w:t>bernilai mo</w:t>
      </w:r>
      <w:r w:rsidR="002713A9">
        <w:rPr>
          <w:rFonts w:ascii="Times New Roman" w:hAnsi="Times New Roman" w:cs="Times New Roman"/>
          <w:sz w:val="24"/>
          <w:szCs w:val="24"/>
        </w:rPr>
        <w:t>ral Islam ini, bukan keinginan.</w:t>
      </w:r>
      <w:r w:rsidR="00243DA5">
        <w:rPr>
          <w:rStyle w:val="FootnoteReference"/>
          <w:rFonts w:ascii="Times New Roman" w:hAnsi="Times New Roman" w:cs="Times New Roman"/>
          <w:sz w:val="24"/>
          <w:szCs w:val="24"/>
        </w:rPr>
        <w:footnoteReference w:id="45"/>
      </w:r>
    </w:p>
    <w:p w14:paraId="1F7524A1" w14:textId="2C2DFCB2" w:rsidR="00A82A38" w:rsidRPr="00BF70AC" w:rsidRDefault="0037119B" w:rsidP="00000078">
      <w:pPr>
        <w:pStyle w:val="Heading3"/>
      </w:pPr>
      <w:bookmarkStart w:id="23" w:name="_Toc169271984"/>
      <w:r w:rsidRPr="0037119B">
        <w:rPr>
          <w:i/>
        </w:rPr>
        <w:t>Flash sale</w:t>
      </w:r>
      <w:bookmarkEnd w:id="23"/>
    </w:p>
    <w:p w14:paraId="6C0AE677" w14:textId="661C4F44" w:rsidR="009E0BA8" w:rsidRDefault="00A82A38" w:rsidP="00CC7A20">
      <w:pPr>
        <w:pStyle w:val="Heading4"/>
        <w:ind w:left="1701" w:hanging="141"/>
      </w:pPr>
      <w:r>
        <w:t xml:space="preserve">A. Definisi </w:t>
      </w:r>
      <w:r w:rsidR="0037119B" w:rsidRPr="0037119B">
        <w:rPr>
          <w:i/>
        </w:rPr>
        <w:t>Flash sale</w:t>
      </w:r>
    </w:p>
    <w:p w14:paraId="793842FC" w14:textId="37E9D23B" w:rsidR="00E874AC" w:rsidRDefault="00087AF8" w:rsidP="00CC7A20">
      <w:pPr>
        <w:spacing w:after="0" w:line="360" w:lineRule="auto"/>
        <w:ind w:left="1701" w:firstLine="720"/>
        <w:jc w:val="both"/>
        <w:rPr>
          <w:rFonts w:ascii="Times New Roman" w:hAnsi="Times New Roman" w:cs="Times New Roman"/>
          <w:sz w:val="24"/>
          <w:szCs w:val="24"/>
        </w:rPr>
      </w:pPr>
      <w:r w:rsidRPr="00E874AC">
        <w:rPr>
          <w:rFonts w:ascii="Times New Roman" w:hAnsi="Times New Roman" w:cs="Times New Roman"/>
          <w:sz w:val="24"/>
          <w:szCs w:val="24"/>
        </w:rPr>
        <w:t>Men</w:t>
      </w:r>
      <w:r w:rsidR="00E874AC" w:rsidRPr="00E874AC">
        <w:rPr>
          <w:rFonts w:ascii="Times New Roman" w:hAnsi="Times New Roman" w:cs="Times New Roman"/>
          <w:sz w:val="24"/>
          <w:szCs w:val="24"/>
        </w:rPr>
        <w:t>urut Kotler dan Armstrong teknik</w:t>
      </w:r>
      <w:r w:rsidRPr="00E874AC">
        <w:rPr>
          <w:rFonts w:ascii="Times New Roman" w:hAnsi="Times New Roman" w:cs="Times New Roman"/>
          <w:sz w:val="24"/>
          <w:szCs w:val="24"/>
        </w:rPr>
        <w:t xml:space="preserve"> pemasaran yang baik dan tepat perlu dilakukan untuk mendapatkan respon yang baik dari para pelanggannya.</w:t>
      </w:r>
      <w:r w:rsidR="007A6A16">
        <w:rPr>
          <w:rStyle w:val="FootnoteReference"/>
          <w:rFonts w:ascii="Times New Roman" w:hAnsi="Times New Roman" w:cs="Times New Roman"/>
          <w:sz w:val="24"/>
          <w:szCs w:val="24"/>
        </w:rPr>
        <w:footnoteReference w:id="46"/>
      </w:r>
      <w:r w:rsidR="00E874AC" w:rsidRPr="00E874AC">
        <w:rPr>
          <w:rFonts w:ascii="Times New Roman" w:hAnsi="Times New Roman" w:cs="Times New Roman"/>
          <w:sz w:val="24"/>
          <w:szCs w:val="24"/>
        </w:rPr>
        <w:t xml:space="preserve"> Dalam hal ini </w:t>
      </w:r>
      <w:r w:rsidR="0037119B" w:rsidRPr="0037119B">
        <w:rPr>
          <w:rFonts w:ascii="Times New Roman" w:hAnsi="Times New Roman" w:cs="Times New Roman"/>
          <w:i/>
          <w:sz w:val="24"/>
          <w:szCs w:val="24"/>
        </w:rPr>
        <w:t>Flash sale</w:t>
      </w:r>
      <w:r w:rsidR="00E874AC" w:rsidRPr="00E874AC">
        <w:rPr>
          <w:rFonts w:ascii="Times New Roman" w:hAnsi="Times New Roman" w:cs="Times New Roman"/>
          <w:sz w:val="24"/>
          <w:szCs w:val="24"/>
        </w:rPr>
        <w:t xml:space="preserve"> termasuk teknik pemasaran yang mampu menarik banyak konsumen.</w:t>
      </w:r>
      <w:r w:rsidR="00E874AC">
        <w:rPr>
          <w:rFonts w:ascii="Times New Roman" w:hAnsi="Times New Roman" w:cs="Times New Roman"/>
          <w:sz w:val="24"/>
          <w:szCs w:val="24"/>
        </w:rPr>
        <w:t xml:space="preserve"> </w:t>
      </w:r>
      <w:r w:rsidR="0037119B" w:rsidRPr="0037119B">
        <w:rPr>
          <w:rFonts w:ascii="Times New Roman" w:hAnsi="Times New Roman" w:cs="Times New Roman"/>
          <w:i/>
          <w:sz w:val="24"/>
          <w:szCs w:val="24"/>
        </w:rPr>
        <w:t>Flash sale</w:t>
      </w:r>
      <w:r w:rsidR="00E874AC" w:rsidRPr="00E874AC">
        <w:rPr>
          <w:rFonts w:ascii="Times New Roman" w:hAnsi="Times New Roman" w:cs="Times New Roman"/>
          <w:sz w:val="24"/>
          <w:szCs w:val="24"/>
        </w:rPr>
        <w:t xml:space="preserve"> </w:t>
      </w:r>
      <w:r w:rsidR="00E874AC">
        <w:rPr>
          <w:rFonts w:ascii="Times New Roman" w:hAnsi="Times New Roman" w:cs="Times New Roman"/>
          <w:sz w:val="24"/>
          <w:szCs w:val="24"/>
        </w:rPr>
        <w:t xml:space="preserve">adalah diskon atau promosi yang </w:t>
      </w:r>
      <w:r w:rsidR="00E874AC" w:rsidRPr="00E874AC">
        <w:rPr>
          <w:rFonts w:ascii="Times New Roman" w:hAnsi="Times New Roman" w:cs="Times New Roman"/>
          <w:sz w:val="24"/>
          <w:szCs w:val="24"/>
        </w:rPr>
        <w:t xml:space="preserve">ditawarkan oleh </w:t>
      </w:r>
      <w:r w:rsidR="008B151F" w:rsidRPr="008B151F">
        <w:rPr>
          <w:rFonts w:ascii="Times New Roman" w:hAnsi="Times New Roman" w:cs="Times New Roman"/>
          <w:i/>
          <w:sz w:val="24"/>
          <w:szCs w:val="24"/>
        </w:rPr>
        <w:t xml:space="preserve">e-commerce </w:t>
      </w:r>
      <w:r w:rsidR="00E874AC" w:rsidRPr="00E874AC">
        <w:rPr>
          <w:rFonts w:ascii="Times New Roman" w:hAnsi="Times New Roman" w:cs="Times New Roman"/>
          <w:sz w:val="24"/>
          <w:szCs w:val="24"/>
        </w:rPr>
        <w:t xml:space="preserve"> dalam waktu singkat</w:t>
      </w:r>
      <w:r w:rsidR="00E874AC">
        <w:rPr>
          <w:rFonts w:ascii="Times New Roman" w:hAnsi="Times New Roman" w:cs="Times New Roman"/>
          <w:sz w:val="24"/>
          <w:szCs w:val="24"/>
        </w:rPr>
        <w:t>.</w:t>
      </w:r>
      <w:r w:rsidR="007A6A16">
        <w:rPr>
          <w:rStyle w:val="FootnoteReference"/>
          <w:rFonts w:ascii="Times New Roman" w:hAnsi="Times New Roman" w:cs="Times New Roman"/>
          <w:sz w:val="24"/>
          <w:szCs w:val="24"/>
        </w:rPr>
        <w:footnoteReference w:id="47"/>
      </w:r>
      <w:r w:rsidR="00E874AC">
        <w:rPr>
          <w:rFonts w:ascii="Times New Roman" w:hAnsi="Times New Roman" w:cs="Times New Roman"/>
          <w:sz w:val="24"/>
          <w:szCs w:val="24"/>
        </w:rPr>
        <w:t xml:space="preserve"> </w:t>
      </w:r>
      <w:r w:rsidR="00B71D43">
        <w:rPr>
          <w:rFonts w:ascii="Times New Roman" w:hAnsi="Times New Roman" w:cs="Times New Roman"/>
          <w:sz w:val="24"/>
          <w:szCs w:val="24"/>
        </w:rPr>
        <w:t xml:space="preserve">Hal ini sejalan dengan pendapat Dewi dan Rukismono yang </w:t>
      </w:r>
      <w:r w:rsidR="00E874AC" w:rsidRPr="00E874AC">
        <w:rPr>
          <w:rFonts w:ascii="Times New Roman" w:hAnsi="Times New Roman" w:cs="Times New Roman"/>
          <w:sz w:val="24"/>
          <w:szCs w:val="24"/>
        </w:rPr>
        <w:t>menjelaskan</w:t>
      </w:r>
      <w:r w:rsidR="00E874AC">
        <w:rPr>
          <w:rFonts w:ascii="Times New Roman" w:hAnsi="Times New Roman" w:cs="Times New Roman"/>
          <w:sz w:val="24"/>
          <w:szCs w:val="24"/>
        </w:rPr>
        <w:t xml:space="preserve"> bahwa </w:t>
      </w:r>
      <w:r w:rsidR="0037119B" w:rsidRPr="0037119B">
        <w:rPr>
          <w:rFonts w:ascii="Times New Roman" w:hAnsi="Times New Roman" w:cs="Times New Roman"/>
          <w:i/>
          <w:sz w:val="24"/>
          <w:szCs w:val="24"/>
        </w:rPr>
        <w:t>flash sale</w:t>
      </w:r>
      <w:r w:rsidR="00E874AC">
        <w:rPr>
          <w:rFonts w:ascii="Times New Roman" w:hAnsi="Times New Roman" w:cs="Times New Roman"/>
          <w:sz w:val="24"/>
          <w:szCs w:val="24"/>
        </w:rPr>
        <w:t xml:space="preserve"> </w:t>
      </w:r>
      <w:r w:rsidR="00B71D43">
        <w:rPr>
          <w:rFonts w:ascii="Times New Roman" w:hAnsi="Times New Roman" w:cs="Times New Roman"/>
          <w:sz w:val="24"/>
          <w:szCs w:val="24"/>
        </w:rPr>
        <w:t xml:space="preserve">adalah bentuk penawaran </w:t>
      </w:r>
      <w:r w:rsidR="00B71D43" w:rsidRPr="00B71D43">
        <w:rPr>
          <w:rFonts w:ascii="Times New Roman" w:hAnsi="Times New Roman" w:cs="Times New Roman"/>
          <w:sz w:val="24"/>
          <w:szCs w:val="24"/>
        </w:rPr>
        <w:t>terhadap suatu produk dengan hanya memberikan po</w:t>
      </w:r>
      <w:r w:rsidR="00B71D43">
        <w:rPr>
          <w:rFonts w:ascii="Times New Roman" w:hAnsi="Times New Roman" w:cs="Times New Roman"/>
          <w:sz w:val="24"/>
          <w:szCs w:val="24"/>
        </w:rPr>
        <w:t xml:space="preserve">tongan harga dan jumlah yang </w:t>
      </w:r>
      <w:r w:rsidR="00B71D43" w:rsidRPr="00B71D43">
        <w:rPr>
          <w:rFonts w:ascii="Times New Roman" w:hAnsi="Times New Roman" w:cs="Times New Roman"/>
          <w:sz w:val="24"/>
          <w:szCs w:val="24"/>
        </w:rPr>
        <w:t>terbatas pada jangka waktu yang singkat.</w:t>
      </w:r>
      <w:r w:rsidR="007A6A16">
        <w:rPr>
          <w:rStyle w:val="FootnoteReference"/>
          <w:rFonts w:ascii="Times New Roman" w:hAnsi="Times New Roman" w:cs="Times New Roman"/>
          <w:sz w:val="24"/>
          <w:szCs w:val="24"/>
        </w:rPr>
        <w:footnoteReference w:id="48"/>
      </w:r>
    </w:p>
    <w:p w14:paraId="7E6EC324" w14:textId="5F79C295" w:rsidR="00B71D43" w:rsidRDefault="00F16187" w:rsidP="00CC7A20">
      <w:pPr>
        <w:spacing w:after="0" w:line="360" w:lineRule="auto"/>
        <w:ind w:left="1701" w:firstLine="720"/>
        <w:jc w:val="both"/>
        <w:rPr>
          <w:rFonts w:ascii="Times New Roman" w:hAnsi="Times New Roman" w:cs="Times New Roman"/>
          <w:sz w:val="24"/>
          <w:szCs w:val="24"/>
        </w:rPr>
      </w:pPr>
      <w:r w:rsidRPr="00F16187">
        <w:rPr>
          <w:rFonts w:ascii="Times New Roman" w:hAnsi="Times New Roman" w:cs="Times New Roman"/>
          <w:sz w:val="24"/>
          <w:szCs w:val="24"/>
        </w:rPr>
        <w:t>Me</w:t>
      </w:r>
      <w:r>
        <w:rPr>
          <w:rFonts w:ascii="Times New Roman" w:hAnsi="Times New Roman" w:cs="Times New Roman"/>
          <w:sz w:val="24"/>
          <w:szCs w:val="24"/>
        </w:rPr>
        <w:t xml:space="preserve">tode promosi yang memanfaatkan </w:t>
      </w:r>
      <w:r w:rsidR="0037119B" w:rsidRPr="0037119B">
        <w:rPr>
          <w:rFonts w:ascii="Times New Roman" w:hAnsi="Times New Roman" w:cs="Times New Roman"/>
          <w:i/>
          <w:sz w:val="24"/>
          <w:szCs w:val="24"/>
        </w:rPr>
        <w:t>flash sale</w:t>
      </w:r>
      <w:r w:rsidRPr="00F16187">
        <w:rPr>
          <w:rFonts w:ascii="Times New Roman" w:hAnsi="Times New Roman" w:cs="Times New Roman"/>
          <w:sz w:val="24"/>
          <w:szCs w:val="24"/>
        </w:rPr>
        <w:t xml:space="preserve"> banyak diterapkan oleh </w:t>
      </w:r>
      <w:r w:rsidRPr="00F16187">
        <w:rPr>
          <w:rFonts w:ascii="Times New Roman" w:hAnsi="Times New Roman" w:cs="Times New Roman"/>
          <w:i/>
          <w:sz w:val="24"/>
          <w:szCs w:val="24"/>
        </w:rPr>
        <w:t xml:space="preserve">platform </w:t>
      </w:r>
      <w:r w:rsidR="008B151F" w:rsidRPr="008B151F">
        <w:rPr>
          <w:rFonts w:ascii="Times New Roman" w:hAnsi="Times New Roman" w:cs="Times New Roman"/>
          <w:i/>
          <w:sz w:val="24"/>
          <w:szCs w:val="24"/>
        </w:rPr>
        <w:t xml:space="preserve">e-commerce </w:t>
      </w:r>
      <w:r w:rsidRPr="00F16187">
        <w:rPr>
          <w:rFonts w:ascii="Times New Roman" w:hAnsi="Times New Roman" w:cs="Times New Roman"/>
          <w:sz w:val="24"/>
          <w:szCs w:val="24"/>
        </w:rPr>
        <w:t xml:space="preserve"> terkemuka di Indonesia seperti Tokopedia, Lazada, Shopee, dan Bukalapak. Hal ini dilakukan karena jenis promosi ini dianggap memiliki dampak psikologis pada konsumen. Dengan adanya penawaran diskon besar dalam waktu yang terbatas, konsumen merasa terdorong untuk segera membeli produk tersebut agar tidak melewatkan kesempatan. Akibatnya, keinginan untuk membeli muncul dan konsumen akhirnya melakukan pembelian sebelum batas</w:t>
      </w:r>
      <w:r>
        <w:rPr>
          <w:rFonts w:ascii="Times New Roman" w:hAnsi="Times New Roman" w:cs="Times New Roman"/>
          <w:sz w:val="24"/>
          <w:szCs w:val="24"/>
        </w:rPr>
        <w:t xml:space="preserve"> waktu yang ditetapkan habis</w:t>
      </w:r>
      <w:r w:rsidR="00B71D43">
        <w:rPr>
          <w:rFonts w:ascii="Times New Roman" w:hAnsi="Times New Roman" w:cs="Times New Roman"/>
          <w:sz w:val="24"/>
          <w:szCs w:val="24"/>
        </w:rPr>
        <w:t>.</w:t>
      </w:r>
      <w:r w:rsidR="007A6A16">
        <w:rPr>
          <w:rStyle w:val="FootnoteReference"/>
          <w:rFonts w:ascii="Times New Roman" w:hAnsi="Times New Roman" w:cs="Times New Roman"/>
          <w:sz w:val="24"/>
          <w:szCs w:val="24"/>
        </w:rPr>
        <w:footnoteReference w:id="49"/>
      </w:r>
    </w:p>
    <w:p w14:paraId="7A41372F" w14:textId="485B0830" w:rsidR="000120AC" w:rsidRDefault="00023C7D" w:rsidP="00CC7A20">
      <w:pPr>
        <w:spacing w:after="0" w:line="360" w:lineRule="auto"/>
        <w:ind w:left="1701" w:firstLine="720"/>
        <w:jc w:val="both"/>
        <w:rPr>
          <w:rFonts w:ascii="Times New Roman" w:hAnsi="Times New Roman" w:cs="Times New Roman"/>
          <w:sz w:val="24"/>
          <w:szCs w:val="24"/>
        </w:rPr>
      </w:pPr>
      <w:r>
        <w:rPr>
          <w:rFonts w:ascii="Times New Roman" w:hAnsi="Times New Roman" w:cs="Times New Roman"/>
          <w:sz w:val="24"/>
          <w:szCs w:val="24"/>
        </w:rPr>
        <w:t xml:space="preserve">Hal ini sejalan dengan </w:t>
      </w:r>
      <w:r w:rsidRPr="00B71D43">
        <w:rPr>
          <w:rFonts w:ascii="Times New Roman" w:hAnsi="Times New Roman" w:cs="Times New Roman"/>
          <w:sz w:val="24"/>
          <w:szCs w:val="24"/>
        </w:rPr>
        <w:t>p</w:t>
      </w:r>
      <w:r>
        <w:rPr>
          <w:rFonts w:ascii="Times New Roman" w:hAnsi="Times New Roman" w:cs="Times New Roman"/>
          <w:sz w:val="24"/>
          <w:szCs w:val="24"/>
        </w:rPr>
        <w:t>enda</w:t>
      </w:r>
      <w:r w:rsidRPr="00B71D43">
        <w:rPr>
          <w:rFonts w:ascii="Times New Roman" w:hAnsi="Times New Roman" w:cs="Times New Roman"/>
          <w:sz w:val="24"/>
          <w:szCs w:val="24"/>
        </w:rPr>
        <w:t>p</w:t>
      </w:r>
      <w:r>
        <w:rPr>
          <w:rFonts w:ascii="Times New Roman" w:hAnsi="Times New Roman" w:cs="Times New Roman"/>
          <w:sz w:val="24"/>
          <w:szCs w:val="24"/>
        </w:rPr>
        <w:t xml:space="preserve">at Intan Renita dan Budi Astuti </w:t>
      </w:r>
      <w:r w:rsidR="00F16187" w:rsidRPr="00F16187">
        <w:rPr>
          <w:rFonts w:ascii="Times New Roman" w:hAnsi="Times New Roman" w:cs="Times New Roman"/>
          <w:sz w:val="24"/>
          <w:szCs w:val="24"/>
        </w:rPr>
        <w:t xml:space="preserve">Pemberian batas waktu dalam membeli suatu produk menciptakan persepsi bahwa konsumen akan kehilangan kesempatan jika tidak segera membeli, yang merupakan elemen penting dalam meningkatkan efektivitas program </w:t>
      </w:r>
      <w:r w:rsidR="00F16187" w:rsidRPr="00F16187">
        <w:rPr>
          <w:rFonts w:ascii="Times New Roman" w:hAnsi="Times New Roman" w:cs="Times New Roman"/>
          <w:sz w:val="24"/>
          <w:szCs w:val="24"/>
        </w:rPr>
        <w:lastRenderedPageBreak/>
        <w:t>promosi penjualan</w:t>
      </w:r>
      <w:r w:rsidRPr="00023C7D">
        <w:rPr>
          <w:rFonts w:ascii="Times New Roman" w:hAnsi="Times New Roman" w:cs="Times New Roman"/>
          <w:sz w:val="24"/>
          <w:szCs w:val="24"/>
        </w:rPr>
        <w:t>.</w:t>
      </w:r>
      <w:r w:rsidR="007A6A16">
        <w:rPr>
          <w:rStyle w:val="FootnoteReference"/>
          <w:rFonts w:ascii="Times New Roman" w:hAnsi="Times New Roman" w:cs="Times New Roman"/>
          <w:sz w:val="24"/>
          <w:szCs w:val="24"/>
        </w:rPr>
        <w:footnoteReference w:id="50"/>
      </w:r>
      <w:r>
        <w:rPr>
          <w:rFonts w:ascii="Times New Roman" w:hAnsi="Times New Roman" w:cs="Times New Roman"/>
          <w:sz w:val="24"/>
          <w:szCs w:val="24"/>
        </w:rPr>
        <w:t xml:space="preserve"> </w:t>
      </w:r>
      <w:r w:rsidR="000120AC" w:rsidRPr="000120AC">
        <w:rPr>
          <w:rFonts w:ascii="Times New Roman" w:hAnsi="Times New Roman" w:cs="Times New Roman"/>
          <w:sz w:val="24"/>
          <w:szCs w:val="24"/>
        </w:rPr>
        <w:t xml:space="preserve">Selain itu, </w:t>
      </w:r>
      <w:r w:rsidR="0037119B" w:rsidRPr="0037119B">
        <w:rPr>
          <w:rFonts w:ascii="Times New Roman" w:hAnsi="Times New Roman" w:cs="Times New Roman"/>
          <w:i/>
          <w:sz w:val="24"/>
          <w:szCs w:val="24"/>
        </w:rPr>
        <w:t>flash sale</w:t>
      </w:r>
      <w:r w:rsidR="000120AC" w:rsidRPr="000120AC">
        <w:rPr>
          <w:rFonts w:ascii="Times New Roman" w:hAnsi="Times New Roman" w:cs="Times New Roman"/>
          <w:sz w:val="24"/>
          <w:szCs w:val="24"/>
        </w:rPr>
        <w:t xml:space="preserve"> juga digunakan sebagai alat untuk mengukur permintaan produk tertentu dan mencapai lebih banyak konsumen. Ini dianggap sebagai strategi penjualan eksklusif dalam </w:t>
      </w:r>
      <w:r w:rsidR="008B151F" w:rsidRPr="008B151F">
        <w:rPr>
          <w:rFonts w:ascii="Times New Roman" w:hAnsi="Times New Roman" w:cs="Times New Roman"/>
          <w:i/>
          <w:sz w:val="24"/>
          <w:szCs w:val="24"/>
        </w:rPr>
        <w:t xml:space="preserve">e-commerce </w:t>
      </w:r>
      <w:r w:rsidR="000120AC" w:rsidRPr="000120AC">
        <w:rPr>
          <w:rFonts w:ascii="Times New Roman" w:hAnsi="Times New Roman" w:cs="Times New Roman"/>
          <w:sz w:val="24"/>
          <w:szCs w:val="24"/>
        </w:rPr>
        <w:t xml:space="preserve"> yang menawarkan diskon besar dalam waktu singkat.</w:t>
      </w:r>
    </w:p>
    <w:p w14:paraId="32EEF0B3" w14:textId="685CD136" w:rsidR="000120AC" w:rsidRDefault="000120AC" w:rsidP="00CC7A20">
      <w:pPr>
        <w:spacing w:after="0" w:line="360" w:lineRule="auto"/>
        <w:ind w:left="1701" w:firstLine="720"/>
        <w:jc w:val="both"/>
        <w:rPr>
          <w:rFonts w:ascii="Times New Roman" w:hAnsi="Times New Roman" w:cs="Times New Roman"/>
          <w:sz w:val="24"/>
          <w:szCs w:val="24"/>
        </w:rPr>
      </w:pPr>
      <w:r w:rsidRPr="000120AC">
        <w:rPr>
          <w:rFonts w:ascii="Times New Roman" w:hAnsi="Times New Roman" w:cs="Times New Roman"/>
          <w:sz w:val="24"/>
          <w:szCs w:val="24"/>
        </w:rPr>
        <w:t xml:space="preserve">Penetapan batas waktu untuk pembelian dalam program </w:t>
      </w:r>
      <w:r w:rsidR="0037119B" w:rsidRPr="0037119B">
        <w:rPr>
          <w:rFonts w:ascii="Times New Roman" w:hAnsi="Times New Roman" w:cs="Times New Roman"/>
          <w:i/>
          <w:sz w:val="24"/>
          <w:szCs w:val="24"/>
        </w:rPr>
        <w:t>flash sale</w:t>
      </w:r>
      <w:r w:rsidRPr="000120AC">
        <w:rPr>
          <w:rFonts w:ascii="Times New Roman" w:hAnsi="Times New Roman" w:cs="Times New Roman"/>
          <w:sz w:val="24"/>
          <w:szCs w:val="24"/>
        </w:rPr>
        <w:t xml:space="preserve"> merupakan praktik umum di kalangan penjual </w:t>
      </w:r>
      <w:r w:rsidR="008B151F" w:rsidRPr="008B151F">
        <w:rPr>
          <w:rFonts w:ascii="Times New Roman" w:hAnsi="Times New Roman" w:cs="Times New Roman"/>
          <w:i/>
          <w:sz w:val="24"/>
          <w:szCs w:val="24"/>
        </w:rPr>
        <w:t xml:space="preserve">e-commerce </w:t>
      </w:r>
      <w:r w:rsidRPr="000120AC">
        <w:rPr>
          <w:rFonts w:ascii="Times New Roman" w:hAnsi="Times New Roman" w:cs="Times New Roman"/>
          <w:sz w:val="24"/>
          <w:szCs w:val="24"/>
        </w:rPr>
        <w:t xml:space="preserve">. Promosi dengan batasan waktu terbukti lebih efektif daripada promosi tanpa batasan waktu karena mengurangi kemungkinan konsumen mencari penawaran yang lebih baik. Dalam </w:t>
      </w:r>
      <w:r w:rsidR="0037119B" w:rsidRPr="0037119B">
        <w:rPr>
          <w:rFonts w:ascii="Times New Roman" w:hAnsi="Times New Roman" w:cs="Times New Roman"/>
          <w:i/>
          <w:sz w:val="24"/>
          <w:szCs w:val="24"/>
        </w:rPr>
        <w:t>flash sale</w:t>
      </w:r>
      <w:r w:rsidRPr="000120AC">
        <w:rPr>
          <w:rFonts w:ascii="Times New Roman" w:hAnsi="Times New Roman" w:cs="Times New Roman"/>
          <w:sz w:val="24"/>
          <w:szCs w:val="24"/>
        </w:rPr>
        <w:t>, produk ditawarkan dengan jumlah terbatas dan harga diskon hanya dalam waktu terbatas</w:t>
      </w:r>
      <w:r>
        <w:rPr>
          <w:rFonts w:ascii="Times New Roman" w:hAnsi="Times New Roman" w:cs="Times New Roman"/>
          <w:sz w:val="24"/>
          <w:szCs w:val="24"/>
        </w:rPr>
        <w:t>.</w:t>
      </w:r>
    </w:p>
    <w:p w14:paraId="1394C8CA" w14:textId="775EB5A0" w:rsidR="00467BF8" w:rsidRPr="00537B47" w:rsidRDefault="00D0319B" w:rsidP="00CC7A20">
      <w:pPr>
        <w:spacing w:after="0" w:line="360" w:lineRule="auto"/>
        <w:ind w:left="1701" w:firstLine="720"/>
        <w:jc w:val="both"/>
        <w:rPr>
          <w:rFonts w:ascii="Times New Roman" w:hAnsi="Times New Roman" w:cs="Times New Roman"/>
          <w:sz w:val="24"/>
          <w:szCs w:val="24"/>
        </w:rPr>
      </w:pPr>
      <w:r>
        <w:rPr>
          <w:rFonts w:ascii="Times New Roman" w:hAnsi="Times New Roman" w:cs="Times New Roman"/>
          <w:sz w:val="24"/>
          <w:szCs w:val="24"/>
        </w:rPr>
        <w:t>Berdasarkan definisi yang sudah dijelaskan diatas, maka da</w:t>
      </w:r>
      <w:r w:rsidRPr="00B06C69">
        <w:rPr>
          <w:rFonts w:ascii="Times New Roman" w:hAnsi="Times New Roman" w:cs="Times New Roman"/>
          <w:sz w:val="24"/>
          <w:szCs w:val="24"/>
        </w:rPr>
        <w:t>p</w:t>
      </w:r>
      <w:r>
        <w:rPr>
          <w:rFonts w:ascii="Times New Roman" w:hAnsi="Times New Roman" w:cs="Times New Roman"/>
          <w:sz w:val="24"/>
          <w:szCs w:val="24"/>
        </w:rPr>
        <w:t>a</w:t>
      </w:r>
      <w:r w:rsidR="00BF70AC">
        <w:rPr>
          <w:rFonts w:ascii="Times New Roman" w:hAnsi="Times New Roman" w:cs="Times New Roman"/>
          <w:sz w:val="24"/>
          <w:szCs w:val="24"/>
        </w:rPr>
        <w:t>t</w:t>
      </w:r>
      <w:r>
        <w:rPr>
          <w:rFonts w:ascii="Times New Roman" w:hAnsi="Times New Roman" w:cs="Times New Roman"/>
          <w:sz w:val="24"/>
          <w:szCs w:val="24"/>
        </w:rPr>
        <w:t xml:space="preserve"> disim</w:t>
      </w:r>
      <w:r w:rsidRPr="00B06C69">
        <w:rPr>
          <w:rFonts w:ascii="Times New Roman" w:hAnsi="Times New Roman" w:cs="Times New Roman"/>
          <w:sz w:val="24"/>
          <w:szCs w:val="24"/>
        </w:rPr>
        <w:t>p</w:t>
      </w:r>
      <w:r>
        <w:rPr>
          <w:rFonts w:ascii="Times New Roman" w:hAnsi="Times New Roman" w:cs="Times New Roman"/>
          <w:sz w:val="24"/>
          <w:szCs w:val="24"/>
        </w:rPr>
        <w:t xml:space="preserve">ulkan bahwa </w:t>
      </w:r>
      <w:r w:rsidR="0037119B" w:rsidRPr="0037119B">
        <w:rPr>
          <w:rFonts w:ascii="Times New Roman" w:hAnsi="Times New Roman" w:cs="Times New Roman"/>
          <w:i/>
          <w:sz w:val="24"/>
          <w:szCs w:val="24"/>
        </w:rPr>
        <w:t>flash sale</w:t>
      </w:r>
      <w:r w:rsidRPr="00E351A4">
        <w:rPr>
          <w:rFonts w:ascii="Times New Roman" w:hAnsi="Times New Roman" w:cs="Times New Roman"/>
          <w:i/>
          <w:sz w:val="24"/>
          <w:szCs w:val="24"/>
        </w:rPr>
        <w:t xml:space="preserve"> </w:t>
      </w:r>
      <w:r>
        <w:rPr>
          <w:rFonts w:ascii="Times New Roman" w:hAnsi="Times New Roman" w:cs="Times New Roman"/>
          <w:sz w:val="24"/>
          <w:szCs w:val="24"/>
        </w:rPr>
        <w:t xml:space="preserve">adalah suatu bentuk teknik </w:t>
      </w:r>
      <w:r w:rsidRPr="00E874AC">
        <w:rPr>
          <w:rFonts w:ascii="Times New Roman" w:hAnsi="Times New Roman" w:cs="Times New Roman"/>
          <w:sz w:val="24"/>
          <w:szCs w:val="24"/>
        </w:rPr>
        <w:t>pe</w:t>
      </w:r>
      <w:r>
        <w:rPr>
          <w:rFonts w:ascii="Times New Roman" w:hAnsi="Times New Roman" w:cs="Times New Roman"/>
          <w:sz w:val="24"/>
          <w:szCs w:val="24"/>
        </w:rPr>
        <w:t xml:space="preserve">masaran yang sering digunakan oleh </w:t>
      </w:r>
      <w:r w:rsidRPr="00E874AC">
        <w:rPr>
          <w:rFonts w:ascii="Times New Roman" w:hAnsi="Times New Roman" w:cs="Times New Roman"/>
          <w:sz w:val="24"/>
          <w:szCs w:val="24"/>
        </w:rPr>
        <w:t>pe</w:t>
      </w:r>
      <w:r>
        <w:rPr>
          <w:rFonts w:ascii="Times New Roman" w:hAnsi="Times New Roman" w:cs="Times New Roman"/>
          <w:sz w:val="24"/>
          <w:szCs w:val="24"/>
        </w:rPr>
        <w:t xml:space="preserve">njulan </w:t>
      </w:r>
      <w:r w:rsidR="008B151F" w:rsidRPr="008B151F">
        <w:rPr>
          <w:rFonts w:ascii="Times New Roman" w:hAnsi="Times New Roman" w:cs="Times New Roman"/>
          <w:i/>
          <w:sz w:val="24"/>
          <w:szCs w:val="24"/>
        </w:rPr>
        <w:t xml:space="preserve">e-commerce </w:t>
      </w:r>
      <w:r>
        <w:rPr>
          <w:rFonts w:ascii="Times New Roman" w:hAnsi="Times New Roman" w:cs="Times New Roman"/>
          <w:sz w:val="24"/>
          <w:szCs w:val="24"/>
        </w:rPr>
        <w:t xml:space="preserve"> untuk menarik konsumen, hal ini dapat terjadi karena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memberikan batasan waktu untuk membeli barang yang memiliki potongan harga. Hal inilah yang mengakibatkan </w:t>
      </w:r>
      <w:r w:rsidRPr="00023C7D">
        <w:rPr>
          <w:rFonts w:ascii="Times New Roman" w:hAnsi="Times New Roman" w:cs="Times New Roman"/>
          <w:sz w:val="24"/>
          <w:szCs w:val="24"/>
        </w:rPr>
        <w:t>konsumen merasa tertinggal apabila tidak mendapatkan produk tersebut</w:t>
      </w:r>
    </w:p>
    <w:p w14:paraId="4DE7A4FB" w14:textId="2013FFFB" w:rsidR="00CF703C" w:rsidRPr="00CF703C" w:rsidRDefault="00CF703C" w:rsidP="00CC7A20">
      <w:pPr>
        <w:pStyle w:val="Heading4"/>
        <w:ind w:left="1701" w:hanging="141"/>
      </w:pPr>
      <w:r w:rsidRPr="00CF703C">
        <w:t>B.</w:t>
      </w:r>
      <w:r w:rsidR="0025656A">
        <w:t xml:space="preserve"> </w:t>
      </w:r>
      <w:r w:rsidRPr="00CF703C">
        <w:t xml:space="preserve">Indikator </w:t>
      </w:r>
      <w:r w:rsidR="0037119B" w:rsidRPr="0037119B">
        <w:rPr>
          <w:i/>
        </w:rPr>
        <w:t>Flash sale</w:t>
      </w:r>
    </w:p>
    <w:p w14:paraId="4AB1027B" w14:textId="5CC46651" w:rsidR="00CF703C" w:rsidRPr="00CF703C" w:rsidRDefault="0037119B" w:rsidP="00CC7A20">
      <w:pPr>
        <w:spacing w:after="0" w:line="360" w:lineRule="auto"/>
        <w:ind w:left="1701" w:firstLine="720"/>
        <w:jc w:val="both"/>
        <w:rPr>
          <w:rFonts w:ascii="Times New Roman" w:hAnsi="Times New Roman" w:cs="Times New Roman"/>
          <w:sz w:val="24"/>
          <w:szCs w:val="24"/>
        </w:rPr>
      </w:pPr>
      <w:r w:rsidRPr="0037119B">
        <w:rPr>
          <w:rFonts w:ascii="Times New Roman" w:hAnsi="Times New Roman" w:cs="Times New Roman"/>
          <w:i/>
          <w:sz w:val="24"/>
          <w:szCs w:val="24"/>
        </w:rPr>
        <w:t>Flash sale</w:t>
      </w:r>
      <w:r w:rsidR="00E3580B" w:rsidRPr="009B7674">
        <w:rPr>
          <w:rFonts w:ascii="Times New Roman" w:hAnsi="Times New Roman" w:cs="Times New Roman"/>
          <w:sz w:val="24"/>
          <w:szCs w:val="24"/>
        </w:rPr>
        <w:t xml:space="preserve"> adalah jenis promosi</w:t>
      </w:r>
      <w:r w:rsidR="00E3580B">
        <w:rPr>
          <w:rFonts w:ascii="Times New Roman" w:hAnsi="Times New Roman" w:cs="Times New Roman"/>
          <w:sz w:val="24"/>
          <w:szCs w:val="24"/>
        </w:rPr>
        <w:t xml:space="preserve"> yang banyak digunakan di era digitalisasi sekarang ini, terda</w:t>
      </w:r>
      <w:r w:rsidR="00E3580B" w:rsidRPr="00CF703C">
        <w:rPr>
          <w:rFonts w:ascii="Times New Roman" w:hAnsi="Times New Roman" w:cs="Times New Roman"/>
          <w:sz w:val="24"/>
          <w:szCs w:val="24"/>
        </w:rPr>
        <w:t>p</w:t>
      </w:r>
      <w:r w:rsidR="00E3580B">
        <w:rPr>
          <w:rFonts w:ascii="Times New Roman" w:hAnsi="Times New Roman" w:cs="Times New Roman"/>
          <w:sz w:val="24"/>
          <w:szCs w:val="24"/>
        </w:rPr>
        <w:t xml:space="preserve">at banyak indicator yang menyebabkan </w:t>
      </w:r>
      <w:r w:rsidRPr="0037119B">
        <w:rPr>
          <w:rFonts w:ascii="Times New Roman" w:hAnsi="Times New Roman" w:cs="Times New Roman"/>
          <w:i/>
          <w:sz w:val="24"/>
          <w:szCs w:val="24"/>
        </w:rPr>
        <w:t>flash sale</w:t>
      </w:r>
      <w:r w:rsidR="00E3580B">
        <w:rPr>
          <w:rFonts w:ascii="Times New Roman" w:hAnsi="Times New Roman" w:cs="Times New Roman"/>
          <w:sz w:val="24"/>
          <w:szCs w:val="24"/>
        </w:rPr>
        <w:t xml:space="preserve"> da</w:t>
      </w:r>
      <w:r w:rsidR="00E3580B" w:rsidRPr="00CF703C">
        <w:rPr>
          <w:rFonts w:ascii="Times New Roman" w:hAnsi="Times New Roman" w:cs="Times New Roman"/>
          <w:sz w:val="24"/>
          <w:szCs w:val="24"/>
        </w:rPr>
        <w:t>p</w:t>
      </w:r>
      <w:r w:rsidR="00E3580B">
        <w:rPr>
          <w:rFonts w:ascii="Times New Roman" w:hAnsi="Times New Roman" w:cs="Times New Roman"/>
          <w:sz w:val="24"/>
          <w:szCs w:val="24"/>
        </w:rPr>
        <w:t xml:space="preserve">at menarik konsumen. </w:t>
      </w:r>
      <w:r w:rsidR="00CF703C" w:rsidRPr="00CF703C">
        <w:rPr>
          <w:rFonts w:ascii="Times New Roman" w:hAnsi="Times New Roman" w:cs="Times New Roman"/>
          <w:sz w:val="24"/>
          <w:szCs w:val="24"/>
        </w:rPr>
        <w:t>Menurut Kotler dan Keller dalam Amanah &amp; P</w:t>
      </w:r>
      <w:r w:rsidR="00E3580B">
        <w:rPr>
          <w:rFonts w:ascii="Times New Roman" w:hAnsi="Times New Roman" w:cs="Times New Roman"/>
          <w:sz w:val="24"/>
          <w:szCs w:val="24"/>
        </w:rPr>
        <w:t xml:space="preserve">elawi indikator-indikator </w:t>
      </w:r>
      <w:r w:rsidRPr="0037119B">
        <w:rPr>
          <w:rFonts w:ascii="Times New Roman" w:hAnsi="Times New Roman" w:cs="Times New Roman"/>
          <w:i/>
          <w:sz w:val="24"/>
          <w:szCs w:val="24"/>
        </w:rPr>
        <w:t>flash sale</w:t>
      </w:r>
      <w:r w:rsidR="00CF703C" w:rsidRPr="00CF703C">
        <w:rPr>
          <w:rFonts w:ascii="Times New Roman" w:hAnsi="Times New Roman" w:cs="Times New Roman"/>
          <w:sz w:val="24"/>
          <w:szCs w:val="24"/>
        </w:rPr>
        <w:t xml:space="preserve"> ada dalam promosi</w:t>
      </w:r>
      <w:r w:rsidR="00E3580B">
        <w:rPr>
          <w:rFonts w:ascii="Times New Roman" w:hAnsi="Times New Roman" w:cs="Times New Roman"/>
          <w:sz w:val="24"/>
          <w:szCs w:val="24"/>
        </w:rPr>
        <w:t xml:space="preserve"> penjualan diantaranya adalah: </w:t>
      </w:r>
      <w:r w:rsidR="00DB454B">
        <w:rPr>
          <w:rStyle w:val="FootnoteReference"/>
          <w:rFonts w:ascii="Times New Roman" w:hAnsi="Times New Roman" w:cs="Times New Roman"/>
          <w:sz w:val="24"/>
          <w:szCs w:val="24"/>
        </w:rPr>
        <w:footnoteReference w:id="51"/>
      </w:r>
    </w:p>
    <w:p w14:paraId="03B90599" w14:textId="77777777" w:rsidR="00187DAE" w:rsidRDefault="00BF70AC" w:rsidP="00CC7A20">
      <w:pPr>
        <w:pStyle w:val="ListParagraph"/>
        <w:numPr>
          <w:ilvl w:val="0"/>
          <w:numId w:val="2"/>
        </w:numPr>
        <w:spacing w:after="0" w:line="360" w:lineRule="auto"/>
        <w:ind w:left="2410"/>
        <w:jc w:val="both"/>
        <w:rPr>
          <w:rFonts w:ascii="Times New Roman" w:hAnsi="Times New Roman" w:cs="Times New Roman"/>
          <w:sz w:val="24"/>
          <w:szCs w:val="24"/>
        </w:rPr>
      </w:pPr>
      <w:r>
        <w:rPr>
          <w:rFonts w:ascii="Times New Roman" w:hAnsi="Times New Roman" w:cs="Times New Roman"/>
          <w:sz w:val="24"/>
          <w:szCs w:val="24"/>
        </w:rPr>
        <w:t>Frekuensi</w:t>
      </w:r>
      <w:r w:rsidRPr="00BF70AC">
        <w:rPr>
          <w:rFonts w:ascii="Times New Roman" w:hAnsi="Times New Roman" w:cs="Times New Roman"/>
          <w:color w:val="FFFFFF" w:themeColor="background1"/>
          <w:sz w:val="24"/>
          <w:szCs w:val="24"/>
        </w:rPr>
        <w:t>i</w:t>
      </w:r>
      <w:r w:rsidR="00CF703C" w:rsidRPr="00E3580B">
        <w:rPr>
          <w:rFonts w:ascii="Times New Roman" w:hAnsi="Times New Roman" w:cs="Times New Roman"/>
          <w:sz w:val="24"/>
          <w:szCs w:val="24"/>
        </w:rPr>
        <w:t>promosi</w:t>
      </w:r>
      <w:r w:rsidRPr="00BF70AC">
        <w:rPr>
          <w:rFonts w:ascii="Times New Roman" w:hAnsi="Times New Roman" w:cs="Times New Roman"/>
          <w:color w:val="FFFFFF" w:themeColor="background1"/>
          <w:sz w:val="24"/>
          <w:szCs w:val="24"/>
        </w:rPr>
        <w:t>m</w:t>
      </w:r>
      <w:r w:rsidR="00CF703C" w:rsidRPr="00BF70AC">
        <w:rPr>
          <w:rFonts w:ascii="Times New Roman" w:hAnsi="Times New Roman" w:cs="Times New Roman"/>
          <w:color w:val="FFFFFF" w:themeColor="background1"/>
          <w:sz w:val="24"/>
          <w:szCs w:val="24"/>
        </w:rPr>
        <w:t xml:space="preserve"> </w:t>
      </w:r>
    </w:p>
    <w:p w14:paraId="6C187B0C" w14:textId="77777777" w:rsidR="009B7674" w:rsidRDefault="00D837E0" w:rsidP="00627960">
      <w:pPr>
        <w:spacing w:after="0" w:line="360" w:lineRule="auto"/>
        <w:ind w:left="2410" w:firstLine="720"/>
        <w:jc w:val="both"/>
        <w:rPr>
          <w:rFonts w:ascii="Times New Roman" w:hAnsi="Times New Roman" w:cs="Times New Roman"/>
          <w:sz w:val="24"/>
          <w:szCs w:val="24"/>
        </w:rPr>
      </w:pPr>
      <w:r w:rsidRPr="00187DAE">
        <w:rPr>
          <w:rFonts w:ascii="Times New Roman" w:hAnsi="Times New Roman" w:cs="Times New Roman"/>
          <w:sz w:val="24"/>
          <w:szCs w:val="24"/>
        </w:rPr>
        <w:t xml:space="preserve">Frekuensi promosi </w:t>
      </w:r>
      <w:r w:rsidR="009B7674">
        <w:rPr>
          <w:rFonts w:ascii="Times New Roman" w:hAnsi="Times New Roman" w:cs="Times New Roman"/>
          <w:sz w:val="24"/>
          <w:szCs w:val="24"/>
        </w:rPr>
        <w:t>i</w:t>
      </w:r>
      <w:r w:rsidR="00CF703C" w:rsidRPr="00187DAE">
        <w:rPr>
          <w:rFonts w:ascii="Times New Roman" w:hAnsi="Times New Roman" w:cs="Times New Roman"/>
          <w:sz w:val="24"/>
          <w:szCs w:val="24"/>
        </w:rPr>
        <w:t xml:space="preserve">alah </w:t>
      </w:r>
      <w:r w:rsidR="009B7674">
        <w:rPr>
          <w:rFonts w:ascii="Times New Roman" w:hAnsi="Times New Roman" w:cs="Times New Roman"/>
          <w:sz w:val="24"/>
          <w:szCs w:val="24"/>
        </w:rPr>
        <w:t>t</w:t>
      </w:r>
      <w:r w:rsidR="009B7674" w:rsidRPr="009B7674">
        <w:rPr>
          <w:rFonts w:ascii="Times New Roman" w:hAnsi="Times New Roman" w:cs="Times New Roman"/>
          <w:sz w:val="24"/>
          <w:szCs w:val="24"/>
        </w:rPr>
        <w:t>otal promosi penjualan yang dilakukan dalam periode tertentu melalui berbagai media promosi penjualan.</w:t>
      </w:r>
    </w:p>
    <w:p w14:paraId="02356B9B" w14:textId="77777777" w:rsidR="00187DAE" w:rsidRDefault="00BF70AC" w:rsidP="00B61D37">
      <w:pPr>
        <w:pStyle w:val="ListParagraph"/>
        <w:numPr>
          <w:ilvl w:val="0"/>
          <w:numId w:val="2"/>
        </w:numPr>
        <w:spacing w:after="0" w:line="360" w:lineRule="auto"/>
        <w:ind w:left="2410"/>
        <w:jc w:val="both"/>
        <w:rPr>
          <w:rFonts w:ascii="Times New Roman" w:hAnsi="Times New Roman" w:cs="Times New Roman"/>
          <w:sz w:val="24"/>
          <w:szCs w:val="24"/>
        </w:rPr>
      </w:pPr>
      <w:r>
        <w:rPr>
          <w:rFonts w:ascii="Times New Roman" w:hAnsi="Times New Roman" w:cs="Times New Roman"/>
          <w:sz w:val="24"/>
          <w:szCs w:val="24"/>
        </w:rPr>
        <w:t>Kualitas</w:t>
      </w:r>
      <w:r w:rsidRPr="00BF70AC">
        <w:rPr>
          <w:rFonts w:ascii="Times New Roman" w:hAnsi="Times New Roman" w:cs="Times New Roman"/>
          <w:color w:val="FFFFFF" w:themeColor="background1"/>
          <w:sz w:val="24"/>
          <w:szCs w:val="24"/>
        </w:rPr>
        <w:t>i</w:t>
      </w:r>
      <w:r w:rsidR="00CF703C" w:rsidRPr="00E3580B">
        <w:rPr>
          <w:rFonts w:ascii="Times New Roman" w:hAnsi="Times New Roman" w:cs="Times New Roman"/>
          <w:sz w:val="24"/>
          <w:szCs w:val="24"/>
        </w:rPr>
        <w:t>promosi</w:t>
      </w:r>
      <w:r w:rsidRPr="00BF70AC">
        <w:rPr>
          <w:rFonts w:ascii="Times New Roman" w:hAnsi="Times New Roman" w:cs="Times New Roman"/>
          <w:color w:val="FFFFFF" w:themeColor="background1"/>
          <w:sz w:val="24"/>
          <w:szCs w:val="24"/>
        </w:rPr>
        <w:t>m</w:t>
      </w:r>
      <w:r w:rsidR="00CF703C" w:rsidRPr="00BF70AC">
        <w:rPr>
          <w:rFonts w:ascii="Times New Roman" w:hAnsi="Times New Roman" w:cs="Times New Roman"/>
          <w:color w:val="FFFFFF" w:themeColor="background1"/>
          <w:sz w:val="24"/>
          <w:szCs w:val="24"/>
        </w:rPr>
        <w:t xml:space="preserve"> </w:t>
      </w:r>
    </w:p>
    <w:p w14:paraId="566DD0AE" w14:textId="77777777" w:rsidR="00CF703C" w:rsidRPr="00187DAE" w:rsidRDefault="00D837E0" w:rsidP="00627960">
      <w:pPr>
        <w:spacing w:after="0" w:line="360" w:lineRule="auto"/>
        <w:ind w:left="2410" w:firstLine="720"/>
        <w:jc w:val="both"/>
        <w:rPr>
          <w:rFonts w:ascii="Times New Roman" w:hAnsi="Times New Roman" w:cs="Times New Roman"/>
          <w:sz w:val="24"/>
          <w:szCs w:val="24"/>
        </w:rPr>
      </w:pPr>
      <w:r w:rsidRPr="00187DAE">
        <w:rPr>
          <w:rFonts w:ascii="Times New Roman" w:hAnsi="Times New Roman" w:cs="Times New Roman"/>
          <w:sz w:val="24"/>
          <w:szCs w:val="24"/>
        </w:rPr>
        <w:lastRenderedPageBreak/>
        <w:t xml:space="preserve">Kualitas promosi </w:t>
      </w:r>
      <w:r w:rsidR="009B7674">
        <w:rPr>
          <w:rFonts w:ascii="Times New Roman" w:hAnsi="Times New Roman" w:cs="Times New Roman"/>
          <w:sz w:val="24"/>
          <w:szCs w:val="24"/>
        </w:rPr>
        <w:t xml:space="preserve">ialah </w:t>
      </w:r>
      <w:r w:rsidR="009B7674" w:rsidRPr="009B7674">
        <w:rPr>
          <w:rFonts w:ascii="Times New Roman" w:hAnsi="Times New Roman" w:cs="Times New Roman"/>
          <w:sz w:val="24"/>
          <w:szCs w:val="24"/>
        </w:rPr>
        <w:t>ukuran seberapa efektif promosi penjualan dilakukan atau nilai dari promosi penjualan yang diterima oleh konsumen.</w:t>
      </w:r>
      <w:r w:rsidR="00CF703C" w:rsidRPr="00187DAE">
        <w:rPr>
          <w:rFonts w:ascii="Times New Roman" w:hAnsi="Times New Roman" w:cs="Times New Roman"/>
          <w:sz w:val="24"/>
          <w:szCs w:val="24"/>
        </w:rPr>
        <w:t>.</w:t>
      </w:r>
    </w:p>
    <w:p w14:paraId="4DEB85F8" w14:textId="77777777" w:rsidR="00187DAE" w:rsidRDefault="00BF70AC" w:rsidP="00627960">
      <w:pPr>
        <w:pStyle w:val="ListParagraph"/>
        <w:numPr>
          <w:ilvl w:val="0"/>
          <w:numId w:val="2"/>
        </w:numPr>
        <w:spacing w:after="0" w:line="360" w:lineRule="auto"/>
        <w:ind w:left="2410"/>
        <w:jc w:val="both"/>
        <w:rPr>
          <w:rFonts w:ascii="Times New Roman" w:hAnsi="Times New Roman" w:cs="Times New Roman"/>
          <w:sz w:val="24"/>
          <w:szCs w:val="24"/>
        </w:rPr>
      </w:pPr>
      <w:r>
        <w:rPr>
          <w:rFonts w:ascii="Times New Roman" w:hAnsi="Times New Roman" w:cs="Times New Roman"/>
          <w:sz w:val="24"/>
          <w:szCs w:val="24"/>
        </w:rPr>
        <w:t>Waktu</w:t>
      </w:r>
      <w:r w:rsidRPr="00BF70AC">
        <w:rPr>
          <w:rFonts w:ascii="Times New Roman" w:hAnsi="Times New Roman" w:cs="Times New Roman"/>
          <w:color w:val="FFFFFF" w:themeColor="background1"/>
          <w:sz w:val="24"/>
          <w:szCs w:val="24"/>
        </w:rPr>
        <w:t>i</w:t>
      </w:r>
      <w:r w:rsidR="00CF703C" w:rsidRPr="00E3580B">
        <w:rPr>
          <w:rFonts w:ascii="Times New Roman" w:hAnsi="Times New Roman" w:cs="Times New Roman"/>
          <w:sz w:val="24"/>
          <w:szCs w:val="24"/>
        </w:rPr>
        <w:t>promosi</w:t>
      </w:r>
      <w:r w:rsidRPr="00BF70AC">
        <w:rPr>
          <w:rFonts w:ascii="Times New Roman" w:hAnsi="Times New Roman" w:cs="Times New Roman"/>
          <w:color w:val="FFFFFF" w:themeColor="background1"/>
          <w:sz w:val="24"/>
          <w:szCs w:val="24"/>
        </w:rPr>
        <w:t>m</w:t>
      </w:r>
      <w:r w:rsidR="00CF703C" w:rsidRPr="00E3580B">
        <w:rPr>
          <w:rFonts w:ascii="Times New Roman" w:hAnsi="Times New Roman" w:cs="Times New Roman"/>
          <w:sz w:val="24"/>
          <w:szCs w:val="24"/>
        </w:rPr>
        <w:t xml:space="preserve"> </w:t>
      </w:r>
    </w:p>
    <w:p w14:paraId="5F7F5502" w14:textId="77777777" w:rsidR="009B7674" w:rsidRPr="009B7674" w:rsidRDefault="00D837E0" w:rsidP="00627960">
      <w:pPr>
        <w:spacing w:after="0" w:line="360" w:lineRule="auto"/>
        <w:ind w:left="2410" w:firstLine="720"/>
        <w:jc w:val="both"/>
        <w:rPr>
          <w:rFonts w:ascii="Times New Roman" w:hAnsi="Times New Roman" w:cs="Times New Roman"/>
          <w:sz w:val="24"/>
          <w:szCs w:val="24"/>
        </w:rPr>
      </w:pPr>
      <w:r w:rsidRPr="00187DAE">
        <w:rPr>
          <w:rFonts w:ascii="Times New Roman" w:hAnsi="Times New Roman" w:cs="Times New Roman"/>
          <w:sz w:val="24"/>
          <w:szCs w:val="24"/>
        </w:rPr>
        <w:t xml:space="preserve">Waktu promosi </w:t>
      </w:r>
      <w:r w:rsidR="00CF703C" w:rsidRPr="00187DAE">
        <w:rPr>
          <w:rFonts w:ascii="Times New Roman" w:hAnsi="Times New Roman" w:cs="Times New Roman"/>
          <w:sz w:val="24"/>
          <w:szCs w:val="24"/>
        </w:rPr>
        <w:t xml:space="preserve">adalah </w:t>
      </w:r>
      <w:r w:rsidR="009B7674">
        <w:rPr>
          <w:rFonts w:ascii="Times New Roman" w:hAnsi="Times New Roman" w:cs="Times New Roman"/>
          <w:sz w:val="24"/>
          <w:szCs w:val="24"/>
        </w:rPr>
        <w:t>j</w:t>
      </w:r>
      <w:r w:rsidR="009B7674" w:rsidRPr="009B7674">
        <w:rPr>
          <w:rFonts w:ascii="Times New Roman" w:hAnsi="Times New Roman" w:cs="Times New Roman"/>
          <w:sz w:val="24"/>
          <w:szCs w:val="24"/>
        </w:rPr>
        <w:t>umlah atau nilai dari promosi penjualan yang dilakukan oleh perusahaan.</w:t>
      </w:r>
    </w:p>
    <w:p w14:paraId="32ED065E" w14:textId="77777777" w:rsidR="009B7674" w:rsidRPr="009B7674" w:rsidRDefault="00BF70AC" w:rsidP="00627960">
      <w:pPr>
        <w:pStyle w:val="ListParagraph"/>
        <w:numPr>
          <w:ilvl w:val="0"/>
          <w:numId w:val="2"/>
        </w:numPr>
        <w:spacing w:after="0" w:line="360" w:lineRule="auto"/>
        <w:ind w:left="2410"/>
        <w:jc w:val="both"/>
        <w:rPr>
          <w:rFonts w:ascii="Times New Roman" w:hAnsi="Times New Roman" w:cs="Times New Roman"/>
          <w:sz w:val="24"/>
          <w:szCs w:val="24"/>
        </w:rPr>
      </w:pPr>
      <w:r w:rsidRPr="009B7674">
        <w:rPr>
          <w:rFonts w:ascii="Times New Roman" w:hAnsi="Times New Roman" w:cs="Times New Roman"/>
          <w:sz w:val="24"/>
          <w:szCs w:val="24"/>
        </w:rPr>
        <w:t>Ketepatan</w:t>
      </w:r>
      <w:r w:rsidRPr="009B7674">
        <w:rPr>
          <w:rFonts w:ascii="Times New Roman" w:hAnsi="Times New Roman" w:cs="Times New Roman"/>
          <w:color w:val="FFFFFF" w:themeColor="background1"/>
          <w:sz w:val="24"/>
          <w:szCs w:val="24"/>
        </w:rPr>
        <w:t>i</w:t>
      </w:r>
      <w:r w:rsidRPr="009B7674">
        <w:rPr>
          <w:rFonts w:ascii="Times New Roman" w:hAnsi="Times New Roman" w:cs="Times New Roman"/>
          <w:sz w:val="24"/>
          <w:szCs w:val="24"/>
        </w:rPr>
        <w:t>atau</w:t>
      </w:r>
      <w:r w:rsidRPr="009B7674">
        <w:rPr>
          <w:rFonts w:ascii="Times New Roman" w:hAnsi="Times New Roman" w:cs="Times New Roman"/>
          <w:color w:val="FFFFFF" w:themeColor="background1"/>
          <w:sz w:val="24"/>
          <w:szCs w:val="24"/>
        </w:rPr>
        <w:t>i</w:t>
      </w:r>
      <w:r w:rsidRPr="009B7674">
        <w:rPr>
          <w:rFonts w:ascii="Times New Roman" w:hAnsi="Times New Roman" w:cs="Times New Roman"/>
          <w:sz w:val="24"/>
          <w:szCs w:val="24"/>
        </w:rPr>
        <w:t>kesesuaian</w:t>
      </w:r>
      <w:r w:rsidRPr="009B7674">
        <w:rPr>
          <w:rFonts w:ascii="Times New Roman" w:hAnsi="Times New Roman" w:cs="Times New Roman"/>
          <w:color w:val="FFFFFF" w:themeColor="background1"/>
          <w:sz w:val="24"/>
          <w:szCs w:val="24"/>
        </w:rPr>
        <w:t>i</w:t>
      </w:r>
      <w:r w:rsidRPr="009B7674">
        <w:rPr>
          <w:rFonts w:ascii="Times New Roman" w:hAnsi="Times New Roman" w:cs="Times New Roman"/>
          <w:sz w:val="24"/>
          <w:szCs w:val="24"/>
        </w:rPr>
        <w:t>sasaran</w:t>
      </w:r>
      <w:r w:rsidRPr="009B7674">
        <w:rPr>
          <w:rFonts w:ascii="Times New Roman" w:hAnsi="Times New Roman" w:cs="Times New Roman"/>
          <w:color w:val="FFFFFF" w:themeColor="background1"/>
          <w:sz w:val="24"/>
          <w:szCs w:val="24"/>
        </w:rPr>
        <w:t>i</w:t>
      </w:r>
      <w:r w:rsidR="00CF703C" w:rsidRPr="009B7674">
        <w:rPr>
          <w:rFonts w:ascii="Times New Roman" w:hAnsi="Times New Roman" w:cs="Times New Roman"/>
          <w:sz w:val="24"/>
          <w:szCs w:val="24"/>
        </w:rPr>
        <w:t>promosi</w:t>
      </w:r>
      <w:r w:rsidRPr="009B7674">
        <w:rPr>
          <w:rFonts w:ascii="Times New Roman" w:hAnsi="Times New Roman" w:cs="Times New Roman"/>
          <w:color w:val="FFFFFF" w:themeColor="background1"/>
          <w:sz w:val="24"/>
          <w:szCs w:val="24"/>
        </w:rPr>
        <w:t>m</w:t>
      </w:r>
      <w:r w:rsidR="00CF703C" w:rsidRPr="009B7674">
        <w:rPr>
          <w:rFonts w:ascii="Times New Roman" w:hAnsi="Times New Roman" w:cs="Times New Roman"/>
          <w:sz w:val="24"/>
          <w:szCs w:val="24"/>
        </w:rPr>
        <w:t xml:space="preserve"> </w:t>
      </w:r>
    </w:p>
    <w:p w14:paraId="4A1A196B" w14:textId="77777777" w:rsidR="009B7674" w:rsidRPr="009B7674" w:rsidRDefault="009B7674" w:rsidP="00627960">
      <w:pPr>
        <w:spacing w:after="0" w:line="360" w:lineRule="auto"/>
        <w:ind w:left="2410" w:firstLine="720"/>
        <w:jc w:val="both"/>
        <w:rPr>
          <w:rFonts w:ascii="Times New Roman" w:hAnsi="Times New Roman" w:cs="Times New Roman"/>
          <w:sz w:val="24"/>
          <w:szCs w:val="24"/>
        </w:rPr>
      </w:pPr>
      <w:r w:rsidRPr="009B7674">
        <w:rPr>
          <w:rFonts w:ascii="Times New Roman" w:hAnsi="Times New Roman" w:cs="Times New Roman"/>
          <w:sz w:val="24"/>
          <w:szCs w:val="24"/>
        </w:rPr>
        <w:t>Ialah faktor yang esensial untuk mencapai tujuan yang diinginkan oleh perusahaan.</w:t>
      </w:r>
    </w:p>
    <w:p w14:paraId="664DEC78" w14:textId="77777777" w:rsidR="00CE3522" w:rsidRDefault="004F3D5C" w:rsidP="00787677">
      <w:pPr>
        <w:pStyle w:val="Heading4"/>
        <w:ind w:left="1701" w:hanging="141"/>
      </w:pPr>
      <w:r w:rsidRPr="004F3D5C">
        <w:t xml:space="preserve">C. Karakteristik </w:t>
      </w:r>
      <w:r w:rsidR="00A24431">
        <w:rPr>
          <w:i/>
        </w:rPr>
        <w:t>Flash</w:t>
      </w:r>
      <w:r w:rsidR="00A24431" w:rsidRPr="00A24431">
        <w:rPr>
          <w:i/>
          <w:color w:val="FFFFFF" w:themeColor="background1"/>
        </w:rPr>
        <w:t>i</w:t>
      </w:r>
      <w:r w:rsidR="00E351A4" w:rsidRPr="00E351A4">
        <w:rPr>
          <w:i/>
        </w:rPr>
        <w:t>Sale</w:t>
      </w:r>
      <w:r w:rsidR="00A24431" w:rsidRPr="00A24431">
        <w:rPr>
          <w:i/>
          <w:color w:val="FFFFFF" w:themeColor="background1"/>
        </w:rPr>
        <w:t>m</w:t>
      </w:r>
    </w:p>
    <w:p w14:paraId="5675A630" w14:textId="1B7F7BBE" w:rsidR="00ED517C" w:rsidRDefault="004F3D5C" w:rsidP="00787677">
      <w:pPr>
        <w:spacing w:after="0" w:line="360" w:lineRule="auto"/>
        <w:ind w:left="1701" w:firstLine="720"/>
        <w:jc w:val="both"/>
        <w:rPr>
          <w:rFonts w:ascii="Times New Roman" w:hAnsi="Times New Roman" w:cs="Times New Roman"/>
          <w:sz w:val="24"/>
          <w:szCs w:val="24"/>
        </w:rPr>
      </w:pPr>
      <w:r w:rsidRPr="004F3D5C">
        <w:rPr>
          <w:rFonts w:ascii="Times New Roman" w:hAnsi="Times New Roman" w:cs="Times New Roman"/>
          <w:sz w:val="24"/>
          <w:szCs w:val="24"/>
        </w:rPr>
        <w:t xml:space="preserve">Berikut ini merupakan karakteristik </w:t>
      </w:r>
      <w:r>
        <w:rPr>
          <w:rFonts w:ascii="Times New Roman" w:hAnsi="Times New Roman" w:cs="Times New Roman"/>
          <w:sz w:val="24"/>
          <w:szCs w:val="24"/>
        </w:rPr>
        <w:t xml:space="preserve">dari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menurut </w:t>
      </w:r>
      <w:r w:rsidR="00DB454B">
        <w:rPr>
          <w:rFonts w:ascii="Times New Roman" w:hAnsi="Times New Roman" w:cs="Times New Roman"/>
          <w:sz w:val="24"/>
          <w:szCs w:val="24"/>
        </w:rPr>
        <w:t xml:space="preserve">Dilme </w:t>
      </w:r>
      <w:r>
        <w:rPr>
          <w:rFonts w:ascii="Times New Roman" w:hAnsi="Times New Roman" w:cs="Times New Roman"/>
          <w:sz w:val="24"/>
          <w:szCs w:val="24"/>
        </w:rPr>
        <w:t>yaitu:</w:t>
      </w:r>
      <w:r w:rsidR="00DB454B">
        <w:rPr>
          <w:rStyle w:val="FootnoteReference"/>
          <w:rFonts w:ascii="Times New Roman" w:hAnsi="Times New Roman" w:cs="Times New Roman"/>
          <w:sz w:val="24"/>
          <w:szCs w:val="24"/>
        </w:rPr>
        <w:footnoteReference w:id="52"/>
      </w:r>
    </w:p>
    <w:p w14:paraId="7A755D2B" w14:textId="77777777" w:rsidR="004F3D5C" w:rsidRPr="00E351A4" w:rsidRDefault="004F3D5C" w:rsidP="00EC0765">
      <w:pPr>
        <w:pStyle w:val="ListParagraph"/>
        <w:numPr>
          <w:ilvl w:val="0"/>
          <w:numId w:val="45"/>
        </w:numPr>
        <w:spacing w:after="0" w:line="360" w:lineRule="auto"/>
        <w:ind w:left="2410"/>
        <w:jc w:val="both"/>
        <w:rPr>
          <w:rFonts w:ascii="Times New Roman" w:hAnsi="Times New Roman" w:cs="Times New Roman"/>
          <w:i/>
          <w:sz w:val="24"/>
          <w:szCs w:val="24"/>
        </w:rPr>
      </w:pPr>
      <w:r w:rsidRPr="00787677">
        <w:rPr>
          <w:rFonts w:ascii="Times New Roman" w:hAnsi="Times New Roman" w:cs="Times New Roman"/>
          <w:i/>
          <w:sz w:val="24"/>
          <w:szCs w:val="24"/>
        </w:rPr>
        <w:t>Perceived</w:t>
      </w:r>
      <w:r w:rsidRPr="00E351A4">
        <w:rPr>
          <w:rFonts w:ascii="Times New Roman" w:hAnsi="Times New Roman" w:cs="Times New Roman"/>
          <w:i/>
          <w:sz w:val="24"/>
          <w:szCs w:val="24"/>
        </w:rPr>
        <w:t xml:space="preserve"> Perishability</w:t>
      </w:r>
    </w:p>
    <w:p w14:paraId="038443BE" w14:textId="22990EBF" w:rsidR="00524D7D" w:rsidRDefault="00A24431" w:rsidP="00787677">
      <w:pPr>
        <w:pStyle w:val="ListParagraph"/>
        <w:spacing w:line="360" w:lineRule="auto"/>
        <w:ind w:left="2410" w:firstLine="720"/>
        <w:jc w:val="both"/>
        <w:rPr>
          <w:rFonts w:ascii="Times New Roman" w:hAnsi="Times New Roman" w:cs="Times New Roman"/>
          <w:sz w:val="24"/>
          <w:szCs w:val="24"/>
        </w:rPr>
      </w:pPr>
      <w:r w:rsidRPr="00A24431">
        <w:rPr>
          <w:rFonts w:ascii="Times New Roman" w:hAnsi="Times New Roman" w:cs="Times New Roman"/>
          <w:sz w:val="24"/>
          <w:szCs w:val="24"/>
        </w:rPr>
        <w:t xml:space="preserve">Memberikan tenggat waktu pembelian dalam program </w:t>
      </w:r>
      <w:r w:rsidR="0037119B" w:rsidRPr="0037119B">
        <w:rPr>
          <w:rFonts w:ascii="Times New Roman" w:hAnsi="Times New Roman" w:cs="Times New Roman"/>
          <w:i/>
          <w:sz w:val="24"/>
          <w:szCs w:val="24"/>
        </w:rPr>
        <w:t>flash sale</w:t>
      </w:r>
      <w:r w:rsidRPr="00A24431">
        <w:rPr>
          <w:rFonts w:ascii="Times New Roman" w:hAnsi="Times New Roman" w:cs="Times New Roman"/>
          <w:sz w:val="24"/>
          <w:szCs w:val="24"/>
        </w:rPr>
        <w:t xml:space="preserve"> adalah hal umum di </w:t>
      </w:r>
      <w:r w:rsidR="008B151F" w:rsidRPr="008B151F">
        <w:rPr>
          <w:rFonts w:ascii="Times New Roman" w:hAnsi="Times New Roman" w:cs="Times New Roman"/>
          <w:i/>
          <w:sz w:val="24"/>
          <w:szCs w:val="24"/>
        </w:rPr>
        <w:t xml:space="preserve">e-commerce </w:t>
      </w:r>
      <w:r w:rsidRPr="00A24431">
        <w:rPr>
          <w:rFonts w:ascii="Times New Roman" w:hAnsi="Times New Roman" w:cs="Times New Roman"/>
          <w:sz w:val="24"/>
          <w:szCs w:val="24"/>
        </w:rPr>
        <w:t xml:space="preserve">. Promosi dengan batasan waktu terbukti lebih efektif daripada promosi terus-menerus tanpa batas waktu, karena ini mengurangi peluang bagi konsumen untuk mencari penawaran lebih baik. </w:t>
      </w:r>
      <w:r w:rsidR="0037119B" w:rsidRPr="0037119B">
        <w:rPr>
          <w:rFonts w:ascii="Times New Roman" w:hAnsi="Times New Roman" w:cs="Times New Roman"/>
          <w:i/>
          <w:sz w:val="24"/>
          <w:szCs w:val="24"/>
        </w:rPr>
        <w:t>Flash sale</w:t>
      </w:r>
      <w:r w:rsidRPr="00A24431">
        <w:rPr>
          <w:rFonts w:ascii="Times New Roman" w:hAnsi="Times New Roman" w:cs="Times New Roman"/>
          <w:sz w:val="24"/>
          <w:szCs w:val="24"/>
        </w:rPr>
        <w:t xml:space="preserve"> memberikan periode terbatas untuk menawarkan barang dengan ju</w:t>
      </w:r>
      <w:r>
        <w:rPr>
          <w:rFonts w:ascii="Times New Roman" w:hAnsi="Times New Roman" w:cs="Times New Roman"/>
          <w:sz w:val="24"/>
          <w:szCs w:val="24"/>
        </w:rPr>
        <w:t>mlah terbatas pada harga diskon</w:t>
      </w:r>
      <w:r w:rsidR="00A51593" w:rsidRPr="00187DAE">
        <w:rPr>
          <w:rFonts w:ascii="Times New Roman" w:hAnsi="Times New Roman" w:cs="Times New Roman"/>
          <w:sz w:val="24"/>
          <w:szCs w:val="24"/>
        </w:rPr>
        <w:t xml:space="preserve">. </w:t>
      </w:r>
      <w:r w:rsidR="00524D7D" w:rsidRPr="00524D7D">
        <w:rPr>
          <w:rFonts w:ascii="Times New Roman" w:hAnsi="Times New Roman" w:cs="Times New Roman"/>
          <w:sz w:val="24"/>
          <w:szCs w:val="24"/>
        </w:rPr>
        <w:t>Pentingnya menciptakan persepsi bahwa konsumen akan kehilangan kesempatan jika tidak segera membeli suatu barang karena adanya batasan waktu adalah kunci untuk meningkatkan efektivitas program promosi penjualan. Batas waktu dalam penjualan harian dapat membuat konsumen merasa cemas dan mendorong mereka untuk segera membeli produk tersebut, meskipun informasi yang tersedia terbatas.</w:t>
      </w:r>
    </w:p>
    <w:p w14:paraId="04279317" w14:textId="77777777" w:rsidR="00485BF5" w:rsidRPr="00524D7D" w:rsidRDefault="00A24431" w:rsidP="00EC0765">
      <w:pPr>
        <w:pStyle w:val="ListParagraph"/>
        <w:numPr>
          <w:ilvl w:val="0"/>
          <w:numId w:val="45"/>
        </w:numPr>
        <w:spacing w:after="0" w:line="360" w:lineRule="auto"/>
        <w:ind w:left="2410"/>
        <w:jc w:val="both"/>
        <w:rPr>
          <w:rFonts w:ascii="Times New Roman" w:hAnsi="Times New Roman" w:cs="Times New Roman"/>
          <w:sz w:val="24"/>
          <w:szCs w:val="24"/>
        </w:rPr>
      </w:pPr>
      <w:r w:rsidRPr="00524D7D">
        <w:rPr>
          <w:rFonts w:ascii="Times New Roman" w:hAnsi="Times New Roman" w:cs="Times New Roman"/>
          <w:i/>
          <w:sz w:val="24"/>
          <w:szCs w:val="24"/>
        </w:rPr>
        <w:t>Perceived</w:t>
      </w:r>
      <w:r w:rsidRPr="00524D7D">
        <w:rPr>
          <w:rFonts w:ascii="Times New Roman" w:hAnsi="Times New Roman" w:cs="Times New Roman"/>
          <w:i/>
          <w:color w:val="FFFFFF" w:themeColor="background1"/>
          <w:sz w:val="24"/>
          <w:szCs w:val="24"/>
        </w:rPr>
        <w:t>i</w:t>
      </w:r>
      <w:r w:rsidR="00485BF5" w:rsidRPr="00524D7D">
        <w:rPr>
          <w:rFonts w:ascii="Times New Roman" w:hAnsi="Times New Roman" w:cs="Times New Roman"/>
          <w:i/>
          <w:sz w:val="24"/>
          <w:szCs w:val="24"/>
        </w:rPr>
        <w:t>Scarcity</w:t>
      </w:r>
      <w:r w:rsidRPr="00524D7D">
        <w:rPr>
          <w:rFonts w:ascii="Times New Roman" w:hAnsi="Times New Roman" w:cs="Times New Roman"/>
          <w:i/>
          <w:color w:val="FFFFFF" w:themeColor="background1"/>
          <w:sz w:val="24"/>
          <w:szCs w:val="24"/>
        </w:rPr>
        <w:t>m</w:t>
      </w:r>
    </w:p>
    <w:p w14:paraId="7D427C45" w14:textId="6DF0E983" w:rsidR="00ED517C" w:rsidRPr="00524D7D" w:rsidRDefault="00524D7D" w:rsidP="00787677">
      <w:pPr>
        <w:pStyle w:val="ListParagraph"/>
        <w:spacing w:line="360" w:lineRule="auto"/>
        <w:ind w:left="2410" w:firstLine="720"/>
        <w:jc w:val="both"/>
        <w:rPr>
          <w:rFonts w:ascii="Times New Roman" w:hAnsi="Times New Roman" w:cs="Times New Roman"/>
          <w:sz w:val="24"/>
          <w:szCs w:val="24"/>
        </w:rPr>
      </w:pPr>
      <w:r w:rsidRPr="00524D7D">
        <w:rPr>
          <w:rFonts w:ascii="Times New Roman" w:hAnsi="Times New Roman" w:cs="Times New Roman"/>
          <w:sz w:val="24"/>
          <w:szCs w:val="24"/>
        </w:rPr>
        <w:t xml:space="preserve">Dalam pelaksanaan program </w:t>
      </w:r>
      <w:r w:rsidR="0037119B" w:rsidRPr="0037119B">
        <w:rPr>
          <w:rFonts w:ascii="Times New Roman" w:hAnsi="Times New Roman" w:cs="Times New Roman"/>
          <w:i/>
          <w:sz w:val="24"/>
          <w:szCs w:val="24"/>
        </w:rPr>
        <w:t>flash sale</w:t>
      </w:r>
      <w:r w:rsidRPr="00524D7D">
        <w:rPr>
          <w:rFonts w:ascii="Times New Roman" w:hAnsi="Times New Roman" w:cs="Times New Roman"/>
          <w:sz w:val="24"/>
          <w:szCs w:val="24"/>
        </w:rPr>
        <w:t>, penjual sering kali menyimpan sebagian stok barang mereka untuk menyatakan kete</w:t>
      </w:r>
      <w:r>
        <w:rPr>
          <w:rFonts w:ascii="Times New Roman" w:hAnsi="Times New Roman" w:cs="Times New Roman"/>
          <w:sz w:val="24"/>
          <w:szCs w:val="24"/>
        </w:rPr>
        <w:t>rbatasan produk kepada konsumen</w:t>
      </w:r>
      <w:r w:rsidR="00B30525" w:rsidRPr="00187DAE">
        <w:rPr>
          <w:rFonts w:ascii="Times New Roman" w:hAnsi="Times New Roman" w:cs="Times New Roman"/>
          <w:sz w:val="24"/>
          <w:szCs w:val="24"/>
        </w:rPr>
        <w:t xml:space="preserve">. </w:t>
      </w:r>
      <w:r w:rsidRPr="00524D7D">
        <w:rPr>
          <w:rFonts w:ascii="Times New Roman" w:hAnsi="Times New Roman" w:cs="Times New Roman"/>
          <w:sz w:val="24"/>
          <w:szCs w:val="24"/>
        </w:rPr>
        <w:t xml:space="preserve">Ini terjadi karena </w:t>
      </w:r>
      <w:r w:rsidRPr="00524D7D">
        <w:rPr>
          <w:rFonts w:ascii="Times New Roman" w:hAnsi="Times New Roman" w:cs="Times New Roman"/>
          <w:sz w:val="24"/>
          <w:szCs w:val="24"/>
        </w:rPr>
        <w:lastRenderedPageBreak/>
        <w:t>perusahaan dengan sengaja menciptakan kesan langka pada barang dengan menggunakan strategi pemasaran yang menunjukkan keterbatasan produk. Dengan menawarkan produk terbatas, hal ini dapat memengaruhi sikap dan emosi konsumen, mendorong mereka untuk bersaing memperebutkan barang tersebut.</w:t>
      </w:r>
    </w:p>
    <w:p w14:paraId="7AA655A1" w14:textId="4FE75039" w:rsidR="00B03790" w:rsidRPr="00537B47" w:rsidRDefault="00DD77BA" w:rsidP="00787677">
      <w:pPr>
        <w:pStyle w:val="Heading4"/>
        <w:ind w:left="1701" w:hanging="141"/>
      </w:pPr>
      <w:r>
        <w:rPr>
          <w:i/>
        </w:rPr>
        <w:t xml:space="preserve">D. </w:t>
      </w:r>
      <w:r w:rsidR="0037119B" w:rsidRPr="0037119B">
        <w:rPr>
          <w:i/>
        </w:rPr>
        <w:t>Flash sale</w:t>
      </w:r>
      <w:r w:rsidR="00B03790" w:rsidRPr="00537B47">
        <w:rPr>
          <w:i/>
        </w:rPr>
        <w:t xml:space="preserve"> </w:t>
      </w:r>
      <w:r w:rsidR="00B03790" w:rsidRPr="00787677">
        <w:t>dalam</w:t>
      </w:r>
      <w:r w:rsidR="00B03790" w:rsidRPr="00537B47">
        <w:t xml:space="preserve"> Pandangan Islam</w:t>
      </w:r>
    </w:p>
    <w:p w14:paraId="5A2FF759" w14:textId="3122DB41" w:rsidR="004E7FE4" w:rsidRDefault="0037119B" w:rsidP="0025656A">
      <w:pPr>
        <w:spacing w:after="0" w:line="360" w:lineRule="auto"/>
        <w:ind w:left="2160" w:firstLine="720"/>
        <w:jc w:val="both"/>
        <w:rPr>
          <w:rFonts w:ascii="Times New Roman" w:hAnsi="Times New Roman" w:cs="Times New Roman"/>
          <w:sz w:val="24"/>
          <w:szCs w:val="24"/>
        </w:rPr>
      </w:pPr>
      <w:r w:rsidRPr="0037119B">
        <w:rPr>
          <w:rFonts w:ascii="Times New Roman" w:hAnsi="Times New Roman" w:cs="Times New Roman"/>
          <w:i/>
          <w:sz w:val="24"/>
          <w:szCs w:val="24"/>
        </w:rPr>
        <w:t>Flash sale</w:t>
      </w:r>
      <w:r w:rsidR="00B03790" w:rsidRPr="00B03790">
        <w:rPr>
          <w:rFonts w:ascii="Times New Roman" w:hAnsi="Times New Roman" w:cs="Times New Roman"/>
          <w:sz w:val="24"/>
          <w:szCs w:val="24"/>
        </w:rPr>
        <w:t xml:space="preserve"> atau pemberian potongan harga </w:t>
      </w:r>
      <w:r w:rsidR="00524D7D">
        <w:rPr>
          <w:rFonts w:ascii="Times New Roman" w:hAnsi="Times New Roman" w:cs="Times New Roman"/>
          <w:sz w:val="24"/>
          <w:szCs w:val="24"/>
        </w:rPr>
        <w:t xml:space="preserve">pada saat </w:t>
      </w:r>
      <w:r w:rsidR="00B03790" w:rsidRPr="00B03790">
        <w:rPr>
          <w:rFonts w:ascii="Times New Roman" w:hAnsi="Times New Roman" w:cs="Times New Roman"/>
          <w:sz w:val="24"/>
          <w:szCs w:val="24"/>
        </w:rPr>
        <w:t>tertentu menurut Syahbul Bachari dalam Afibatus Afida dan M. Taufiq Zamzami.</w:t>
      </w:r>
      <w:r w:rsidR="00DB454B">
        <w:rPr>
          <w:rStyle w:val="FootnoteReference"/>
          <w:rFonts w:ascii="Times New Roman" w:hAnsi="Times New Roman" w:cs="Times New Roman"/>
          <w:sz w:val="24"/>
          <w:szCs w:val="24"/>
        </w:rPr>
        <w:footnoteReference w:id="53"/>
      </w:r>
      <w:r w:rsidR="00B03790" w:rsidRPr="00B03790">
        <w:rPr>
          <w:rFonts w:ascii="Times New Roman" w:hAnsi="Times New Roman" w:cs="Times New Roman"/>
          <w:sz w:val="24"/>
          <w:szCs w:val="24"/>
        </w:rPr>
        <w:t xml:space="preserve"> Dikenal</w:t>
      </w:r>
      <w:r w:rsidR="00DC7A82">
        <w:rPr>
          <w:rFonts w:ascii="Times New Roman" w:hAnsi="Times New Roman" w:cs="Times New Roman"/>
          <w:sz w:val="24"/>
          <w:szCs w:val="24"/>
        </w:rPr>
        <w:t xml:space="preserve"> </w:t>
      </w:r>
      <w:r w:rsidR="00DC7A82" w:rsidRPr="00DC7A82">
        <w:rPr>
          <w:rFonts w:ascii="Times New Roman" w:hAnsi="Times New Roman" w:cs="Times New Roman"/>
          <w:sz w:val="24"/>
          <w:szCs w:val="24"/>
        </w:rPr>
        <w:t xml:space="preserve">dalam istilah </w:t>
      </w:r>
      <w:r w:rsidR="00DC7A82" w:rsidRPr="00E351A4">
        <w:rPr>
          <w:rFonts w:ascii="Times New Roman" w:hAnsi="Times New Roman" w:cs="Times New Roman"/>
          <w:i/>
          <w:sz w:val="24"/>
          <w:szCs w:val="24"/>
        </w:rPr>
        <w:t>fuqaha</w:t>
      </w:r>
      <w:r w:rsidR="00DC7A82" w:rsidRPr="00DC7A82">
        <w:rPr>
          <w:rFonts w:ascii="Times New Roman" w:hAnsi="Times New Roman" w:cs="Times New Roman"/>
          <w:sz w:val="24"/>
          <w:szCs w:val="24"/>
        </w:rPr>
        <w:t xml:space="preserve">‟ dengan sebutan </w:t>
      </w:r>
      <w:r w:rsidR="00DC7A82" w:rsidRPr="00E351A4">
        <w:rPr>
          <w:rFonts w:ascii="Times New Roman" w:hAnsi="Times New Roman" w:cs="Times New Roman"/>
          <w:i/>
          <w:sz w:val="24"/>
          <w:szCs w:val="24"/>
        </w:rPr>
        <w:t>al-naqis min alts</w:t>
      </w:r>
      <w:r w:rsidR="00DC7A82">
        <w:rPr>
          <w:rFonts w:ascii="Times New Roman" w:hAnsi="Times New Roman" w:cs="Times New Roman"/>
          <w:sz w:val="24"/>
          <w:szCs w:val="24"/>
        </w:rPr>
        <w:t xml:space="preserve">aman (pengurangan harga). </w:t>
      </w:r>
      <w:r w:rsidR="00DC7A82" w:rsidRPr="00DC7A82">
        <w:rPr>
          <w:rFonts w:ascii="Times New Roman" w:hAnsi="Times New Roman" w:cs="Times New Roman"/>
          <w:sz w:val="24"/>
          <w:szCs w:val="24"/>
        </w:rPr>
        <w:t xml:space="preserve">Jual beli </w:t>
      </w:r>
      <w:r w:rsidRPr="0037119B">
        <w:rPr>
          <w:rFonts w:ascii="Times New Roman" w:hAnsi="Times New Roman" w:cs="Times New Roman"/>
          <w:i/>
          <w:sz w:val="24"/>
          <w:szCs w:val="24"/>
        </w:rPr>
        <w:t>Flash sale</w:t>
      </w:r>
      <w:r w:rsidR="00DC7A82" w:rsidRPr="00DC7A82">
        <w:rPr>
          <w:rFonts w:ascii="Times New Roman" w:hAnsi="Times New Roman" w:cs="Times New Roman"/>
          <w:sz w:val="24"/>
          <w:szCs w:val="24"/>
        </w:rPr>
        <w:t xml:space="preserve"> di aplikasi Shopee hukumnya sama dengan </w:t>
      </w:r>
      <w:r w:rsidR="00DC7A82" w:rsidRPr="00AE0043">
        <w:rPr>
          <w:rFonts w:ascii="Times New Roman" w:hAnsi="Times New Roman" w:cs="Times New Roman"/>
          <w:i/>
          <w:sz w:val="24"/>
          <w:szCs w:val="24"/>
        </w:rPr>
        <w:t>bai’ al-ghaib ‘ala ash-shifat</w:t>
      </w:r>
      <w:r w:rsidR="00DC7A82" w:rsidRPr="00DC7A82">
        <w:rPr>
          <w:rFonts w:ascii="Times New Roman" w:hAnsi="Times New Roman" w:cs="Times New Roman"/>
          <w:sz w:val="24"/>
          <w:szCs w:val="24"/>
        </w:rPr>
        <w:t xml:space="preserve"> yaitu jual beli yang tidak terlihat secara fisik, tetapi diterangkan mengenai sifat-sifatnya (spesifikasinya). Jika dilihat dari sistem jual beli </w:t>
      </w:r>
      <w:r w:rsidRPr="0037119B">
        <w:rPr>
          <w:rFonts w:ascii="Times New Roman" w:hAnsi="Times New Roman" w:cs="Times New Roman"/>
          <w:i/>
          <w:sz w:val="24"/>
          <w:szCs w:val="24"/>
        </w:rPr>
        <w:t>Flash sale</w:t>
      </w:r>
      <w:r w:rsidR="00DC7A82" w:rsidRPr="00AE0043">
        <w:rPr>
          <w:rFonts w:ascii="Times New Roman" w:hAnsi="Times New Roman" w:cs="Times New Roman"/>
          <w:i/>
          <w:sz w:val="24"/>
          <w:szCs w:val="24"/>
        </w:rPr>
        <w:t xml:space="preserve"> </w:t>
      </w:r>
      <w:r w:rsidR="00DC7A82" w:rsidRPr="00DC7A82">
        <w:rPr>
          <w:rFonts w:ascii="Times New Roman" w:hAnsi="Times New Roman" w:cs="Times New Roman"/>
          <w:sz w:val="24"/>
          <w:szCs w:val="24"/>
        </w:rPr>
        <w:t>di aplikasi Shopee, jual beli ini merupakan penerapan dari akad salam yang telah ada pada zaman nabi Muhammad SAW.</w:t>
      </w:r>
      <w:r w:rsidR="00DB454B">
        <w:rPr>
          <w:rStyle w:val="FootnoteReference"/>
          <w:rFonts w:ascii="Times New Roman" w:hAnsi="Times New Roman" w:cs="Times New Roman"/>
          <w:sz w:val="24"/>
          <w:szCs w:val="24"/>
        </w:rPr>
        <w:footnoteReference w:id="54"/>
      </w:r>
      <w:r w:rsidR="00DC7A82" w:rsidRPr="00DC7A82">
        <w:rPr>
          <w:rFonts w:ascii="Times New Roman" w:hAnsi="Times New Roman" w:cs="Times New Roman"/>
          <w:sz w:val="24"/>
          <w:szCs w:val="24"/>
        </w:rPr>
        <w:t xml:space="preserve"> Adapun dalil yang memperbolehkan untuk melakukan jual beli menggunakan akad salam, yaitu terdapat pada hadis nabi Muhammad SAW</w:t>
      </w:r>
      <w:r w:rsidR="00DC7A82">
        <w:rPr>
          <w:rFonts w:ascii="Times New Roman" w:hAnsi="Times New Roman" w:cs="Times New Roman"/>
          <w:sz w:val="24"/>
          <w:szCs w:val="24"/>
        </w:rPr>
        <w:t xml:space="preserve"> :</w:t>
      </w:r>
      <w:r w:rsidR="00027EB9">
        <w:rPr>
          <w:rFonts w:ascii="Times New Roman" w:hAnsi="Times New Roman" w:cs="Times New Roman"/>
          <w:sz w:val="24"/>
          <w:szCs w:val="24"/>
        </w:rPr>
        <w:tab/>
      </w:r>
    </w:p>
    <w:p w14:paraId="43EE0F0F" w14:textId="58386E08" w:rsidR="000A01C6" w:rsidRPr="00D33AD7" w:rsidRDefault="004F55ED" w:rsidP="00D33AD7">
      <w:pPr>
        <w:spacing w:after="0" w:line="36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84C288" wp14:editId="3F27A716">
            <wp:extent cx="5162550" cy="1080638"/>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adis flash sale besar.jpg"/>
                    <pic:cNvPicPr/>
                  </pic:nvPicPr>
                  <pic:blipFill>
                    <a:blip r:embed="rId31">
                      <a:extLst>
                        <a:ext uri="{28A0092B-C50C-407E-A947-70E740481C1C}">
                          <a14:useLocalDpi xmlns:a14="http://schemas.microsoft.com/office/drawing/2010/main" val="0"/>
                        </a:ext>
                      </a:extLst>
                    </a:blip>
                    <a:stretch>
                      <a:fillRect/>
                    </a:stretch>
                  </pic:blipFill>
                  <pic:spPr>
                    <a:xfrm>
                      <a:off x="0" y="0"/>
                      <a:ext cx="5177328" cy="1083731"/>
                    </a:xfrm>
                    <a:prstGeom prst="rect">
                      <a:avLst/>
                    </a:prstGeom>
                  </pic:spPr>
                </pic:pic>
              </a:graphicData>
            </a:graphic>
          </wp:inline>
        </w:drawing>
      </w:r>
    </w:p>
    <w:p w14:paraId="5CE258CE" w14:textId="448881F3" w:rsidR="006F02ED" w:rsidRDefault="006F02ED" w:rsidP="0025656A">
      <w:pPr>
        <w:spacing w:after="0" w:line="360" w:lineRule="auto"/>
        <w:ind w:left="2160" w:firstLine="720"/>
        <w:jc w:val="both"/>
        <w:rPr>
          <w:rFonts w:ascii="Times New Roman" w:hAnsi="Times New Roman" w:cs="Times New Roman"/>
          <w:i/>
          <w:sz w:val="24"/>
          <w:szCs w:val="24"/>
        </w:rPr>
      </w:pPr>
      <w:r w:rsidRPr="006F02ED">
        <w:rPr>
          <w:rFonts w:ascii="Times New Roman" w:hAnsi="Times New Roman" w:cs="Times New Roman"/>
          <w:i/>
          <w:sz w:val="24"/>
          <w:szCs w:val="24"/>
        </w:rPr>
        <w:t>Artinya : “Ketika nabi Muhammad SAW tiba di kota Madinah, penduduk Madinah telah biasa memesan buah kurma dengan waktu satu dan dua tahun. Maka Rasulullah SAW bersabda ‘Barang siapa memesan kurma, maka hendaknya ia memesan dalam takaran, timbangan, dan tempo yang jelas’ (diketahui oleh kedua belah pihak)”. (Muttafaqun ‘alaih</w:t>
      </w:r>
      <w:r>
        <w:rPr>
          <w:rFonts w:ascii="Times New Roman" w:hAnsi="Times New Roman" w:cs="Times New Roman"/>
          <w:i/>
          <w:sz w:val="24"/>
          <w:szCs w:val="24"/>
        </w:rPr>
        <w:t>)</w:t>
      </w:r>
    </w:p>
    <w:p w14:paraId="7275B9F7" w14:textId="077C3F86" w:rsidR="006F02ED" w:rsidRPr="006F02ED" w:rsidRDefault="006F02ED" w:rsidP="0025656A">
      <w:pPr>
        <w:spacing w:after="0" w:line="360" w:lineRule="auto"/>
        <w:ind w:left="2160" w:firstLine="720"/>
        <w:jc w:val="both"/>
        <w:rPr>
          <w:rFonts w:ascii="Times New Roman" w:hAnsi="Times New Roman" w:cs="Times New Roman"/>
          <w:sz w:val="24"/>
          <w:szCs w:val="24"/>
        </w:rPr>
      </w:pPr>
      <w:r w:rsidRPr="006F02ED">
        <w:rPr>
          <w:rFonts w:ascii="Times New Roman" w:hAnsi="Times New Roman" w:cs="Times New Roman"/>
          <w:sz w:val="24"/>
          <w:szCs w:val="24"/>
        </w:rPr>
        <w:lastRenderedPageBreak/>
        <w:t xml:space="preserve">Dalam hukum ekonomi Islam jual beli </w:t>
      </w:r>
      <w:r w:rsidR="0037119B" w:rsidRPr="0037119B">
        <w:rPr>
          <w:rFonts w:ascii="Times New Roman" w:hAnsi="Times New Roman" w:cs="Times New Roman"/>
          <w:i/>
          <w:sz w:val="24"/>
          <w:szCs w:val="24"/>
        </w:rPr>
        <w:t>Flash sale</w:t>
      </w:r>
      <w:r w:rsidRPr="006F02ED">
        <w:rPr>
          <w:rFonts w:ascii="Times New Roman" w:hAnsi="Times New Roman" w:cs="Times New Roman"/>
          <w:sz w:val="24"/>
          <w:szCs w:val="24"/>
        </w:rPr>
        <w:t xml:space="preserve"> di aplikasi Shopee sama juga dapat </w:t>
      </w:r>
      <w:r w:rsidRPr="00AE0043">
        <w:rPr>
          <w:rFonts w:ascii="Times New Roman" w:hAnsi="Times New Roman" w:cs="Times New Roman"/>
          <w:i/>
          <w:sz w:val="24"/>
          <w:szCs w:val="24"/>
        </w:rPr>
        <w:t>diqiyaskan</w:t>
      </w:r>
      <w:r w:rsidRPr="006F02ED">
        <w:rPr>
          <w:rFonts w:ascii="Times New Roman" w:hAnsi="Times New Roman" w:cs="Times New Roman"/>
          <w:sz w:val="24"/>
          <w:szCs w:val="24"/>
        </w:rPr>
        <w:t xml:space="preserve"> dengan jual beli salam atau jual beli pesanan. Jual beli seperti ini tidak dilarang karena telah memenuhi rukun dan syarat jual beli menurut hukum ekonomi Islam. Sedangkan mengenai langkah-langkah yang harus dilewati oleh pembeli untuk mendapatkan barang yang diinginkan, hal tersebut sudah menjadi resiko berkompetisi dalam pembelian antara satu pembeli dengan sekian banyak pembeli yang sama berkeinginan untuk mendapatkan barang tersebut. Dalam perspektif hukum ekonomi Islam, hal tersebut tidak termasuk kedalam maisyir atau judi karena tidak ada acuan atau uang yang dipertaruhkan dalam hal untuk memperoleh kelipatan nilai atau barang. Sehingga jual beli </w:t>
      </w:r>
      <w:r w:rsidR="0037119B" w:rsidRPr="0037119B">
        <w:rPr>
          <w:rFonts w:ascii="Times New Roman" w:hAnsi="Times New Roman" w:cs="Times New Roman"/>
          <w:i/>
          <w:sz w:val="24"/>
          <w:szCs w:val="24"/>
        </w:rPr>
        <w:t>Flash sale</w:t>
      </w:r>
      <w:r w:rsidRPr="006F02ED">
        <w:rPr>
          <w:rFonts w:ascii="Times New Roman" w:hAnsi="Times New Roman" w:cs="Times New Roman"/>
          <w:sz w:val="24"/>
          <w:szCs w:val="24"/>
        </w:rPr>
        <w:t xml:space="preserve"> di </w:t>
      </w:r>
      <w:r w:rsidR="00AE0043">
        <w:rPr>
          <w:rFonts w:ascii="Times New Roman" w:hAnsi="Times New Roman" w:cs="Times New Roman"/>
          <w:sz w:val="24"/>
          <w:szCs w:val="24"/>
        </w:rPr>
        <w:t>aplikasi Shopee boleh dan halal.</w:t>
      </w:r>
    </w:p>
    <w:p w14:paraId="296C1E7C" w14:textId="32777CD3" w:rsidR="00CE3522" w:rsidRDefault="0037119B" w:rsidP="00000078">
      <w:pPr>
        <w:pStyle w:val="Heading3"/>
      </w:pPr>
      <w:bookmarkStart w:id="24" w:name="_Toc169271985"/>
      <w:r w:rsidRPr="0037119B">
        <w:rPr>
          <w:i/>
        </w:rPr>
        <w:t>Live streaming</w:t>
      </w:r>
      <w:bookmarkEnd w:id="24"/>
    </w:p>
    <w:p w14:paraId="33DA484D" w14:textId="77777777" w:rsidR="00CE3522" w:rsidRDefault="00D87CF7" w:rsidP="00EC0765">
      <w:pPr>
        <w:pStyle w:val="Heading4"/>
        <w:numPr>
          <w:ilvl w:val="2"/>
          <w:numId w:val="23"/>
        </w:numPr>
      </w:pPr>
      <w:r>
        <w:t>Definisi</w:t>
      </w:r>
      <w:r w:rsidRPr="00D87CF7">
        <w:rPr>
          <w:color w:val="FFFFFF" w:themeColor="background1"/>
        </w:rPr>
        <w:t>i</w:t>
      </w:r>
      <w:r>
        <w:t>Live</w:t>
      </w:r>
      <w:r w:rsidRPr="00D87CF7">
        <w:rPr>
          <w:color w:val="FFFFFF" w:themeColor="background1"/>
        </w:rPr>
        <w:t>i</w:t>
      </w:r>
      <w:r w:rsidR="00CE3522" w:rsidRPr="00AE0043">
        <w:t>Streaming</w:t>
      </w:r>
      <w:r w:rsidRPr="00D87CF7">
        <w:rPr>
          <w:color w:val="FFFFFF" w:themeColor="background1"/>
        </w:rPr>
        <w:t>m</w:t>
      </w:r>
    </w:p>
    <w:p w14:paraId="58146FDD" w14:textId="5FA71141" w:rsidR="00D74D0E" w:rsidRDefault="00D74D0E" w:rsidP="0025656A">
      <w:pPr>
        <w:spacing w:after="0" w:line="360" w:lineRule="auto"/>
        <w:ind w:left="2340" w:firstLine="720"/>
        <w:jc w:val="both"/>
        <w:rPr>
          <w:rFonts w:ascii="Times New Roman" w:hAnsi="Times New Roman" w:cs="Times New Roman"/>
          <w:sz w:val="24"/>
          <w:szCs w:val="24"/>
        </w:rPr>
      </w:pPr>
      <w:r w:rsidRPr="00D74D0E">
        <w:rPr>
          <w:rFonts w:ascii="Times New Roman" w:hAnsi="Times New Roman" w:cs="Times New Roman"/>
          <w:sz w:val="24"/>
          <w:szCs w:val="24"/>
        </w:rPr>
        <w:t xml:space="preserve">Menurut M. Zhang, </w:t>
      </w:r>
      <w:r w:rsidR="0037119B" w:rsidRPr="0037119B">
        <w:rPr>
          <w:rFonts w:ascii="Times New Roman" w:hAnsi="Times New Roman" w:cs="Times New Roman"/>
          <w:i/>
          <w:sz w:val="24"/>
          <w:szCs w:val="24"/>
        </w:rPr>
        <w:t>Live streaming</w:t>
      </w:r>
      <w:r w:rsidR="00D33AD7">
        <w:rPr>
          <w:rFonts w:ascii="Times New Roman" w:hAnsi="Times New Roman" w:cs="Times New Roman"/>
          <w:i/>
          <w:sz w:val="24"/>
          <w:szCs w:val="24"/>
        </w:rPr>
        <w:t xml:space="preserve"> </w:t>
      </w:r>
      <w:r w:rsidRPr="00D74D0E">
        <w:rPr>
          <w:rFonts w:ascii="Times New Roman" w:hAnsi="Times New Roman" w:cs="Times New Roman"/>
          <w:sz w:val="24"/>
          <w:szCs w:val="24"/>
        </w:rPr>
        <w:t>ialah mengacu pada suatu siaran langsung (</w:t>
      </w:r>
      <w:r w:rsidR="00D33AD7">
        <w:rPr>
          <w:rFonts w:ascii="Times New Roman" w:hAnsi="Times New Roman" w:cs="Times New Roman"/>
          <w:i/>
          <w:sz w:val="24"/>
          <w:szCs w:val="24"/>
        </w:rPr>
        <w:t>online</w:t>
      </w:r>
      <w:r w:rsidRPr="00D74D0E">
        <w:rPr>
          <w:rFonts w:ascii="Times New Roman" w:hAnsi="Times New Roman" w:cs="Times New Roman"/>
          <w:sz w:val="24"/>
          <w:szCs w:val="24"/>
        </w:rPr>
        <w:t>) dalam waktu nyata yang memfasilitasi antara komunikasi bisnis ke bisnis (B to B) atau bisnis ke konsumen (B to C).</w:t>
      </w:r>
      <w:r>
        <w:rPr>
          <w:rFonts w:ascii="Times New Roman" w:hAnsi="Times New Roman" w:cs="Times New Roman"/>
          <w:sz w:val="24"/>
          <w:szCs w:val="24"/>
        </w:rPr>
        <w:t xml:space="preserve"> M. Zhang, </w:t>
      </w:r>
      <w:r w:rsidRPr="00D74D0E">
        <w:rPr>
          <w:rFonts w:ascii="Times New Roman" w:hAnsi="Times New Roman" w:cs="Times New Roman"/>
          <w:sz w:val="24"/>
          <w:szCs w:val="24"/>
        </w:rPr>
        <w:t>pun menyatakan bahw</w:t>
      </w:r>
      <w:r>
        <w:rPr>
          <w:rFonts w:ascii="Times New Roman" w:hAnsi="Times New Roman" w:cs="Times New Roman"/>
          <w:sz w:val="24"/>
          <w:szCs w:val="24"/>
        </w:rPr>
        <w:t xml:space="preserve">a </w:t>
      </w:r>
      <w:r w:rsidR="0037119B" w:rsidRPr="0037119B">
        <w:rPr>
          <w:rFonts w:ascii="Times New Roman" w:hAnsi="Times New Roman" w:cs="Times New Roman"/>
          <w:i/>
          <w:sz w:val="24"/>
          <w:szCs w:val="24"/>
        </w:rPr>
        <w:t>Live streaming</w:t>
      </w:r>
      <w:r w:rsidR="00D33AD7">
        <w:rPr>
          <w:rFonts w:ascii="Times New Roman" w:hAnsi="Times New Roman" w:cs="Times New Roman"/>
          <w:i/>
          <w:sz w:val="24"/>
          <w:szCs w:val="24"/>
        </w:rPr>
        <w:t xml:space="preserve"> </w:t>
      </w:r>
      <w:r w:rsidR="00D87CF7">
        <w:rPr>
          <w:rFonts w:ascii="Times New Roman" w:hAnsi="Times New Roman" w:cs="Times New Roman"/>
          <w:sz w:val="24"/>
          <w:szCs w:val="24"/>
        </w:rPr>
        <w:t xml:space="preserve">adalah </w:t>
      </w:r>
      <w:r w:rsidR="00D87CF7" w:rsidRPr="00D87CF7">
        <w:rPr>
          <w:rFonts w:ascii="Times New Roman" w:hAnsi="Times New Roman" w:cs="Times New Roman"/>
          <w:sz w:val="24"/>
          <w:szCs w:val="24"/>
        </w:rPr>
        <w:t>praktek yang dilakukan oleh penjual untuk mengirimkan video peristiwa secara langsung, bertujuan untuk meningkatkan penjualan dengan menciptakan interaksi yang intens dengan pelanggan mereka. Ini bisa dianggap sebagai layanan yang terintegrasi, menggabungkan teknologi informasi dan interaksi sosial.</w:t>
      </w:r>
      <w:r w:rsidR="00DB454B">
        <w:rPr>
          <w:rStyle w:val="FootnoteReference"/>
          <w:rFonts w:ascii="Times New Roman" w:hAnsi="Times New Roman" w:cs="Times New Roman"/>
          <w:sz w:val="24"/>
          <w:szCs w:val="24"/>
        </w:rPr>
        <w:footnoteReference w:id="55"/>
      </w:r>
    </w:p>
    <w:p w14:paraId="23144C7A" w14:textId="7E678954" w:rsidR="007566F8" w:rsidRDefault="00DE4879" w:rsidP="0025656A">
      <w:pPr>
        <w:spacing w:after="0" w:line="360" w:lineRule="auto"/>
        <w:ind w:left="2340" w:firstLine="720"/>
        <w:jc w:val="both"/>
        <w:rPr>
          <w:rFonts w:ascii="Times New Roman" w:hAnsi="Times New Roman" w:cs="Times New Roman"/>
          <w:sz w:val="24"/>
          <w:szCs w:val="24"/>
        </w:rPr>
      </w:pPr>
      <w:r>
        <w:rPr>
          <w:rFonts w:ascii="Times New Roman" w:hAnsi="Times New Roman" w:cs="Times New Roman"/>
          <w:sz w:val="24"/>
          <w:szCs w:val="24"/>
        </w:rPr>
        <w:t>Hal ini sejalan dengan</w:t>
      </w:r>
      <w:r w:rsidRPr="00DE4879">
        <w:rPr>
          <w:rFonts w:ascii="Times New Roman" w:hAnsi="Times New Roman" w:cs="Times New Roman"/>
          <w:sz w:val="24"/>
          <w:szCs w:val="24"/>
        </w:rPr>
        <w:t xml:space="preserve"> </w:t>
      </w:r>
      <w:r>
        <w:rPr>
          <w:rFonts w:ascii="Times New Roman" w:hAnsi="Times New Roman" w:cs="Times New Roman"/>
          <w:sz w:val="24"/>
          <w:szCs w:val="24"/>
        </w:rPr>
        <w:t xml:space="preserve">pendapat </w:t>
      </w:r>
      <w:r w:rsidR="007566F8">
        <w:rPr>
          <w:rFonts w:ascii="Times New Roman" w:hAnsi="Times New Roman" w:cs="Times New Roman"/>
          <w:sz w:val="24"/>
          <w:szCs w:val="24"/>
        </w:rPr>
        <w:t>Apiradee Wongkitrungrueng</w:t>
      </w:r>
      <w:r w:rsidR="007566F8" w:rsidRPr="007566F8">
        <w:rPr>
          <w:rFonts w:ascii="Times New Roman" w:hAnsi="Times New Roman" w:cs="Times New Roman"/>
          <w:sz w:val="24"/>
          <w:szCs w:val="24"/>
        </w:rPr>
        <w:t xml:space="preserve"> </w:t>
      </w:r>
      <w:r w:rsidR="00AE0043">
        <w:rPr>
          <w:rFonts w:ascii="Times New Roman" w:hAnsi="Times New Roman" w:cs="Times New Roman"/>
          <w:sz w:val="24"/>
          <w:szCs w:val="24"/>
        </w:rPr>
        <w:t xml:space="preserve">mengenai </w:t>
      </w:r>
      <w:r w:rsidR="0037119B" w:rsidRPr="0037119B">
        <w:rPr>
          <w:rFonts w:ascii="Times New Roman" w:hAnsi="Times New Roman" w:cs="Times New Roman"/>
          <w:i/>
          <w:sz w:val="24"/>
          <w:szCs w:val="24"/>
        </w:rPr>
        <w:t>Live streaming</w:t>
      </w:r>
      <w:r w:rsidR="00C77B74">
        <w:rPr>
          <w:rFonts w:ascii="Times New Roman" w:hAnsi="Times New Roman" w:cs="Times New Roman"/>
          <w:i/>
          <w:sz w:val="24"/>
          <w:szCs w:val="24"/>
        </w:rPr>
        <w:t xml:space="preserve"> </w:t>
      </w:r>
      <w:r w:rsidR="007566F8" w:rsidRPr="007566F8">
        <w:rPr>
          <w:rFonts w:ascii="Times New Roman" w:hAnsi="Times New Roman" w:cs="Times New Roman"/>
          <w:sz w:val="24"/>
          <w:szCs w:val="24"/>
        </w:rPr>
        <w:t xml:space="preserve">yaitu </w:t>
      </w:r>
      <w:r w:rsidR="00D87CF7" w:rsidRPr="00D87CF7">
        <w:rPr>
          <w:rFonts w:ascii="Times New Roman" w:hAnsi="Times New Roman" w:cs="Times New Roman"/>
          <w:sz w:val="24"/>
          <w:szCs w:val="24"/>
        </w:rPr>
        <w:t xml:space="preserve">Komponen dari perdagangan elektronik yang terjadi melalui interaksi sosial secara real-time, termasuk video live dan obrolan teks. Belanja </w:t>
      </w:r>
      <w:r w:rsidR="0037119B" w:rsidRPr="0037119B">
        <w:rPr>
          <w:rFonts w:ascii="Times New Roman" w:hAnsi="Times New Roman" w:cs="Times New Roman"/>
          <w:i/>
          <w:sz w:val="24"/>
          <w:szCs w:val="24"/>
        </w:rPr>
        <w:t>live streaming</w:t>
      </w:r>
      <w:r w:rsidR="00AF321B">
        <w:rPr>
          <w:rFonts w:ascii="Times New Roman" w:hAnsi="Times New Roman" w:cs="Times New Roman"/>
          <w:i/>
          <w:sz w:val="24"/>
          <w:szCs w:val="24"/>
        </w:rPr>
        <w:t xml:space="preserve"> </w:t>
      </w:r>
      <w:r w:rsidR="00D87CF7" w:rsidRPr="00D87CF7">
        <w:rPr>
          <w:rFonts w:ascii="Times New Roman" w:hAnsi="Times New Roman" w:cs="Times New Roman"/>
          <w:sz w:val="24"/>
          <w:szCs w:val="24"/>
        </w:rPr>
        <w:t xml:space="preserve">menarik bagi konsumen karena mereka melihat nilai praktis (komunikasi dan informasi </w:t>
      </w:r>
      <w:r w:rsidR="00D87CF7" w:rsidRPr="00D33AD7">
        <w:rPr>
          <w:rFonts w:ascii="Times New Roman" w:hAnsi="Times New Roman" w:cs="Times New Roman"/>
          <w:i/>
          <w:sz w:val="24"/>
          <w:szCs w:val="24"/>
        </w:rPr>
        <w:t>real-time</w:t>
      </w:r>
      <w:r w:rsidR="00D87CF7" w:rsidRPr="00D87CF7">
        <w:rPr>
          <w:rFonts w:ascii="Times New Roman" w:hAnsi="Times New Roman" w:cs="Times New Roman"/>
          <w:sz w:val="24"/>
          <w:szCs w:val="24"/>
        </w:rPr>
        <w:t xml:space="preserve">), nilai sosial, dan nilai </w:t>
      </w:r>
      <w:r w:rsidR="00D87CF7" w:rsidRPr="00D87CF7">
        <w:rPr>
          <w:rFonts w:ascii="Times New Roman" w:hAnsi="Times New Roman" w:cs="Times New Roman"/>
          <w:sz w:val="24"/>
          <w:szCs w:val="24"/>
        </w:rPr>
        <w:lastRenderedPageBreak/>
        <w:t xml:space="preserve">hedonis. Akibatnya, persepsi ini dapat meningkatkan rasa memiliki konsumen, dan pengalaman terhadap penjual dan produk, yang bisa mendorong </w:t>
      </w:r>
      <w:r w:rsidR="004E0689" w:rsidRPr="004E0689">
        <w:rPr>
          <w:rFonts w:ascii="Times New Roman" w:hAnsi="Times New Roman" w:cs="Times New Roman"/>
          <w:i/>
          <w:sz w:val="24"/>
          <w:szCs w:val="24"/>
        </w:rPr>
        <w:t>impulsive buying</w:t>
      </w:r>
      <w:r w:rsidR="007566F8" w:rsidRPr="007566F8">
        <w:rPr>
          <w:rFonts w:ascii="Times New Roman" w:hAnsi="Times New Roman" w:cs="Times New Roman"/>
          <w:sz w:val="24"/>
          <w:szCs w:val="24"/>
        </w:rPr>
        <w:t xml:space="preserve">. </w:t>
      </w:r>
      <w:r w:rsidR="00DB454B">
        <w:rPr>
          <w:rStyle w:val="FootnoteReference"/>
          <w:rFonts w:ascii="Times New Roman" w:hAnsi="Times New Roman" w:cs="Times New Roman"/>
          <w:sz w:val="24"/>
          <w:szCs w:val="24"/>
        </w:rPr>
        <w:footnoteReference w:id="56"/>
      </w:r>
    </w:p>
    <w:p w14:paraId="5CC699F8" w14:textId="1D33DA93" w:rsidR="00005009" w:rsidRDefault="00DE4879" w:rsidP="0025656A">
      <w:pPr>
        <w:spacing w:after="0" w:line="360" w:lineRule="auto"/>
        <w:ind w:left="2340" w:firstLine="720"/>
        <w:jc w:val="both"/>
        <w:rPr>
          <w:rFonts w:ascii="Times New Roman" w:hAnsi="Times New Roman" w:cs="Times New Roman"/>
          <w:sz w:val="24"/>
          <w:szCs w:val="24"/>
        </w:rPr>
      </w:pPr>
      <w:r w:rsidRPr="00C21C26">
        <w:rPr>
          <w:rFonts w:ascii="Times New Roman" w:hAnsi="Times New Roman" w:cs="Times New Roman"/>
          <w:sz w:val="24"/>
          <w:szCs w:val="24"/>
        </w:rPr>
        <w:t>M</w:t>
      </w:r>
      <w:r w:rsidR="00AE0043" w:rsidRPr="00C21C26">
        <w:rPr>
          <w:rFonts w:ascii="Times New Roman" w:hAnsi="Times New Roman" w:cs="Times New Roman"/>
          <w:sz w:val="24"/>
          <w:szCs w:val="24"/>
        </w:rPr>
        <w:t xml:space="preserve">enurut </w:t>
      </w:r>
      <w:r w:rsidR="00C21C26" w:rsidRPr="00C21C26">
        <w:rPr>
          <w:rFonts w:ascii="Times New Roman" w:hAnsi="Times New Roman" w:cs="Times New Roman"/>
          <w:noProof/>
          <w:sz w:val="24"/>
          <w:szCs w:val="24"/>
        </w:rPr>
        <w:t>Rahayu, Rakhamati, dan Arista</w:t>
      </w:r>
      <w:r w:rsidR="00C21C26" w:rsidRPr="0037119B">
        <w:rPr>
          <w:rFonts w:ascii="Times New Roman" w:hAnsi="Times New Roman" w:cs="Times New Roman"/>
          <w:i/>
          <w:sz w:val="24"/>
          <w:szCs w:val="24"/>
        </w:rPr>
        <w:t xml:space="preserve"> </w:t>
      </w:r>
      <w:r w:rsidR="0037119B" w:rsidRPr="0037119B">
        <w:rPr>
          <w:rFonts w:ascii="Times New Roman" w:hAnsi="Times New Roman" w:cs="Times New Roman"/>
          <w:i/>
          <w:sz w:val="24"/>
          <w:szCs w:val="24"/>
        </w:rPr>
        <w:t>live streaming</w:t>
      </w:r>
      <w:r w:rsidR="00D33AD7">
        <w:rPr>
          <w:rFonts w:ascii="Times New Roman" w:hAnsi="Times New Roman" w:cs="Times New Roman"/>
          <w:i/>
          <w:sz w:val="24"/>
          <w:szCs w:val="24"/>
        </w:rPr>
        <w:t xml:space="preserve"> </w:t>
      </w:r>
      <w:r>
        <w:rPr>
          <w:rFonts w:ascii="Times New Roman" w:hAnsi="Times New Roman" w:cs="Times New Roman"/>
          <w:sz w:val="24"/>
          <w:szCs w:val="24"/>
        </w:rPr>
        <w:t xml:space="preserve">adalah </w:t>
      </w:r>
      <w:r w:rsidR="00C216EA" w:rsidRPr="00C216EA">
        <w:rPr>
          <w:rFonts w:ascii="Times New Roman" w:hAnsi="Times New Roman" w:cs="Times New Roman"/>
          <w:sz w:val="24"/>
          <w:szCs w:val="24"/>
        </w:rPr>
        <w:t xml:space="preserve">Sebagai evolusi dari tren konten video di media sosial, </w:t>
      </w:r>
      <w:r w:rsidR="0037119B" w:rsidRPr="0037119B">
        <w:rPr>
          <w:rFonts w:ascii="Times New Roman" w:hAnsi="Times New Roman" w:cs="Times New Roman"/>
          <w:i/>
          <w:sz w:val="24"/>
          <w:szCs w:val="24"/>
        </w:rPr>
        <w:t>live streaming</w:t>
      </w:r>
      <w:r w:rsidR="00D33AD7">
        <w:rPr>
          <w:rFonts w:ascii="Times New Roman" w:hAnsi="Times New Roman" w:cs="Times New Roman"/>
          <w:i/>
          <w:sz w:val="24"/>
          <w:szCs w:val="24"/>
        </w:rPr>
        <w:t xml:space="preserve"> </w:t>
      </w:r>
      <w:r w:rsidR="00C216EA" w:rsidRPr="00C216EA">
        <w:rPr>
          <w:rFonts w:ascii="Times New Roman" w:hAnsi="Times New Roman" w:cs="Times New Roman"/>
          <w:sz w:val="24"/>
          <w:szCs w:val="24"/>
        </w:rPr>
        <w:t xml:space="preserve">awalnya digunakan oleh individu untuk membagikan kehidupan pribadi mereka secara </w:t>
      </w:r>
      <w:r w:rsidR="006B4855" w:rsidRPr="006B4855">
        <w:rPr>
          <w:rFonts w:ascii="Times New Roman" w:hAnsi="Times New Roman" w:cs="Times New Roman"/>
          <w:i/>
          <w:sz w:val="24"/>
          <w:szCs w:val="24"/>
        </w:rPr>
        <w:t xml:space="preserve">online </w:t>
      </w:r>
      <w:r w:rsidR="00C216EA" w:rsidRPr="00C216EA">
        <w:rPr>
          <w:rFonts w:ascii="Times New Roman" w:hAnsi="Times New Roman" w:cs="Times New Roman"/>
          <w:sz w:val="24"/>
          <w:szCs w:val="24"/>
        </w:rPr>
        <w:t xml:space="preserve">, menggunakan perangkat yang umumnya melibatkan kamera video dan komputer pribadi (PC). Namun, saat ini, </w:t>
      </w:r>
      <w:r w:rsidR="0037119B" w:rsidRPr="0037119B">
        <w:rPr>
          <w:rFonts w:ascii="Times New Roman" w:hAnsi="Times New Roman" w:cs="Times New Roman"/>
          <w:i/>
          <w:sz w:val="24"/>
          <w:szCs w:val="24"/>
        </w:rPr>
        <w:t>live streaming</w:t>
      </w:r>
      <w:r w:rsidR="00D33AD7">
        <w:rPr>
          <w:rFonts w:ascii="Times New Roman" w:hAnsi="Times New Roman" w:cs="Times New Roman"/>
          <w:i/>
          <w:sz w:val="24"/>
          <w:szCs w:val="24"/>
        </w:rPr>
        <w:t xml:space="preserve"> </w:t>
      </w:r>
      <w:r w:rsidR="00C216EA" w:rsidRPr="00C216EA">
        <w:rPr>
          <w:rFonts w:ascii="Times New Roman" w:hAnsi="Times New Roman" w:cs="Times New Roman"/>
          <w:sz w:val="24"/>
          <w:szCs w:val="24"/>
        </w:rPr>
        <w:t xml:space="preserve">menjadi lebih mudah dilakukan dengan menggunakan smartphone. Selain kemudahan penggunaan, </w:t>
      </w:r>
      <w:r w:rsidR="0037119B" w:rsidRPr="0037119B">
        <w:rPr>
          <w:rFonts w:ascii="Times New Roman" w:hAnsi="Times New Roman" w:cs="Times New Roman"/>
          <w:i/>
          <w:sz w:val="24"/>
          <w:szCs w:val="24"/>
        </w:rPr>
        <w:t>live streaming</w:t>
      </w:r>
      <w:r w:rsidR="00C216EA" w:rsidRPr="00C216EA">
        <w:rPr>
          <w:rFonts w:ascii="Times New Roman" w:hAnsi="Times New Roman" w:cs="Times New Roman"/>
          <w:sz w:val="24"/>
          <w:szCs w:val="24"/>
        </w:rPr>
        <w:t xml:space="preserve">juga menjadi media yang efektif untuk menyampaikan </w:t>
      </w:r>
      <w:r w:rsidR="00C216EA">
        <w:rPr>
          <w:rFonts w:ascii="Times New Roman" w:hAnsi="Times New Roman" w:cs="Times New Roman"/>
          <w:sz w:val="24"/>
          <w:szCs w:val="24"/>
        </w:rPr>
        <w:t>video kepada audiens yang besar</w:t>
      </w:r>
      <w:r>
        <w:rPr>
          <w:rFonts w:ascii="Times New Roman" w:hAnsi="Times New Roman" w:cs="Times New Roman"/>
          <w:sz w:val="24"/>
          <w:szCs w:val="24"/>
        </w:rPr>
        <w:t>.</w:t>
      </w:r>
      <w:r w:rsidR="00AD66B6">
        <w:rPr>
          <w:rStyle w:val="FootnoteReference"/>
          <w:rFonts w:ascii="Times New Roman" w:hAnsi="Times New Roman" w:cs="Times New Roman"/>
          <w:sz w:val="24"/>
          <w:szCs w:val="24"/>
        </w:rPr>
        <w:footnoteReference w:id="57"/>
      </w:r>
    </w:p>
    <w:p w14:paraId="4A0D9B08" w14:textId="31D75072" w:rsidR="00C216EA" w:rsidRDefault="002B7F30" w:rsidP="0025656A">
      <w:pPr>
        <w:spacing w:after="0" w:line="360" w:lineRule="auto"/>
        <w:ind w:left="2340" w:firstLine="720"/>
        <w:jc w:val="both"/>
        <w:rPr>
          <w:rFonts w:ascii="Times New Roman" w:hAnsi="Times New Roman" w:cs="Times New Roman"/>
          <w:i/>
          <w:sz w:val="24"/>
          <w:szCs w:val="24"/>
        </w:rPr>
      </w:pPr>
      <w:r>
        <w:rPr>
          <w:rFonts w:ascii="Times New Roman" w:hAnsi="Times New Roman" w:cs="Times New Roman"/>
          <w:sz w:val="24"/>
          <w:szCs w:val="24"/>
        </w:rPr>
        <w:t xml:space="preserve">Hal ini selaras dengan pendapat </w:t>
      </w:r>
      <w:r w:rsidRPr="002B7F30">
        <w:rPr>
          <w:rFonts w:ascii="Times New Roman" w:hAnsi="Times New Roman" w:cs="Times New Roman"/>
          <w:sz w:val="24"/>
          <w:szCs w:val="24"/>
        </w:rPr>
        <w:t xml:space="preserve">Shinta, </w:t>
      </w:r>
      <w:r>
        <w:rPr>
          <w:rFonts w:ascii="Times New Roman" w:hAnsi="Times New Roman" w:cs="Times New Roman"/>
          <w:sz w:val="24"/>
          <w:szCs w:val="24"/>
        </w:rPr>
        <w:t xml:space="preserve">Wiwik, dan Kallista, yaitu </w:t>
      </w:r>
      <w:r w:rsidR="00C216EA" w:rsidRPr="00C216EA">
        <w:rPr>
          <w:rFonts w:ascii="Times New Roman" w:hAnsi="Times New Roman" w:cs="Times New Roman"/>
          <w:sz w:val="24"/>
          <w:szCs w:val="24"/>
        </w:rPr>
        <w:t xml:space="preserve">Pengguna memegang peran kunci dalam perkembangan platform </w:t>
      </w:r>
      <w:r w:rsidR="0037119B" w:rsidRPr="0037119B">
        <w:rPr>
          <w:rFonts w:ascii="Times New Roman" w:hAnsi="Times New Roman" w:cs="Times New Roman"/>
          <w:i/>
          <w:sz w:val="24"/>
          <w:szCs w:val="24"/>
        </w:rPr>
        <w:t>live streaming</w:t>
      </w:r>
      <w:r w:rsidR="00C216EA" w:rsidRPr="00C216EA">
        <w:rPr>
          <w:rFonts w:ascii="Times New Roman" w:hAnsi="Times New Roman" w:cs="Times New Roman"/>
          <w:sz w:val="24"/>
          <w:szCs w:val="24"/>
        </w:rPr>
        <w:t xml:space="preserve">, seperti faktor teknis dan aspek sosial, khususnya hubungan emosional dengan streamer, berkontribusi pada kemampuan belajar, sikap, dan keterampilan berkomunikasi dengan konsumen. Kemampuan, penampilan, pengalaman, dan kepercayaan </w:t>
      </w:r>
      <w:r w:rsidR="00C216EA" w:rsidRPr="00D33AD7">
        <w:rPr>
          <w:rFonts w:ascii="Times New Roman" w:hAnsi="Times New Roman" w:cs="Times New Roman"/>
          <w:i/>
          <w:sz w:val="24"/>
          <w:szCs w:val="24"/>
        </w:rPr>
        <w:t xml:space="preserve">streamer </w:t>
      </w:r>
      <w:r w:rsidR="00C216EA" w:rsidRPr="00C216EA">
        <w:rPr>
          <w:rFonts w:ascii="Times New Roman" w:hAnsi="Times New Roman" w:cs="Times New Roman"/>
          <w:sz w:val="24"/>
          <w:szCs w:val="24"/>
        </w:rPr>
        <w:t xml:space="preserve">menjadi faktor penting dalam </w:t>
      </w:r>
      <w:r w:rsidR="0037119B" w:rsidRPr="0037119B">
        <w:rPr>
          <w:rFonts w:ascii="Times New Roman" w:hAnsi="Times New Roman" w:cs="Times New Roman"/>
          <w:i/>
          <w:sz w:val="24"/>
          <w:szCs w:val="24"/>
        </w:rPr>
        <w:t>live streaming</w:t>
      </w:r>
      <w:r w:rsidR="00C216EA" w:rsidRPr="00C216EA">
        <w:rPr>
          <w:rFonts w:ascii="Times New Roman" w:hAnsi="Times New Roman" w:cs="Times New Roman"/>
          <w:sz w:val="24"/>
          <w:szCs w:val="24"/>
        </w:rPr>
        <w:t>.</w:t>
      </w:r>
      <w:r w:rsidR="00DB454B">
        <w:rPr>
          <w:rStyle w:val="FootnoteReference"/>
          <w:rFonts w:ascii="Times New Roman" w:hAnsi="Times New Roman" w:cs="Times New Roman"/>
          <w:sz w:val="24"/>
          <w:szCs w:val="24"/>
        </w:rPr>
        <w:footnoteReference w:id="58"/>
      </w:r>
      <w:r>
        <w:rPr>
          <w:rFonts w:ascii="Times New Roman" w:hAnsi="Times New Roman" w:cs="Times New Roman"/>
          <w:sz w:val="24"/>
          <w:szCs w:val="24"/>
        </w:rPr>
        <w:t xml:space="preserve"> </w:t>
      </w:r>
      <w:r w:rsidR="00C216EA" w:rsidRPr="0025656A">
        <w:rPr>
          <w:rFonts w:ascii="Times New Roman" w:hAnsi="Times New Roman" w:cs="Times New Roman"/>
          <w:sz w:val="24"/>
          <w:szCs w:val="24"/>
        </w:rPr>
        <w:t xml:space="preserve">Selain sebagai alat promosi dan konversi penting, </w:t>
      </w:r>
      <w:r w:rsidR="0037119B" w:rsidRPr="0037119B">
        <w:rPr>
          <w:rFonts w:ascii="Times New Roman" w:hAnsi="Times New Roman" w:cs="Times New Roman"/>
          <w:i/>
          <w:sz w:val="24"/>
          <w:szCs w:val="24"/>
        </w:rPr>
        <w:t>live streaming</w:t>
      </w:r>
      <w:r w:rsidR="00C216EA" w:rsidRPr="0025656A">
        <w:rPr>
          <w:rFonts w:ascii="Times New Roman" w:hAnsi="Times New Roman" w:cs="Times New Roman"/>
          <w:sz w:val="24"/>
          <w:szCs w:val="24"/>
        </w:rPr>
        <w:t>juga menciptakan pengalaman yang meningkatkan interaksi dengan pelanggan.</w:t>
      </w:r>
    </w:p>
    <w:p w14:paraId="070156E1" w14:textId="47579D3F" w:rsidR="00730D63" w:rsidRPr="00537B47" w:rsidRDefault="002B7F30" w:rsidP="0025656A">
      <w:pPr>
        <w:spacing w:after="0" w:line="360" w:lineRule="auto"/>
        <w:ind w:left="2340"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Berdasarkan definisi yang sudah dijelaskan diatas da</w:t>
      </w:r>
      <w:r w:rsidRPr="002B7F30">
        <w:rPr>
          <w:rFonts w:ascii="Times New Roman" w:hAnsi="Times New Roman" w:cs="Times New Roman"/>
          <w:sz w:val="24"/>
          <w:szCs w:val="24"/>
        </w:rPr>
        <w:t>p</w:t>
      </w:r>
      <w:r>
        <w:rPr>
          <w:rFonts w:ascii="Times New Roman" w:hAnsi="Times New Roman" w:cs="Times New Roman"/>
          <w:sz w:val="24"/>
          <w:szCs w:val="24"/>
        </w:rPr>
        <w:t>at disim</w:t>
      </w:r>
      <w:r w:rsidRPr="002B7F30">
        <w:rPr>
          <w:rFonts w:ascii="Times New Roman" w:hAnsi="Times New Roman" w:cs="Times New Roman"/>
          <w:sz w:val="24"/>
          <w:szCs w:val="24"/>
        </w:rPr>
        <w:t>p</w:t>
      </w:r>
      <w:r>
        <w:rPr>
          <w:rFonts w:ascii="Times New Roman" w:hAnsi="Times New Roman" w:cs="Times New Roman"/>
          <w:sz w:val="24"/>
          <w:szCs w:val="24"/>
        </w:rPr>
        <w:t xml:space="preserve">ulkan bahwa </w:t>
      </w:r>
      <w:r w:rsidR="0037119B" w:rsidRPr="0037119B">
        <w:rPr>
          <w:rFonts w:ascii="Times New Roman" w:hAnsi="Times New Roman" w:cs="Times New Roman"/>
          <w:i/>
          <w:sz w:val="24"/>
          <w:szCs w:val="24"/>
        </w:rPr>
        <w:t>live streaming</w:t>
      </w:r>
      <w:r w:rsidR="00D33AD7">
        <w:rPr>
          <w:rFonts w:ascii="Times New Roman" w:hAnsi="Times New Roman" w:cs="Times New Roman"/>
          <w:i/>
          <w:sz w:val="24"/>
          <w:szCs w:val="24"/>
        </w:rPr>
        <w:t xml:space="preserve"> </w:t>
      </w:r>
      <w:r>
        <w:rPr>
          <w:rFonts w:ascii="Times New Roman" w:hAnsi="Times New Roman" w:cs="Times New Roman"/>
          <w:sz w:val="24"/>
          <w:szCs w:val="24"/>
        </w:rPr>
        <w:t xml:space="preserve">adalah </w:t>
      </w:r>
      <w:r w:rsidR="00AF2016">
        <w:rPr>
          <w:rFonts w:ascii="Times New Roman" w:hAnsi="Times New Roman" w:cs="Times New Roman"/>
          <w:sz w:val="24"/>
          <w:szCs w:val="24"/>
        </w:rPr>
        <w:t xml:space="preserve">suatu siaran langsung yang dilakukan secara </w:t>
      </w:r>
      <w:r w:rsidR="006B4855" w:rsidRPr="006B4855">
        <w:rPr>
          <w:rFonts w:ascii="Times New Roman" w:hAnsi="Times New Roman" w:cs="Times New Roman"/>
          <w:i/>
          <w:sz w:val="24"/>
          <w:szCs w:val="24"/>
        </w:rPr>
        <w:t xml:space="preserve">online </w:t>
      </w:r>
      <w:r w:rsidR="00AF2016">
        <w:rPr>
          <w:rFonts w:ascii="Times New Roman" w:hAnsi="Times New Roman" w:cs="Times New Roman"/>
          <w:sz w:val="24"/>
          <w:szCs w:val="24"/>
        </w:rPr>
        <w:t xml:space="preserve"> yang da</w:t>
      </w:r>
      <w:r w:rsidR="00AF2016" w:rsidRPr="002B7F30">
        <w:rPr>
          <w:rFonts w:ascii="Times New Roman" w:hAnsi="Times New Roman" w:cs="Times New Roman"/>
          <w:sz w:val="24"/>
          <w:szCs w:val="24"/>
        </w:rPr>
        <w:t>p</w:t>
      </w:r>
      <w:r w:rsidR="00AF2016">
        <w:rPr>
          <w:rFonts w:ascii="Times New Roman" w:hAnsi="Times New Roman" w:cs="Times New Roman"/>
          <w:sz w:val="24"/>
          <w:szCs w:val="24"/>
        </w:rPr>
        <w:t xml:space="preserve">at digunakan untuk berkomunikasi secar areal time oleh konsumen dan </w:t>
      </w:r>
      <w:r w:rsidR="00AF2016" w:rsidRPr="002B7F30">
        <w:rPr>
          <w:rFonts w:ascii="Times New Roman" w:hAnsi="Times New Roman" w:cs="Times New Roman"/>
          <w:sz w:val="24"/>
          <w:szCs w:val="24"/>
        </w:rPr>
        <w:t>p</w:t>
      </w:r>
      <w:r w:rsidR="00AF2016">
        <w:rPr>
          <w:rFonts w:ascii="Times New Roman" w:hAnsi="Times New Roman" w:cs="Times New Roman"/>
          <w:sz w:val="24"/>
          <w:szCs w:val="24"/>
        </w:rPr>
        <w:t xml:space="preserve">emilik bisnis, dimana dalam </w:t>
      </w:r>
      <w:r w:rsidR="00AF2016" w:rsidRPr="002B7F30">
        <w:rPr>
          <w:rFonts w:ascii="Times New Roman" w:hAnsi="Times New Roman" w:cs="Times New Roman"/>
          <w:sz w:val="24"/>
          <w:szCs w:val="24"/>
        </w:rPr>
        <w:t>p</w:t>
      </w:r>
      <w:r w:rsidR="00AF2016">
        <w:rPr>
          <w:rFonts w:ascii="Times New Roman" w:hAnsi="Times New Roman" w:cs="Times New Roman"/>
          <w:sz w:val="24"/>
          <w:szCs w:val="24"/>
        </w:rPr>
        <w:t>enyam</w:t>
      </w:r>
      <w:r w:rsidR="00AF2016" w:rsidRPr="002B7F30">
        <w:rPr>
          <w:rFonts w:ascii="Times New Roman" w:hAnsi="Times New Roman" w:cs="Times New Roman"/>
          <w:sz w:val="24"/>
          <w:szCs w:val="24"/>
        </w:rPr>
        <w:t>p</w:t>
      </w:r>
      <w:r w:rsidR="00AF2016">
        <w:rPr>
          <w:rFonts w:ascii="Times New Roman" w:hAnsi="Times New Roman" w:cs="Times New Roman"/>
          <w:sz w:val="24"/>
          <w:szCs w:val="24"/>
        </w:rPr>
        <w:t xml:space="preserve">aiannya secara realtime sehingga </w:t>
      </w:r>
      <w:r w:rsidR="00AF2016">
        <w:rPr>
          <w:rFonts w:ascii="Times New Roman" w:hAnsi="Times New Roman" w:cs="Times New Roman"/>
          <w:sz w:val="24"/>
          <w:szCs w:val="24"/>
        </w:rPr>
        <w:lastRenderedPageBreak/>
        <w:t xml:space="preserve">meningkatkan interaksi dengan konsumen. </w:t>
      </w:r>
      <w:r w:rsidR="0037119B" w:rsidRPr="0037119B">
        <w:rPr>
          <w:rFonts w:ascii="Times New Roman" w:hAnsi="Times New Roman" w:cs="Times New Roman"/>
          <w:i/>
          <w:color w:val="000000" w:themeColor="text1"/>
          <w:sz w:val="24"/>
          <w:szCs w:val="24"/>
          <w:shd w:val="clear" w:color="auto" w:fill="FFFFFF"/>
        </w:rPr>
        <w:t>Live streaming</w:t>
      </w:r>
      <w:r w:rsidR="00D33AD7">
        <w:rPr>
          <w:rFonts w:ascii="Times New Roman" w:hAnsi="Times New Roman" w:cs="Times New Roman"/>
          <w:i/>
          <w:color w:val="000000" w:themeColor="text1"/>
          <w:sz w:val="24"/>
          <w:szCs w:val="24"/>
          <w:shd w:val="clear" w:color="auto" w:fill="FFFFFF"/>
        </w:rPr>
        <w:t xml:space="preserve"> </w:t>
      </w:r>
      <w:r w:rsidR="00AF2016" w:rsidRPr="00AF2016">
        <w:rPr>
          <w:rFonts w:ascii="Times New Roman" w:hAnsi="Times New Roman" w:cs="Times New Roman"/>
          <w:color w:val="000000" w:themeColor="text1"/>
          <w:sz w:val="24"/>
          <w:szCs w:val="24"/>
          <w:shd w:val="clear" w:color="auto" w:fill="FFFFFF"/>
        </w:rPr>
        <w:t>dijadikan </w:t>
      </w:r>
      <w:r w:rsidR="00AF2016" w:rsidRPr="00AF2016">
        <w:rPr>
          <w:rFonts w:ascii="Times New Roman" w:hAnsi="Times New Roman" w:cs="Times New Roman"/>
          <w:color w:val="000000" w:themeColor="text1"/>
          <w:sz w:val="24"/>
          <w:szCs w:val="24"/>
        </w:rPr>
        <w:t>sebagai alat promosi, pemasaran dan penjualan</w:t>
      </w:r>
      <w:r w:rsidR="00AF2016" w:rsidRPr="00AF2016">
        <w:rPr>
          <w:rFonts w:ascii="Times New Roman" w:hAnsi="Times New Roman" w:cs="Times New Roman"/>
          <w:color w:val="000000" w:themeColor="text1"/>
          <w:sz w:val="24"/>
          <w:szCs w:val="24"/>
          <w:shd w:val="clear" w:color="auto" w:fill="FFFFFF"/>
        </w:rPr>
        <w:t> karena memang memiliki banyak kelebihan untuk menarik perhatian konsumen. Ini adalah cara terbaru untuk terkoneksi antara brand ke pengguna internet untuk bisa menjangkau lebih banyak konsumen.</w:t>
      </w:r>
    </w:p>
    <w:p w14:paraId="596EA877" w14:textId="6865F7CD" w:rsidR="001A417B" w:rsidRPr="0025656A" w:rsidRDefault="00C216EA" w:rsidP="00EC0765">
      <w:pPr>
        <w:pStyle w:val="Heading4"/>
        <w:numPr>
          <w:ilvl w:val="2"/>
          <w:numId w:val="23"/>
        </w:numPr>
      </w:pPr>
      <w:r w:rsidRPr="0025656A">
        <w:t>Indikator</w:t>
      </w:r>
      <w:r w:rsidR="0025656A">
        <w:t xml:space="preserve"> </w:t>
      </w:r>
      <w:r w:rsidR="0037119B" w:rsidRPr="0037119B">
        <w:rPr>
          <w:i/>
        </w:rPr>
        <w:t>Live streaming</w:t>
      </w:r>
    </w:p>
    <w:p w14:paraId="0541B5F3" w14:textId="2C29B12C" w:rsidR="00187DAE" w:rsidRDefault="00EE2E9E" w:rsidP="0025656A">
      <w:pPr>
        <w:spacing w:after="0" w:line="360" w:lineRule="auto"/>
        <w:ind w:left="2050" w:firstLine="720"/>
        <w:jc w:val="both"/>
        <w:rPr>
          <w:rFonts w:ascii="Times New Roman" w:hAnsi="Times New Roman" w:cs="Times New Roman"/>
          <w:sz w:val="24"/>
          <w:szCs w:val="24"/>
        </w:rPr>
      </w:pPr>
      <w:r w:rsidRPr="00CF703C">
        <w:rPr>
          <w:rFonts w:ascii="Times New Roman" w:hAnsi="Times New Roman" w:cs="Times New Roman"/>
          <w:sz w:val="24"/>
          <w:szCs w:val="24"/>
        </w:rPr>
        <w:t xml:space="preserve">Menurut </w:t>
      </w:r>
      <w:r w:rsidRPr="00D74D0E">
        <w:rPr>
          <w:rFonts w:ascii="Times New Roman" w:hAnsi="Times New Roman" w:cs="Times New Roman"/>
          <w:sz w:val="24"/>
          <w:szCs w:val="24"/>
        </w:rPr>
        <w:t>M. Zhang</w:t>
      </w:r>
      <w:r w:rsidR="00C21C26">
        <w:rPr>
          <w:rFonts w:ascii="Times New Roman" w:hAnsi="Times New Roman" w:cs="Times New Roman"/>
          <w:sz w:val="24"/>
          <w:szCs w:val="24"/>
        </w:rPr>
        <w:t xml:space="preserve"> sebagaimana dikutip</w:t>
      </w:r>
      <w:r w:rsidRPr="00CF703C">
        <w:rPr>
          <w:rFonts w:ascii="Times New Roman" w:hAnsi="Times New Roman" w:cs="Times New Roman"/>
          <w:sz w:val="24"/>
          <w:szCs w:val="24"/>
        </w:rPr>
        <w:t xml:space="preserve"> </w:t>
      </w:r>
      <w:r w:rsidRPr="00EE2E9E">
        <w:rPr>
          <w:rFonts w:ascii="Times New Roman" w:hAnsi="Times New Roman" w:cs="Times New Roman"/>
          <w:sz w:val="24"/>
          <w:szCs w:val="24"/>
        </w:rPr>
        <w:t xml:space="preserve">Fitriyani, Aditya &amp; Erwan </w:t>
      </w:r>
      <w:r>
        <w:rPr>
          <w:rFonts w:ascii="Times New Roman" w:hAnsi="Times New Roman" w:cs="Times New Roman"/>
          <w:sz w:val="24"/>
          <w:szCs w:val="24"/>
        </w:rPr>
        <w:t xml:space="preserve">indikator-indikator </w:t>
      </w:r>
      <w:r w:rsidR="0037119B" w:rsidRPr="0037119B">
        <w:rPr>
          <w:rFonts w:ascii="Times New Roman" w:hAnsi="Times New Roman" w:cs="Times New Roman"/>
          <w:i/>
          <w:sz w:val="24"/>
          <w:szCs w:val="24"/>
        </w:rPr>
        <w:t>live streaming</w:t>
      </w:r>
      <w:r w:rsidR="00D33AD7">
        <w:rPr>
          <w:rFonts w:ascii="Times New Roman" w:hAnsi="Times New Roman" w:cs="Times New Roman"/>
          <w:i/>
          <w:sz w:val="24"/>
          <w:szCs w:val="24"/>
        </w:rPr>
        <w:t xml:space="preserve"> </w:t>
      </w:r>
      <w:r>
        <w:rPr>
          <w:rFonts w:ascii="Times New Roman" w:hAnsi="Times New Roman" w:cs="Times New Roman"/>
          <w:sz w:val="24"/>
          <w:szCs w:val="24"/>
        </w:rPr>
        <w:t>adalah:</w:t>
      </w:r>
      <w:r w:rsidR="00DB454B">
        <w:rPr>
          <w:rStyle w:val="FootnoteReference"/>
          <w:rFonts w:ascii="Times New Roman" w:hAnsi="Times New Roman" w:cs="Times New Roman"/>
          <w:sz w:val="24"/>
          <w:szCs w:val="24"/>
        </w:rPr>
        <w:footnoteReference w:id="59"/>
      </w:r>
    </w:p>
    <w:p w14:paraId="44EDE127" w14:textId="77777777" w:rsidR="00187DAE" w:rsidRDefault="00C216EA" w:rsidP="00EC0765">
      <w:pPr>
        <w:pStyle w:val="ListParagraph"/>
        <w:numPr>
          <w:ilvl w:val="0"/>
          <w:numId w:val="3"/>
        </w:numPr>
        <w:spacing w:after="0" w:line="360" w:lineRule="auto"/>
        <w:ind w:left="24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Interaksi</w:t>
      </w:r>
      <w:r w:rsidRPr="00C216EA">
        <w:rPr>
          <w:rFonts w:ascii="Times New Roman" w:hAnsi="Times New Roman" w:cs="Times New Roman"/>
          <w:color w:val="FFFFFF" w:themeColor="background1"/>
          <w:sz w:val="24"/>
          <w:szCs w:val="24"/>
        </w:rPr>
        <w:t>i</w:t>
      </w:r>
      <w:r w:rsidR="003B51A1" w:rsidRPr="003B51A1">
        <w:rPr>
          <w:rFonts w:ascii="Times New Roman" w:hAnsi="Times New Roman" w:cs="Times New Roman"/>
          <w:color w:val="000000" w:themeColor="text1"/>
          <w:sz w:val="24"/>
          <w:szCs w:val="24"/>
        </w:rPr>
        <w:t>(</w:t>
      </w:r>
      <w:r w:rsidR="003B51A1" w:rsidRPr="00AE0043">
        <w:rPr>
          <w:rFonts w:ascii="Times New Roman" w:hAnsi="Times New Roman" w:cs="Times New Roman"/>
          <w:i/>
          <w:color w:val="000000" w:themeColor="text1"/>
          <w:sz w:val="24"/>
          <w:szCs w:val="24"/>
        </w:rPr>
        <w:t>interaction</w:t>
      </w:r>
      <w:r w:rsidR="003B51A1" w:rsidRPr="003B51A1">
        <w:rPr>
          <w:rFonts w:ascii="Times New Roman" w:hAnsi="Times New Roman" w:cs="Times New Roman"/>
          <w:color w:val="000000" w:themeColor="text1"/>
          <w:sz w:val="24"/>
          <w:szCs w:val="24"/>
        </w:rPr>
        <w:t>)</w:t>
      </w:r>
      <w:r w:rsidRPr="00C216EA">
        <w:rPr>
          <w:rFonts w:ascii="Times New Roman" w:hAnsi="Times New Roman" w:cs="Times New Roman"/>
          <w:color w:val="FFFFFF" w:themeColor="background1"/>
          <w:sz w:val="24"/>
          <w:szCs w:val="24"/>
        </w:rPr>
        <w:t>m</w:t>
      </w:r>
    </w:p>
    <w:p w14:paraId="74E35FA5" w14:textId="167F08D2" w:rsidR="00EE2E9E" w:rsidRPr="00C216EA" w:rsidRDefault="0037119B" w:rsidP="0064643C">
      <w:pPr>
        <w:pStyle w:val="ListParagraph"/>
        <w:spacing w:line="360" w:lineRule="auto"/>
        <w:ind w:left="2410" w:firstLine="720"/>
        <w:jc w:val="both"/>
        <w:rPr>
          <w:rFonts w:ascii="Times New Roman" w:hAnsi="Times New Roman" w:cs="Times New Roman"/>
          <w:color w:val="000000" w:themeColor="text1"/>
          <w:sz w:val="24"/>
          <w:szCs w:val="24"/>
        </w:rPr>
      </w:pPr>
      <w:r w:rsidRPr="0037119B">
        <w:rPr>
          <w:rFonts w:ascii="Times New Roman" w:hAnsi="Times New Roman" w:cs="Times New Roman"/>
          <w:i/>
          <w:color w:val="000000" w:themeColor="text1"/>
          <w:sz w:val="24"/>
          <w:szCs w:val="24"/>
        </w:rPr>
        <w:t>Live streaming</w:t>
      </w:r>
      <w:r w:rsidR="00C216EA" w:rsidRPr="00C216EA">
        <w:rPr>
          <w:rFonts w:ascii="Times New Roman" w:hAnsi="Times New Roman" w:cs="Times New Roman"/>
          <w:color w:val="000000" w:themeColor="text1"/>
          <w:sz w:val="24"/>
          <w:szCs w:val="24"/>
        </w:rPr>
        <w:t>berfungsi sebagai media di mana penjual dapat berinteraksi langsung dengan calon pembeli, memberikan mereka informasi yang lebih terperinci tentang produk tersebut.</w:t>
      </w:r>
    </w:p>
    <w:p w14:paraId="51D92BE9" w14:textId="77777777" w:rsidR="00187DAE" w:rsidRDefault="00C216EA" w:rsidP="00EC0765">
      <w:pPr>
        <w:pStyle w:val="ListParagraph"/>
        <w:numPr>
          <w:ilvl w:val="0"/>
          <w:numId w:val="3"/>
        </w:numPr>
        <w:spacing w:after="0" w:line="360" w:lineRule="auto"/>
        <w:ind w:left="24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Waktu</w:t>
      </w:r>
      <w:r w:rsidRPr="00C216EA">
        <w:rPr>
          <w:rFonts w:ascii="Times New Roman" w:hAnsi="Times New Roman" w:cs="Times New Roman"/>
          <w:color w:val="FFFFFF" w:themeColor="background1"/>
          <w:sz w:val="24"/>
          <w:szCs w:val="24"/>
        </w:rPr>
        <w:t>i</w:t>
      </w:r>
      <w:r>
        <w:rPr>
          <w:rFonts w:ascii="Times New Roman" w:hAnsi="Times New Roman" w:cs="Times New Roman"/>
          <w:color w:val="000000" w:themeColor="text1"/>
          <w:sz w:val="24"/>
          <w:szCs w:val="24"/>
        </w:rPr>
        <w:t>nyata</w:t>
      </w:r>
      <w:r w:rsidRPr="00C216EA">
        <w:rPr>
          <w:rFonts w:ascii="Times New Roman" w:hAnsi="Times New Roman" w:cs="Times New Roman"/>
          <w:color w:val="FFFFFF" w:themeColor="background1"/>
          <w:sz w:val="24"/>
          <w:szCs w:val="24"/>
        </w:rPr>
        <w:t>i</w:t>
      </w:r>
      <w:r w:rsidR="003B51A1" w:rsidRPr="003B51A1">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real</w:t>
      </w:r>
      <w:r w:rsidRPr="00C216EA">
        <w:rPr>
          <w:rFonts w:ascii="Times New Roman" w:hAnsi="Times New Roman" w:cs="Times New Roman"/>
          <w:i/>
          <w:color w:val="FFFFFF" w:themeColor="background1"/>
          <w:sz w:val="24"/>
          <w:szCs w:val="24"/>
        </w:rPr>
        <w:t>i</w:t>
      </w:r>
      <w:r w:rsidR="003B51A1" w:rsidRPr="00AE0043">
        <w:rPr>
          <w:rFonts w:ascii="Times New Roman" w:hAnsi="Times New Roman" w:cs="Times New Roman"/>
          <w:i/>
          <w:color w:val="000000" w:themeColor="text1"/>
          <w:sz w:val="24"/>
          <w:szCs w:val="24"/>
        </w:rPr>
        <w:t>time</w:t>
      </w:r>
      <w:r w:rsidR="003B51A1" w:rsidRPr="003B51A1">
        <w:rPr>
          <w:rFonts w:ascii="Times New Roman" w:hAnsi="Times New Roman" w:cs="Times New Roman"/>
          <w:color w:val="000000" w:themeColor="text1"/>
          <w:sz w:val="24"/>
          <w:szCs w:val="24"/>
        </w:rPr>
        <w:t>)</w:t>
      </w:r>
      <w:r w:rsidRPr="00C216EA">
        <w:rPr>
          <w:rFonts w:ascii="Times New Roman" w:hAnsi="Times New Roman" w:cs="Times New Roman"/>
          <w:color w:val="FFFFFF" w:themeColor="background1"/>
          <w:sz w:val="24"/>
          <w:szCs w:val="24"/>
        </w:rPr>
        <w:t>m</w:t>
      </w:r>
    </w:p>
    <w:p w14:paraId="137663F0" w14:textId="7653944F" w:rsidR="00C216EA" w:rsidRDefault="00C216EA" w:rsidP="0064643C">
      <w:pPr>
        <w:pStyle w:val="ListParagraph"/>
        <w:spacing w:line="360" w:lineRule="auto"/>
        <w:ind w:left="2410" w:firstLine="720"/>
        <w:jc w:val="both"/>
        <w:rPr>
          <w:rFonts w:ascii="Times New Roman" w:hAnsi="Times New Roman" w:cs="Times New Roman"/>
          <w:color w:val="000000" w:themeColor="text1"/>
          <w:sz w:val="24"/>
          <w:szCs w:val="24"/>
        </w:rPr>
      </w:pPr>
      <w:r w:rsidRPr="00C216EA">
        <w:rPr>
          <w:rFonts w:ascii="Times New Roman" w:hAnsi="Times New Roman" w:cs="Times New Roman"/>
          <w:color w:val="000000" w:themeColor="text1"/>
          <w:sz w:val="24"/>
          <w:szCs w:val="24"/>
        </w:rPr>
        <w:t xml:space="preserve">Selama </w:t>
      </w:r>
      <w:r w:rsidR="0037119B" w:rsidRPr="0037119B">
        <w:rPr>
          <w:rFonts w:ascii="Times New Roman" w:hAnsi="Times New Roman" w:cs="Times New Roman"/>
          <w:i/>
          <w:color w:val="000000" w:themeColor="text1"/>
          <w:sz w:val="24"/>
          <w:szCs w:val="24"/>
        </w:rPr>
        <w:t>live streaming</w:t>
      </w:r>
      <w:r w:rsidRPr="00C216EA">
        <w:rPr>
          <w:rFonts w:ascii="Times New Roman" w:hAnsi="Times New Roman" w:cs="Times New Roman"/>
          <w:color w:val="000000" w:themeColor="text1"/>
          <w:sz w:val="24"/>
          <w:szCs w:val="24"/>
        </w:rPr>
        <w:t>berlangsung, calon pembeli dapat mengajukan pertanyaan melalui fitur obrolan, dan penjual akan memberikan jawaban langsung kepada mereka.</w:t>
      </w:r>
    </w:p>
    <w:p w14:paraId="3FE49CF1" w14:textId="77777777" w:rsidR="00187DAE" w:rsidRDefault="00C216EA" w:rsidP="00EC0765">
      <w:pPr>
        <w:pStyle w:val="ListParagraph"/>
        <w:numPr>
          <w:ilvl w:val="0"/>
          <w:numId w:val="3"/>
        </w:numPr>
        <w:spacing w:after="0" w:line="360" w:lineRule="auto"/>
        <w:ind w:left="24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Alat</w:t>
      </w:r>
      <w:r w:rsidRPr="00C216EA">
        <w:rPr>
          <w:rFonts w:ascii="Times New Roman" w:hAnsi="Times New Roman" w:cs="Times New Roman"/>
          <w:color w:val="FFFFFF" w:themeColor="background1"/>
          <w:sz w:val="24"/>
          <w:szCs w:val="24"/>
        </w:rPr>
        <w:t>i</w:t>
      </w:r>
      <w:r w:rsidR="003B51A1" w:rsidRPr="003B51A1">
        <w:rPr>
          <w:rFonts w:ascii="Times New Roman" w:hAnsi="Times New Roman" w:cs="Times New Roman"/>
          <w:color w:val="000000" w:themeColor="text1"/>
          <w:sz w:val="24"/>
          <w:szCs w:val="24"/>
        </w:rPr>
        <w:t>promosi</w:t>
      </w:r>
      <w:r w:rsidRPr="00C216EA">
        <w:rPr>
          <w:rFonts w:ascii="Times New Roman" w:hAnsi="Times New Roman" w:cs="Times New Roman"/>
          <w:color w:val="FFFFFF" w:themeColor="background1"/>
          <w:sz w:val="24"/>
          <w:szCs w:val="24"/>
        </w:rPr>
        <w:t>m</w:t>
      </w:r>
    </w:p>
    <w:p w14:paraId="4065B094" w14:textId="27AEE631" w:rsidR="00994204" w:rsidRDefault="00994204" w:rsidP="0064643C">
      <w:pPr>
        <w:pStyle w:val="ListParagraph"/>
        <w:spacing w:line="360" w:lineRule="auto"/>
        <w:ind w:left="2410" w:firstLine="720"/>
        <w:jc w:val="both"/>
        <w:rPr>
          <w:rFonts w:ascii="Times New Roman" w:hAnsi="Times New Roman" w:cs="Times New Roman"/>
          <w:color w:val="000000" w:themeColor="text1"/>
          <w:sz w:val="24"/>
          <w:szCs w:val="24"/>
        </w:rPr>
      </w:pPr>
      <w:r w:rsidRPr="00994204">
        <w:rPr>
          <w:rFonts w:ascii="Times New Roman" w:hAnsi="Times New Roman" w:cs="Times New Roman"/>
          <w:color w:val="000000" w:themeColor="text1"/>
          <w:sz w:val="24"/>
          <w:szCs w:val="24"/>
        </w:rPr>
        <w:t xml:space="preserve">Dalam </w:t>
      </w:r>
      <w:r w:rsidR="0037119B" w:rsidRPr="0037119B">
        <w:rPr>
          <w:rFonts w:ascii="Times New Roman" w:hAnsi="Times New Roman" w:cs="Times New Roman"/>
          <w:i/>
          <w:color w:val="000000" w:themeColor="text1"/>
          <w:sz w:val="24"/>
          <w:szCs w:val="24"/>
        </w:rPr>
        <w:t>live streaming</w:t>
      </w:r>
      <w:r w:rsidRPr="00994204">
        <w:rPr>
          <w:rFonts w:ascii="Times New Roman" w:hAnsi="Times New Roman" w:cs="Times New Roman"/>
          <w:color w:val="000000" w:themeColor="text1"/>
          <w:sz w:val="24"/>
          <w:szCs w:val="24"/>
        </w:rPr>
        <w:t>, penjual akan menawarkan promo yang hanya berlaku selama siaran berlangsung, dengan batasan waktu tertentu untuk calon konsumen mendapatkan potongan harga. Ini merupakan salah satu strategi promosi yang digunakan oleh penjual.</w:t>
      </w:r>
    </w:p>
    <w:p w14:paraId="1833EE3E" w14:textId="4F60F099" w:rsidR="00F43CC8" w:rsidRDefault="00537B47" w:rsidP="00EC0765">
      <w:pPr>
        <w:pStyle w:val="Heading4"/>
        <w:numPr>
          <w:ilvl w:val="2"/>
          <w:numId w:val="23"/>
        </w:numPr>
      </w:pPr>
      <w:r>
        <w:t>Ke</w:t>
      </w:r>
      <w:r w:rsidR="00B92F14">
        <w:t>unggulan</w:t>
      </w:r>
      <w:r w:rsidR="00F43CC8" w:rsidRPr="00F43CC8">
        <w:t xml:space="preserve"> </w:t>
      </w:r>
      <w:r w:rsidR="0037119B" w:rsidRPr="0037119B">
        <w:rPr>
          <w:i/>
        </w:rPr>
        <w:t>Live streaming</w:t>
      </w:r>
      <w:r w:rsidR="00004054">
        <w:rPr>
          <w:i/>
        </w:rPr>
        <w:t xml:space="preserve">  </w:t>
      </w:r>
    </w:p>
    <w:p w14:paraId="1B477726" w14:textId="06887788" w:rsidR="00F43CC8" w:rsidRPr="00483387" w:rsidRDefault="00483387" w:rsidP="0064643C">
      <w:pPr>
        <w:spacing w:after="0" w:line="360" w:lineRule="auto"/>
        <w:ind w:left="205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 Zhang, </w:t>
      </w:r>
      <w:r w:rsidR="00F43CC8" w:rsidRPr="0064643C">
        <w:rPr>
          <w:rFonts w:ascii="Times New Roman" w:hAnsi="Times New Roman" w:cs="Times New Roman"/>
          <w:sz w:val="24"/>
          <w:szCs w:val="24"/>
        </w:rPr>
        <w:t>menjelaskan</w:t>
      </w:r>
      <w:r w:rsidR="00F43CC8" w:rsidRPr="00483387">
        <w:rPr>
          <w:rFonts w:ascii="Times New Roman" w:hAnsi="Times New Roman" w:cs="Times New Roman"/>
          <w:color w:val="000000" w:themeColor="text1"/>
          <w:sz w:val="24"/>
          <w:szCs w:val="24"/>
        </w:rPr>
        <w:t xml:space="preserve"> bahwa </w:t>
      </w:r>
      <w:r w:rsidR="0037119B" w:rsidRPr="0037119B">
        <w:rPr>
          <w:rFonts w:ascii="Times New Roman" w:hAnsi="Times New Roman" w:cs="Times New Roman"/>
          <w:i/>
          <w:color w:val="000000" w:themeColor="text1"/>
          <w:sz w:val="24"/>
          <w:szCs w:val="24"/>
        </w:rPr>
        <w:t>Live streaming</w:t>
      </w:r>
      <w:r w:rsidR="00D33AD7">
        <w:rPr>
          <w:rFonts w:ascii="Times New Roman" w:hAnsi="Times New Roman" w:cs="Times New Roman"/>
          <w:i/>
          <w:color w:val="000000" w:themeColor="text1"/>
          <w:sz w:val="24"/>
          <w:szCs w:val="24"/>
        </w:rPr>
        <w:t xml:space="preserve"> </w:t>
      </w:r>
      <w:r w:rsidR="00C21C26">
        <w:rPr>
          <w:rFonts w:ascii="Times New Roman" w:hAnsi="Times New Roman" w:cs="Times New Roman"/>
          <w:color w:val="000000" w:themeColor="text1"/>
          <w:sz w:val="24"/>
          <w:szCs w:val="24"/>
        </w:rPr>
        <w:t>m</w:t>
      </w:r>
      <w:r w:rsidR="00F43CC8" w:rsidRPr="00483387">
        <w:rPr>
          <w:rFonts w:ascii="Times New Roman" w:hAnsi="Times New Roman" w:cs="Times New Roman"/>
          <w:color w:val="000000" w:themeColor="text1"/>
          <w:sz w:val="24"/>
          <w:szCs w:val="24"/>
        </w:rPr>
        <w:t>arketing memiliki keunggulan dibandingkan dengan st</w:t>
      </w:r>
      <w:r w:rsidRPr="00483387">
        <w:rPr>
          <w:rFonts w:ascii="Times New Roman" w:hAnsi="Times New Roman" w:cs="Times New Roman"/>
          <w:color w:val="000000" w:themeColor="text1"/>
          <w:sz w:val="24"/>
          <w:szCs w:val="24"/>
        </w:rPr>
        <w:t xml:space="preserve">rategi belanja </w:t>
      </w:r>
      <w:r w:rsidR="006B4855" w:rsidRPr="006B4855">
        <w:rPr>
          <w:rFonts w:ascii="Times New Roman" w:hAnsi="Times New Roman" w:cs="Times New Roman"/>
          <w:i/>
          <w:color w:val="000000" w:themeColor="text1"/>
          <w:sz w:val="24"/>
          <w:szCs w:val="24"/>
        </w:rPr>
        <w:t xml:space="preserve">online </w:t>
      </w:r>
      <w:r w:rsidRPr="00483387">
        <w:rPr>
          <w:rFonts w:ascii="Times New Roman" w:hAnsi="Times New Roman" w:cs="Times New Roman"/>
          <w:color w:val="000000" w:themeColor="text1"/>
          <w:sz w:val="24"/>
          <w:szCs w:val="24"/>
        </w:rPr>
        <w:t xml:space="preserve"> lainnya: </w:t>
      </w:r>
      <w:r w:rsidR="00DB454B">
        <w:rPr>
          <w:rStyle w:val="FootnoteReference"/>
          <w:rFonts w:ascii="Times New Roman" w:hAnsi="Times New Roman" w:cs="Times New Roman"/>
          <w:color w:val="000000" w:themeColor="text1"/>
          <w:sz w:val="24"/>
          <w:szCs w:val="24"/>
        </w:rPr>
        <w:footnoteReference w:id="60"/>
      </w:r>
    </w:p>
    <w:p w14:paraId="1FB2B03E" w14:textId="3B70A352" w:rsidR="00483387" w:rsidRPr="00483387" w:rsidRDefault="008B3A1B" w:rsidP="00EC0765">
      <w:pPr>
        <w:pStyle w:val="ListParagraph"/>
        <w:numPr>
          <w:ilvl w:val="0"/>
          <w:numId w:val="4"/>
        </w:numPr>
        <w:spacing w:after="0" w:line="360" w:lineRule="auto"/>
        <w:ind w:left="2835"/>
        <w:jc w:val="both"/>
        <w:rPr>
          <w:rFonts w:ascii="Times New Roman" w:hAnsi="Times New Roman" w:cs="Times New Roman"/>
          <w:color w:val="000000" w:themeColor="text1"/>
          <w:sz w:val="24"/>
          <w:szCs w:val="24"/>
        </w:rPr>
      </w:pPr>
      <w:r w:rsidRPr="008B3A1B">
        <w:rPr>
          <w:rFonts w:ascii="Times New Roman" w:hAnsi="Times New Roman" w:cs="Times New Roman"/>
          <w:color w:val="000000" w:themeColor="text1"/>
          <w:sz w:val="24"/>
          <w:szCs w:val="24"/>
        </w:rPr>
        <w:t xml:space="preserve">Kepercayaan pelanggan pada informasi dari gambar diam di situs web </w:t>
      </w:r>
      <w:r w:rsidR="008B151F" w:rsidRPr="008B151F">
        <w:rPr>
          <w:rFonts w:ascii="Times New Roman" w:hAnsi="Times New Roman" w:cs="Times New Roman"/>
          <w:i/>
          <w:color w:val="000000" w:themeColor="text1"/>
          <w:sz w:val="24"/>
          <w:szCs w:val="24"/>
        </w:rPr>
        <w:t xml:space="preserve">e-commerce </w:t>
      </w:r>
      <w:r w:rsidRPr="008B3A1B">
        <w:rPr>
          <w:rFonts w:ascii="Times New Roman" w:hAnsi="Times New Roman" w:cs="Times New Roman"/>
          <w:color w:val="000000" w:themeColor="text1"/>
          <w:sz w:val="24"/>
          <w:szCs w:val="24"/>
        </w:rPr>
        <w:t xml:space="preserve"> tentunya terbatas. Oleh karena itu, </w:t>
      </w:r>
      <w:r w:rsidR="0037119B" w:rsidRPr="0037119B">
        <w:rPr>
          <w:rFonts w:ascii="Times New Roman" w:hAnsi="Times New Roman" w:cs="Times New Roman"/>
          <w:i/>
          <w:color w:val="000000" w:themeColor="text1"/>
          <w:sz w:val="24"/>
          <w:szCs w:val="24"/>
        </w:rPr>
        <w:t xml:space="preserve">live </w:t>
      </w:r>
      <w:r w:rsidR="0037119B" w:rsidRPr="0037119B">
        <w:rPr>
          <w:rFonts w:ascii="Times New Roman" w:hAnsi="Times New Roman" w:cs="Times New Roman"/>
          <w:i/>
          <w:color w:val="000000" w:themeColor="text1"/>
          <w:sz w:val="24"/>
          <w:szCs w:val="24"/>
        </w:rPr>
        <w:lastRenderedPageBreak/>
        <w:t>streaming</w:t>
      </w:r>
      <w:r w:rsidRPr="008B3A1B">
        <w:rPr>
          <w:rFonts w:ascii="Times New Roman" w:hAnsi="Times New Roman" w:cs="Times New Roman"/>
          <w:color w:val="000000" w:themeColor="text1"/>
          <w:sz w:val="24"/>
          <w:szCs w:val="24"/>
        </w:rPr>
        <w:t>menjadi cara yang efektif untuk menunjukkan keunikan produk kepada pelanggan</w:t>
      </w:r>
      <w:r w:rsidR="00F43CC8" w:rsidRPr="00483387">
        <w:rPr>
          <w:rFonts w:ascii="Times New Roman" w:hAnsi="Times New Roman" w:cs="Times New Roman"/>
          <w:color w:val="000000" w:themeColor="text1"/>
          <w:sz w:val="24"/>
          <w:szCs w:val="24"/>
        </w:rPr>
        <w:t xml:space="preserve">. </w:t>
      </w:r>
    </w:p>
    <w:p w14:paraId="25200049" w14:textId="76AA47A9" w:rsidR="008B3A1B" w:rsidRPr="008B3A1B" w:rsidRDefault="008B3A1B" w:rsidP="00EC0765">
      <w:pPr>
        <w:pStyle w:val="ListParagraph"/>
        <w:numPr>
          <w:ilvl w:val="0"/>
          <w:numId w:val="4"/>
        </w:numPr>
        <w:spacing w:after="0" w:line="360" w:lineRule="auto"/>
        <w:ind w:left="2835"/>
        <w:jc w:val="both"/>
        <w:rPr>
          <w:rFonts w:ascii="Times New Roman" w:hAnsi="Times New Roman" w:cs="Times New Roman"/>
          <w:color w:val="000000" w:themeColor="text1"/>
          <w:sz w:val="24"/>
          <w:szCs w:val="24"/>
        </w:rPr>
      </w:pPr>
      <w:r w:rsidRPr="008B3A1B">
        <w:rPr>
          <w:rFonts w:ascii="Times New Roman" w:hAnsi="Times New Roman" w:cs="Times New Roman"/>
          <w:color w:val="000000" w:themeColor="text1"/>
          <w:sz w:val="24"/>
          <w:szCs w:val="24"/>
        </w:rPr>
        <w:t xml:space="preserve">Melalui </w:t>
      </w:r>
      <w:r w:rsidR="0037119B" w:rsidRPr="0037119B">
        <w:rPr>
          <w:rFonts w:ascii="Times New Roman" w:hAnsi="Times New Roman" w:cs="Times New Roman"/>
          <w:i/>
          <w:color w:val="000000" w:themeColor="text1"/>
          <w:sz w:val="24"/>
          <w:szCs w:val="24"/>
        </w:rPr>
        <w:t>live streaming</w:t>
      </w:r>
      <w:r w:rsidRPr="008B3A1B">
        <w:rPr>
          <w:rFonts w:ascii="Times New Roman" w:hAnsi="Times New Roman" w:cs="Times New Roman"/>
          <w:color w:val="000000" w:themeColor="text1"/>
          <w:sz w:val="24"/>
          <w:szCs w:val="24"/>
        </w:rPr>
        <w:t>, informasi produk dapat disampaikan dengan penglihatan, suara, dan gerakan, yang meningkatkan keaslian dan memperkaya konten informasi</w:t>
      </w:r>
      <w:r>
        <w:rPr>
          <w:rFonts w:ascii="Times New Roman" w:hAnsi="Times New Roman" w:cs="Times New Roman"/>
          <w:color w:val="000000" w:themeColor="text1"/>
          <w:sz w:val="24"/>
          <w:szCs w:val="24"/>
        </w:rPr>
        <w:t>.</w:t>
      </w:r>
    </w:p>
    <w:p w14:paraId="57B7A81D" w14:textId="63FBB160" w:rsidR="00F43CC8" w:rsidRPr="008B3A1B" w:rsidRDefault="0037119B" w:rsidP="00EC0765">
      <w:pPr>
        <w:pStyle w:val="ListParagraph"/>
        <w:numPr>
          <w:ilvl w:val="0"/>
          <w:numId w:val="4"/>
        </w:numPr>
        <w:spacing w:after="0" w:line="360" w:lineRule="auto"/>
        <w:ind w:left="2835"/>
        <w:jc w:val="both"/>
        <w:rPr>
          <w:rFonts w:ascii="Times New Roman" w:hAnsi="Times New Roman" w:cs="Times New Roman"/>
          <w:color w:val="000000" w:themeColor="text1"/>
          <w:sz w:val="24"/>
          <w:szCs w:val="24"/>
        </w:rPr>
      </w:pPr>
      <w:r w:rsidRPr="0037119B">
        <w:rPr>
          <w:rFonts w:ascii="Times New Roman" w:hAnsi="Times New Roman" w:cs="Times New Roman"/>
          <w:i/>
          <w:color w:val="000000" w:themeColor="text1"/>
          <w:sz w:val="24"/>
          <w:szCs w:val="24"/>
        </w:rPr>
        <w:t>Live streaming</w:t>
      </w:r>
      <w:r w:rsidR="00D33AD7">
        <w:rPr>
          <w:rFonts w:ascii="Times New Roman" w:hAnsi="Times New Roman" w:cs="Times New Roman"/>
          <w:i/>
          <w:color w:val="000000" w:themeColor="text1"/>
          <w:sz w:val="24"/>
          <w:szCs w:val="24"/>
        </w:rPr>
        <w:t xml:space="preserve"> </w:t>
      </w:r>
      <w:r w:rsidR="008B3A1B" w:rsidRPr="008B3A1B">
        <w:rPr>
          <w:rFonts w:ascii="Times New Roman" w:hAnsi="Times New Roman" w:cs="Times New Roman"/>
          <w:color w:val="000000" w:themeColor="text1"/>
          <w:sz w:val="24"/>
          <w:szCs w:val="24"/>
        </w:rPr>
        <w:t xml:space="preserve">menyajikan video langsung serta ruang obrolan teks secara serentak, memungkinkan pelanggan untuk berinteraksi dengan penjual dan sesama pelanggan sambil menonton video langsung. Dengan demikian, </w:t>
      </w:r>
      <w:r w:rsidRPr="0037119B">
        <w:rPr>
          <w:rFonts w:ascii="Times New Roman" w:hAnsi="Times New Roman" w:cs="Times New Roman"/>
          <w:i/>
          <w:color w:val="000000" w:themeColor="text1"/>
          <w:sz w:val="24"/>
          <w:szCs w:val="24"/>
        </w:rPr>
        <w:t>live streaming</w:t>
      </w:r>
      <w:r w:rsidR="008B3A1B" w:rsidRPr="008B3A1B">
        <w:rPr>
          <w:rFonts w:ascii="Times New Roman" w:hAnsi="Times New Roman" w:cs="Times New Roman"/>
          <w:color w:val="000000" w:themeColor="text1"/>
          <w:sz w:val="24"/>
          <w:szCs w:val="24"/>
        </w:rPr>
        <w:t>memfasilitasi interaksi real-time antara peserta siaran langsung, mengurangi ketidakpastian dan jarak psikologis yang mungkin dirasakan dalam lingkungan belanja virtual, sehingga mempengaruhi minat beli konsumen terhadap produk yang dipromosikan.</w:t>
      </w:r>
    </w:p>
    <w:p w14:paraId="3BB95832" w14:textId="159BD5FE" w:rsidR="002567E5" w:rsidRPr="00537B47" w:rsidRDefault="0037119B" w:rsidP="00EC0765">
      <w:pPr>
        <w:pStyle w:val="Heading4"/>
        <w:numPr>
          <w:ilvl w:val="2"/>
          <w:numId w:val="23"/>
        </w:numPr>
      </w:pPr>
      <w:r w:rsidRPr="0037119B">
        <w:rPr>
          <w:i/>
        </w:rPr>
        <w:t>Live streaming</w:t>
      </w:r>
      <w:r w:rsidR="00C77B74">
        <w:rPr>
          <w:i/>
        </w:rPr>
        <w:t xml:space="preserve"> </w:t>
      </w:r>
      <w:r w:rsidR="002567E5" w:rsidRPr="00537B47">
        <w:t>dalam Pandangan Islam</w:t>
      </w:r>
    </w:p>
    <w:p w14:paraId="50795313" w14:textId="3DC1F194" w:rsidR="00606339" w:rsidRDefault="002567E5" w:rsidP="0064643C">
      <w:pPr>
        <w:spacing w:after="0" w:line="360" w:lineRule="auto"/>
        <w:ind w:left="2340" w:firstLine="720"/>
        <w:jc w:val="both"/>
        <w:rPr>
          <w:rFonts w:ascii="Times New Roman" w:hAnsi="Times New Roman" w:cs="Times New Roman"/>
          <w:color w:val="000000" w:themeColor="text1"/>
          <w:sz w:val="24"/>
          <w:szCs w:val="24"/>
        </w:rPr>
      </w:pPr>
      <w:r w:rsidRPr="002567E5">
        <w:rPr>
          <w:rFonts w:ascii="Times New Roman" w:hAnsi="Times New Roman" w:cs="Times New Roman"/>
          <w:color w:val="000000" w:themeColor="text1"/>
          <w:sz w:val="24"/>
          <w:szCs w:val="24"/>
        </w:rPr>
        <w:t xml:space="preserve">Dalam kegiatan penggunaan fitur </w:t>
      </w:r>
      <w:r w:rsidR="0037119B" w:rsidRPr="0037119B">
        <w:rPr>
          <w:rFonts w:ascii="Times New Roman" w:hAnsi="Times New Roman" w:cs="Times New Roman"/>
          <w:i/>
          <w:color w:val="000000" w:themeColor="text1"/>
          <w:sz w:val="24"/>
          <w:szCs w:val="24"/>
        </w:rPr>
        <w:t>live streaming</w:t>
      </w:r>
      <w:r w:rsidR="00D33AD7">
        <w:rPr>
          <w:rFonts w:ascii="Times New Roman" w:hAnsi="Times New Roman" w:cs="Times New Roman"/>
          <w:i/>
          <w:color w:val="000000" w:themeColor="text1"/>
          <w:sz w:val="24"/>
          <w:szCs w:val="24"/>
        </w:rPr>
        <w:t xml:space="preserve"> </w:t>
      </w:r>
      <w:r w:rsidRPr="002567E5">
        <w:rPr>
          <w:rFonts w:ascii="Times New Roman" w:hAnsi="Times New Roman" w:cs="Times New Roman"/>
          <w:color w:val="000000" w:themeColor="text1"/>
          <w:sz w:val="24"/>
          <w:szCs w:val="24"/>
        </w:rPr>
        <w:t xml:space="preserve">dikaitkan dengan tiga tingkatan </w:t>
      </w:r>
      <w:r w:rsidRPr="00AE0043">
        <w:rPr>
          <w:rFonts w:ascii="Times New Roman" w:hAnsi="Times New Roman" w:cs="Times New Roman"/>
          <w:i/>
          <w:color w:val="000000" w:themeColor="text1"/>
          <w:sz w:val="24"/>
          <w:szCs w:val="24"/>
        </w:rPr>
        <w:t>daruriyyat, hajiyyaah dan tahsiniyyah,</w:t>
      </w:r>
      <w:r w:rsidRPr="002567E5">
        <w:rPr>
          <w:rFonts w:ascii="Times New Roman" w:hAnsi="Times New Roman" w:cs="Times New Roman"/>
          <w:color w:val="000000" w:themeColor="text1"/>
          <w:sz w:val="24"/>
          <w:szCs w:val="24"/>
        </w:rPr>
        <w:t xml:space="preserve"> yakni </w:t>
      </w:r>
      <w:r w:rsidRPr="00AE0043">
        <w:rPr>
          <w:rFonts w:ascii="Times New Roman" w:hAnsi="Times New Roman" w:cs="Times New Roman"/>
          <w:i/>
          <w:color w:val="000000" w:themeColor="text1"/>
          <w:sz w:val="24"/>
          <w:szCs w:val="24"/>
        </w:rPr>
        <w:t>Hifz al- nafs</w:t>
      </w:r>
      <w:r w:rsidRPr="002567E5">
        <w:rPr>
          <w:rFonts w:ascii="Times New Roman" w:hAnsi="Times New Roman" w:cs="Times New Roman"/>
          <w:color w:val="000000" w:themeColor="text1"/>
          <w:sz w:val="24"/>
          <w:szCs w:val="24"/>
        </w:rPr>
        <w:t xml:space="preserve"> (menjaga jiwa) termasuk dalam tingkatan </w:t>
      </w:r>
      <w:r w:rsidRPr="00AE0043">
        <w:rPr>
          <w:rFonts w:ascii="Times New Roman" w:hAnsi="Times New Roman" w:cs="Times New Roman"/>
          <w:i/>
          <w:color w:val="000000" w:themeColor="text1"/>
          <w:sz w:val="24"/>
          <w:szCs w:val="24"/>
        </w:rPr>
        <w:t>daruriyyat</w:t>
      </w:r>
      <w:r w:rsidRPr="002567E5">
        <w:rPr>
          <w:rFonts w:ascii="Times New Roman" w:hAnsi="Times New Roman" w:cs="Times New Roman"/>
          <w:color w:val="000000" w:themeColor="text1"/>
          <w:sz w:val="24"/>
          <w:szCs w:val="24"/>
        </w:rPr>
        <w:t xml:space="preserve"> karena berkaitan dengan kebutuhan pokok, </w:t>
      </w:r>
      <w:r w:rsidRPr="00AE0043">
        <w:rPr>
          <w:rFonts w:ascii="Times New Roman" w:hAnsi="Times New Roman" w:cs="Times New Roman"/>
          <w:i/>
          <w:color w:val="000000" w:themeColor="text1"/>
          <w:sz w:val="24"/>
          <w:szCs w:val="24"/>
        </w:rPr>
        <w:t>Hifz al- Mal</w:t>
      </w:r>
      <w:r>
        <w:rPr>
          <w:rFonts w:ascii="Times New Roman" w:hAnsi="Times New Roman" w:cs="Times New Roman"/>
          <w:color w:val="000000" w:themeColor="text1"/>
          <w:sz w:val="24"/>
          <w:szCs w:val="24"/>
        </w:rPr>
        <w:t xml:space="preserve"> </w:t>
      </w:r>
      <w:r w:rsidRPr="002567E5">
        <w:rPr>
          <w:rFonts w:ascii="Times New Roman" w:hAnsi="Times New Roman" w:cs="Times New Roman"/>
          <w:color w:val="000000" w:themeColor="text1"/>
          <w:sz w:val="24"/>
          <w:szCs w:val="24"/>
        </w:rPr>
        <w:t xml:space="preserve">(memelihara harta) termasuk dalam tingkatan </w:t>
      </w:r>
      <w:r w:rsidRPr="00AE0043">
        <w:rPr>
          <w:rFonts w:ascii="Times New Roman" w:hAnsi="Times New Roman" w:cs="Times New Roman"/>
          <w:i/>
          <w:color w:val="000000" w:themeColor="text1"/>
          <w:sz w:val="24"/>
          <w:szCs w:val="24"/>
        </w:rPr>
        <w:t>daruriyyat,</w:t>
      </w:r>
      <w:r w:rsidRPr="002567E5">
        <w:rPr>
          <w:rFonts w:ascii="Times New Roman" w:hAnsi="Times New Roman" w:cs="Times New Roman"/>
          <w:color w:val="000000" w:themeColor="text1"/>
          <w:sz w:val="24"/>
          <w:szCs w:val="24"/>
        </w:rPr>
        <w:t xml:space="preserve"> </w:t>
      </w:r>
      <w:r w:rsidRPr="0064643C">
        <w:rPr>
          <w:rFonts w:ascii="Times New Roman" w:hAnsi="Times New Roman" w:cs="Times New Roman"/>
          <w:sz w:val="24"/>
          <w:szCs w:val="24"/>
        </w:rPr>
        <w:t>karena</w:t>
      </w:r>
      <w:r w:rsidRPr="002567E5">
        <w:rPr>
          <w:rFonts w:ascii="Times New Roman" w:hAnsi="Times New Roman" w:cs="Times New Roman"/>
          <w:color w:val="000000" w:themeColor="text1"/>
          <w:sz w:val="24"/>
          <w:szCs w:val="24"/>
        </w:rPr>
        <w:t xml:space="preserve"> memperoleh harta diharuskan dengan cara yang halal. Sedangkan penonton dalam hal </w:t>
      </w:r>
      <w:r w:rsidRPr="00AE0043">
        <w:rPr>
          <w:rFonts w:ascii="Times New Roman" w:hAnsi="Times New Roman" w:cs="Times New Roman"/>
          <w:i/>
          <w:color w:val="000000" w:themeColor="text1"/>
          <w:sz w:val="24"/>
          <w:szCs w:val="24"/>
        </w:rPr>
        <w:t>hifz al-mal</w:t>
      </w:r>
      <w:r w:rsidRPr="002567E5">
        <w:rPr>
          <w:rFonts w:ascii="Times New Roman" w:hAnsi="Times New Roman" w:cs="Times New Roman"/>
          <w:color w:val="000000" w:themeColor="text1"/>
          <w:sz w:val="24"/>
          <w:szCs w:val="24"/>
        </w:rPr>
        <w:t xml:space="preserve"> (memelihara harta) dalam tingkatan </w:t>
      </w:r>
      <w:r w:rsidRPr="00AE0043">
        <w:rPr>
          <w:rFonts w:ascii="Times New Roman" w:hAnsi="Times New Roman" w:cs="Times New Roman"/>
          <w:i/>
          <w:color w:val="000000" w:themeColor="text1"/>
          <w:sz w:val="24"/>
          <w:szCs w:val="24"/>
        </w:rPr>
        <w:t>tahsiniyyah</w:t>
      </w:r>
      <w:r w:rsidRPr="002567E5">
        <w:rPr>
          <w:rFonts w:ascii="Times New Roman" w:hAnsi="Times New Roman" w:cs="Times New Roman"/>
          <w:color w:val="000000" w:themeColor="text1"/>
          <w:sz w:val="24"/>
          <w:szCs w:val="24"/>
        </w:rPr>
        <w:t>, karena termasuk perbuatan konsumtif yang berimbas kepada pemanfaatan harta yang sia-sia.</w:t>
      </w:r>
      <w:r w:rsidR="00BB393C">
        <w:rPr>
          <w:rFonts w:ascii="Times New Roman" w:hAnsi="Times New Roman" w:cs="Times New Roman"/>
          <w:color w:val="000000" w:themeColor="text1"/>
          <w:sz w:val="24"/>
          <w:szCs w:val="24"/>
        </w:rPr>
        <w:t xml:space="preserve"> </w:t>
      </w:r>
      <w:r w:rsidR="00BB393C" w:rsidRPr="00BB393C">
        <w:rPr>
          <w:rFonts w:ascii="Times New Roman" w:hAnsi="Times New Roman" w:cs="Times New Roman"/>
          <w:color w:val="000000" w:themeColor="text1"/>
          <w:sz w:val="24"/>
          <w:szCs w:val="24"/>
        </w:rPr>
        <w:t xml:space="preserve">Dilihat dari dampak ekonomi </w:t>
      </w:r>
      <w:r w:rsidR="00BB393C">
        <w:rPr>
          <w:rFonts w:ascii="Times New Roman" w:hAnsi="Times New Roman" w:cs="Times New Roman"/>
          <w:color w:val="000000" w:themeColor="text1"/>
          <w:sz w:val="24"/>
          <w:szCs w:val="24"/>
        </w:rPr>
        <w:t xml:space="preserve">diatas lebih banyak mengandung </w:t>
      </w:r>
      <w:r w:rsidR="00BB393C" w:rsidRPr="00BB393C">
        <w:rPr>
          <w:rFonts w:ascii="Times New Roman" w:hAnsi="Times New Roman" w:cs="Times New Roman"/>
          <w:color w:val="000000" w:themeColor="text1"/>
          <w:sz w:val="24"/>
          <w:szCs w:val="24"/>
        </w:rPr>
        <w:t xml:space="preserve">kebaikan </w:t>
      </w:r>
      <w:r w:rsidR="00BB393C" w:rsidRPr="00AE0043">
        <w:rPr>
          <w:rFonts w:ascii="Times New Roman" w:hAnsi="Times New Roman" w:cs="Times New Roman"/>
          <w:i/>
          <w:color w:val="000000" w:themeColor="text1"/>
          <w:sz w:val="24"/>
          <w:szCs w:val="24"/>
        </w:rPr>
        <w:t>(maslahah)</w:t>
      </w:r>
      <w:r w:rsidR="00BB393C" w:rsidRPr="00BB393C">
        <w:rPr>
          <w:rFonts w:ascii="Times New Roman" w:hAnsi="Times New Roman" w:cs="Times New Roman"/>
          <w:color w:val="000000" w:themeColor="text1"/>
          <w:sz w:val="24"/>
          <w:szCs w:val="24"/>
        </w:rPr>
        <w:t xml:space="preserve"> dari pada keburu</w:t>
      </w:r>
      <w:r w:rsidR="00BB393C">
        <w:rPr>
          <w:rFonts w:ascii="Times New Roman" w:hAnsi="Times New Roman" w:cs="Times New Roman"/>
          <w:color w:val="000000" w:themeColor="text1"/>
          <w:sz w:val="24"/>
          <w:szCs w:val="24"/>
        </w:rPr>
        <w:t>kan</w:t>
      </w:r>
      <w:r w:rsidR="00BB393C" w:rsidRPr="00AE0043">
        <w:rPr>
          <w:rFonts w:ascii="Times New Roman" w:hAnsi="Times New Roman" w:cs="Times New Roman"/>
          <w:i/>
          <w:color w:val="000000" w:themeColor="text1"/>
          <w:sz w:val="24"/>
          <w:szCs w:val="24"/>
        </w:rPr>
        <w:t>(mafsadah</w:t>
      </w:r>
      <w:r w:rsidR="00BB393C">
        <w:rPr>
          <w:rFonts w:ascii="Times New Roman" w:hAnsi="Times New Roman" w:cs="Times New Roman"/>
          <w:color w:val="000000" w:themeColor="text1"/>
          <w:sz w:val="24"/>
          <w:szCs w:val="24"/>
        </w:rPr>
        <w:t xml:space="preserve">), sehingga selama </w:t>
      </w:r>
      <w:r w:rsidR="0037119B" w:rsidRPr="0037119B">
        <w:rPr>
          <w:rFonts w:ascii="Times New Roman" w:hAnsi="Times New Roman" w:cs="Times New Roman"/>
          <w:i/>
          <w:color w:val="000000" w:themeColor="text1"/>
          <w:sz w:val="24"/>
          <w:szCs w:val="24"/>
        </w:rPr>
        <w:t>live streaming</w:t>
      </w:r>
      <w:r w:rsidR="00D33AD7">
        <w:rPr>
          <w:rFonts w:ascii="Times New Roman" w:hAnsi="Times New Roman" w:cs="Times New Roman"/>
          <w:color w:val="000000" w:themeColor="text1"/>
          <w:sz w:val="24"/>
          <w:szCs w:val="24"/>
        </w:rPr>
        <w:t xml:space="preserve">  </w:t>
      </w:r>
      <w:r w:rsidR="00AF321B">
        <w:rPr>
          <w:rFonts w:ascii="Times New Roman" w:hAnsi="Times New Roman" w:cs="Times New Roman"/>
          <w:color w:val="000000" w:themeColor="text1"/>
          <w:sz w:val="24"/>
          <w:szCs w:val="24"/>
        </w:rPr>
        <w:t>a</w:t>
      </w:r>
      <w:r w:rsidR="00381BEB" w:rsidRPr="002567E5">
        <w:rPr>
          <w:rFonts w:ascii="Times New Roman" w:hAnsi="Times New Roman" w:cs="Times New Roman"/>
          <w:color w:val="000000" w:themeColor="text1"/>
          <w:sz w:val="24"/>
          <w:szCs w:val="24"/>
        </w:rPr>
        <w:t>p</w:t>
      </w:r>
      <w:r w:rsidR="00381BEB">
        <w:rPr>
          <w:rFonts w:ascii="Times New Roman" w:hAnsi="Times New Roman" w:cs="Times New Roman"/>
          <w:color w:val="000000" w:themeColor="text1"/>
          <w:sz w:val="24"/>
          <w:szCs w:val="24"/>
        </w:rPr>
        <w:t>likasi sho</w:t>
      </w:r>
      <w:r w:rsidR="00381BEB" w:rsidRPr="002567E5">
        <w:rPr>
          <w:rFonts w:ascii="Times New Roman" w:hAnsi="Times New Roman" w:cs="Times New Roman"/>
          <w:color w:val="000000" w:themeColor="text1"/>
          <w:sz w:val="24"/>
          <w:szCs w:val="24"/>
        </w:rPr>
        <w:t>p</w:t>
      </w:r>
      <w:r w:rsidR="00381BEB">
        <w:rPr>
          <w:rFonts w:ascii="Times New Roman" w:hAnsi="Times New Roman" w:cs="Times New Roman"/>
          <w:color w:val="000000" w:themeColor="text1"/>
          <w:sz w:val="24"/>
          <w:szCs w:val="24"/>
        </w:rPr>
        <w:t>ee</w:t>
      </w:r>
      <w:r w:rsidR="00BB393C" w:rsidRPr="00BB393C">
        <w:rPr>
          <w:rFonts w:ascii="Times New Roman" w:hAnsi="Times New Roman" w:cs="Times New Roman"/>
          <w:color w:val="000000" w:themeColor="text1"/>
          <w:sz w:val="24"/>
          <w:szCs w:val="24"/>
        </w:rPr>
        <w:t xml:space="preserve"> digunakan dalam hal baik dan tidak mela</w:t>
      </w:r>
      <w:r w:rsidR="00BB393C">
        <w:rPr>
          <w:rFonts w:ascii="Times New Roman" w:hAnsi="Times New Roman" w:cs="Times New Roman"/>
          <w:color w:val="000000" w:themeColor="text1"/>
          <w:sz w:val="24"/>
          <w:szCs w:val="24"/>
        </w:rPr>
        <w:t xml:space="preserve">nggar syariat Islam </w:t>
      </w:r>
      <w:r w:rsidR="00BB393C" w:rsidRPr="00BB393C">
        <w:rPr>
          <w:rFonts w:ascii="Times New Roman" w:hAnsi="Times New Roman" w:cs="Times New Roman"/>
          <w:color w:val="000000" w:themeColor="text1"/>
          <w:sz w:val="24"/>
          <w:szCs w:val="24"/>
        </w:rPr>
        <w:t>maka diperbolehkan</w:t>
      </w:r>
      <w:r w:rsidR="00381BEB">
        <w:rPr>
          <w:rFonts w:ascii="Times New Roman" w:hAnsi="Times New Roman" w:cs="Times New Roman"/>
          <w:color w:val="000000" w:themeColor="text1"/>
          <w:sz w:val="24"/>
          <w:szCs w:val="24"/>
        </w:rPr>
        <w:t xml:space="preserve">. </w:t>
      </w:r>
      <w:r w:rsidR="00606339" w:rsidRPr="00606339">
        <w:rPr>
          <w:rFonts w:ascii="Times New Roman" w:hAnsi="Times New Roman" w:cs="Times New Roman"/>
          <w:color w:val="000000" w:themeColor="text1"/>
          <w:sz w:val="24"/>
          <w:szCs w:val="24"/>
        </w:rPr>
        <w:t>Abdullah bin Muhammad mengutip sebuah hadis bahwa Rasulullah pernah bersabda :</w:t>
      </w:r>
      <w:r w:rsidR="00DB454B">
        <w:rPr>
          <w:rStyle w:val="FootnoteReference"/>
          <w:rFonts w:ascii="Times New Roman" w:hAnsi="Times New Roman" w:cs="Times New Roman"/>
          <w:color w:val="000000" w:themeColor="text1"/>
          <w:sz w:val="24"/>
          <w:szCs w:val="24"/>
        </w:rPr>
        <w:footnoteReference w:id="61"/>
      </w:r>
    </w:p>
    <w:p w14:paraId="09B55203" w14:textId="0B97F889" w:rsidR="00217884" w:rsidRPr="00606339" w:rsidRDefault="006E521D" w:rsidP="00217884">
      <w:pPr>
        <w:spacing w:after="0" w:line="360" w:lineRule="auto"/>
        <w:jc w:val="righ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6F41BC00" wp14:editId="47D63101">
            <wp:extent cx="4580697" cy="514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ve streaming besar.jpg"/>
                    <pic:cNvPicPr/>
                  </pic:nvPicPr>
                  <pic:blipFill>
                    <a:blip r:embed="rId32">
                      <a:extLst>
                        <a:ext uri="{28A0092B-C50C-407E-A947-70E740481C1C}">
                          <a14:useLocalDpi xmlns:a14="http://schemas.microsoft.com/office/drawing/2010/main" val="0"/>
                        </a:ext>
                      </a:extLst>
                    </a:blip>
                    <a:stretch>
                      <a:fillRect/>
                    </a:stretch>
                  </pic:blipFill>
                  <pic:spPr>
                    <a:xfrm>
                      <a:off x="0" y="0"/>
                      <a:ext cx="5144847" cy="577696"/>
                    </a:xfrm>
                    <a:prstGeom prst="rect">
                      <a:avLst/>
                    </a:prstGeom>
                  </pic:spPr>
                </pic:pic>
              </a:graphicData>
            </a:graphic>
          </wp:inline>
        </w:drawing>
      </w:r>
    </w:p>
    <w:p w14:paraId="742B102C" w14:textId="77777777" w:rsidR="00381BEB" w:rsidRDefault="00D107A6" w:rsidP="0064643C">
      <w:pPr>
        <w:spacing w:after="0" w:line="360" w:lineRule="auto"/>
        <w:ind w:left="2160" w:firstLine="720"/>
        <w:jc w:val="both"/>
        <w:rPr>
          <w:rFonts w:ascii="Times New Roman" w:hAnsi="Times New Roman" w:cs="Times New Roman"/>
          <w:i/>
          <w:color w:val="000000" w:themeColor="text1"/>
          <w:sz w:val="24"/>
          <w:szCs w:val="24"/>
        </w:rPr>
      </w:pPr>
      <w:r w:rsidRPr="00D107A6">
        <w:rPr>
          <w:rFonts w:ascii="Times New Roman" w:hAnsi="Times New Roman" w:cs="Times New Roman"/>
          <w:i/>
          <w:color w:val="000000" w:themeColor="text1"/>
          <w:sz w:val="24"/>
          <w:szCs w:val="24"/>
        </w:rPr>
        <w:t>Artinya : “Jual beli harus dengan suka sama suka, dan khiyar adalah sesudah transaksi, dan tidak halal bagi seorang muslim menipu muslim lainnya” (Musnan Ibnu Syaibah : 22422)</w:t>
      </w:r>
    </w:p>
    <w:p w14:paraId="33186BEF" w14:textId="77777777" w:rsidR="00EF336D" w:rsidRPr="00EF336D" w:rsidRDefault="00EF336D" w:rsidP="0064643C">
      <w:pPr>
        <w:spacing w:after="0" w:line="360" w:lineRule="auto"/>
        <w:ind w:left="2340" w:firstLine="720"/>
        <w:jc w:val="both"/>
        <w:rPr>
          <w:rFonts w:ascii="Times New Roman" w:hAnsi="Times New Roman" w:cs="Times New Roman"/>
          <w:color w:val="000000" w:themeColor="text1"/>
          <w:sz w:val="24"/>
          <w:szCs w:val="24"/>
        </w:rPr>
      </w:pPr>
      <w:r w:rsidRPr="00EF336D">
        <w:rPr>
          <w:rFonts w:ascii="Times New Roman" w:hAnsi="Times New Roman" w:cs="Times New Roman"/>
          <w:color w:val="000000" w:themeColor="text1"/>
          <w:sz w:val="24"/>
          <w:szCs w:val="24"/>
        </w:rPr>
        <w:t xml:space="preserve">Hadis tersebut menunjukkan faktor adanya suka sama suka secara sempurna terbukti melalui adanya </w:t>
      </w:r>
      <w:r w:rsidRPr="00AE0043">
        <w:rPr>
          <w:rFonts w:ascii="Times New Roman" w:hAnsi="Times New Roman" w:cs="Times New Roman"/>
          <w:i/>
          <w:color w:val="000000" w:themeColor="text1"/>
          <w:sz w:val="24"/>
          <w:szCs w:val="24"/>
        </w:rPr>
        <w:t>khiyar majelis</w:t>
      </w:r>
      <w:r w:rsidRPr="00EF336D">
        <w:rPr>
          <w:rFonts w:ascii="Times New Roman" w:hAnsi="Times New Roman" w:cs="Times New Roman"/>
          <w:color w:val="000000" w:themeColor="text1"/>
          <w:sz w:val="24"/>
          <w:szCs w:val="24"/>
        </w:rPr>
        <w:t>. Sedangkan menurut pandangan Qur</w:t>
      </w:r>
      <w:r>
        <w:rPr>
          <w:rFonts w:ascii="Times New Roman" w:hAnsi="Times New Roman" w:cs="Times New Roman"/>
          <w:color w:val="000000" w:themeColor="text1"/>
          <w:sz w:val="24"/>
          <w:szCs w:val="24"/>
        </w:rPr>
        <w:t>aish Shihab</w:t>
      </w:r>
      <w:r w:rsidRPr="00EF336D">
        <w:rPr>
          <w:rFonts w:ascii="Times New Roman" w:hAnsi="Times New Roman" w:cs="Times New Roman"/>
          <w:color w:val="000000" w:themeColor="text1"/>
          <w:sz w:val="24"/>
          <w:szCs w:val="24"/>
        </w:rPr>
        <w:t xml:space="preserve"> terhadap potongan ayat tersebut bahwa yaitu perniagaan yang diridhai Allah adalah dengan syarat perniagaan yang berdasarkan kerelaan/saling ridha (yang tidak melanggar ketentuan agama) atau ketiadaan paksaan di antara pihak yang bertransaksi</w:t>
      </w:r>
      <w:r>
        <w:rPr>
          <w:rFonts w:ascii="Times New Roman" w:hAnsi="Times New Roman" w:cs="Times New Roman"/>
          <w:color w:val="000000" w:themeColor="text1"/>
          <w:sz w:val="24"/>
          <w:szCs w:val="24"/>
        </w:rPr>
        <w:t xml:space="preserve">. </w:t>
      </w:r>
      <w:r w:rsidRPr="00EF336D">
        <w:rPr>
          <w:rFonts w:ascii="Times New Roman" w:hAnsi="Times New Roman" w:cs="Times New Roman"/>
          <w:color w:val="000000" w:themeColor="text1"/>
          <w:sz w:val="24"/>
          <w:szCs w:val="24"/>
        </w:rPr>
        <w:t>Ayat ini merupakan rujukan dasar hukum diperbolehkannya jualbeli/perniagaan. Di ayat ini sudah dijelaskan dengan jelas terkait prinsip utama jual beli/perniagaan yaitu kerelaan masing masing pihak dan dengan menghindari memakan harta yang bukan hak miliknya sendiri.</w:t>
      </w:r>
      <w:r w:rsidR="00DB454B">
        <w:rPr>
          <w:rStyle w:val="FootnoteReference"/>
          <w:rFonts w:ascii="Times New Roman" w:hAnsi="Times New Roman" w:cs="Times New Roman"/>
          <w:color w:val="000000" w:themeColor="text1"/>
          <w:sz w:val="24"/>
          <w:szCs w:val="24"/>
        </w:rPr>
        <w:footnoteReference w:id="62"/>
      </w:r>
    </w:p>
    <w:p w14:paraId="4AF184B8" w14:textId="2845E4D4" w:rsidR="00CD0B86" w:rsidRPr="00495DE0" w:rsidRDefault="0037119B" w:rsidP="00000078">
      <w:pPr>
        <w:pStyle w:val="Heading3"/>
      </w:pPr>
      <w:bookmarkStart w:id="25" w:name="_Toc169271986"/>
      <w:r w:rsidRPr="0037119B">
        <w:rPr>
          <w:i/>
        </w:rPr>
        <w:t>Shopping lifestyle</w:t>
      </w:r>
      <w:bookmarkEnd w:id="25"/>
    </w:p>
    <w:p w14:paraId="2E7D58F7" w14:textId="77777777" w:rsidR="00B0246D" w:rsidRPr="006F3CC7" w:rsidRDefault="00495DE0" w:rsidP="00EC0765">
      <w:pPr>
        <w:pStyle w:val="Heading4"/>
        <w:numPr>
          <w:ilvl w:val="3"/>
          <w:numId w:val="13"/>
        </w:numPr>
      </w:pPr>
      <w:r>
        <w:t>Definisi</w:t>
      </w:r>
      <w:r w:rsidRPr="00495DE0">
        <w:rPr>
          <w:color w:val="FFFFFF" w:themeColor="background1"/>
        </w:rPr>
        <w:t>i</w:t>
      </w:r>
      <w:r>
        <w:t>Shopping</w:t>
      </w:r>
      <w:r w:rsidRPr="00495DE0">
        <w:rPr>
          <w:color w:val="FFFFFF" w:themeColor="background1"/>
        </w:rPr>
        <w:t>i</w:t>
      </w:r>
      <w:r w:rsidR="00CD0B86" w:rsidRPr="006F3CC7">
        <w:t>Lifestyle</w:t>
      </w:r>
      <w:r w:rsidRPr="00495DE0">
        <w:rPr>
          <w:color w:val="FFFFFF" w:themeColor="background1"/>
        </w:rPr>
        <w:t>m</w:t>
      </w:r>
    </w:p>
    <w:p w14:paraId="19CAD892" w14:textId="773A8F7E" w:rsidR="00495DE0" w:rsidRPr="00495DE0" w:rsidRDefault="00495DE0" w:rsidP="00DC0D6E">
      <w:pPr>
        <w:spacing w:after="0" w:line="360" w:lineRule="auto"/>
        <w:ind w:left="2340" w:firstLine="720"/>
        <w:jc w:val="both"/>
        <w:rPr>
          <w:rStyle w:val="hgkelc"/>
          <w:rFonts w:ascii="Times New Roman" w:hAnsi="Times New Roman" w:cs="Times New Roman"/>
          <w:color w:val="000000" w:themeColor="text1"/>
          <w:sz w:val="24"/>
          <w:szCs w:val="24"/>
        </w:rPr>
      </w:pPr>
      <w:r w:rsidRPr="00495DE0">
        <w:rPr>
          <w:rStyle w:val="hgkelc"/>
          <w:rFonts w:ascii="Times New Roman" w:hAnsi="Times New Roman" w:cs="Times New Roman"/>
          <w:color w:val="000000" w:themeColor="text1"/>
          <w:sz w:val="24"/>
          <w:szCs w:val="24"/>
        </w:rPr>
        <w:t>Membeli barang (</w:t>
      </w:r>
      <w:r w:rsidRPr="00D33AD7">
        <w:rPr>
          <w:rStyle w:val="hgkelc"/>
          <w:rFonts w:ascii="Times New Roman" w:hAnsi="Times New Roman" w:cs="Times New Roman"/>
          <w:i/>
          <w:color w:val="000000" w:themeColor="text1"/>
          <w:sz w:val="24"/>
          <w:szCs w:val="24"/>
        </w:rPr>
        <w:t>shopping)</w:t>
      </w:r>
      <w:r w:rsidRPr="00495DE0">
        <w:rPr>
          <w:rStyle w:val="hgkelc"/>
          <w:rFonts w:ascii="Times New Roman" w:hAnsi="Times New Roman" w:cs="Times New Roman"/>
          <w:color w:val="000000" w:themeColor="text1"/>
          <w:sz w:val="24"/>
          <w:szCs w:val="24"/>
        </w:rPr>
        <w:t xml:space="preserve"> menjadi </w:t>
      </w:r>
      <w:r w:rsidRPr="00DC0D6E">
        <w:t>salah</w:t>
      </w:r>
      <w:r w:rsidRPr="00495DE0">
        <w:rPr>
          <w:rStyle w:val="hgkelc"/>
          <w:rFonts w:ascii="Times New Roman" w:hAnsi="Times New Roman" w:cs="Times New Roman"/>
          <w:color w:val="000000" w:themeColor="text1"/>
          <w:sz w:val="24"/>
          <w:szCs w:val="24"/>
        </w:rPr>
        <w:t xml:space="preserve"> satu tren </w:t>
      </w:r>
      <w:r w:rsidRPr="00D33AD7">
        <w:rPr>
          <w:rStyle w:val="hgkelc"/>
          <w:rFonts w:ascii="Times New Roman" w:hAnsi="Times New Roman" w:cs="Times New Roman"/>
          <w:i/>
          <w:color w:val="000000" w:themeColor="text1"/>
          <w:sz w:val="24"/>
          <w:szCs w:val="24"/>
        </w:rPr>
        <w:t>lifestyle</w:t>
      </w:r>
      <w:r w:rsidRPr="00495DE0">
        <w:rPr>
          <w:rStyle w:val="hgkelc"/>
          <w:rFonts w:ascii="Times New Roman" w:hAnsi="Times New Roman" w:cs="Times New Roman"/>
          <w:color w:val="000000" w:themeColor="text1"/>
          <w:sz w:val="24"/>
          <w:szCs w:val="24"/>
        </w:rPr>
        <w:t xml:space="preserve"> yang diminati banyak orang. Orang-orang seringkali mengorbankan hal lain demi lifestyle ini, menyebabkan kebiasaan </w:t>
      </w:r>
      <w:r w:rsidR="004E0689" w:rsidRPr="004E0689">
        <w:rPr>
          <w:rStyle w:val="hgkelc"/>
          <w:rFonts w:ascii="Times New Roman" w:hAnsi="Times New Roman" w:cs="Times New Roman"/>
          <w:i/>
          <w:color w:val="000000" w:themeColor="text1"/>
          <w:sz w:val="24"/>
          <w:szCs w:val="24"/>
        </w:rPr>
        <w:t>impulsive buying</w:t>
      </w:r>
      <w:r w:rsidRPr="00495DE0">
        <w:rPr>
          <w:rStyle w:val="hgkelc"/>
          <w:rFonts w:ascii="Times New Roman" w:hAnsi="Times New Roman" w:cs="Times New Roman"/>
          <w:color w:val="000000" w:themeColor="text1"/>
          <w:sz w:val="24"/>
          <w:szCs w:val="24"/>
        </w:rPr>
        <w:t>. Pertumbuhan lifestyle yang terus berubah membuat belanja menjadi kegiatan yang diminati untuk memenuhi kebutuhan. Teknologi yang terus berkembang membuat semakin banyak penjual yang menawarkan berbagai produk dan jasa seperti jilbab dan pakaian, yang mudah dikenal oleh konsumen berkat perkembangan teknologi.</w:t>
      </w:r>
    </w:p>
    <w:p w14:paraId="15E30E8A" w14:textId="30A37628" w:rsidR="00495DE0" w:rsidRDefault="0057300C" w:rsidP="00DC0D6E">
      <w:pPr>
        <w:spacing w:after="0" w:line="360" w:lineRule="auto"/>
        <w:ind w:left="2340" w:firstLine="720"/>
        <w:jc w:val="both"/>
        <w:rPr>
          <w:rStyle w:val="hgkelc"/>
          <w:rFonts w:ascii="Times New Roman" w:hAnsi="Times New Roman" w:cs="Times New Roman"/>
          <w:sz w:val="24"/>
          <w:szCs w:val="24"/>
        </w:rPr>
      </w:pPr>
      <w:r w:rsidRPr="0057300C">
        <w:rPr>
          <w:rStyle w:val="hgkelc"/>
          <w:rFonts w:ascii="Times New Roman" w:hAnsi="Times New Roman" w:cs="Times New Roman"/>
          <w:sz w:val="24"/>
          <w:szCs w:val="24"/>
          <w:lang w:val="id-ID"/>
        </w:rPr>
        <w:t xml:space="preserve">Menurut Cobb dan Hoyer </w:t>
      </w:r>
      <w:r>
        <w:rPr>
          <w:rStyle w:val="hgkelc"/>
          <w:rFonts w:ascii="Times New Roman" w:hAnsi="Times New Roman" w:cs="Times New Roman"/>
          <w:sz w:val="24"/>
          <w:szCs w:val="24"/>
        </w:rPr>
        <w:t xml:space="preserve">dalam Rahmat Hidayat menjelaskan bahwa </w:t>
      </w:r>
      <w:r w:rsidR="0037119B" w:rsidRPr="0037119B">
        <w:rPr>
          <w:rStyle w:val="hgkelc"/>
          <w:rFonts w:ascii="Times New Roman" w:hAnsi="Times New Roman" w:cs="Times New Roman"/>
          <w:i/>
          <w:sz w:val="24"/>
          <w:szCs w:val="24"/>
          <w:lang w:val="id-ID"/>
        </w:rPr>
        <w:t>Shopping lifestyle</w:t>
      </w:r>
      <w:r w:rsidRPr="0057300C">
        <w:rPr>
          <w:rStyle w:val="hgkelc"/>
          <w:rFonts w:ascii="Times New Roman" w:hAnsi="Times New Roman" w:cs="Times New Roman"/>
          <w:sz w:val="24"/>
          <w:szCs w:val="24"/>
          <w:lang w:val="id-ID"/>
        </w:rPr>
        <w:t xml:space="preserve"> sebagai </w:t>
      </w:r>
      <w:r w:rsidRPr="0057300C">
        <w:rPr>
          <w:rStyle w:val="hgkelc"/>
          <w:rFonts w:ascii="Times New Roman" w:hAnsi="Times New Roman" w:cs="Times New Roman"/>
          <w:bCs/>
          <w:sz w:val="24"/>
          <w:szCs w:val="24"/>
          <w:lang w:val="id-ID"/>
        </w:rPr>
        <w:t xml:space="preserve">perilaku konsumen </w:t>
      </w:r>
      <w:r w:rsidRPr="00DC0D6E">
        <w:rPr>
          <w:color w:val="000000" w:themeColor="text1"/>
        </w:rPr>
        <w:t>mengenai</w:t>
      </w:r>
      <w:r w:rsidRPr="0057300C">
        <w:rPr>
          <w:rStyle w:val="hgkelc"/>
          <w:rFonts w:ascii="Times New Roman" w:hAnsi="Times New Roman" w:cs="Times New Roman"/>
          <w:bCs/>
          <w:sz w:val="24"/>
          <w:szCs w:val="24"/>
          <w:lang w:val="id-ID"/>
        </w:rPr>
        <w:t xml:space="preserve"> keputusan pembelian suatu produk yang dihubungkan dengan tanggapan atau pendapat pribadi mereka</w:t>
      </w:r>
      <w:r w:rsidRPr="0057300C">
        <w:rPr>
          <w:rStyle w:val="hgkelc"/>
          <w:rFonts w:ascii="Times New Roman" w:hAnsi="Times New Roman" w:cs="Times New Roman"/>
          <w:sz w:val="24"/>
          <w:szCs w:val="24"/>
          <w:lang w:val="id-ID"/>
        </w:rPr>
        <w:t>.</w:t>
      </w:r>
      <w:r w:rsidR="00B0246D">
        <w:rPr>
          <w:rStyle w:val="hgkelc"/>
          <w:rFonts w:ascii="Times New Roman" w:hAnsi="Times New Roman" w:cs="Times New Roman"/>
          <w:sz w:val="24"/>
          <w:szCs w:val="24"/>
        </w:rPr>
        <w:t xml:space="preserve"> </w:t>
      </w:r>
      <w:r w:rsidR="00495DE0" w:rsidRPr="00495DE0">
        <w:rPr>
          <w:rStyle w:val="hgkelc"/>
          <w:rFonts w:ascii="Times New Roman" w:hAnsi="Times New Roman" w:cs="Times New Roman"/>
          <w:sz w:val="24"/>
          <w:szCs w:val="24"/>
        </w:rPr>
        <w:t xml:space="preserve">Setiap individu </w:t>
      </w:r>
      <w:r w:rsidR="00495DE0" w:rsidRPr="00495DE0">
        <w:rPr>
          <w:rStyle w:val="hgkelc"/>
          <w:rFonts w:ascii="Times New Roman" w:hAnsi="Times New Roman" w:cs="Times New Roman"/>
          <w:sz w:val="24"/>
          <w:szCs w:val="24"/>
        </w:rPr>
        <w:lastRenderedPageBreak/>
        <w:t>memiliki gaya unik dalam berbelanja, yang sering kali menjadi ciri khas dari gaya hidup mereka. Gaya berbelanja ini juga secara bertahap terhubung dengan perkembangan teknologi informasi seiring berjalannya waktu.</w:t>
      </w:r>
      <w:r w:rsidR="00DB454B">
        <w:rPr>
          <w:rStyle w:val="FootnoteReference"/>
          <w:rFonts w:ascii="Times New Roman" w:hAnsi="Times New Roman" w:cs="Times New Roman"/>
          <w:sz w:val="24"/>
          <w:szCs w:val="24"/>
        </w:rPr>
        <w:footnoteReference w:id="63"/>
      </w:r>
    </w:p>
    <w:p w14:paraId="42B19222" w14:textId="2EF05600" w:rsidR="00906DDB" w:rsidRDefault="00906DDB" w:rsidP="00DC0D6E">
      <w:pPr>
        <w:spacing w:after="0" w:line="360" w:lineRule="auto"/>
        <w:ind w:left="2340" w:firstLine="720"/>
        <w:jc w:val="both"/>
        <w:rPr>
          <w:rStyle w:val="hgkelc"/>
          <w:rFonts w:ascii="Times New Roman" w:hAnsi="Times New Roman" w:cs="Times New Roman"/>
          <w:sz w:val="24"/>
          <w:szCs w:val="24"/>
        </w:rPr>
      </w:pPr>
      <w:r>
        <w:rPr>
          <w:rStyle w:val="hgkelc"/>
          <w:rFonts w:ascii="Times New Roman" w:hAnsi="Times New Roman" w:cs="Times New Roman"/>
          <w:sz w:val="24"/>
          <w:szCs w:val="24"/>
        </w:rPr>
        <w:t xml:space="preserve">Menurut </w:t>
      </w:r>
      <w:r w:rsidR="00E8493D">
        <w:rPr>
          <w:rStyle w:val="hgkelc"/>
          <w:rFonts w:ascii="Times New Roman" w:hAnsi="Times New Roman" w:cs="Times New Roman"/>
          <w:sz w:val="24"/>
          <w:szCs w:val="24"/>
        </w:rPr>
        <w:t xml:space="preserve">Japarianto </w:t>
      </w:r>
      <w:r w:rsidR="0037119B" w:rsidRPr="0037119B">
        <w:rPr>
          <w:rStyle w:val="hgkelc"/>
          <w:rFonts w:ascii="Times New Roman" w:hAnsi="Times New Roman" w:cs="Times New Roman"/>
          <w:i/>
          <w:sz w:val="24"/>
          <w:szCs w:val="24"/>
        </w:rPr>
        <w:t>Shopping lifestyle</w:t>
      </w:r>
      <w:r w:rsidR="00E8493D">
        <w:rPr>
          <w:rStyle w:val="hgkelc"/>
          <w:rFonts w:ascii="Times New Roman" w:hAnsi="Times New Roman" w:cs="Times New Roman"/>
          <w:sz w:val="24"/>
          <w:szCs w:val="24"/>
        </w:rPr>
        <w:t xml:space="preserve"> </w:t>
      </w:r>
      <w:r w:rsidR="00E8493D" w:rsidRPr="00E8493D">
        <w:rPr>
          <w:rStyle w:val="hgkelc"/>
          <w:rFonts w:ascii="Times New Roman" w:hAnsi="Times New Roman" w:cs="Times New Roman"/>
          <w:sz w:val="24"/>
          <w:szCs w:val="24"/>
        </w:rPr>
        <w:t>adalah e</w:t>
      </w:r>
      <w:r w:rsidR="00E8493D">
        <w:rPr>
          <w:rStyle w:val="hgkelc"/>
          <w:rFonts w:ascii="Times New Roman" w:hAnsi="Times New Roman" w:cs="Times New Roman"/>
          <w:sz w:val="24"/>
          <w:szCs w:val="24"/>
        </w:rPr>
        <w:t xml:space="preserve">kspresi tentang </w:t>
      </w:r>
      <w:r w:rsidR="00E8493D" w:rsidRPr="006F3CC7">
        <w:rPr>
          <w:rStyle w:val="hgkelc"/>
          <w:rFonts w:ascii="Times New Roman" w:hAnsi="Times New Roman" w:cs="Times New Roman"/>
          <w:i/>
          <w:sz w:val="24"/>
          <w:szCs w:val="24"/>
        </w:rPr>
        <w:t>lifestyle</w:t>
      </w:r>
      <w:r w:rsidR="00E8493D">
        <w:rPr>
          <w:rStyle w:val="hgkelc"/>
          <w:rFonts w:ascii="Times New Roman" w:hAnsi="Times New Roman" w:cs="Times New Roman"/>
          <w:sz w:val="24"/>
          <w:szCs w:val="24"/>
        </w:rPr>
        <w:t xml:space="preserve"> dalam </w:t>
      </w:r>
      <w:r w:rsidR="00E8493D" w:rsidRPr="00E8493D">
        <w:rPr>
          <w:rStyle w:val="hgkelc"/>
          <w:rFonts w:ascii="Times New Roman" w:hAnsi="Times New Roman" w:cs="Times New Roman"/>
          <w:sz w:val="24"/>
          <w:szCs w:val="24"/>
        </w:rPr>
        <w:t>berbelanja yang mencerminkan seseorang membedakan status</w:t>
      </w:r>
      <w:r w:rsidR="00E8493D">
        <w:rPr>
          <w:rStyle w:val="hgkelc"/>
          <w:rFonts w:ascii="Times New Roman" w:hAnsi="Times New Roman" w:cs="Times New Roman"/>
          <w:sz w:val="24"/>
          <w:szCs w:val="24"/>
        </w:rPr>
        <w:t xml:space="preserve">, martabat, dan kebiasaan, cara </w:t>
      </w:r>
      <w:r w:rsidR="00E8493D" w:rsidRPr="00E8493D">
        <w:rPr>
          <w:rStyle w:val="hgkelc"/>
          <w:rFonts w:ascii="Times New Roman" w:hAnsi="Times New Roman" w:cs="Times New Roman"/>
          <w:sz w:val="24"/>
          <w:szCs w:val="24"/>
        </w:rPr>
        <w:t xml:space="preserve">berbelanja seseorang ini yang </w:t>
      </w:r>
      <w:r w:rsidR="00E8493D" w:rsidRPr="00DC0D6E">
        <w:rPr>
          <w:color w:val="000000" w:themeColor="text1"/>
        </w:rPr>
        <w:t>mencerminkan</w:t>
      </w:r>
      <w:r w:rsidR="00E8493D" w:rsidRPr="00E8493D">
        <w:rPr>
          <w:rStyle w:val="hgkelc"/>
          <w:rFonts w:ascii="Times New Roman" w:hAnsi="Times New Roman" w:cs="Times New Roman"/>
          <w:sz w:val="24"/>
          <w:szCs w:val="24"/>
        </w:rPr>
        <w:t xml:space="preserve"> status sosial. </w:t>
      </w:r>
      <w:r w:rsidR="0037119B" w:rsidRPr="0037119B">
        <w:rPr>
          <w:rStyle w:val="hgkelc"/>
          <w:rFonts w:ascii="Times New Roman" w:hAnsi="Times New Roman" w:cs="Times New Roman"/>
          <w:i/>
          <w:sz w:val="24"/>
          <w:szCs w:val="24"/>
        </w:rPr>
        <w:t>Shopping lifestyle</w:t>
      </w:r>
      <w:r w:rsidR="00E8493D">
        <w:rPr>
          <w:rStyle w:val="hgkelc"/>
          <w:rFonts w:ascii="Times New Roman" w:hAnsi="Times New Roman" w:cs="Times New Roman"/>
          <w:sz w:val="24"/>
          <w:szCs w:val="24"/>
        </w:rPr>
        <w:t xml:space="preserve"> </w:t>
      </w:r>
      <w:r w:rsidR="00495DE0" w:rsidRPr="00495DE0">
        <w:rPr>
          <w:rStyle w:val="hgkelc"/>
          <w:rFonts w:ascii="Times New Roman" w:hAnsi="Times New Roman" w:cs="Times New Roman"/>
          <w:sz w:val="24"/>
          <w:szCs w:val="24"/>
        </w:rPr>
        <w:t>mencerminkan pilihan individu dalam menggunakan pendapatan, baik itu untuk membeli berbagai produk dan layanan maupun dalam memilih opsi yang berbeda di antara kategori yang serupa.</w:t>
      </w:r>
      <w:r w:rsidR="00DB454B">
        <w:rPr>
          <w:rStyle w:val="FootnoteReference"/>
          <w:rFonts w:ascii="Times New Roman" w:hAnsi="Times New Roman" w:cs="Times New Roman"/>
          <w:sz w:val="24"/>
          <w:szCs w:val="24"/>
        </w:rPr>
        <w:footnoteReference w:id="64"/>
      </w:r>
    </w:p>
    <w:p w14:paraId="313FFF90" w14:textId="597118D5" w:rsidR="00283878" w:rsidRDefault="00283878" w:rsidP="00DC0D6E">
      <w:pPr>
        <w:spacing w:after="0" w:line="360" w:lineRule="auto"/>
        <w:ind w:left="2340" w:firstLine="720"/>
        <w:jc w:val="both"/>
        <w:rPr>
          <w:rFonts w:ascii="Times New Roman" w:hAnsi="Times New Roman" w:cs="Times New Roman"/>
          <w:sz w:val="24"/>
          <w:szCs w:val="24"/>
        </w:rPr>
      </w:pPr>
      <w:r w:rsidRPr="00283878">
        <w:rPr>
          <w:rFonts w:ascii="Times New Roman" w:hAnsi="Times New Roman" w:cs="Times New Roman"/>
          <w:sz w:val="24"/>
          <w:szCs w:val="24"/>
        </w:rPr>
        <w:t xml:space="preserve">Hal ini sejalan dengan </w:t>
      </w:r>
      <w:r w:rsidRPr="00283878">
        <w:rPr>
          <w:rStyle w:val="hgkelc"/>
          <w:rFonts w:ascii="Times New Roman" w:hAnsi="Times New Roman" w:cs="Times New Roman"/>
          <w:sz w:val="24"/>
          <w:szCs w:val="24"/>
        </w:rPr>
        <w:t>pendapat Dian mengenai</w:t>
      </w:r>
      <w:r w:rsidRPr="00283878">
        <w:rPr>
          <w:rFonts w:ascii="Times New Roman" w:hAnsi="Times New Roman" w:cs="Times New Roman"/>
          <w:sz w:val="24"/>
          <w:szCs w:val="24"/>
        </w:rPr>
        <w:t xml:space="preserve"> </w:t>
      </w:r>
      <w:r w:rsidR="0037119B" w:rsidRPr="0037119B">
        <w:rPr>
          <w:rFonts w:ascii="Times New Roman" w:hAnsi="Times New Roman" w:cs="Times New Roman"/>
          <w:i/>
          <w:sz w:val="24"/>
          <w:szCs w:val="24"/>
        </w:rPr>
        <w:t>Shopping lifestyle</w:t>
      </w:r>
      <w:r w:rsidRPr="00283878">
        <w:rPr>
          <w:rFonts w:ascii="Times New Roman" w:hAnsi="Times New Roman" w:cs="Times New Roman"/>
          <w:sz w:val="24"/>
          <w:szCs w:val="24"/>
        </w:rPr>
        <w:t xml:space="preserve"> </w:t>
      </w:r>
      <w:r w:rsidR="00495DE0" w:rsidRPr="00495DE0">
        <w:rPr>
          <w:rFonts w:ascii="Times New Roman" w:hAnsi="Times New Roman" w:cs="Times New Roman"/>
          <w:sz w:val="24"/>
          <w:szCs w:val="24"/>
        </w:rPr>
        <w:t xml:space="preserve">menggambarkan cara seseorang memandang konsumsi, yang mencerminkan bagaimana mereka memilih untuk menggunakan waktu dan </w:t>
      </w:r>
      <w:r w:rsidR="00495DE0" w:rsidRPr="00DC0D6E">
        <w:rPr>
          <w:rFonts w:ascii="Times New Roman" w:hAnsi="Times New Roman" w:cs="Times New Roman"/>
          <w:color w:val="000000" w:themeColor="text1"/>
          <w:sz w:val="24"/>
          <w:szCs w:val="24"/>
        </w:rPr>
        <w:t>uang</w:t>
      </w:r>
      <w:r w:rsidR="00495DE0" w:rsidRPr="00495DE0">
        <w:rPr>
          <w:rFonts w:ascii="Times New Roman" w:hAnsi="Times New Roman" w:cs="Times New Roman"/>
          <w:sz w:val="24"/>
          <w:szCs w:val="24"/>
        </w:rPr>
        <w:t xml:space="preserve"> mereka.</w:t>
      </w:r>
      <w:r w:rsidR="00AD66B6">
        <w:rPr>
          <w:rStyle w:val="FootnoteReference"/>
          <w:rFonts w:ascii="Times New Roman" w:hAnsi="Times New Roman" w:cs="Times New Roman"/>
          <w:sz w:val="24"/>
          <w:szCs w:val="24"/>
        </w:rPr>
        <w:footnoteReference w:id="65"/>
      </w:r>
      <w:r>
        <w:rPr>
          <w:rFonts w:ascii="Times New Roman" w:hAnsi="Times New Roman" w:cs="Times New Roman"/>
          <w:sz w:val="24"/>
          <w:szCs w:val="24"/>
        </w:rPr>
        <w:t xml:space="preserve"> </w:t>
      </w:r>
      <w:r w:rsidR="003E561E" w:rsidRPr="003E561E">
        <w:rPr>
          <w:rFonts w:ascii="Times New Roman" w:hAnsi="Times New Roman" w:cs="Times New Roman"/>
          <w:sz w:val="24"/>
          <w:szCs w:val="24"/>
        </w:rPr>
        <w:t>Ini mencakup preferensi individu terhadap cara mereka mengalokasikan waktu dan uang. Ketersediaan waktu memungkinkan konsumen untuk menghabiskan lebih banyak waktu untuk berbelanja, sedangkan ketersediaan uang dapat meningkatkan daya beli. Hal ini juga berkaitan dengan seberapa terlibatnya konsumen dalam suatu produk, yang dapat mempengaruhi</w:t>
      </w:r>
      <w:r w:rsidR="003E561E">
        <w:rPr>
          <w:rFonts w:ascii="Times New Roman" w:hAnsi="Times New Roman" w:cs="Times New Roman"/>
          <w:sz w:val="24"/>
          <w:szCs w:val="24"/>
        </w:rPr>
        <w:t xml:space="preserve"> terjadnya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w:t>
      </w:r>
      <w:r w:rsidR="00AD66B6">
        <w:rPr>
          <w:rStyle w:val="FootnoteReference"/>
          <w:rFonts w:ascii="Times New Roman" w:hAnsi="Times New Roman" w:cs="Times New Roman"/>
          <w:sz w:val="24"/>
          <w:szCs w:val="24"/>
        </w:rPr>
        <w:footnoteReference w:id="66"/>
      </w:r>
    </w:p>
    <w:p w14:paraId="7F3C0FA6" w14:textId="7B31AB74" w:rsidR="003E561E" w:rsidRDefault="003E561E" w:rsidP="00DC0D6E">
      <w:pPr>
        <w:spacing w:after="0" w:line="360" w:lineRule="auto"/>
        <w:ind w:left="2340" w:firstLine="720"/>
        <w:jc w:val="both"/>
        <w:rPr>
          <w:rFonts w:ascii="Times New Roman" w:hAnsi="Times New Roman" w:cs="Times New Roman"/>
          <w:sz w:val="24"/>
          <w:szCs w:val="24"/>
        </w:rPr>
      </w:pPr>
      <w:r w:rsidRPr="003E561E">
        <w:rPr>
          <w:rFonts w:ascii="Times New Roman" w:hAnsi="Times New Roman" w:cs="Times New Roman"/>
          <w:sz w:val="24"/>
          <w:szCs w:val="24"/>
        </w:rPr>
        <w:t xml:space="preserve">Setiap individu memiliki </w:t>
      </w:r>
      <w:r w:rsidR="0037119B" w:rsidRPr="0037119B">
        <w:rPr>
          <w:rFonts w:ascii="Times New Roman" w:hAnsi="Times New Roman" w:cs="Times New Roman"/>
          <w:i/>
          <w:sz w:val="24"/>
          <w:szCs w:val="24"/>
        </w:rPr>
        <w:t>shopping lifestyle</w:t>
      </w:r>
      <w:r w:rsidRPr="003E561E">
        <w:rPr>
          <w:rFonts w:ascii="Times New Roman" w:hAnsi="Times New Roman" w:cs="Times New Roman"/>
          <w:sz w:val="24"/>
          <w:szCs w:val="24"/>
        </w:rPr>
        <w:t xml:space="preserve"> yang unik, yang merupakan cara mereka mengekspresikan diri melalui pola tindakan yang berbeda-beda, membedakan mereka satu sama lain. </w:t>
      </w:r>
      <w:r w:rsidR="0037119B" w:rsidRPr="0037119B">
        <w:rPr>
          <w:rFonts w:ascii="Times New Roman" w:hAnsi="Times New Roman" w:cs="Times New Roman"/>
          <w:i/>
          <w:sz w:val="24"/>
          <w:szCs w:val="24"/>
        </w:rPr>
        <w:t>Shopping lifestyle</w:t>
      </w:r>
      <w:r w:rsidRPr="003E561E">
        <w:rPr>
          <w:rFonts w:ascii="Times New Roman" w:hAnsi="Times New Roman" w:cs="Times New Roman"/>
          <w:sz w:val="24"/>
          <w:szCs w:val="24"/>
        </w:rPr>
        <w:t xml:space="preserve">  </w:t>
      </w:r>
      <w:r w:rsidRPr="00DC0D6E">
        <w:rPr>
          <w:rFonts w:ascii="Times New Roman" w:hAnsi="Times New Roman" w:cs="Times New Roman"/>
          <w:color w:val="000000" w:themeColor="text1"/>
          <w:sz w:val="24"/>
          <w:szCs w:val="24"/>
        </w:rPr>
        <w:t>ini</w:t>
      </w:r>
      <w:r w:rsidRPr="003E561E">
        <w:rPr>
          <w:rFonts w:ascii="Times New Roman" w:hAnsi="Times New Roman" w:cs="Times New Roman"/>
          <w:sz w:val="24"/>
          <w:szCs w:val="24"/>
        </w:rPr>
        <w:t xml:space="preserve"> juga dipengaruhi oleh perkembangan zaman dan </w:t>
      </w:r>
      <w:r w:rsidRPr="003E561E">
        <w:rPr>
          <w:rFonts w:ascii="Times New Roman" w:hAnsi="Times New Roman" w:cs="Times New Roman"/>
          <w:sz w:val="24"/>
          <w:szCs w:val="24"/>
        </w:rPr>
        <w:lastRenderedPageBreak/>
        <w:t>teknologi yang terus maju. Pertumbuhan gaya hidup ini membuat berbelanja menjadi kegiatan yang diminati untuk memenuhi kebutuhan, menjadi salah satu hal yang sangat digemari oleh individu.</w:t>
      </w:r>
    </w:p>
    <w:p w14:paraId="3E31596D" w14:textId="6FFF74F5" w:rsidR="00F026D4" w:rsidRDefault="00F026D4" w:rsidP="00EC0765">
      <w:pPr>
        <w:pStyle w:val="Heading4"/>
        <w:numPr>
          <w:ilvl w:val="3"/>
          <w:numId w:val="13"/>
        </w:numPr>
      </w:pPr>
      <w:r w:rsidRPr="00C4797D">
        <w:t xml:space="preserve">Indikator </w:t>
      </w:r>
      <w:r w:rsidR="0037119B" w:rsidRPr="0037119B">
        <w:rPr>
          <w:i/>
        </w:rPr>
        <w:t>Shopping lifestyle</w:t>
      </w:r>
      <w:r w:rsidRPr="00C4797D">
        <w:t xml:space="preserve"> </w:t>
      </w:r>
    </w:p>
    <w:p w14:paraId="064089D6" w14:textId="6F7C097B" w:rsidR="00F026D4" w:rsidRPr="00C4797D" w:rsidRDefault="00F026D4" w:rsidP="00251B83">
      <w:pPr>
        <w:spacing w:after="0" w:line="360" w:lineRule="auto"/>
        <w:ind w:left="2050" w:firstLine="720"/>
        <w:jc w:val="both"/>
        <w:rPr>
          <w:rFonts w:ascii="Times New Roman" w:hAnsi="Times New Roman" w:cs="Times New Roman"/>
          <w:sz w:val="24"/>
          <w:szCs w:val="24"/>
        </w:rPr>
      </w:pPr>
      <w:r>
        <w:rPr>
          <w:rFonts w:ascii="Times New Roman" w:hAnsi="Times New Roman" w:cs="Times New Roman"/>
          <w:sz w:val="24"/>
          <w:szCs w:val="24"/>
        </w:rPr>
        <w:t xml:space="preserve">Indikator </w:t>
      </w:r>
      <w:r w:rsidR="0037119B" w:rsidRPr="0037119B">
        <w:rPr>
          <w:rFonts w:ascii="Times New Roman" w:hAnsi="Times New Roman" w:cs="Times New Roman"/>
          <w:i/>
          <w:sz w:val="24"/>
          <w:szCs w:val="24"/>
        </w:rPr>
        <w:t>Shopping lifestyle</w:t>
      </w:r>
      <w:r w:rsidRPr="00C4797D">
        <w:rPr>
          <w:rFonts w:ascii="Times New Roman" w:hAnsi="Times New Roman" w:cs="Times New Roman"/>
          <w:sz w:val="24"/>
          <w:szCs w:val="24"/>
        </w:rPr>
        <w:t xml:space="preserve"> menurut Japarianto dan Sugiarto sebagai berikut:</w:t>
      </w:r>
      <w:r w:rsidR="00FB519A">
        <w:rPr>
          <w:rStyle w:val="FootnoteReference"/>
          <w:rFonts w:ascii="Times New Roman" w:hAnsi="Times New Roman" w:cs="Times New Roman"/>
          <w:sz w:val="24"/>
          <w:szCs w:val="24"/>
        </w:rPr>
        <w:footnoteReference w:id="67"/>
      </w:r>
    </w:p>
    <w:p w14:paraId="74F4850C" w14:textId="77777777" w:rsidR="00F026D4" w:rsidRDefault="003E561E" w:rsidP="00EC0765">
      <w:pPr>
        <w:pStyle w:val="ListParagraph"/>
        <w:numPr>
          <w:ilvl w:val="0"/>
          <w:numId w:val="5"/>
        </w:numPr>
        <w:spacing w:after="0" w:line="360" w:lineRule="auto"/>
        <w:ind w:left="2835"/>
        <w:jc w:val="both"/>
        <w:rPr>
          <w:rFonts w:ascii="Times New Roman" w:hAnsi="Times New Roman" w:cs="Times New Roman"/>
          <w:sz w:val="24"/>
          <w:szCs w:val="24"/>
        </w:rPr>
      </w:pPr>
      <w:r>
        <w:rPr>
          <w:rFonts w:ascii="Times New Roman" w:hAnsi="Times New Roman" w:cs="Times New Roman"/>
          <w:sz w:val="24"/>
          <w:szCs w:val="24"/>
        </w:rPr>
        <w:t>Tawaran</w:t>
      </w:r>
      <w:r w:rsidRPr="003E561E">
        <w:rPr>
          <w:rFonts w:ascii="Times New Roman" w:hAnsi="Times New Roman" w:cs="Times New Roman"/>
          <w:color w:val="FFFFFF" w:themeColor="background1"/>
          <w:sz w:val="24"/>
          <w:szCs w:val="24"/>
        </w:rPr>
        <w:t>i</w:t>
      </w:r>
      <w:r w:rsidR="00F026D4" w:rsidRPr="00C4797D">
        <w:rPr>
          <w:rFonts w:ascii="Times New Roman" w:hAnsi="Times New Roman" w:cs="Times New Roman"/>
          <w:sz w:val="24"/>
          <w:szCs w:val="24"/>
        </w:rPr>
        <w:t>iklan</w:t>
      </w:r>
      <w:r w:rsidRPr="003E561E">
        <w:rPr>
          <w:rFonts w:ascii="Times New Roman" w:hAnsi="Times New Roman" w:cs="Times New Roman"/>
          <w:color w:val="FFFFFF" w:themeColor="background1"/>
          <w:sz w:val="24"/>
          <w:szCs w:val="24"/>
        </w:rPr>
        <w:t>m</w:t>
      </w:r>
      <w:r w:rsidR="00F026D4" w:rsidRPr="00C4797D">
        <w:rPr>
          <w:rFonts w:ascii="Times New Roman" w:hAnsi="Times New Roman" w:cs="Times New Roman"/>
          <w:sz w:val="24"/>
          <w:szCs w:val="24"/>
        </w:rPr>
        <w:t xml:space="preserve"> </w:t>
      </w:r>
    </w:p>
    <w:p w14:paraId="63A100F0" w14:textId="77777777" w:rsidR="00F54067" w:rsidRDefault="00F54067" w:rsidP="00260689">
      <w:pPr>
        <w:pStyle w:val="ListParagraph"/>
        <w:spacing w:line="360" w:lineRule="auto"/>
        <w:ind w:left="2835" w:firstLine="720"/>
        <w:jc w:val="both"/>
        <w:rPr>
          <w:rFonts w:ascii="Times New Roman" w:hAnsi="Times New Roman" w:cs="Times New Roman"/>
          <w:sz w:val="24"/>
          <w:szCs w:val="24"/>
        </w:rPr>
      </w:pPr>
      <w:r w:rsidRPr="00F54067">
        <w:rPr>
          <w:rFonts w:ascii="Times New Roman" w:hAnsi="Times New Roman" w:cs="Times New Roman"/>
          <w:sz w:val="24"/>
          <w:szCs w:val="24"/>
        </w:rPr>
        <w:t>Dalam aspek ini, konsumen umumnya merespons semua iklan yang menawarkan produk tertentu, terutama yang berkaitan dengan produk fashion.</w:t>
      </w:r>
    </w:p>
    <w:p w14:paraId="32ADE076" w14:textId="77777777" w:rsidR="00F026D4" w:rsidRDefault="003E561E" w:rsidP="00EC0765">
      <w:pPr>
        <w:pStyle w:val="ListParagraph"/>
        <w:numPr>
          <w:ilvl w:val="0"/>
          <w:numId w:val="5"/>
        </w:numPr>
        <w:spacing w:after="0" w:line="360" w:lineRule="auto"/>
        <w:ind w:left="2835"/>
        <w:jc w:val="both"/>
        <w:rPr>
          <w:rFonts w:ascii="Times New Roman" w:hAnsi="Times New Roman" w:cs="Times New Roman"/>
          <w:sz w:val="24"/>
          <w:szCs w:val="24"/>
        </w:rPr>
      </w:pPr>
      <w:r>
        <w:rPr>
          <w:rFonts w:ascii="Times New Roman" w:hAnsi="Times New Roman" w:cs="Times New Roman"/>
          <w:sz w:val="24"/>
          <w:szCs w:val="24"/>
        </w:rPr>
        <w:t>Model</w:t>
      </w:r>
      <w:r w:rsidRPr="003E561E">
        <w:rPr>
          <w:rFonts w:ascii="Times New Roman" w:hAnsi="Times New Roman" w:cs="Times New Roman"/>
          <w:color w:val="FFFFFF" w:themeColor="background1"/>
          <w:sz w:val="24"/>
          <w:szCs w:val="24"/>
        </w:rPr>
        <w:t>i</w:t>
      </w:r>
      <w:r w:rsidR="00F026D4" w:rsidRPr="00C4797D">
        <w:rPr>
          <w:rFonts w:ascii="Times New Roman" w:hAnsi="Times New Roman" w:cs="Times New Roman"/>
          <w:sz w:val="24"/>
          <w:szCs w:val="24"/>
        </w:rPr>
        <w:t>terbaru</w:t>
      </w:r>
      <w:r w:rsidRPr="003E561E">
        <w:rPr>
          <w:rFonts w:ascii="Times New Roman" w:hAnsi="Times New Roman" w:cs="Times New Roman"/>
          <w:color w:val="FFFFFF" w:themeColor="background1"/>
          <w:sz w:val="24"/>
          <w:szCs w:val="24"/>
        </w:rPr>
        <w:t>m</w:t>
      </w:r>
      <w:r w:rsidR="00F026D4" w:rsidRPr="003E561E">
        <w:rPr>
          <w:rFonts w:ascii="Times New Roman" w:hAnsi="Times New Roman" w:cs="Times New Roman"/>
          <w:color w:val="FFFFFF" w:themeColor="background1"/>
          <w:sz w:val="24"/>
          <w:szCs w:val="24"/>
        </w:rPr>
        <w:t xml:space="preserve"> </w:t>
      </w:r>
    </w:p>
    <w:p w14:paraId="5388F093" w14:textId="77777777" w:rsidR="00F54067" w:rsidRDefault="00F54067" w:rsidP="00260689">
      <w:pPr>
        <w:pStyle w:val="ListParagraph"/>
        <w:spacing w:line="360" w:lineRule="auto"/>
        <w:ind w:left="2835" w:firstLine="720"/>
        <w:jc w:val="both"/>
        <w:rPr>
          <w:rFonts w:ascii="Times New Roman" w:hAnsi="Times New Roman" w:cs="Times New Roman"/>
          <w:sz w:val="24"/>
          <w:szCs w:val="24"/>
        </w:rPr>
      </w:pPr>
      <w:r w:rsidRPr="00F54067">
        <w:rPr>
          <w:rFonts w:ascii="Times New Roman" w:hAnsi="Times New Roman" w:cs="Times New Roman"/>
          <w:sz w:val="24"/>
          <w:szCs w:val="24"/>
        </w:rPr>
        <w:t>Konsumen melakukan pembelian ketika mereka melihat produk dengan desain atau model terbaru dalam kategori ini. Biasanya, mereka tertarik untuk berbelanja karena menemukan sesuatu yang baru, baik itu langsung di gerai maupun melalui iklan yang disajikan dalam media massa.</w:t>
      </w:r>
    </w:p>
    <w:p w14:paraId="47820BD9" w14:textId="77777777" w:rsidR="00F026D4" w:rsidRDefault="003E561E" w:rsidP="00EC0765">
      <w:pPr>
        <w:pStyle w:val="ListParagraph"/>
        <w:numPr>
          <w:ilvl w:val="0"/>
          <w:numId w:val="5"/>
        </w:numPr>
        <w:spacing w:after="0" w:line="360" w:lineRule="auto"/>
        <w:ind w:left="2835"/>
        <w:jc w:val="both"/>
        <w:rPr>
          <w:rFonts w:ascii="Times New Roman" w:hAnsi="Times New Roman" w:cs="Times New Roman"/>
          <w:sz w:val="24"/>
          <w:szCs w:val="24"/>
        </w:rPr>
      </w:pPr>
      <w:r>
        <w:rPr>
          <w:rFonts w:ascii="Times New Roman" w:hAnsi="Times New Roman" w:cs="Times New Roman"/>
          <w:sz w:val="24"/>
          <w:szCs w:val="24"/>
        </w:rPr>
        <w:t>Merk</w:t>
      </w:r>
      <w:r w:rsidRPr="003E561E">
        <w:rPr>
          <w:rFonts w:ascii="Times New Roman" w:hAnsi="Times New Roman" w:cs="Times New Roman"/>
          <w:color w:val="FFFFFF" w:themeColor="background1"/>
          <w:sz w:val="24"/>
          <w:szCs w:val="24"/>
        </w:rPr>
        <w:t>i</w:t>
      </w:r>
      <w:r>
        <w:rPr>
          <w:rFonts w:ascii="Times New Roman" w:hAnsi="Times New Roman" w:cs="Times New Roman"/>
          <w:sz w:val="24"/>
          <w:szCs w:val="24"/>
        </w:rPr>
        <w:t>terkenal</w:t>
      </w:r>
      <w:r w:rsidRPr="003E561E">
        <w:rPr>
          <w:rFonts w:ascii="Times New Roman" w:hAnsi="Times New Roman" w:cs="Times New Roman"/>
          <w:color w:val="FFFFFF" w:themeColor="background1"/>
          <w:sz w:val="24"/>
          <w:szCs w:val="24"/>
        </w:rPr>
        <w:t>i</w:t>
      </w:r>
      <w:r>
        <w:rPr>
          <w:rFonts w:ascii="Times New Roman" w:hAnsi="Times New Roman" w:cs="Times New Roman"/>
          <w:sz w:val="24"/>
          <w:szCs w:val="24"/>
        </w:rPr>
        <w:t>kualitas</w:t>
      </w:r>
      <w:r w:rsidRPr="003E561E">
        <w:rPr>
          <w:rFonts w:ascii="Times New Roman" w:hAnsi="Times New Roman" w:cs="Times New Roman"/>
          <w:color w:val="FFFFFF" w:themeColor="background1"/>
          <w:sz w:val="24"/>
          <w:szCs w:val="24"/>
        </w:rPr>
        <w:t>i</w:t>
      </w:r>
      <w:r w:rsidR="00F026D4" w:rsidRPr="00C4797D">
        <w:rPr>
          <w:rFonts w:ascii="Times New Roman" w:hAnsi="Times New Roman" w:cs="Times New Roman"/>
          <w:sz w:val="24"/>
          <w:szCs w:val="24"/>
        </w:rPr>
        <w:t>terbaik</w:t>
      </w:r>
      <w:r w:rsidRPr="003E561E">
        <w:rPr>
          <w:rFonts w:ascii="Times New Roman" w:hAnsi="Times New Roman" w:cs="Times New Roman"/>
          <w:color w:val="FFFFFF" w:themeColor="background1"/>
          <w:sz w:val="24"/>
          <w:szCs w:val="24"/>
        </w:rPr>
        <w:t>m</w:t>
      </w:r>
      <w:r w:rsidR="00F026D4" w:rsidRPr="00C4797D">
        <w:rPr>
          <w:rFonts w:ascii="Times New Roman" w:hAnsi="Times New Roman" w:cs="Times New Roman"/>
          <w:sz w:val="24"/>
          <w:szCs w:val="24"/>
        </w:rPr>
        <w:t xml:space="preserve">  </w:t>
      </w:r>
    </w:p>
    <w:p w14:paraId="630D5281" w14:textId="77777777" w:rsidR="00F54067" w:rsidRDefault="00F54067" w:rsidP="00260689">
      <w:pPr>
        <w:pStyle w:val="ListParagraph"/>
        <w:spacing w:line="360" w:lineRule="auto"/>
        <w:ind w:left="2835" w:firstLine="720"/>
        <w:jc w:val="both"/>
        <w:rPr>
          <w:rFonts w:ascii="Times New Roman" w:hAnsi="Times New Roman" w:cs="Times New Roman"/>
          <w:sz w:val="24"/>
          <w:szCs w:val="24"/>
        </w:rPr>
      </w:pPr>
      <w:r>
        <w:rPr>
          <w:rFonts w:ascii="Times New Roman" w:hAnsi="Times New Roman" w:cs="Times New Roman"/>
          <w:sz w:val="24"/>
          <w:szCs w:val="24"/>
        </w:rPr>
        <w:t xml:space="preserve">Kosumen </w:t>
      </w:r>
      <w:r w:rsidRPr="00F54067">
        <w:rPr>
          <w:rFonts w:ascii="Times New Roman" w:hAnsi="Times New Roman" w:cs="Times New Roman"/>
          <w:sz w:val="24"/>
          <w:szCs w:val="24"/>
        </w:rPr>
        <w:t>meyakini bahwa produk yang mereka beli berasal dari merek terkenal dan dianggap sebagai yang terbaik dalam hal kualitas.</w:t>
      </w:r>
    </w:p>
    <w:p w14:paraId="1123146E" w14:textId="77777777" w:rsidR="00CF3C0F" w:rsidRPr="00CF3C0F" w:rsidRDefault="003E561E" w:rsidP="00EC0765">
      <w:pPr>
        <w:pStyle w:val="ListParagraph"/>
        <w:numPr>
          <w:ilvl w:val="0"/>
          <w:numId w:val="5"/>
        </w:numPr>
        <w:spacing w:after="0" w:line="360" w:lineRule="auto"/>
        <w:ind w:left="2835"/>
        <w:jc w:val="both"/>
        <w:rPr>
          <w:rFonts w:ascii="Times New Roman" w:hAnsi="Times New Roman" w:cs="Times New Roman"/>
          <w:sz w:val="24"/>
          <w:szCs w:val="24"/>
        </w:rPr>
      </w:pPr>
      <w:r>
        <w:rPr>
          <w:rFonts w:ascii="Times New Roman" w:hAnsi="Times New Roman" w:cs="Times New Roman"/>
          <w:sz w:val="24"/>
          <w:szCs w:val="24"/>
        </w:rPr>
        <w:t>Beli</w:t>
      </w:r>
      <w:r w:rsidRPr="003E561E">
        <w:rPr>
          <w:rFonts w:ascii="Times New Roman" w:hAnsi="Times New Roman" w:cs="Times New Roman"/>
          <w:color w:val="FFFFFF" w:themeColor="background1"/>
          <w:sz w:val="24"/>
          <w:szCs w:val="24"/>
        </w:rPr>
        <w:t>i</w:t>
      </w:r>
      <w:r>
        <w:rPr>
          <w:rFonts w:ascii="Times New Roman" w:hAnsi="Times New Roman" w:cs="Times New Roman"/>
          <w:sz w:val="24"/>
          <w:szCs w:val="24"/>
        </w:rPr>
        <w:t>merk</w:t>
      </w:r>
      <w:r w:rsidRPr="003E561E">
        <w:rPr>
          <w:rFonts w:ascii="Times New Roman" w:hAnsi="Times New Roman" w:cs="Times New Roman"/>
          <w:color w:val="FFFFFF" w:themeColor="background1"/>
          <w:sz w:val="24"/>
          <w:szCs w:val="24"/>
        </w:rPr>
        <w:t>i</w:t>
      </w:r>
      <w:r>
        <w:rPr>
          <w:rFonts w:ascii="Times New Roman" w:hAnsi="Times New Roman" w:cs="Times New Roman"/>
          <w:sz w:val="24"/>
          <w:szCs w:val="24"/>
        </w:rPr>
        <w:t>berbeda</w:t>
      </w:r>
      <w:r w:rsidRPr="003E561E">
        <w:rPr>
          <w:rFonts w:ascii="Times New Roman" w:hAnsi="Times New Roman" w:cs="Times New Roman"/>
          <w:color w:val="FFFFFF" w:themeColor="background1"/>
          <w:sz w:val="24"/>
          <w:szCs w:val="24"/>
        </w:rPr>
        <w:t>i</w:t>
      </w:r>
      <w:r w:rsidR="00F026D4" w:rsidRPr="00C4797D">
        <w:rPr>
          <w:rFonts w:ascii="Times New Roman" w:hAnsi="Times New Roman" w:cs="Times New Roman"/>
          <w:sz w:val="24"/>
          <w:szCs w:val="24"/>
        </w:rPr>
        <w:t>kuali</w:t>
      </w:r>
      <w:r>
        <w:rPr>
          <w:rFonts w:ascii="Times New Roman" w:hAnsi="Times New Roman" w:cs="Times New Roman"/>
          <w:sz w:val="24"/>
          <w:szCs w:val="24"/>
        </w:rPr>
        <w:t>tas</w:t>
      </w:r>
      <w:r w:rsidRPr="003E561E">
        <w:rPr>
          <w:rFonts w:ascii="Times New Roman" w:hAnsi="Times New Roman" w:cs="Times New Roman"/>
          <w:color w:val="FFFFFF" w:themeColor="background1"/>
          <w:sz w:val="24"/>
          <w:szCs w:val="24"/>
        </w:rPr>
        <w:t>i</w:t>
      </w:r>
      <w:r w:rsidR="00F026D4" w:rsidRPr="00C4797D">
        <w:rPr>
          <w:rFonts w:ascii="Times New Roman" w:hAnsi="Times New Roman" w:cs="Times New Roman"/>
          <w:sz w:val="24"/>
          <w:szCs w:val="24"/>
        </w:rPr>
        <w:t>sama</w:t>
      </w:r>
      <w:r w:rsidRPr="003E561E">
        <w:rPr>
          <w:rFonts w:ascii="Times New Roman" w:hAnsi="Times New Roman" w:cs="Times New Roman"/>
          <w:color w:val="FFFFFF" w:themeColor="background1"/>
          <w:sz w:val="24"/>
          <w:szCs w:val="24"/>
        </w:rPr>
        <w:t>m</w:t>
      </w:r>
    </w:p>
    <w:p w14:paraId="09D37337" w14:textId="77777777" w:rsidR="00F026D4" w:rsidRPr="00F026D4" w:rsidRDefault="00CF3C0F" w:rsidP="00260689">
      <w:pPr>
        <w:pStyle w:val="ListParagraph"/>
        <w:spacing w:line="360" w:lineRule="auto"/>
        <w:ind w:left="2835" w:firstLine="720"/>
        <w:jc w:val="both"/>
        <w:rPr>
          <w:rFonts w:ascii="Times New Roman" w:hAnsi="Times New Roman" w:cs="Times New Roman"/>
          <w:sz w:val="24"/>
          <w:szCs w:val="24"/>
        </w:rPr>
      </w:pPr>
      <w:r>
        <w:rPr>
          <w:rFonts w:ascii="Times New Roman" w:hAnsi="Times New Roman" w:cs="Times New Roman"/>
          <w:sz w:val="24"/>
          <w:szCs w:val="24"/>
        </w:rPr>
        <w:t xml:space="preserve">Konsumen </w:t>
      </w:r>
      <w:r w:rsidRPr="00CF3C0F">
        <w:rPr>
          <w:rFonts w:ascii="Times New Roman" w:hAnsi="Times New Roman" w:cs="Times New Roman"/>
          <w:sz w:val="24"/>
          <w:szCs w:val="24"/>
        </w:rPr>
        <w:t>percaya bahwa ada merek lain yang memiliki kualitas yang setara dengan merek yang mereka beli.</w:t>
      </w:r>
      <w:r w:rsidR="00F026D4" w:rsidRPr="00C4797D">
        <w:rPr>
          <w:rFonts w:ascii="Times New Roman" w:hAnsi="Times New Roman" w:cs="Times New Roman"/>
          <w:sz w:val="24"/>
          <w:szCs w:val="24"/>
        </w:rPr>
        <w:t xml:space="preserve"> </w:t>
      </w:r>
    </w:p>
    <w:p w14:paraId="0FF7C1C0" w14:textId="77777777" w:rsidR="00C662F5" w:rsidRPr="00696B45" w:rsidRDefault="00CF3C0F" w:rsidP="00EC0765">
      <w:pPr>
        <w:pStyle w:val="Heading4"/>
        <w:numPr>
          <w:ilvl w:val="3"/>
          <w:numId w:val="13"/>
        </w:numPr>
      </w:pPr>
      <w:r w:rsidRPr="00D33AD7">
        <w:rPr>
          <w:i/>
        </w:rPr>
        <w:t>Shopping</w:t>
      </w:r>
      <w:r w:rsidRPr="00D33AD7">
        <w:rPr>
          <w:i/>
          <w:color w:val="FFFFFF" w:themeColor="background1"/>
        </w:rPr>
        <w:t>i</w:t>
      </w:r>
      <w:r w:rsidR="006F3CC7" w:rsidRPr="00D33AD7">
        <w:rPr>
          <w:i/>
        </w:rPr>
        <w:t>Lifes</w:t>
      </w:r>
      <w:r w:rsidR="00C662F5" w:rsidRPr="00D33AD7">
        <w:rPr>
          <w:i/>
        </w:rPr>
        <w:t>tyle</w:t>
      </w:r>
      <w:r w:rsidRPr="00260689">
        <w:rPr>
          <w:color w:val="FFFFFF" w:themeColor="background1"/>
        </w:rPr>
        <w:t>i</w:t>
      </w:r>
      <w:r w:rsidRPr="00260689">
        <w:rPr>
          <w:color w:val="000000" w:themeColor="text1"/>
        </w:rPr>
        <w:t>dalam</w:t>
      </w:r>
      <w:r w:rsidRPr="00260689">
        <w:rPr>
          <w:color w:val="FFFFFF" w:themeColor="background1"/>
        </w:rPr>
        <w:t>i</w:t>
      </w:r>
      <w:r w:rsidRPr="00260689">
        <w:t>Pandangan</w:t>
      </w:r>
      <w:r w:rsidRPr="00260689">
        <w:rPr>
          <w:color w:val="FFFFFF" w:themeColor="background1"/>
        </w:rPr>
        <w:t>i</w:t>
      </w:r>
      <w:r w:rsidR="00C662F5" w:rsidRPr="00260689">
        <w:rPr>
          <w:color w:val="000000" w:themeColor="text1"/>
        </w:rPr>
        <w:t>Islam</w:t>
      </w:r>
      <w:r w:rsidRPr="00260689">
        <w:rPr>
          <w:color w:val="FFFFFF" w:themeColor="background1"/>
        </w:rPr>
        <w:t>m</w:t>
      </w:r>
    </w:p>
    <w:p w14:paraId="2ED0A224" w14:textId="77777777" w:rsidR="00C662F5" w:rsidRDefault="00CF3C0F" w:rsidP="00260689">
      <w:pPr>
        <w:pStyle w:val="ListParagraph"/>
        <w:spacing w:line="360" w:lineRule="auto"/>
        <w:ind w:left="2835" w:firstLine="720"/>
        <w:jc w:val="both"/>
        <w:rPr>
          <w:rFonts w:ascii="Times New Roman" w:hAnsi="Times New Roman" w:cs="Times New Roman"/>
          <w:sz w:val="24"/>
          <w:szCs w:val="24"/>
        </w:rPr>
      </w:pPr>
      <w:r w:rsidRPr="00CF3C0F">
        <w:rPr>
          <w:rFonts w:ascii="Times New Roman" w:hAnsi="Times New Roman" w:cs="Times New Roman"/>
          <w:sz w:val="24"/>
          <w:szCs w:val="24"/>
        </w:rPr>
        <w:t xml:space="preserve">Dalam perspektif Islam, aktivitas ekonomi tidak hanya diperlukan untuk memenuhi kebutuhan hidup, tetapi juga merupakan suatu anjuran dalam kerangka agama. Kegiatan ekonomi menurut Islam mencakup memenuhi kebutuhan hidup yang sederhana, menyokong keluarga, merencanakan </w:t>
      </w:r>
      <w:r w:rsidRPr="00CF3C0F">
        <w:rPr>
          <w:rFonts w:ascii="Times New Roman" w:hAnsi="Times New Roman" w:cs="Times New Roman"/>
          <w:sz w:val="24"/>
          <w:szCs w:val="24"/>
        </w:rPr>
        <w:lastRenderedPageBreak/>
        <w:t>kebutuhan jangka panjang, memberikan dukungan kepada yang membutuhkan, serta memberikan sumbangan sosial dalam jalan Allah. Islam, sebagai agama yang rahmat bagi seluruh alam, menegaskan pentingnya distribusi yang adil dari sumber daya. Salah satu cara untuk menegakkan keadilan distribusi sumber daya adalah dengan mengatur pola konsumsi sesuai dengan prinsip syariah yang terdapat dalam Al-Qur'an. Dalam hal menggunakan barang atau jasa, dianjurkan untuk menggunakan sebatas yang diperlukan dan untuk menghindari perilaku boros, karena hal itu dapat mengakibatkan penghara</w:t>
      </w:r>
      <w:r>
        <w:rPr>
          <w:rFonts w:ascii="Times New Roman" w:hAnsi="Times New Roman" w:cs="Times New Roman"/>
          <w:sz w:val="24"/>
          <w:szCs w:val="24"/>
        </w:rPr>
        <w:t>man barang yang sejatinya halal</w:t>
      </w:r>
      <w:r w:rsidR="00696B45" w:rsidRPr="00696B45">
        <w:rPr>
          <w:rFonts w:ascii="Times New Roman" w:hAnsi="Times New Roman" w:cs="Times New Roman"/>
          <w:sz w:val="24"/>
          <w:szCs w:val="24"/>
        </w:rPr>
        <w:t>.</w:t>
      </w:r>
      <w:r w:rsidR="00FB519A">
        <w:rPr>
          <w:rStyle w:val="FootnoteReference"/>
          <w:rFonts w:ascii="Times New Roman" w:hAnsi="Times New Roman" w:cs="Times New Roman"/>
          <w:sz w:val="24"/>
          <w:szCs w:val="24"/>
        </w:rPr>
        <w:footnoteReference w:id="68"/>
      </w:r>
    </w:p>
    <w:p w14:paraId="14E90C2F" w14:textId="77777777" w:rsidR="00561083" w:rsidRDefault="00CF3C0F" w:rsidP="00561083">
      <w:pPr>
        <w:pStyle w:val="ListParagraph"/>
        <w:spacing w:line="360" w:lineRule="auto"/>
        <w:ind w:left="2835" w:firstLine="720"/>
        <w:jc w:val="both"/>
        <w:rPr>
          <w:rFonts w:ascii="Times New Roman" w:hAnsi="Times New Roman" w:cs="Times New Roman"/>
          <w:sz w:val="24"/>
          <w:szCs w:val="24"/>
        </w:rPr>
      </w:pPr>
      <w:r w:rsidRPr="00CF3C0F">
        <w:rPr>
          <w:rFonts w:ascii="Times New Roman" w:hAnsi="Times New Roman" w:cs="Times New Roman"/>
          <w:sz w:val="24"/>
          <w:szCs w:val="24"/>
        </w:rPr>
        <w:t>Islam adalah agama yang mengajarkan keseimbangan. Islam mengajarkan manusia untuk bertindak secara adil dan tidak melampaui batas, karena segala yang berlebihan dianggap buruk. Umat Islam juga dikenal sebagai Ummata Wastho, yang berarti umat yang berada di tengah-tengah, menekankan pentingnya menja</w:t>
      </w:r>
      <w:r>
        <w:rPr>
          <w:rFonts w:ascii="Times New Roman" w:hAnsi="Times New Roman" w:cs="Times New Roman"/>
          <w:sz w:val="24"/>
          <w:szCs w:val="24"/>
        </w:rPr>
        <w:t>ga keseimbangan dalam kehidupan</w:t>
      </w:r>
      <w:r w:rsidR="00A7123E">
        <w:rPr>
          <w:rFonts w:ascii="Times New Roman" w:hAnsi="Times New Roman" w:cs="Times New Roman"/>
          <w:sz w:val="24"/>
          <w:szCs w:val="24"/>
        </w:rPr>
        <w:t>.</w:t>
      </w:r>
      <w:r w:rsidR="007A0969" w:rsidRPr="007A0969">
        <w:rPr>
          <w:rFonts w:ascii="Times New Roman" w:hAnsi="Times New Roman" w:cs="Times New Roman"/>
          <w:sz w:val="24"/>
          <w:szCs w:val="24"/>
        </w:rPr>
        <w:t xml:space="preserve"> Allah menganjurkan untuk memikirkan pendapatan dan pengeluaran secara seimbang sebagaimana Firman Allah SWT dalam QS. Al-Isra 26-27 yaitu:</w:t>
      </w:r>
    </w:p>
    <w:p w14:paraId="4B851707" w14:textId="77777777" w:rsidR="00260689" w:rsidRPr="00561083" w:rsidRDefault="00561083" w:rsidP="00561083">
      <w:pPr>
        <w:bidi/>
        <w:spacing w:line="360" w:lineRule="auto"/>
        <w:ind w:right="3544"/>
        <w:jc w:val="both"/>
        <w:rPr>
          <w:rFonts w:ascii="Times New Roman" w:hAnsi="Times New Roman" w:cs="LPMQ Isep Misbah"/>
          <w:sz w:val="24"/>
          <w:szCs w:val="24"/>
        </w:rPr>
      </w:pPr>
      <w:r w:rsidRPr="00D33AD7">
        <w:rPr>
          <w:rFonts w:ascii="Times New Roman" w:hAnsi="Times New Roman" w:cs="LPMQ Isep Misbah"/>
          <w:b/>
          <w:sz w:val="24"/>
          <w:szCs w:val="24"/>
          <w:rtl/>
        </w:rPr>
        <w:t>وَاٰتِ ذَا الْقُرْبٰى حَقَّهٗ وَالْمِسْكِيْنَ وَابْنَ السَّبِيْلِ وَلَا تُبَذِّرْ تَبْذِيْرًا ٢٦ اِنَّ الْمُبَذِّرِيْنَ كَانُوْٓا اِخْوَانَ الشَّيٰطِيْنِ ۗوَكَانَ الشَّيْطٰنُ لِرَبِّهٖ كَفُوْرًا</w:t>
      </w:r>
      <w:r>
        <w:rPr>
          <w:rFonts w:ascii="Times New Roman" w:hAnsi="Times New Roman" w:cs="LPMQ Isep Misbah"/>
          <w:sz w:val="24"/>
          <w:szCs w:val="24"/>
          <w:rtl/>
        </w:rPr>
        <w:t xml:space="preserve"> ٢٧ </w:t>
      </w:r>
    </w:p>
    <w:p w14:paraId="4BD14AF9" w14:textId="77777777" w:rsidR="00DE195B" w:rsidRPr="007A0969" w:rsidRDefault="007A0969" w:rsidP="00561083">
      <w:pPr>
        <w:spacing w:after="0" w:line="360" w:lineRule="auto"/>
        <w:ind w:left="2880" w:firstLine="720"/>
        <w:jc w:val="both"/>
        <w:rPr>
          <w:rFonts w:ascii="Times New Roman" w:hAnsi="Times New Roman" w:cs="Times New Roman"/>
          <w:i/>
          <w:sz w:val="24"/>
          <w:szCs w:val="24"/>
        </w:rPr>
      </w:pPr>
      <w:r w:rsidRPr="007A0969">
        <w:rPr>
          <w:rFonts w:ascii="Times New Roman" w:hAnsi="Times New Roman" w:cs="Times New Roman"/>
          <w:i/>
          <w:sz w:val="24"/>
          <w:szCs w:val="24"/>
        </w:rPr>
        <w:t xml:space="preserve">Artinya : “Berikanlah haknya kepada kerabat terdekat, juga kepada orang miskin dan orang dalam perjalanan dan janganlah menghambur-hamburkan hartamu secara boros (26). Sesunguhnya orang yang pemboros itu </w:t>
      </w:r>
      <w:r w:rsidRPr="007A0969">
        <w:rPr>
          <w:rFonts w:ascii="Times New Roman" w:hAnsi="Times New Roman" w:cs="Times New Roman"/>
          <w:i/>
          <w:sz w:val="24"/>
          <w:szCs w:val="24"/>
        </w:rPr>
        <w:lastRenderedPageBreak/>
        <w:t>adalah saudaranya setan dan setan itu sangat ingkar kepada TuhanNya (27).”</w:t>
      </w:r>
      <w:r w:rsidR="00A7123E">
        <w:rPr>
          <w:rStyle w:val="FootnoteReference"/>
          <w:rFonts w:ascii="Times New Roman" w:hAnsi="Times New Roman" w:cs="Times New Roman"/>
          <w:i/>
          <w:sz w:val="24"/>
          <w:szCs w:val="24"/>
        </w:rPr>
        <w:footnoteReference w:id="69"/>
      </w:r>
    </w:p>
    <w:p w14:paraId="1524CCF1" w14:textId="17422814" w:rsidR="00561083" w:rsidRDefault="00A7123E" w:rsidP="00D33AD7">
      <w:pPr>
        <w:spacing w:after="0" w:line="360" w:lineRule="auto"/>
        <w:ind w:left="2880" w:firstLine="720"/>
        <w:jc w:val="both"/>
        <w:rPr>
          <w:rFonts w:ascii="Times New Roman" w:hAnsi="Times New Roman" w:cs="Times New Roman"/>
          <w:sz w:val="24"/>
          <w:szCs w:val="24"/>
        </w:rPr>
      </w:pPr>
      <w:r w:rsidRPr="00A7123E">
        <w:rPr>
          <w:rFonts w:ascii="Times New Roman" w:hAnsi="Times New Roman" w:cs="Times New Roman"/>
          <w:sz w:val="24"/>
          <w:szCs w:val="24"/>
        </w:rPr>
        <w:t xml:space="preserve">Dari ayat suci di atas, kita dapat melihat bahwa Allah SWT ingin menggunakan kekayaan yang kita miliki dengan bijak. </w:t>
      </w:r>
      <w:r w:rsidR="0035371F" w:rsidRPr="0035371F">
        <w:rPr>
          <w:rFonts w:ascii="Times New Roman" w:hAnsi="Times New Roman" w:cs="Times New Roman"/>
          <w:sz w:val="24"/>
          <w:szCs w:val="24"/>
        </w:rPr>
        <w:t>Tentunya, hal ini tidak boleh diartikan sebagai hidup mewah yang berlebihan, namun juga harus dihindari agar tidak terlalu kikir atau pelit sehingga kebutuhan pokok tidak terpenuhi. Rasulullah menganjurkan gaya hidup yang sederhana dan rendah hati, dengan sikap dan pakaian yang sederhana, serta pembelian makanan yang tidak berlebihan. Selain itu, kita diingatkan untuk menyisihkan sebagian rezeki kita untuk membantu saudara-saudara yang kurang mampu. Dalam Islam, gaya hidup hedonis tidak dianjurkan. Ketika membeli pakaian, kita harus memilih yang rapi dan sesuai, dan dalam hal makanan, kita harus memilih makanan yang sehat dan dalam jumlah yang cukup, tanpa berlebihan.</w:t>
      </w:r>
      <w:r w:rsidR="00C77B74" w:rsidRPr="00C77B74">
        <w:t xml:space="preserve"> </w:t>
      </w:r>
      <w:r w:rsidR="00C77B74" w:rsidRPr="00C77B74">
        <w:rPr>
          <w:rFonts w:ascii="Times New Roman" w:hAnsi="Times New Roman" w:cs="Times New Roman"/>
          <w:sz w:val="24"/>
          <w:szCs w:val="24"/>
        </w:rPr>
        <w:t xml:space="preserve"> Umat Islam diwajibkan oleh agamanya untuk hanya memakan makanan yang telah mendapat sertifikasi halal</w:t>
      </w:r>
      <w:r w:rsidR="00E70DF2">
        <w:rPr>
          <w:rFonts w:ascii="Times New Roman" w:hAnsi="Times New Roman" w:cs="Times New Roman"/>
          <w:sz w:val="24"/>
          <w:szCs w:val="24"/>
        </w:rPr>
        <w:t>.</w:t>
      </w:r>
      <w:r w:rsidR="00E70DF2">
        <w:rPr>
          <w:rStyle w:val="FootnoteReference"/>
          <w:rFonts w:ascii="Times New Roman" w:hAnsi="Times New Roman" w:cs="Times New Roman"/>
          <w:sz w:val="24"/>
          <w:szCs w:val="24"/>
        </w:rPr>
        <w:footnoteReference w:id="70"/>
      </w:r>
      <w:r w:rsidR="0035371F" w:rsidRPr="0035371F">
        <w:rPr>
          <w:rFonts w:ascii="Times New Roman" w:hAnsi="Times New Roman" w:cs="Times New Roman"/>
          <w:sz w:val="24"/>
          <w:szCs w:val="24"/>
        </w:rPr>
        <w:t xml:space="preserve"> Penggunaan sesuatu dengan tujuan untuk membanggakan diri ju</w:t>
      </w:r>
      <w:r w:rsidR="0035371F">
        <w:rPr>
          <w:rFonts w:ascii="Times New Roman" w:hAnsi="Times New Roman" w:cs="Times New Roman"/>
          <w:sz w:val="24"/>
          <w:szCs w:val="24"/>
        </w:rPr>
        <w:t>ga dihindari dalam ajaran Islam.</w:t>
      </w:r>
    </w:p>
    <w:p w14:paraId="3FD6E8D5" w14:textId="77777777" w:rsidR="00561083" w:rsidRPr="00B92F14" w:rsidRDefault="00561083" w:rsidP="00561083">
      <w:pPr>
        <w:spacing w:after="0" w:line="360" w:lineRule="auto"/>
        <w:ind w:left="2880" w:firstLine="720"/>
        <w:jc w:val="both"/>
        <w:rPr>
          <w:rFonts w:ascii="Times New Roman" w:hAnsi="Times New Roman" w:cs="Times New Roman"/>
          <w:sz w:val="24"/>
          <w:szCs w:val="24"/>
        </w:rPr>
      </w:pPr>
    </w:p>
    <w:p w14:paraId="32AEFE75" w14:textId="77777777" w:rsidR="008F27FF" w:rsidRPr="004165C1" w:rsidRDefault="0035371F" w:rsidP="007A42D3">
      <w:pPr>
        <w:pStyle w:val="Heading2"/>
        <w:ind w:hanging="6456"/>
      </w:pPr>
      <w:bookmarkStart w:id="26" w:name="_Toc169271987"/>
      <w:r>
        <w:t>Penelitian</w:t>
      </w:r>
      <w:r w:rsidR="007F7878">
        <w:rPr>
          <w:color w:val="FFFFFF" w:themeColor="background1"/>
        </w:rPr>
        <w:t xml:space="preserve"> </w:t>
      </w:r>
      <w:r w:rsidR="008F27FF" w:rsidRPr="008F27FF">
        <w:t>Terdahulu</w:t>
      </w:r>
      <w:bookmarkEnd w:id="26"/>
    </w:p>
    <w:p w14:paraId="7E64A87D" w14:textId="47F9F346" w:rsidR="008F27FF" w:rsidRPr="0035371F" w:rsidRDefault="00C32202" w:rsidP="007A42D3">
      <w:pPr>
        <w:pStyle w:val="Caption"/>
        <w:jc w:val="center"/>
        <w:rPr>
          <w:rFonts w:ascii="Times New Roman" w:hAnsi="Times New Roman" w:cs="Times New Roman"/>
          <w:i w:val="0"/>
          <w:color w:val="000000" w:themeColor="text1"/>
          <w:sz w:val="24"/>
          <w:szCs w:val="24"/>
        </w:rPr>
      </w:pPr>
      <w:r w:rsidRPr="0035371F">
        <w:rPr>
          <w:rFonts w:ascii="Times New Roman" w:hAnsi="Times New Roman" w:cs="Times New Roman"/>
          <w:i w:val="0"/>
          <w:color w:val="000000" w:themeColor="text1"/>
          <w:sz w:val="24"/>
          <w:szCs w:val="24"/>
        </w:rPr>
        <w:t xml:space="preserve">Tabel </w:t>
      </w:r>
      <w:r w:rsidRPr="0035371F">
        <w:rPr>
          <w:rFonts w:ascii="Times New Roman" w:hAnsi="Times New Roman" w:cs="Times New Roman"/>
          <w:i w:val="0"/>
          <w:color w:val="000000" w:themeColor="text1"/>
          <w:sz w:val="24"/>
          <w:szCs w:val="24"/>
        </w:rPr>
        <w:fldChar w:fldCharType="begin"/>
      </w:r>
      <w:r w:rsidRPr="0035371F">
        <w:rPr>
          <w:rFonts w:ascii="Times New Roman" w:hAnsi="Times New Roman" w:cs="Times New Roman"/>
          <w:i w:val="0"/>
          <w:color w:val="000000" w:themeColor="text1"/>
          <w:sz w:val="24"/>
          <w:szCs w:val="24"/>
        </w:rPr>
        <w:instrText xml:space="preserve"> SEQ Tabel \* ARABIC </w:instrText>
      </w:r>
      <w:r w:rsidRPr="0035371F">
        <w:rPr>
          <w:rFonts w:ascii="Times New Roman" w:hAnsi="Times New Roman" w:cs="Times New Roman"/>
          <w:i w:val="0"/>
          <w:color w:val="000000" w:themeColor="text1"/>
          <w:sz w:val="24"/>
          <w:szCs w:val="24"/>
        </w:rPr>
        <w:fldChar w:fldCharType="separate"/>
      </w:r>
      <w:r w:rsidR="00233EBD">
        <w:rPr>
          <w:rFonts w:ascii="Times New Roman" w:hAnsi="Times New Roman" w:cs="Times New Roman"/>
          <w:i w:val="0"/>
          <w:noProof/>
          <w:color w:val="000000" w:themeColor="text1"/>
          <w:sz w:val="24"/>
          <w:szCs w:val="24"/>
        </w:rPr>
        <w:t>2</w:t>
      </w:r>
      <w:r w:rsidRPr="0035371F">
        <w:rPr>
          <w:rFonts w:ascii="Times New Roman" w:hAnsi="Times New Roman" w:cs="Times New Roman"/>
          <w:i w:val="0"/>
          <w:color w:val="000000" w:themeColor="text1"/>
          <w:sz w:val="24"/>
          <w:szCs w:val="24"/>
        </w:rPr>
        <w:fldChar w:fldCharType="end"/>
      </w:r>
      <w:r w:rsidR="002E4BAA" w:rsidRPr="0035371F">
        <w:rPr>
          <w:rFonts w:ascii="Times New Roman" w:hAnsi="Times New Roman" w:cs="Times New Roman"/>
          <w:i w:val="0"/>
          <w:color w:val="000000" w:themeColor="text1"/>
          <w:sz w:val="24"/>
          <w:szCs w:val="24"/>
        </w:rPr>
        <w:t>.1</w:t>
      </w:r>
      <w:r w:rsidR="004165C1" w:rsidRPr="0035371F">
        <w:rPr>
          <w:rFonts w:ascii="Times New Roman" w:hAnsi="Times New Roman" w:cs="Times New Roman"/>
          <w:i w:val="0"/>
          <w:color w:val="000000" w:themeColor="text1"/>
          <w:sz w:val="24"/>
          <w:szCs w:val="24"/>
        </w:rPr>
        <w:t xml:space="preserve"> </w:t>
      </w:r>
      <w:r w:rsidR="0035371F">
        <w:rPr>
          <w:rFonts w:ascii="Times New Roman" w:hAnsi="Times New Roman" w:cs="Times New Roman"/>
          <w:i w:val="0"/>
          <w:color w:val="000000" w:themeColor="text1"/>
          <w:sz w:val="24"/>
          <w:szCs w:val="24"/>
        </w:rPr>
        <w:t>Penelitian</w:t>
      </w:r>
      <w:r w:rsidR="0035371F" w:rsidRPr="0035371F">
        <w:rPr>
          <w:rFonts w:ascii="Times New Roman" w:hAnsi="Times New Roman" w:cs="Times New Roman"/>
          <w:i w:val="0"/>
          <w:color w:val="FFFFFF" w:themeColor="background1"/>
          <w:sz w:val="24"/>
          <w:szCs w:val="24"/>
        </w:rPr>
        <w:t>i</w:t>
      </w:r>
      <w:r w:rsidRPr="0035371F">
        <w:rPr>
          <w:rFonts w:ascii="Times New Roman" w:hAnsi="Times New Roman" w:cs="Times New Roman"/>
          <w:i w:val="0"/>
          <w:color w:val="000000" w:themeColor="text1"/>
          <w:sz w:val="24"/>
          <w:szCs w:val="24"/>
        </w:rPr>
        <w:t>Terdahulu</w:t>
      </w:r>
      <w:r w:rsidR="0035371F" w:rsidRPr="0035371F">
        <w:rPr>
          <w:rFonts w:ascii="Times New Roman" w:hAnsi="Times New Roman" w:cs="Times New Roman"/>
          <w:i w:val="0"/>
          <w:color w:val="FFFFFF" w:themeColor="background1"/>
          <w:sz w:val="24"/>
          <w:szCs w:val="24"/>
        </w:rPr>
        <w: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1956"/>
        <w:gridCol w:w="1599"/>
        <w:gridCol w:w="2040"/>
        <w:gridCol w:w="3204"/>
      </w:tblGrid>
      <w:tr w:rsidR="00800CAB" w14:paraId="28E555D7" w14:textId="77777777" w:rsidTr="005E59BB">
        <w:trPr>
          <w:tblHeader/>
        </w:trPr>
        <w:tc>
          <w:tcPr>
            <w:tcW w:w="551" w:type="dxa"/>
            <w:vAlign w:val="center"/>
          </w:tcPr>
          <w:p w14:paraId="76A0C961" w14:textId="77777777" w:rsidR="008F27FF" w:rsidRDefault="008F27FF" w:rsidP="00C912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r w:rsidR="00137AF1" w:rsidRPr="00137AF1">
              <w:rPr>
                <w:rFonts w:ascii="Times New Roman" w:hAnsi="Times New Roman" w:cs="Times New Roman"/>
                <w:b/>
                <w:color w:val="FFFFFF" w:themeColor="background1"/>
                <w:sz w:val="24"/>
                <w:szCs w:val="24"/>
              </w:rPr>
              <w:t>.i</w:t>
            </w:r>
          </w:p>
        </w:tc>
        <w:tc>
          <w:tcPr>
            <w:tcW w:w="1956" w:type="dxa"/>
            <w:vAlign w:val="center"/>
          </w:tcPr>
          <w:p w14:paraId="115A85C1" w14:textId="77777777" w:rsidR="007E78BD" w:rsidRPr="008F27FF" w:rsidRDefault="008021DE" w:rsidP="00C912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Peneliti</w:t>
            </w:r>
            <w:r w:rsidR="007E78BD">
              <w:rPr>
                <w:rFonts w:ascii="Times New Roman" w:hAnsi="Times New Roman" w:cs="Times New Roman"/>
                <w:b/>
                <w:sz w:val="24"/>
                <w:szCs w:val="24"/>
              </w:rPr>
              <w:t>,</w:t>
            </w:r>
            <w:r w:rsidR="00137AF1" w:rsidRPr="00137AF1">
              <w:rPr>
                <w:rFonts w:ascii="Times New Roman" w:hAnsi="Times New Roman" w:cs="Times New Roman"/>
                <w:b/>
                <w:color w:val="FFFFFF" w:themeColor="background1"/>
                <w:sz w:val="24"/>
                <w:szCs w:val="24"/>
              </w:rPr>
              <w:t>i</w:t>
            </w:r>
            <w:r w:rsidR="007E78BD">
              <w:rPr>
                <w:rFonts w:ascii="Times New Roman" w:hAnsi="Times New Roman" w:cs="Times New Roman"/>
                <w:b/>
                <w:sz w:val="24"/>
                <w:szCs w:val="24"/>
              </w:rPr>
              <w:t>Tahun</w:t>
            </w:r>
          </w:p>
          <w:p w14:paraId="58C9E5CC" w14:textId="77777777" w:rsidR="008F27FF" w:rsidRDefault="00137AF1" w:rsidP="00C912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dan</w:t>
            </w:r>
            <w:r w:rsidRPr="00137AF1">
              <w:rPr>
                <w:rFonts w:ascii="Times New Roman" w:hAnsi="Times New Roman" w:cs="Times New Roman"/>
                <w:b/>
                <w:color w:val="FFFFFF" w:themeColor="background1"/>
                <w:sz w:val="24"/>
                <w:szCs w:val="24"/>
              </w:rPr>
              <w:t>i</w:t>
            </w:r>
            <w:r w:rsidR="008F27FF" w:rsidRPr="008F27FF">
              <w:rPr>
                <w:rFonts w:ascii="Times New Roman" w:hAnsi="Times New Roman" w:cs="Times New Roman"/>
                <w:b/>
                <w:sz w:val="24"/>
                <w:szCs w:val="24"/>
              </w:rPr>
              <w:t>Judul</w:t>
            </w:r>
          </w:p>
        </w:tc>
        <w:tc>
          <w:tcPr>
            <w:tcW w:w="1599" w:type="dxa"/>
            <w:vAlign w:val="center"/>
          </w:tcPr>
          <w:p w14:paraId="5481B526" w14:textId="77777777" w:rsidR="008F27FF" w:rsidRDefault="007E78BD" w:rsidP="00C912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Variabel</w:t>
            </w:r>
            <w:r w:rsidR="00137AF1" w:rsidRPr="00137AF1">
              <w:rPr>
                <w:rFonts w:ascii="Times New Roman" w:hAnsi="Times New Roman" w:cs="Times New Roman"/>
                <w:b/>
                <w:color w:val="FFFFFF" w:themeColor="background1"/>
                <w:sz w:val="24"/>
                <w:szCs w:val="24"/>
              </w:rPr>
              <w:t>n</w:t>
            </w:r>
          </w:p>
        </w:tc>
        <w:tc>
          <w:tcPr>
            <w:tcW w:w="2040" w:type="dxa"/>
            <w:vAlign w:val="center"/>
          </w:tcPr>
          <w:p w14:paraId="0F0F5E2E" w14:textId="77777777" w:rsidR="008F27FF" w:rsidRDefault="008F27FF" w:rsidP="00C9128F">
            <w:pPr>
              <w:spacing w:line="360" w:lineRule="auto"/>
              <w:jc w:val="center"/>
              <w:rPr>
                <w:rFonts w:ascii="Times New Roman" w:hAnsi="Times New Roman" w:cs="Times New Roman"/>
                <w:b/>
                <w:sz w:val="24"/>
                <w:szCs w:val="24"/>
              </w:rPr>
            </w:pPr>
            <w:r w:rsidRPr="008F27FF">
              <w:rPr>
                <w:rFonts w:ascii="Times New Roman" w:hAnsi="Times New Roman" w:cs="Times New Roman"/>
                <w:b/>
                <w:sz w:val="24"/>
                <w:szCs w:val="24"/>
              </w:rPr>
              <w:t>Perbedaan</w:t>
            </w:r>
            <w:r w:rsidR="00137AF1" w:rsidRPr="00137AF1">
              <w:rPr>
                <w:rFonts w:ascii="Times New Roman" w:hAnsi="Times New Roman" w:cs="Times New Roman"/>
                <w:b/>
                <w:color w:val="FFFFFF" w:themeColor="background1"/>
                <w:sz w:val="24"/>
                <w:szCs w:val="24"/>
              </w:rPr>
              <w:t>n</w:t>
            </w:r>
          </w:p>
        </w:tc>
        <w:tc>
          <w:tcPr>
            <w:tcW w:w="3204" w:type="dxa"/>
            <w:vAlign w:val="center"/>
          </w:tcPr>
          <w:p w14:paraId="5B9CC95A" w14:textId="77777777" w:rsidR="008F27FF" w:rsidRDefault="00137AF1" w:rsidP="00C912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r w:rsidRPr="00137AF1">
              <w:rPr>
                <w:rFonts w:ascii="Times New Roman" w:hAnsi="Times New Roman" w:cs="Times New Roman"/>
                <w:b/>
                <w:color w:val="FFFFFF" w:themeColor="background1"/>
                <w:sz w:val="24"/>
                <w:szCs w:val="24"/>
              </w:rPr>
              <w:t>i</w:t>
            </w:r>
            <w:r w:rsidR="008F27FF" w:rsidRPr="008F27FF">
              <w:rPr>
                <w:rFonts w:ascii="Times New Roman" w:hAnsi="Times New Roman" w:cs="Times New Roman"/>
                <w:b/>
                <w:sz w:val="24"/>
                <w:szCs w:val="24"/>
              </w:rPr>
              <w:t>Penelitian</w:t>
            </w:r>
            <w:r w:rsidRPr="00137AF1">
              <w:rPr>
                <w:rFonts w:ascii="Times New Roman" w:hAnsi="Times New Roman" w:cs="Times New Roman"/>
                <w:b/>
                <w:color w:val="FFFFFF" w:themeColor="background1"/>
                <w:sz w:val="24"/>
                <w:szCs w:val="24"/>
              </w:rPr>
              <w:t>n</w:t>
            </w:r>
          </w:p>
        </w:tc>
      </w:tr>
      <w:tr w:rsidR="00800CAB" w14:paraId="2024D1F2" w14:textId="77777777" w:rsidTr="00692DD2">
        <w:tc>
          <w:tcPr>
            <w:tcW w:w="551" w:type="dxa"/>
          </w:tcPr>
          <w:p w14:paraId="011AF246" w14:textId="77777777" w:rsidR="008F27FF" w:rsidRPr="009D1FA4" w:rsidRDefault="008F27FF" w:rsidP="00C9128F">
            <w:pPr>
              <w:spacing w:line="360" w:lineRule="auto"/>
              <w:rPr>
                <w:rFonts w:ascii="Times New Roman" w:hAnsi="Times New Roman" w:cs="Times New Roman"/>
                <w:sz w:val="24"/>
                <w:szCs w:val="24"/>
              </w:rPr>
            </w:pPr>
            <w:r w:rsidRPr="009D1FA4">
              <w:rPr>
                <w:rFonts w:ascii="Times New Roman" w:hAnsi="Times New Roman" w:cs="Times New Roman"/>
                <w:sz w:val="24"/>
                <w:szCs w:val="24"/>
              </w:rPr>
              <w:t>1.</w:t>
            </w:r>
            <w:r w:rsidR="00137AF1" w:rsidRPr="00137AF1">
              <w:rPr>
                <w:rFonts w:ascii="Times New Roman" w:hAnsi="Times New Roman" w:cs="Times New Roman"/>
                <w:color w:val="FFFFFF" w:themeColor="background1"/>
                <w:sz w:val="24"/>
                <w:szCs w:val="24"/>
              </w:rPr>
              <w:t>i</w:t>
            </w:r>
          </w:p>
        </w:tc>
        <w:tc>
          <w:tcPr>
            <w:tcW w:w="1956" w:type="dxa"/>
          </w:tcPr>
          <w:p w14:paraId="01CD20C1" w14:textId="77777777" w:rsidR="008F27FF" w:rsidRDefault="00066326" w:rsidP="00C9128F">
            <w:pPr>
              <w:spacing w:line="360" w:lineRule="auto"/>
              <w:rPr>
                <w:rFonts w:ascii="Times New Roman" w:hAnsi="Times New Roman" w:cs="Times New Roman"/>
                <w:sz w:val="24"/>
                <w:szCs w:val="24"/>
              </w:rPr>
            </w:pPr>
            <w:r w:rsidRPr="00066326">
              <w:rPr>
                <w:rFonts w:ascii="Times New Roman" w:hAnsi="Times New Roman" w:cs="Times New Roman"/>
                <w:sz w:val="24"/>
                <w:szCs w:val="24"/>
              </w:rPr>
              <w:t>Zuhdan Ady Fataron</w:t>
            </w:r>
            <w:r w:rsidR="00137AF1">
              <w:rPr>
                <w:rFonts w:ascii="Times New Roman" w:hAnsi="Times New Roman" w:cs="Times New Roman"/>
                <w:sz w:val="24"/>
                <w:szCs w:val="24"/>
              </w:rPr>
              <w:t>, 2021</w:t>
            </w:r>
            <w:r w:rsidR="00137AF1" w:rsidRPr="00137AF1">
              <w:rPr>
                <w:rFonts w:ascii="Times New Roman" w:hAnsi="Times New Roman" w:cs="Times New Roman"/>
                <w:color w:val="FFFFFF" w:themeColor="background1"/>
                <w:sz w:val="24"/>
                <w:szCs w:val="24"/>
              </w:rPr>
              <w:t>im</w:t>
            </w:r>
          </w:p>
          <w:p w14:paraId="356E3DDE" w14:textId="77777777" w:rsidR="00066326" w:rsidRPr="00066326" w:rsidRDefault="00066326" w:rsidP="00C9128F">
            <w:pPr>
              <w:pStyle w:val="HTMLPreformatted"/>
              <w:spacing w:line="360" w:lineRule="auto"/>
            </w:pPr>
            <w:r>
              <w:rPr>
                <w:rFonts w:ascii="Times New Roman" w:hAnsi="Times New Roman" w:cs="Times New Roman"/>
                <w:sz w:val="24"/>
                <w:szCs w:val="24"/>
              </w:rPr>
              <w:t>(</w:t>
            </w:r>
            <w:r w:rsidR="00137AF1">
              <w:rPr>
                <w:rFonts w:ascii="Times New Roman" w:hAnsi="Times New Roman" w:cs="Times New Roman"/>
                <w:color w:val="000000" w:themeColor="text1"/>
                <w:sz w:val="24"/>
                <w:szCs w:val="24"/>
                <w:lang w:val="id-ID"/>
              </w:rPr>
              <w:t>Pengaruh</w:t>
            </w:r>
            <w:r w:rsidR="00137AF1" w:rsidRPr="00137AF1">
              <w:rPr>
                <w:rFonts w:ascii="Times New Roman" w:hAnsi="Times New Roman" w:cs="Times New Roman"/>
                <w:color w:val="FFFFFF" w:themeColor="background1"/>
                <w:sz w:val="24"/>
                <w:szCs w:val="24"/>
                <w:lang w:val="id-ID"/>
              </w:rPr>
              <w:t>i</w:t>
            </w:r>
            <w:r>
              <w:rPr>
                <w:rFonts w:ascii="Times New Roman" w:hAnsi="Times New Roman" w:cs="Times New Roman"/>
                <w:color w:val="000000" w:themeColor="text1"/>
                <w:sz w:val="24"/>
                <w:szCs w:val="24"/>
                <w:lang w:val="id-ID"/>
              </w:rPr>
              <w:t xml:space="preserve">Iklan </w:t>
            </w:r>
            <w:r>
              <w:rPr>
                <w:rFonts w:ascii="Times New Roman" w:hAnsi="Times New Roman" w:cs="Times New Roman"/>
                <w:color w:val="000000" w:themeColor="text1"/>
                <w:sz w:val="24"/>
                <w:szCs w:val="24"/>
              </w:rPr>
              <w:t>S</w:t>
            </w:r>
            <w:r w:rsidRPr="00066326">
              <w:rPr>
                <w:rFonts w:ascii="Times New Roman" w:hAnsi="Times New Roman" w:cs="Times New Roman"/>
                <w:color w:val="000000" w:themeColor="text1"/>
                <w:sz w:val="24"/>
                <w:szCs w:val="24"/>
                <w:lang w:val="id-ID"/>
              </w:rPr>
              <w:t>hopee</w:t>
            </w:r>
            <w:r>
              <w:rPr>
                <w:rFonts w:ascii="Times New Roman" w:hAnsi="Times New Roman" w:cs="Times New Roman"/>
                <w:color w:val="000000" w:themeColor="text1"/>
                <w:sz w:val="24"/>
                <w:szCs w:val="24"/>
                <w:lang w:val="id-ID"/>
              </w:rPr>
              <w:t xml:space="preserve"> Youtube</w:t>
            </w:r>
            <w:r w:rsidRPr="00066326">
              <w:rPr>
                <w:rFonts w:ascii="Times New Roman" w:hAnsi="Times New Roman" w:cs="Times New Roman"/>
                <w:color w:val="000000" w:themeColor="text1"/>
                <w:sz w:val="24"/>
                <w:szCs w:val="24"/>
                <w:lang w:val="id-ID"/>
              </w:rPr>
              <w:t xml:space="preserve"> </w:t>
            </w:r>
            <w:r w:rsidRPr="00066326">
              <w:rPr>
                <w:rFonts w:ascii="Times New Roman" w:hAnsi="Times New Roman" w:cs="Times New Roman"/>
                <w:color w:val="000000" w:themeColor="text1"/>
                <w:sz w:val="24"/>
                <w:szCs w:val="24"/>
                <w:lang w:val="id-ID"/>
              </w:rPr>
              <w:lastRenderedPageBreak/>
              <w:t>Versi 4.4 Mega Elektronik Sale Terhadap Niat Beli</w:t>
            </w:r>
            <w:r>
              <w:rPr>
                <w:rFonts w:ascii="Times New Roman" w:hAnsi="Times New Roman" w:cs="Times New Roman"/>
                <w:color w:val="000000" w:themeColor="text1"/>
                <w:sz w:val="24"/>
                <w:szCs w:val="24"/>
              </w:rPr>
              <w:t>)</w:t>
            </w:r>
          </w:p>
        </w:tc>
        <w:tc>
          <w:tcPr>
            <w:tcW w:w="1599" w:type="dxa"/>
          </w:tcPr>
          <w:p w14:paraId="61484400" w14:textId="77777777" w:rsidR="007E78BD" w:rsidRDefault="00066326" w:rsidP="00C9128F">
            <w:pPr>
              <w:spacing w:line="360" w:lineRule="auto"/>
              <w:rPr>
                <w:rFonts w:ascii="Times New Roman" w:hAnsi="Times New Roman" w:cs="Times New Roman"/>
                <w:color w:val="000000" w:themeColor="text1"/>
                <w:sz w:val="24"/>
                <w:szCs w:val="24"/>
                <w:lang w:val="id-ID"/>
              </w:rPr>
            </w:pPr>
            <w:r>
              <w:rPr>
                <w:rFonts w:ascii="Times New Roman" w:hAnsi="Times New Roman" w:cs="Times New Roman"/>
                <w:sz w:val="24"/>
                <w:szCs w:val="24"/>
              </w:rPr>
              <w:lastRenderedPageBreak/>
              <w:t xml:space="preserve"> X1: </w:t>
            </w:r>
            <w:r>
              <w:rPr>
                <w:rFonts w:ascii="Times New Roman" w:hAnsi="Times New Roman" w:cs="Times New Roman"/>
                <w:color w:val="000000" w:themeColor="text1"/>
                <w:sz w:val="24"/>
                <w:szCs w:val="24"/>
                <w:lang w:val="id-ID"/>
              </w:rPr>
              <w:t xml:space="preserve">Iklan </w:t>
            </w:r>
            <w:r>
              <w:rPr>
                <w:rFonts w:ascii="Times New Roman" w:hAnsi="Times New Roman" w:cs="Times New Roman"/>
                <w:color w:val="000000" w:themeColor="text1"/>
                <w:sz w:val="24"/>
                <w:szCs w:val="24"/>
              </w:rPr>
              <w:t>S</w:t>
            </w:r>
            <w:r w:rsidRPr="00066326">
              <w:rPr>
                <w:rFonts w:ascii="Times New Roman" w:hAnsi="Times New Roman" w:cs="Times New Roman"/>
                <w:color w:val="000000" w:themeColor="text1"/>
                <w:sz w:val="24"/>
                <w:szCs w:val="24"/>
                <w:lang w:val="id-ID"/>
              </w:rPr>
              <w:t>hopee</w:t>
            </w:r>
            <w:r>
              <w:rPr>
                <w:rFonts w:ascii="Times New Roman" w:hAnsi="Times New Roman" w:cs="Times New Roman"/>
                <w:color w:val="000000" w:themeColor="text1"/>
                <w:sz w:val="24"/>
                <w:szCs w:val="24"/>
                <w:lang w:val="id-ID"/>
              </w:rPr>
              <w:t xml:space="preserve"> Youtube</w:t>
            </w:r>
            <w:r w:rsidRPr="00066326">
              <w:rPr>
                <w:rFonts w:ascii="Times New Roman" w:hAnsi="Times New Roman" w:cs="Times New Roman"/>
                <w:color w:val="000000" w:themeColor="text1"/>
                <w:sz w:val="24"/>
                <w:szCs w:val="24"/>
                <w:lang w:val="id-ID"/>
              </w:rPr>
              <w:t xml:space="preserve"> Versi 4.4</w:t>
            </w:r>
          </w:p>
          <w:p w14:paraId="2C659722" w14:textId="77777777" w:rsidR="00066326" w:rsidRPr="00066326" w:rsidRDefault="00066326" w:rsidP="00C9128F">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rPr>
              <w:lastRenderedPageBreak/>
              <w:t>Y : Minat beli</w:t>
            </w:r>
          </w:p>
        </w:tc>
        <w:tc>
          <w:tcPr>
            <w:tcW w:w="2040" w:type="dxa"/>
          </w:tcPr>
          <w:p w14:paraId="5063B2BD" w14:textId="11438DDC" w:rsidR="008F27FF" w:rsidRPr="002A3533" w:rsidRDefault="0012666D" w:rsidP="00C9128F">
            <w:pPr>
              <w:pStyle w:val="HTMLPreformatted"/>
              <w:spacing w:line="360" w:lineRule="auto"/>
              <w:rPr>
                <w:rFonts w:ascii="Times New Roman" w:hAnsi="Times New Roman" w:cs="Times New Roman"/>
                <w:i/>
                <w:sz w:val="24"/>
                <w:szCs w:val="24"/>
              </w:rPr>
            </w:pPr>
            <w:r>
              <w:rPr>
                <w:rFonts w:ascii="Times New Roman" w:hAnsi="Times New Roman" w:cs="Times New Roman"/>
                <w:color w:val="000000" w:themeColor="text1"/>
                <w:sz w:val="24"/>
                <w:szCs w:val="24"/>
                <w:lang w:val="id-ID"/>
              </w:rPr>
              <w:lastRenderedPageBreak/>
              <w:t>P</w:t>
            </w:r>
            <w:r>
              <w:rPr>
                <w:rFonts w:ascii="Times New Roman" w:hAnsi="Times New Roman" w:cs="Times New Roman"/>
                <w:color w:val="000000" w:themeColor="text1"/>
                <w:sz w:val="24"/>
                <w:szCs w:val="24"/>
              </w:rPr>
              <w:t xml:space="preserve">enelitian ini </w:t>
            </w:r>
            <w:r w:rsidRPr="0012666D">
              <w:rPr>
                <w:rStyle w:val="y2iqfc"/>
                <w:rFonts w:ascii="Times New Roman" w:hAnsi="Times New Roman" w:cs="Times New Roman"/>
                <w:sz w:val="24"/>
                <w:szCs w:val="24"/>
                <w:lang w:val="id-ID"/>
              </w:rPr>
              <w:t xml:space="preserve">mengacu pada kapasitas Youtube sebagai media </w:t>
            </w:r>
            <w:r w:rsidRPr="0012666D">
              <w:rPr>
                <w:rStyle w:val="y2iqfc"/>
                <w:rFonts w:ascii="Times New Roman" w:hAnsi="Times New Roman" w:cs="Times New Roman"/>
                <w:sz w:val="24"/>
                <w:szCs w:val="24"/>
                <w:lang w:val="id-ID"/>
              </w:rPr>
              <w:lastRenderedPageBreak/>
              <w:t>perikla</w:t>
            </w:r>
            <w:r>
              <w:rPr>
                <w:rStyle w:val="y2iqfc"/>
                <w:rFonts w:ascii="Times New Roman" w:hAnsi="Times New Roman" w:cs="Times New Roman"/>
                <w:sz w:val="24"/>
                <w:szCs w:val="24"/>
                <w:lang w:val="id-ID"/>
              </w:rPr>
              <w:t>nan dalam mempengaruhi minat</w:t>
            </w:r>
            <w:r w:rsidRPr="0012666D">
              <w:rPr>
                <w:rStyle w:val="y2iqfc"/>
                <w:rFonts w:ascii="Times New Roman" w:hAnsi="Times New Roman" w:cs="Times New Roman"/>
                <w:sz w:val="24"/>
                <w:szCs w:val="24"/>
                <w:lang w:val="id-ID"/>
              </w:rPr>
              <w:t xml:space="preserve"> beli mahasiswa </w:t>
            </w:r>
            <w:r>
              <w:rPr>
                <w:rStyle w:val="y2iqfc"/>
                <w:rFonts w:ascii="Times New Roman" w:hAnsi="Times New Roman" w:cs="Times New Roman"/>
                <w:sz w:val="24"/>
                <w:szCs w:val="24"/>
              </w:rPr>
              <w:t xml:space="preserve">sedangkan dalam </w:t>
            </w:r>
            <w:r w:rsidRPr="00F708D0">
              <w:rPr>
                <w:rFonts w:ascii="Times New Roman" w:hAnsi="Times New Roman" w:cs="Times New Roman"/>
                <w:sz w:val="24"/>
                <w:szCs w:val="24"/>
              </w:rPr>
              <w:t>p</w:t>
            </w:r>
            <w:r w:rsidR="001B0BC7">
              <w:rPr>
                <w:rFonts w:ascii="Times New Roman" w:hAnsi="Times New Roman" w:cs="Times New Roman"/>
                <w:sz w:val="24"/>
                <w:szCs w:val="24"/>
              </w:rPr>
              <w:t xml:space="preserve">enelitian ini </w:t>
            </w:r>
            <w:r w:rsidR="002A3533">
              <w:rPr>
                <w:rFonts w:ascii="Times New Roman" w:hAnsi="Times New Roman" w:cs="Times New Roman"/>
                <w:sz w:val="24"/>
                <w:szCs w:val="24"/>
              </w:rPr>
              <w:t xml:space="preserve">mengacu </w:t>
            </w:r>
            <w:r w:rsidR="002A3533" w:rsidRPr="00F708D0">
              <w:rPr>
                <w:rFonts w:ascii="Times New Roman" w:hAnsi="Times New Roman" w:cs="Times New Roman"/>
                <w:sz w:val="24"/>
                <w:szCs w:val="24"/>
              </w:rPr>
              <w:t>p</w:t>
            </w:r>
            <w:r w:rsidR="002A3533">
              <w:rPr>
                <w:rFonts w:ascii="Times New Roman" w:hAnsi="Times New Roman" w:cs="Times New Roman"/>
                <w:sz w:val="24"/>
                <w:szCs w:val="24"/>
              </w:rPr>
              <w:t xml:space="preserve">ada </w:t>
            </w:r>
            <w:r w:rsidR="002A3533" w:rsidRPr="00F708D0">
              <w:rPr>
                <w:rFonts w:ascii="Times New Roman" w:hAnsi="Times New Roman" w:cs="Times New Roman"/>
                <w:sz w:val="24"/>
                <w:szCs w:val="24"/>
              </w:rPr>
              <w:t>p</w:t>
            </w:r>
            <w:r w:rsidR="002A3533">
              <w:rPr>
                <w:rFonts w:ascii="Times New Roman" w:hAnsi="Times New Roman" w:cs="Times New Roman"/>
                <w:sz w:val="24"/>
                <w:szCs w:val="24"/>
              </w:rPr>
              <w:t xml:space="preserve">engaruh </w:t>
            </w:r>
            <w:r w:rsidR="0037119B" w:rsidRPr="0037119B">
              <w:rPr>
                <w:rFonts w:ascii="Times New Roman" w:hAnsi="Times New Roman" w:cs="Times New Roman"/>
                <w:i/>
                <w:sz w:val="24"/>
                <w:szCs w:val="24"/>
              </w:rPr>
              <w:t>flash sale</w:t>
            </w:r>
            <w:r w:rsidR="002A3533" w:rsidRPr="002A3533">
              <w:rPr>
                <w:rFonts w:ascii="Times New Roman" w:hAnsi="Times New Roman" w:cs="Times New Roman"/>
                <w:i/>
                <w:sz w:val="24"/>
                <w:szCs w:val="24"/>
              </w:rPr>
              <w:t xml:space="preserve">, </w:t>
            </w:r>
            <w:r w:rsidR="0037119B" w:rsidRPr="0037119B">
              <w:rPr>
                <w:rFonts w:ascii="Times New Roman" w:hAnsi="Times New Roman" w:cs="Times New Roman"/>
                <w:i/>
                <w:sz w:val="24"/>
                <w:szCs w:val="24"/>
              </w:rPr>
              <w:t>live streaming</w:t>
            </w:r>
            <w:r w:rsidR="002A3533">
              <w:rPr>
                <w:rFonts w:ascii="Times New Roman" w:hAnsi="Times New Roman" w:cs="Times New Roman"/>
                <w:sz w:val="24"/>
                <w:szCs w:val="24"/>
              </w:rPr>
              <w:t xml:space="preserve">, dan </w:t>
            </w:r>
            <w:r w:rsidR="0037119B" w:rsidRPr="0037119B">
              <w:rPr>
                <w:rFonts w:ascii="Times New Roman" w:hAnsi="Times New Roman" w:cs="Times New Roman"/>
                <w:i/>
                <w:sz w:val="24"/>
                <w:szCs w:val="24"/>
              </w:rPr>
              <w:t>shopping lifestyle</w:t>
            </w:r>
            <w:r w:rsidR="002A3533">
              <w:rPr>
                <w:rFonts w:ascii="Times New Roman" w:hAnsi="Times New Roman" w:cs="Times New Roman"/>
                <w:sz w:val="24"/>
                <w:szCs w:val="24"/>
              </w:rPr>
              <w:t xml:space="preserve"> terhada</w:t>
            </w:r>
            <w:r w:rsidR="002A3533" w:rsidRPr="00F708D0">
              <w:rPr>
                <w:rFonts w:ascii="Times New Roman" w:hAnsi="Times New Roman" w:cs="Times New Roman"/>
                <w:sz w:val="24"/>
                <w:szCs w:val="24"/>
              </w:rPr>
              <w:t>p</w:t>
            </w:r>
            <w:r w:rsidR="002A3533">
              <w:rPr>
                <w:rFonts w:ascii="Times New Roman" w:hAnsi="Times New Roman" w:cs="Times New Roman"/>
                <w:sz w:val="24"/>
                <w:szCs w:val="24"/>
              </w:rPr>
              <w:t xml:space="preserve"> </w:t>
            </w:r>
            <w:r w:rsidR="004E0689" w:rsidRPr="004E0689">
              <w:rPr>
                <w:rFonts w:ascii="Times New Roman" w:hAnsi="Times New Roman" w:cs="Times New Roman"/>
                <w:i/>
                <w:sz w:val="24"/>
                <w:szCs w:val="24"/>
              </w:rPr>
              <w:t>Impulsive buying</w:t>
            </w:r>
          </w:p>
        </w:tc>
        <w:tc>
          <w:tcPr>
            <w:tcW w:w="3204" w:type="dxa"/>
          </w:tcPr>
          <w:p w14:paraId="1BCCF021" w14:textId="77777777" w:rsidR="008F27FF" w:rsidRPr="00A35C7C" w:rsidRDefault="002A3533" w:rsidP="00C9128F">
            <w:pPr>
              <w:spacing w:line="360" w:lineRule="auto"/>
              <w:rPr>
                <w:rFonts w:ascii="Times New Roman" w:hAnsi="Times New Roman" w:cs="Times New Roman"/>
                <w:sz w:val="24"/>
                <w:szCs w:val="24"/>
              </w:rPr>
            </w:pPr>
            <w:r w:rsidRPr="002A3533">
              <w:rPr>
                <w:rFonts w:ascii="Times New Roman" w:hAnsi="Times New Roman" w:cs="Times New Roman"/>
                <w:sz w:val="24"/>
                <w:szCs w:val="24"/>
              </w:rPr>
              <w:lastRenderedPageBreak/>
              <w:t>Penelitian ini membuktikan bahwa iklan shopee versi s</w:t>
            </w:r>
            <w:r>
              <w:rPr>
                <w:rFonts w:ascii="Times New Roman" w:hAnsi="Times New Roman" w:cs="Times New Roman"/>
                <w:sz w:val="24"/>
                <w:szCs w:val="24"/>
              </w:rPr>
              <w:t xml:space="preserve">hopee 4.4 mega elektronik sale </w:t>
            </w:r>
            <w:r w:rsidRPr="002A3533">
              <w:rPr>
                <w:rFonts w:ascii="Times New Roman" w:hAnsi="Times New Roman" w:cs="Times New Roman"/>
                <w:sz w:val="24"/>
                <w:szCs w:val="24"/>
              </w:rPr>
              <w:t xml:space="preserve">di youtube berpengaruh </w:t>
            </w:r>
            <w:r w:rsidRPr="002A3533">
              <w:rPr>
                <w:rFonts w:ascii="Times New Roman" w:hAnsi="Times New Roman" w:cs="Times New Roman"/>
                <w:sz w:val="24"/>
                <w:szCs w:val="24"/>
              </w:rPr>
              <w:lastRenderedPageBreak/>
              <w:t>positif dan signifikan terhadap minat beli pelajar dengan nilai signifikansi 0,00. Arah hubungan positif antara variabel iklan dengan minat beli menunjukkan bahwa setiap peningkatan intensitas iklan di media Youtube dapat lebih menarik konsumen dan mempengaruhi persepsinya terhadap aktualisasi diri dengan melakukan pembelian.</w:t>
            </w:r>
          </w:p>
        </w:tc>
      </w:tr>
      <w:tr w:rsidR="00800CAB" w14:paraId="1F99765C" w14:textId="77777777" w:rsidTr="00692DD2">
        <w:tc>
          <w:tcPr>
            <w:tcW w:w="551" w:type="dxa"/>
          </w:tcPr>
          <w:p w14:paraId="3F96EDFB" w14:textId="77777777" w:rsidR="008F27FF" w:rsidRPr="0065325F" w:rsidRDefault="0065325F" w:rsidP="00C9128F">
            <w:pPr>
              <w:spacing w:line="360" w:lineRule="auto"/>
              <w:rPr>
                <w:rFonts w:ascii="Times New Roman" w:hAnsi="Times New Roman" w:cs="Times New Roman"/>
                <w:sz w:val="24"/>
                <w:szCs w:val="24"/>
              </w:rPr>
            </w:pPr>
            <w:r w:rsidRPr="0065325F">
              <w:rPr>
                <w:rFonts w:ascii="Times New Roman" w:hAnsi="Times New Roman" w:cs="Times New Roman"/>
                <w:sz w:val="24"/>
                <w:szCs w:val="24"/>
              </w:rPr>
              <w:lastRenderedPageBreak/>
              <w:t xml:space="preserve">2. </w:t>
            </w:r>
          </w:p>
        </w:tc>
        <w:tc>
          <w:tcPr>
            <w:tcW w:w="1956" w:type="dxa"/>
          </w:tcPr>
          <w:p w14:paraId="1C349173" w14:textId="77777777" w:rsidR="00CE45A3" w:rsidRDefault="00CE45A3" w:rsidP="00C9128F">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Nurudin, 2020</w:t>
            </w:r>
          </w:p>
          <w:p w14:paraId="27BCA565" w14:textId="203D7856" w:rsidR="008F27FF" w:rsidRPr="00CE45A3" w:rsidRDefault="00CE45A3" w:rsidP="00C9128F">
            <w:pPr>
              <w:pStyle w:val="HTMLPreformatted"/>
              <w:spacing w:line="360" w:lineRule="auto"/>
              <w:rPr>
                <w:rFonts w:ascii="Times New Roman" w:hAnsi="Times New Roman" w:cs="Times New Roman"/>
                <w:sz w:val="24"/>
                <w:szCs w:val="24"/>
              </w:rPr>
            </w:pPr>
            <w:r>
              <w:rPr>
                <w:rStyle w:val="y2iqfc"/>
                <w:rFonts w:ascii="Times New Roman" w:hAnsi="Times New Roman" w:cs="Times New Roman"/>
                <w:sz w:val="24"/>
                <w:szCs w:val="24"/>
              </w:rPr>
              <w:t>(</w:t>
            </w:r>
            <w:r w:rsidRPr="00CE45A3">
              <w:rPr>
                <w:rStyle w:val="y2iqfc"/>
                <w:rFonts w:ascii="Times New Roman" w:hAnsi="Times New Roman" w:cs="Times New Roman"/>
                <w:sz w:val="24"/>
                <w:szCs w:val="24"/>
                <w:lang w:val="id-ID"/>
              </w:rPr>
              <w:t>Analis</w:t>
            </w:r>
            <w:r>
              <w:rPr>
                <w:rStyle w:val="y2iqfc"/>
                <w:rFonts w:ascii="Times New Roman" w:hAnsi="Times New Roman" w:cs="Times New Roman"/>
                <w:sz w:val="24"/>
                <w:szCs w:val="24"/>
                <w:lang w:val="id-ID"/>
              </w:rPr>
              <w:t>is Pengaruh Visual</w:t>
            </w:r>
            <w:r>
              <w:rPr>
                <w:rStyle w:val="y2iqfc"/>
                <w:rFonts w:ascii="Times New Roman" w:hAnsi="Times New Roman" w:cs="Times New Roman"/>
                <w:sz w:val="24"/>
                <w:szCs w:val="24"/>
              </w:rPr>
              <w:t xml:space="preserve"> </w:t>
            </w:r>
            <w:r w:rsidRPr="002A3533">
              <w:rPr>
                <w:rFonts w:ascii="Times New Roman" w:hAnsi="Times New Roman" w:cs="Times New Roman"/>
                <w:sz w:val="24"/>
                <w:szCs w:val="24"/>
              </w:rPr>
              <w:t>P</w:t>
            </w:r>
            <w:r>
              <w:rPr>
                <w:rFonts w:ascii="Times New Roman" w:hAnsi="Times New Roman" w:cs="Times New Roman"/>
                <w:sz w:val="24"/>
                <w:szCs w:val="24"/>
              </w:rPr>
              <w:t>roduk</w:t>
            </w:r>
            <w:r w:rsidRPr="00CE45A3">
              <w:rPr>
                <w:rStyle w:val="y2iqfc"/>
                <w:rFonts w:ascii="Times New Roman" w:hAnsi="Times New Roman" w:cs="Times New Roman"/>
                <w:sz w:val="24"/>
                <w:szCs w:val="24"/>
                <w:lang w:val="id-ID"/>
              </w:rPr>
              <w:t xml:space="preserve">, Suasana Toko dan Promosi Penjualan Terhadap Perilaku </w:t>
            </w:r>
            <w:r w:rsidR="004E0689" w:rsidRPr="004E0689">
              <w:rPr>
                <w:rStyle w:val="y2iqfc"/>
                <w:rFonts w:ascii="Times New Roman" w:hAnsi="Times New Roman" w:cs="Times New Roman"/>
                <w:i/>
                <w:sz w:val="24"/>
                <w:szCs w:val="24"/>
                <w:lang w:val="id-ID"/>
              </w:rPr>
              <w:t>Impulsive buying</w:t>
            </w:r>
            <w:r>
              <w:rPr>
                <w:rStyle w:val="y2iqfc"/>
                <w:rFonts w:ascii="Times New Roman" w:hAnsi="Times New Roman" w:cs="Times New Roman"/>
                <w:sz w:val="24"/>
                <w:szCs w:val="24"/>
              </w:rPr>
              <w:t>)</w:t>
            </w:r>
          </w:p>
        </w:tc>
        <w:tc>
          <w:tcPr>
            <w:tcW w:w="1599" w:type="dxa"/>
          </w:tcPr>
          <w:p w14:paraId="0B21EB83" w14:textId="77777777" w:rsidR="00CE45A3" w:rsidRDefault="00CE45A3" w:rsidP="00C9128F">
            <w:pPr>
              <w:spacing w:line="360" w:lineRule="auto"/>
              <w:rPr>
                <w:rStyle w:val="y2iqfc"/>
                <w:rFonts w:ascii="Times New Roman" w:hAnsi="Times New Roman" w:cs="Times New Roman"/>
                <w:sz w:val="24"/>
                <w:szCs w:val="24"/>
                <w:lang w:val="id-ID"/>
              </w:rPr>
            </w:pPr>
            <w:r>
              <w:rPr>
                <w:rFonts w:ascii="Times New Roman" w:hAnsi="Times New Roman" w:cs="Times New Roman"/>
                <w:sz w:val="24"/>
                <w:szCs w:val="24"/>
              </w:rPr>
              <w:t xml:space="preserve">X1: </w:t>
            </w:r>
            <w:r>
              <w:rPr>
                <w:rStyle w:val="y2iqfc"/>
                <w:rFonts w:ascii="Times New Roman" w:hAnsi="Times New Roman" w:cs="Times New Roman"/>
                <w:sz w:val="24"/>
                <w:szCs w:val="24"/>
                <w:lang w:val="id-ID"/>
              </w:rPr>
              <w:t>Visual</w:t>
            </w:r>
            <w:r>
              <w:rPr>
                <w:rStyle w:val="y2iqfc"/>
                <w:rFonts w:ascii="Times New Roman" w:hAnsi="Times New Roman" w:cs="Times New Roman"/>
                <w:sz w:val="24"/>
                <w:szCs w:val="24"/>
              </w:rPr>
              <w:t xml:space="preserve"> </w:t>
            </w:r>
            <w:r w:rsidRPr="002A3533">
              <w:rPr>
                <w:rFonts w:ascii="Times New Roman" w:hAnsi="Times New Roman" w:cs="Times New Roman"/>
                <w:sz w:val="24"/>
                <w:szCs w:val="24"/>
              </w:rPr>
              <w:t>P</w:t>
            </w:r>
            <w:r>
              <w:rPr>
                <w:rFonts w:ascii="Times New Roman" w:hAnsi="Times New Roman" w:cs="Times New Roman"/>
                <w:sz w:val="24"/>
                <w:szCs w:val="24"/>
              </w:rPr>
              <w:t>roduk</w:t>
            </w:r>
          </w:p>
          <w:p w14:paraId="2F54AF92" w14:textId="77777777" w:rsidR="00CE45A3" w:rsidRDefault="00CE45A3" w:rsidP="00C9128F">
            <w:pPr>
              <w:spacing w:line="360" w:lineRule="auto"/>
              <w:rPr>
                <w:rStyle w:val="y2iqfc"/>
                <w:rFonts w:ascii="Times New Roman" w:hAnsi="Times New Roman" w:cs="Times New Roman"/>
                <w:sz w:val="24"/>
                <w:szCs w:val="24"/>
                <w:lang w:val="id-ID"/>
              </w:rPr>
            </w:pPr>
            <w:r>
              <w:rPr>
                <w:rStyle w:val="y2iqfc"/>
                <w:rFonts w:ascii="Times New Roman" w:hAnsi="Times New Roman" w:cs="Times New Roman"/>
                <w:sz w:val="24"/>
                <w:szCs w:val="24"/>
              </w:rPr>
              <w:t xml:space="preserve">X2: </w:t>
            </w:r>
            <w:r w:rsidRPr="00CE45A3">
              <w:rPr>
                <w:rStyle w:val="y2iqfc"/>
                <w:rFonts w:ascii="Times New Roman" w:hAnsi="Times New Roman" w:cs="Times New Roman"/>
                <w:sz w:val="24"/>
                <w:szCs w:val="24"/>
                <w:lang w:val="id-ID"/>
              </w:rPr>
              <w:t xml:space="preserve">Suasana Toko </w:t>
            </w:r>
          </w:p>
          <w:p w14:paraId="5EE0499B" w14:textId="77777777" w:rsidR="00CE45A3" w:rsidRDefault="00CE45A3" w:rsidP="00C9128F">
            <w:pPr>
              <w:spacing w:line="360" w:lineRule="auto"/>
              <w:rPr>
                <w:rStyle w:val="y2iqfc"/>
                <w:rFonts w:ascii="Times New Roman" w:hAnsi="Times New Roman" w:cs="Times New Roman"/>
                <w:sz w:val="24"/>
                <w:szCs w:val="24"/>
              </w:rPr>
            </w:pPr>
            <w:r w:rsidRPr="00CE45A3">
              <w:rPr>
                <w:rStyle w:val="y2iqfc"/>
                <w:rFonts w:ascii="Times New Roman" w:hAnsi="Times New Roman" w:cs="Times New Roman"/>
                <w:sz w:val="24"/>
                <w:szCs w:val="24"/>
                <w:lang w:val="id-ID"/>
              </w:rPr>
              <w:t xml:space="preserve">dan </w:t>
            </w:r>
          </w:p>
          <w:p w14:paraId="5D74A9C8" w14:textId="77777777" w:rsidR="007E78BD" w:rsidRPr="00CE45A3" w:rsidRDefault="00CE45A3" w:rsidP="00C9128F">
            <w:pPr>
              <w:spacing w:line="360" w:lineRule="auto"/>
              <w:rPr>
                <w:rFonts w:ascii="Times New Roman" w:hAnsi="Times New Roman" w:cs="Times New Roman"/>
                <w:sz w:val="24"/>
                <w:szCs w:val="24"/>
              </w:rPr>
            </w:pPr>
            <w:r>
              <w:rPr>
                <w:rStyle w:val="y2iqfc"/>
                <w:rFonts w:ascii="Times New Roman" w:hAnsi="Times New Roman" w:cs="Times New Roman"/>
                <w:sz w:val="24"/>
                <w:szCs w:val="24"/>
              </w:rPr>
              <w:t xml:space="preserve">X3: </w:t>
            </w:r>
            <w:r w:rsidRPr="00CE45A3">
              <w:rPr>
                <w:rStyle w:val="y2iqfc"/>
                <w:rFonts w:ascii="Times New Roman" w:hAnsi="Times New Roman" w:cs="Times New Roman"/>
                <w:sz w:val="24"/>
                <w:szCs w:val="24"/>
                <w:lang w:val="id-ID"/>
              </w:rPr>
              <w:t>Promosi Penjualan</w:t>
            </w:r>
          </w:p>
        </w:tc>
        <w:tc>
          <w:tcPr>
            <w:tcW w:w="2040" w:type="dxa"/>
          </w:tcPr>
          <w:p w14:paraId="5FA23BC4" w14:textId="341791EB" w:rsidR="0065325F" w:rsidRPr="000C5E59" w:rsidRDefault="00CE45A3" w:rsidP="001B0BC7">
            <w:pPr>
              <w:spacing w:line="360" w:lineRule="auto"/>
              <w:rPr>
                <w:rFonts w:ascii="Times New Roman" w:hAnsi="Times New Roman" w:cs="Times New Roman"/>
                <w:b/>
                <w:sz w:val="24"/>
                <w:szCs w:val="24"/>
              </w:rPr>
            </w:pPr>
            <w:r>
              <w:rPr>
                <w:rFonts w:ascii="Times New Roman" w:hAnsi="Times New Roman" w:cs="Times New Roman"/>
                <w:color w:val="000000" w:themeColor="text1"/>
                <w:sz w:val="24"/>
                <w:szCs w:val="24"/>
                <w:lang w:val="id-ID"/>
              </w:rPr>
              <w:t>P</w:t>
            </w:r>
            <w:r>
              <w:rPr>
                <w:rFonts w:ascii="Times New Roman" w:hAnsi="Times New Roman" w:cs="Times New Roman"/>
                <w:color w:val="000000" w:themeColor="text1"/>
                <w:sz w:val="24"/>
                <w:szCs w:val="24"/>
              </w:rPr>
              <w:t xml:space="preserve">enelitian ini menjelaskan mengenai </w:t>
            </w:r>
            <w:r w:rsidRPr="002A3533">
              <w:rPr>
                <w:rFonts w:ascii="Times New Roman" w:hAnsi="Times New Roman" w:cs="Times New Roman"/>
                <w:sz w:val="24"/>
                <w:szCs w:val="24"/>
              </w:rPr>
              <w:t>p</w:t>
            </w:r>
            <w:r>
              <w:rPr>
                <w:rFonts w:ascii="Times New Roman" w:hAnsi="Times New Roman" w:cs="Times New Roman"/>
                <w:sz w:val="24"/>
                <w:szCs w:val="24"/>
              </w:rPr>
              <w:t xml:space="preserve">engaruh visual </w:t>
            </w:r>
            <w:r w:rsidR="000C5E59" w:rsidRPr="002A3533">
              <w:rPr>
                <w:rFonts w:ascii="Times New Roman" w:hAnsi="Times New Roman" w:cs="Times New Roman"/>
                <w:sz w:val="24"/>
                <w:szCs w:val="24"/>
              </w:rPr>
              <w:t>p</w:t>
            </w:r>
            <w:r w:rsidR="000C5E59">
              <w:rPr>
                <w:rFonts w:ascii="Times New Roman" w:hAnsi="Times New Roman" w:cs="Times New Roman"/>
                <w:sz w:val="24"/>
                <w:szCs w:val="24"/>
              </w:rPr>
              <w:t xml:space="preserve">roduk, suasana toko dan </w:t>
            </w:r>
            <w:r w:rsidR="000C5E59" w:rsidRPr="002A3533">
              <w:rPr>
                <w:rFonts w:ascii="Times New Roman" w:hAnsi="Times New Roman" w:cs="Times New Roman"/>
                <w:sz w:val="24"/>
                <w:szCs w:val="24"/>
              </w:rPr>
              <w:t>p</w:t>
            </w:r>
            <w:r w:rsidR="000C5E59">
              <w:rPr>
                <w:rFonts w:ascii="Times New Roman" w:hAnsi="Times New Roman" w:cs="Times New Roman"/>
                <w:sz w:val="24"/>
                <w:szCs w:val="24"/>
              </w:rPr>
              <w:t xml:space="preserve">romosi </w:t>
            </w:r>
            <w:r w:rsidR="000C5E59" w:rsidRPr="002A3533">
              <w:rPr>
                <w:rFonts w:ascii="Times New Roman" w:hAnsi="Times New Roman" w:cs="Times New Roman"/>
                <w:sz w:val="24"/>
                <w:szCs w:val="24"/>
              </w:rPr>
              <w:t>p</w:t>
            </w:r>
            <w:r w:rsidR="000C5E59">
              <w:rPr>
                <w:rFonts w:ascii="Times New Roman" w:hAnsi="Times New Roman" w:cs="Times New Roman"/>
                <w:sz w:val="24"/>
                <w:szCs w:val="24"/>
              </w:rPr>
              <w:t>enjualan terhada</w:t>
            </w:r>
            <w:r w:rsidR="000C5E59" w:rsidRPr="002A3533">
              <w:rPr>
                <w:rFonts w:ascii="Times New Roman" w:hAnsi="Times New Roman" w:cs="Times New Roman"/>
                <w:sz w:val="24"/>
                <w:szCs w:val="24"/>
              </w:rPr>
              <w:t>p</w:t>
            </w:r>
            <w:r w:rsidR="000C5E59">
              <w:rPr>
                <w:rFonts w:ascii="Times New Roman" w:hAnsi="Times New Roman" w:cs="Times New Roman"/>
                <w:sz w:val="24"/>
                <w:szCs w:val="24"/>
              </w:rPr>
              <w:t xml:space="preserve"> </w:t>
            </w:r>
            <w:r w:rsidR="000C5E59" w:rsidRPr="002A3533">
              <w:rPr>
                <w:rFonts w:ascii="Times New Roman" w:hAnsi="Times New Roman" w:cs="Times New Roman"/>
                <w:sz w:val="24"/>
                <w:szCs w:val="24"/>
              </w:rPr>
              <w:t>p</w:t>
            </w:r>
            <w:r w:rsidR="000C5E59">
              <w:rPr>
                <w:rFonts w:ascii="Times New Roman" w:hAnsi="Times New Roman" w:cs="Times New Roman"/>
                <w:sz w:val="24"/>
                <w:szCs w:val="24"/>
              </w:rPr>
              <w:t>embelian im</w:t>
            </w:r>
            <w:r w:rsidR="000C5E59" w:rsidRPr="002A3533">
              <w:rPr>
                <w:rFonts w:ascii="Times New Roman" w:hAnsi="Times New Roman" w:cs="Times New Roman"/>
                <w:sz w:val="24"/>
                <w:szCs w:val="24"/>
              </w:rPr>
              <w:t>p</w:t>
            </w:r>
            <w:r w:rsidR="000C5E59">
              <w:rPr>
                <w:rFonts w:ascii="Times New Roman" w:hAnsi="Times New Roman" w:cs="Times New Roman"/>
                <w:sz w:val="24"/>
                <w:szCs w:val="24"/>
              </w:rPr>
              <w:t>lusif, dimana terda</w:t>
            </w:r>
            <w:r w:rsidR="000C5E59" w:rsidRPr="002A3533">
              <w:rPr>
                <w:rFonts w:ascii="Times New Roman" w:hAnsi="Times New Roman" w:cs="Times New Roman"/>
                <w:sz w:val="24"/>
                <w:szCs w:val="24"/>
              </w:rPr>
              <w:t>p</w:t>
            </w:r>
            <w:r w:rsidR="000C5E59">
              <w:rPr>
                <w:rFonts w:ascii="Times New Roman" w:hAnsi="Times New Roman" w:cs="Times New Roman"/>
                <w:sz w:val="24"/>
                <w:szCs w:val="24"/>
              </w:rPr>
              <w:t xml:space="preserve">at </w:t>
            </w:r>
            <w:r w:rsidR="000C5E59" w:rsidRPr="002A3533">
              <w:rPr>
                <w:rFonts w:ascii="Times New Roman" w:hAnsi="Times New Roman" w:cs="Times New Roman"/>
                <w:sz w:val="24"/>
                <w:szCs w:val="24"/>
              </w:rPr>
              <w:t>p</w:t>
            </w:r>
            <w:r w:rsidR="000C5E59">
              <w:rPr>
                <w:rFonts w:ascii="Times New Roman" w:hAnsi="Times New Roman" w:cs="Times New Roman"/>
                <w:sz w:val="24"/>
                <w:szCs w:val="24"/>
              </w:rPr>
              <w:t xml:space="preserve">erbedaan variabel X dengan </w:t>
            </w:r>
            <w:r w:rsidR="000C5E59" w:rsidRPr="002A3533">
              <w:rPr>
                <w:rFonts w:ascii="Times New Roman" w:hAnsi="Times New Roman" w:cs="Times New Roman"/>
                <w:sz w:val="24"/>
                <w:szCs w:val="24"/>
              </w:rPr>
              <w:t>p</w:t>
            </w:r>
            <w:r w:rsidR="000C5E59">
              <w:rPr>
                <w:rFonts w:ascii="Times New Roman" w:hAnsi="Times New Roman" w:cs="Times New Roman"/>
                <w:sz w:val="24"/>
                <w:szCs w:val="24"/>
              </w:rPr>
              <w:t xml:space="preserve">enelitian </w:t>
            </w:r>
            <w:r w:rsidR="001B0BC7">
              <w:rPr>
                <w:rFonts w:ascii="Times New Roman" w:hAnsi="Times New Roman" w:cs="Times New Roman"/>
                <w:sz w:val="24"/>
                <w:szCs w:val="24"/>
              </w:rPr>
              <w:t>ini</w:t>
            </w:r>
            <w:r w:rsidR="000C5E59">
              <w:rPr>
                <w:rFonts w:ascii="Times New Roman" w:hAnsi="Times New Roman" w:cs="Times New Roman"/>
                <w:sz w:val="24"/>
                <w:szCs w:val="24"/>
              </w:rPr>
              <w:t xml:space="preserve">. </w:t>
            </w:r>
            <w:r w:rsidR="000C5E59">
              <w:rPr>
                <w:rStyle w:val="y2iqfc"/>
                <w:rFonts w:ascii="Times New Roman" w:hAnsi="Times New Roman" w:cs="Times New Roman"/>
                <w:sz w:val="24"/>
                <w:szCs w:val="24"/>
                <w:lang w:val="id-ID"/>
              </w:rPr>
              <w:t>P</w:t>
            </w:r>
            <w:r w:rsidR="000C5E59">
              <w:rPr>
                <w:rStyle w:val="y2iqfc"/>
                <w:rFonts w:ascii="Times New Roman" w:hAnsi="Times New Roman" w:cs="Times New Roman"/>
                <w:sz w:val="24"/>
                <w:szCs w:val="24"/>
              </w:rPr>
              <w:t xml:space="preserve">erbedaan lainnya adalah </w:t>
            </w:r>
            <w:r w:rsidR="000C5E59" w:rsidRPr="002A3533">
              <w:rPr>
                <w:rFonts w:ascii="Times New Roman" w:hAnsi="Times New Roman" w:cs="Times New Roman"/>
                <w:sz w:val="24"/>
                <w:szCs w:val="24"/>
              </w:rPr>
              <w:t>p</w:t>
            </w:r>
            <w:r w:rsidR="000C5E59">
              <w:rPr>
                <w:rFonts w:ascii="Times New Roman" w:hAnsi="Times New Roman" w:cs="Times New Roman"/>
                <w:sz w:val="24"/>
                <w:szCs w:val="24"/>
              </w:rPr>
              <w:t xml:space="preserve">ada </w:t>
            </w:r>
            <w:r w:rsidR="000C5E59" w:rsidRPr="002A3533">
              <w:rPr>
                <w:rFonts w:ascii="Times New Roman" w:hAnsi="Times New Roman" w:cs="Times New Roman"/>
                <w:sz w:val="24"/>
                <w:szCs w:val="24"/>
              </w:rPr>
              <w:t>p</w:t>
            </w:r>
            <w:r w:rsidR="000C5E59">
              <w:rPr>
                <w:rFonts w:ascii="Times New Roman" w:hAnsi="Times New Roman" w:cs="Times New Roman"/>
                <w:sz w:val="24"/>
                <w:szCs w:val="24"/>
              </w:rPr>
              <w:t>emilihan sam</w:t>
            </w:r>
            <w:r w:rsidR="000C5E59" w:rsidRPr="002A3533">
              <w:rPr>
                <w:rFonts w:ascii="Times New Roman" w:hAnsi="Times New Roman" w:cs="Times New Roman"/>
                <w:sz w:val="24"/>
                <w:szCs w:val="24"/>
              </w:rPr>
              <w:t>p</w:t>
            </w:r>
            <w:r w:rsidR="000C5E59">
              <w:rPr>
                <w:rFonts w:ascii="Times New Roman" w:hAnsi="Times New Roman" w:cs="Times New Roman"/>
                <w:sz w:val="24"/>
                <w:szCs w:val="24"/>
              </w:rPr>
              <w:t xml:space="preserve">el </w:t>
            </w:r>
            <w:r w:rsidR="000C5E59" w:rsidRPr="002A3533">
              <w:rPr>
                <w:rFonts w:ascii="Times New Roman" w:hAnsi="Times New Roman" w:cs="Times New Roman"/>
                <w:sz w:val="24"/>
                <w:szCs w:val="24"/>
              </w:rPr>
              <w:t>p</w:t>
            </w:r>
            <w:r w:rsidR="000C5E59">
              <w:rPr>
                <w:rFonts w:ascii="Times New Roman" w:hAnsi="Times New Roman" w:cs="Times New Roman"/>
                <w:sz w:val="24"/>
                <w:szCs w:val="24"/>
              </w:rPr>
              <w:t xml:space="preserve">ada </w:t>
            </w:r>
            <w:r w:rsidR="000C5E59" w:rsidRPr="002A3533">
              <w:rPr>
                <w:rFonts w:ascii="Times New Roman" w:hAnsi="Times New Roman" w:cs="Times New Roman"/>
                <w:sz w:val="24"/>
                <w:szCs w:val="24"/>
              </w:rPr>
              <w:t>p</w:t>
            </w:r>
            <w:r w:rsidR="000C5E59">
              <w:rPr>
                <w:rFonts w:ascii="Times New Roman" w:hAnsi="Times New Roman" w:cs="Times New Roman"/>
                <w:sz w:val="24"/>
                <w:szCs w:val="24"/>
              </w:rPr>
              <w:t xml:space="preserve">enelitian </w:t>
            </w:r>
            <w:r w:rsidR="000C5E59">
              <w:rPr>
                <w:rFonts w:ascii="Times New Roman" w:hAnsi="Times New Roman" w:cs="Times New Roman"/>
                <w:sz w:val="24"/>
                <w:szCs w:val="24"/>
              </w:rPr>
              <w:lastRenderedPageBreak/>
              <w:t>ini, sam</w:t>
            </w:r>
            <w:r w:rsidR="000C5E59" w:rsidRPr="002A3533">
              <w:rPr>
                <w:rFonts w:ascii="Times New Roman" w:hAnsi="Times New Roman" w:cs="Times New Roman"/>
                <w:sz w:val="24"/>
                <w:szCs w:val="24"/>
              </w:rPr>
              <w:t>p</w:t>
            </w:r>
            <w:r w:rsidR="000C5E59">
              <w:rPr>
                <w:rFonts w:ascii="Times New Roman" w:hAnsi="Times New Roman" w:cs="Times New Roman"/>
                <w:sz w:val="24"/>
                <w:szCs w:val="24"/>
              </w:rPr>
              <w:t xml:space="preserve">elnya adalah konsumen supermarket di Demak, sedangkan </w:t>
            </w:r>
            <w:r w:rsidR="000C5E59" w:rsidRPr="002A3533">
              <w:rPr>
                <w:rFonts w:ascii="Times New Roman" w:hAnsi="Times New Roman" w:cs="Times New Roman"/>
                <w:sz w:val="24"/>
                <w:szCs w:val="24"/>
              </w:rPr>
              <w:t>p</w:t>
            </w:r>
            <w:r w:rsidR="000C5E59">
              <w:rPr>
                <w:rFonts w:ascii="Times New Roman" w:hAnsi="Times New Roman" w:cs="Times New Roman"/>
                <w:sz w:val="24"/>
                <w:szCs w:val="24"/>
              </w:rPr>
              <w:t xml:space="preserve">enelitian </w:t>
            </w:r>
            <w:r w:rsidR="001B0BC7">
              <w:rPr>
                <w:rFonts w:ascii="Times New Roman" w:hAnsi="Times New Roman" w:cs="Times New Roman"/>
                <w:sz w:val="24"/>
                <w:szCs w:val="24"/>
              </w:rPr>
              <w:t xml:space="preserve">ini </w:t>
            </w:r>
            <w:r w:rsidR="000C5E59">
              <w:rPr>
                <w:rFonts w:ascii="Times New Roman" w:hAnsi="Times New Roman" w:cs="Times New Roman"/>
                <w:sz w:val="24"/>
                <w:szCs w:val="24"/>
              </w:rPr>
              <w:t>mengambil sam</w:t>
            </w:r>
            <w:r w:rsidR="000C5E59" w:rsidRPr="002A3533">
              <w:rPr>
                <w:rFonts w:ascii="Times New Roman" w:hAnsi="Times New Roman" w:cs="Times New Roman"/>
                <w:sz w:val="24"/>
                <w:szCs w:val="24"/>
              </w:rPr>
              <w:t>p</w:t>
            </w:r>
            <w:r w:rsidR="000C5E59">
              <w:rPr>
                <w:rFonts w:ascii="Times New Roman" w:hAnsi="Times New Roman" w:cs="Times New Roman"/>
                <w:sz w:val="24"/>
                <w:szCs w:val="24"/>
              </w:rPr>
              <w:t xml:space="preserve">el generasi Z </w:t>
            </w:r>
            <w:r w:rsidR="000C5E59" w:rsidRPr="002A3533">
              <w:rPr>
                <w:rFonts w:ascii="Times New Roman" w:hAnsi="Times New Roman" w:cs="Times New Roman"/>
                <w:sz w:val="24"/>
                <w:szCs w:val="24"/>
              </w:rPr>
              <w:t>p</w:t>
            </w:r>
            <w:r w:rsidR="000C5E59">
              <w:rPr>
                <w:rFonts w:ascii="Times New Roman" w:hAnsi="Times New Roman" w:cs="Times New Roman"/>
                <w:sz w:val="24"/>
                <w:szCs w:val="24"/>
              </w:rPr>
              <w:t>engguna Sho</w:t>
            </w:r>
            <w:r w:rsidR="000C5E59" w:rsidRPr="002A3533">
              <w:rPr>
                <w:rFonts w:ascii="Times New Roman" w:hAnsi="Times New Roman" w:cs="Times New Roman"/>
                <w:sz w:val="24"/>
                <w:szCs w:val="24"/>
              </w:rPr>
              <w:t>p</w:t>
            </w:r>
            <w:r w:rsidR="000C5E59">
              <w:rPr>
                <w:rFonts w:ascii="Times New Roman" w:hAnsi="Times New Roman" w:cs="Times New Roman"/>
                <w:sz w:val="24"/>
                <w:szCs w:val="24"/>
              </w:rPr>
              <w:t>ee di Semarang.</w:t>
            </w:r>
          </w:p>
        </w:tc>
        <w:tc>
          <w:tcPr>
            <w:tcW w:w="3204" w:type="dxa"/>
          </w:tcPr>
          <w:p w14:paraId="6DDBAD6F" w14:textId="1DA07906" w:rsidR="008F27FF" w:rsidRPr="00F708D0" w:rsidRDefault="006544B4" w:rsidP="00C9128F">
            <w:pPr>
              <w:spacing w:line="360" w:lineRule="auto"/>
              <w:rPr>
                <w:rFonts w:ascii="Times New Roman" w:hAnsi="Times New Roman" w:cs="Times New Roman"/>
                <w:sz w:val="24"/>
                <w:szCs w:val="24"/>
              </w:rPr>
            </w:pPr>
            <w:r w:rsidRPr="006544B4">
              <w:rPr>
                <w:rFonts w:ascii="Times New Roman" w:hAnsi="Times New Roman" w:cs="Times New Roman"/>
                <w:sz w:val="24"/>
                <w:szCs w:val="24"/>
              </w:rPr>
              <w:lastRenderedPageBreak/>
              <w:t xml:space="preserve">Berdasarkan analisis data dan pembahasan hasil penelitian dapat disimpulkan bahwa variabel visual </w:t>
            </w:r>
            <w:r w:rsidRPr="002A3533">
              <w:rPr>
                <w:rFonts w:ascii="Times New Roman" w:hAnsi="Times New Roman" w:cs="Times New Roman"/>
                <w:sz w:val="24"/>
                <w:szCs w:val="24"/>
              </w:rPr>
              <w:t>p</w:t>
            </w:r>
            <w:r>
              <w:rPr>
                <w:rFonts w:ascii="Times New Roman" w:hAnsi="Times New Roman" w:cs="Times New Roman"/>
                <w:sz w:val="24"/>
                <w:szCs w:val="24"/>
              </w:rPr>
              <w:t>roduk</w:t>
            </w:r>
            <w:r w:rsidRPr="006544B4">
              <w:rPr>
                <w:rFonts w:ascii="Times New Roman" w:hAnsi="Times New Roman" w:cs="Times New Roman"/>
                <w:sz w:val="24"/>
                <w:szCs w:val="24"/>
              </w:rPr>
              <w:t xml:space="preserve"> berpengaruh positif dan signifikan terhadap perilaku </w:t>
            </w:r>
            <w:r w:rsidR="004E0689" w:rsidRPr="004E0689">
              <w:rPr>
                <w:rFonts w:ascii="Times New Roman" w:hAnsi="Times New Roman" w:cs="Times New Roman"/>
                <w:i/>
                <w:sz w:val="24"/>
                <w:szCs w:val="24"/>
              </w:rPr>
              <w:t>Impulsive buying</w:t>
            </w:r>
            <w:r w:rsidR="0042371A">
              <w:rPr>
                <w:rFonts w:ascii="Times New Roman" w:hAnsi="Times New Roman" w:cs="Times New Roman"/>
                <w:sz w:val="24"/>
                <w:szCs w:val="24"/>
              </w:rPr>
              <w:t xml:space="preserve"> </w:t>
            </w:r>
            <w:r w:rsidRPr="006544B4">
              <w:rPr>
                <w:rFonts w:ascii="Times New Roman" w:hAnsi="Times New Roman" w:cs="Times New Roman"/>
                <w:sz w:val="24"/>
                <w:szCs w:val="24"/>
              </w:rPr>
              <w:t xml:space="preserve"> konsumen </w:t>
            </w:r>
            <w:r>
              <w:rPr>
                <w:rFonts w:ascii="Times New Roman" w:hAnsi="Times New Roman" w:cs="Times New Roman"/>
                <w:sz w:val="24"/>
                <w:szCs w:val="24"/>
              </w:rPr>
              <w:t>su</w:t>
            </w:r>
            <w:r w:rsidRPr="002A3533">
              <w:rPr>
                <w:rFonts w:ascii="Times New Roman" w:hAnsi="Times New Roman" w:cs="Times New Roman"/>
                <w:sz w:val="24"/>
                <w:szCs w:val="24"/>
              </w:rPr>
              <w:t>p</w:t>
            </w:r>
            <w:r>
              <w:rPr>
                <w:rFonts w:ascii="Times New Roman" w:hAnsi="Times New Roman" w:cs="Times New Roman"/>
                <w:sz w:val="24"/>
                <w:szCs w:val="24"/>
              </w:rPr>
              <w:t xml:space="preserve">ermarket </w:t>
            </w:r>
            <w:r w:rsidRPr="006544B4">
              <w:rPr>
                <w:rFonts w:ascii="Times New Roman" w:hAnsi="Times New Roman" w:cs="Times New Roman"/>
                <w:sz w:val="24"/>
                <w:szCs w:val="24"/>
              </w:rPr>
              <w:t xml:space="preserve">di Demak. Variabel suasana toko berpengaruh positif dan signifikan terhadap perilaku </w:t>
            </w:r>
            <w:r w:rsidR="004E0689" w:rsidRPr="004E0689">
              <w:rPr>
                <w:rFonts w:ascii="Times New Roman" w:hAnsi="Times New Roman" w:cs="Times New Roman"/>
                <w:i/>
                <w:sz w:val="24"/>
                <w:szCs w:val="24"/>
              </w:rPr>
              <w:t>Impulsive buying</w:t>
            </w:r>
            <w:r w:rsidR="0042371A">
              <w:rPr>
                <w:rFonts w:ascii="Times New Roman" w:hAnsi="Times New Roman" w:cs="Times New Roman"/>
                <w:sz w:val="24"/>
                <w:szCs w:val="24"/>
              </w:rPr>
              <w:t xml:space="preserve"> </w:t>
            </w:r>
            <w:r w:rsidRPr="006544B4">
              <w:rPr>
                <w:rFonts w:ascii="Times New Roman" w:hAnsi="Times New Roman" w:cs="Times New Roman"/>
                <w:sz w:val="24"/>
                <w:szCs w:val="24"/>
              </w:rPr>
              <w:t xml:space="preserve"> konsumen supermarket di Demak. Variabel promosi penjualan berpengaruh positif dan signifikan terhadap perilaku </w:t>
            </w:r>
            <w:r w:rsidR="004E0689" w:rsidRPr="004E0689">
              <w:rPr>
                <w:rFonts w:ascii="Times New Roman" w:hAnsi="Times New Roman" w:cs="Times New Roman"/>
                <w:i/>
                <w:sz w:val="24"/>
                <w:szCs w:val="24"/>
              </w:rPr>
              <w:lastRenderedPageBreak/>
              <w:t>Impulsive buying</w:t>
            </w:r>
            <w:r w:rsidR="0042371A">
              <w:rPr>
                <w:rFonts w:ascii="Times New Roman" w:hAnsi="Times New Roman" w:cs="Times New Roman"/>
                <w:sz w:val="24"/>
                <w:szCs w:val="24"/>
              </w:rPr>
              <w:t xml:space="preserve"> </w:t>
            </w:r>
            <w:r w:rsidRPr="006544B4">
              <w:rPr>
                <w:rFonts w:ascii="Times New Roman" w:hAnsi="Times New Roman" w:cs="Times New Roman"/>
                <w:sz w:val="24"/>
                <w:szCs w:val="24"/>
              </w:rPr>
              <w:t xml:space="preserve"> konsumen supermarket di Demak.</w:t>
            </w:r>
          </w:p>
        </w:tc>
      </w:tr>
      <w:tr w:rsidR="00800CAB" w14:paraId="46F07C63" w14:textId="77777777" w:rsidTr="00692DD2">
        <w:tc>
          <w:tcPr>
            <w:tcW w:w="551" w:type="dxa"/>
          </w:tcPr>
          <w:p w14:paraId="5D5E64C9" w14:textId="77777777" w:rsidR="008F27FF" w:rsidRPr="00F708D0" w:rsidRDefault="00F708D0" w:rsidP="00C9128F">
            <w:pPr>
              <w:spacing w:line="360" w:lineRule="auto"/>
              <w:rPr>
                <w:rFonts w:ascii="Times New Roman" w:hAnsi="Times New Roman" w:cs="Times New Roman"/>
                <w:sz w:val="24"/>
                <w:szCs w:val="24"/>
              </w:rPr>
            </w:pPr>
            <w:r w:rsidRPr="00F708D0">
              <w:rPr>
                <w:rFonts w:ascii="Times New Roman" w:hAnsi="Times New Roman" w:cs="Times New Roman"/>
                <w:sz w:val="24"/>
                <w:szCs w:val="24"/>
              </w:rPr>
              <w:lastRenderedPageBreak/>
              <w:t>3.</w:t>
            </w:r>
          </w:p>
        </w:tc>
        <w:tc>
          <w:tcPr>
            <w:tcW w:w="1956" w:type="dxa"/>
          </w:tcPr>
          <w:p w14:paraId="094D6A29" w14:textId="77777777" w:rsidR="007E78BD" w:rsidRPr="00D418CB" w:rsidRDefault="00D418CB" w:rsidP="00C9128F">
            <w:pPr>
              <w:spacing w:line="360" w:lineRule="auto"/>
              <w:rPr>
                <w:rFonts w:ascii="Times New Roman" w:hAnsi="Times New Roman" w:cs="Times New Roman"/>
                <w:sz w:val="24"/>
                <w:szCs w:val="24"/>
              </w:rPr>
            </w:pPr>
            <w:r w:rsidRPr="00D418CB">
              <w:rPr>
                <w:rFonts w:ascii="Times New Roman" w:hAnsi="Times New Roman" w:cs="Times New Roman"/>
                <w:sz w:val="24"/>
                <w:szCs w:val="24"/>
              </w:rPr>
              <w:t>Nita Dian Rizqy, Luk Luk Atul Hidayati</w:t>
            </w:r>
            <w:r w:rsidR="00874325">
              <w:rPr>
                <w:rFonts w:ascii="Times New Roman" w:hAnsi="Times New Roman" w:cs="Times New Roman"/>
                <w:sz w:val="24"/>
                <w:szCs w:val="24"/>
              </w:rPr>
              <w:t>, 2024</w:t>
            </w:r>
          </w:p>
          <w:p w14:paraId="79EE5306" w14:textId="20C97272" w:rsidR="008F27FF" w:rsidRPr="00D418CB" w:rsidRDefault="007E78BD" w:rsidP="00C9128F">
            <w:pPr>
              <w:spacing w:line="360" w:lineRule="auto"/>
              <w:rPr>
                <w:rFonts w:ascii="Times New Roman" w:hAnsi="Times New Roman" w:cs="Times New Roman"/>
                <w:sz w:val="24"/>
                <w:szCs w:val="24"/>
              </w:rPr>
            </w:pPr>
            <w:r w:rsidRPr="00D418CB">
              <w:rPr>
                <w:rFonts w:ascii="Times New Roman" w:hAnsi="Times New Roman" w:cs="Times New Roman"/>
                <w:sz w:val="24"/>
                <w:szCs w:val="24"/>
              </w:rPr>
              <w:t>(</w:t>
            </w:r>
            <w:r w:rsidR="00137AF1">
              <w:rPr>
                <w:rFonts w:ascii="Times New Roman" w:hAnsi="Times New Roman" w:cs="Times New Roman"/>
                <w:sz w:val="24"/>
                <w:szCs w:val="24"/>
              </w:rPr>
              <w:t>Pengaruh</w:t>
            </w:r>
            <w:r w:rsidR="00137AF1" w:rsidRPr="00137AF1">
              <w:rPr>
                <w:rFonts w:ascii="Times New Roman" w:hAnsi="Times New Roman" w:cs="Times New Roman"/>
                <w:color w:val="FFFFFF" w:themeColor="background1"/>
                <w:sz w:val="24"/>
                <w:szCs w:val="24"/>
              </w:rPr>
              <w:t>i</w:t>
            </w:r>
            <w:r w:rsidR="00137AF1">
              <w:rPr>
                <w:rFonts w:ascii="Times New Roman" w:hAnsi="Times New Roman" w:cs="Times New Roman"/>
                <w:sz w:val="24"/>
                <w:szCs w:val="24"/>
              </w:rPr>
              <w:t>kualitasi</w:t>
            </w:r>
            <w:r w:rsidR="00137AF1">
              <w:rPr>
                <w:rFonts w:ascii="Times New Roman" w:hAnsi="Times New Roman" w:cs="Times New Roman"/>
                <w:color w:val="FFFFFF" w:themeColor="background1"/>
                <w:sz w:val="24"/>
                <w:szCs w:val="24"/>
              </w:rPr>
              <w:t>i</w:t>
            </w:r>
            <w:r w:rsidR="00137AF1">
              <w:rPr>
                <w:rFonts w:ascii="Times New Roman" w:hAnsi="Times New Roman" w:cs="Times New Roman"/>
                <w:sz w:val="24"/>
                <w:szCs w:val="24"/>
              </w:rPr>
              <w:t>nformasi</w:t>
            </w:r>
            <w:r w:rsidR="00137AF1" w:rsidRPr="00137AF1">
              <w:rPr>
                <w:rFonts w:ascii="Times New Roman" w:hAnsi="Times New Roman" w:cs="Times New Roman"/>
                <w:color w:val="FFFFFF" w:themeColor="background1"/>
                <w:sz w:val="24"/>
                <w:szCs w:val="24"/>
              </w:rPr>
              <w:t>i</w:t>
            </w:r>
            <w:r w:rsidR="00137AF1">
              <w:rPr>
                <w:rFonts w:ascii="Times New Roman" w:hAnsi="Times New Roman" w:cs="Times New Roman"/>
                <w:sz w:val="24"/>
                <w:szCs w:val="24"/>
              </w:rPr>
              <w:t>dan shopping</w:t>
            </w:r>
            <w:r w:rsidR="00137AF1" w:rsidRPr="00137AF1">
              <w:rPr>
                <w:rFonts w:ascii="Times New Roman" w:hAnsi="Times New Roman" w:cs="Times New Roman"/>
                <w:color w:val="FFFFFF" w:themeColor="background1"/>
                <w:sz w:val="24"/>
                <w:szCs w:val="24"/>
              </w:rPr>
              <w:t>i</w:t>
            </w:r>
            <w:r w:rsidR="00137AF1">
              <w:rPr>
                <w:rFonts w:ascii="Times New Roman" w:hAnsi="Times New Roman" w:cs="Times New Roman"/>
                <w:sz w:val="24"/>
                <w:szCs w:val="24"/>
              </w:rPr>
              <w:t>lifestyle terhadap</w:t>
            </w:r>
            <w:r w:rsidR="00137AF1" w:rsidRPr="00137AF1">
              <w:rPr>
                <w:rFonts w:ascii="Times New Roman" w:hAnsi="Times New Roman" w:cs="Times New Roman"/>
                <w:color w:val="FFFFFF" w:themeColor="background1"/>
                <w:sz w:val="24"/>
                <w:szCs w:val="24"/>
              </w:rPr>
              <w:t xml:space="preserve">i </w:t>
            </w:r>
            <w:r w:rsidR="00D418CB" w:rsidRPr="00D418CB">
              <w:rPr>
                <w:rFonts w:ascii="Times New Roman" w:hAnsi="Times New Roman" w:cs="Times New Roman"/>
                <w:sz w:val="24"/>
                <w:szCs w:val="24"/>
              </w:rPr>
              <w:t>pembelian</w:t>
            </w:r>
            <w:r w:rsidR="00137AF1" w:rsidRPr="00137AF1">
              <w:rPr>
                <w:rFonts w:ascii="Times New Roman" w:hAnsi="Times New Roman" w:cs="Times New Roman"/>
                <w:color w:val="FFFFFF" w:themeColor="background1"/>
                <w:sz w:val="24"/>
                <w:szCs w:val="24"/>
              </w:rPr>
              <w:t>i</w:t>
            </w:r>
            <w:r w:rsidR="00137AF1">
              <w:rPr>
                <w:rFonts w:ascii="Times New Roman" w:hAnsi="Times New Roman" w:cs="Times New Roman"/>
                <w:sz w:val="24"/>
                <w:szCs w:val="24"/>
              </w:rPr>
              <w:t xml:space="preserve"> impulsif</w:t>
            </w:r>
            <w:r w:rsidR="00137AF1" w:rsidRPr="00137AF1">
              <w:rPr>
                <w:rFonts w:ascii="Times New Roman" w:hAnsi="Times New Roman" w:cs="Times New Roman"/>
                <w:color w:val="FFFFFF" w:themeColor="background1"/>
                <w:sz w:val="24"/>
                <w:szCs w:val="24"/>
              </w:rPr>
              <w:t>i</w:t>
            </w:r>
            <w:r w:rsidR="00137AF1">
              <w:rPr>
                <w:rFonts w:ascii="Times New Roman" w:hAnsi="Times New Roman" w:cs="Times New Roman"/>
                <w:sz w:val="24"/>
                <w:szCs w:val="24"/>
              </w:rPr>
              <w:t xml:space="preserve"> konsumen</w:t>
            </w:r>
            <w:r w:rsidR="00137AF1" w:rsidRPr="00137AF1">
              <w:rPr>
                <w:rFonts w:ascii="Times New Roman" w:hAnsi="Times New Roman" w:cs="Times New Roman"/>
                <w:color w:val="FFFFFF" w:themeColor="background1"/>
                <w:sz w:val="24"/>
                <w:szCs w:val="24"/>
              </w:rPr>
              <w:t xml:space="preserve">i </w:t>
            </w:r>
            <w:r w:rsidR="00D418CB" w:rsidRPr="00D418CB">
              <w:rPr>
                <w:rFonts w:ascii="Times New Roman" w:hAnsi="Times New Roman" w:cs="Times New Roman"/>
                <w:sz w:val="24"/>
                <w:szCs w:val="24"/>
              </w:rPr>
              <w:t xml:space="preserve">milenial pada </w:t>
            </w:r>
            <w:r w:rsidR="008B151F" w:rsidRPr="008B151F">
              <w:rPr>
                <w:rFonts w:ascii="Times New Roman" w:hAnsi="Times New Roman" w:cs="Times New Roman"/>
                <w:i/>
                <w:sz w:val="24"/>
                <w:szCs w:val="24"/>
              </w:rPr>
              <w:t xml:space="preserve">e-commerce </w:t>
            </w:r>
            <w:r w:rsidR="00137AF1" w:rsidRPr="00137AF1">
              <w:rPr>
                <w:rFonts w:ascii="Times New Roman" w:hAnsi="Times New Roman" w:cs="Times New Roman"/>
                <w:color w:val="FFFFFF" w:themeColor="background1"/>
                <w:sz w:val="24"/>
                <w:szCs w:val="24"/>
              </w:rPr>
              <w:t>i</w:t>
            </w:r>
            <w:r w:rsidR="00D418CB" w:rsidRPr="00D418CB">
              <w:rPr>
                <w:rFonts w:ascii="Times New Roman" w:hAnsi="Times New Roman" w:cs="Times New Roman"/>
                <w:sz w:val="24"/>
                <w:szCs w:val="24"/>
              </w:rPr>
              <w:t xml:space="preserve"> (studi kasus</w:t>
            </w:r>
            <w:r w:rsidR="00137AF1" w:rsidRPr="00137AF1">
              <w:rPr>
                <w:rFonts w:ascii="Times New Roman" w:hAnsi="Times New Roman" w:cs="Times New Roman"/>
                <w:color w:val="FFFFFF" w:themeColor="background1"/>
                <w:sz w:val="24"/>
                <w:szCs w:val="24"/>
              </w:rPr>
              <w:t>i</w:t>
            </w:r>
            <w:r w:rsidR="00D418CB" w:rsidRPr="00D418CB">
              <w:rPr>
                <w:rFonts w:ascii="Times New Roman" w:hAnsi="Times New Roman" w:cs="Times New Roman"/>
                <w:sz w:val="24"/>
                <w:szCs w:val="24"/>
              </w:rPr>
              <w:t xml:space="preserve"> pada mahasiswa</w:t>
            </w:r>
            <w:r w:rsidR="00137AF1" w:rsidRPr="00137AF1">
              <w:rPr>
                <w:rFonts w:ascii="Times New Roman" w:hAnsi="Times New Roman" w:cs="Times New Roman"/>
                <w:color w:val="FFFFFF" w:themeColor="background1"/>
                <w:sz w:val="24"/>
                <w:szCs w:val="24"/>
              </w:rPr>
              <w:t>i</w:t>
            </w:r>
            <w:r w:rsidR="00137AF1">
              <w:rPr>
                <w:rFonts w:ascii="Times New Roman" w:hAnsi="Times New Roman" w:cs="Times New Roman"/>
                <w:sz w:val="24"/>
                <w:szCs w:val="24"/>
              </w:rPr>
              <w:t xml:space="preserve"> Universitas</w:t>
            </w:r>
            <w:r w:rsidR="00137AF1" w:rsidRPr="00137AF1">
              <w:rPr>
                <w:rFonts w:ascii="Times New Roman" w:hAnsi="Times New Roman" w:cs="Times New Roman"/>
                <w:color w:val="FFFFFF" w:themeColor="background1"/>
                <w:sz w:val="24"/>
                <w:szCs w:val="24"/>
              </w:rPr>
              <w:t>i</w:t>
            </w:r>
            <w:r w:rsidR="00137AF1">
              <w:rPr>
                <w:rFonts w:ascii="Times New Roman" w:hAnsi="Times New Roman" w:cs="Times New Roman"/>
                <w:sz w:val="24"/>
                <w:szCs w:val="24"/>
              </w:rPr>
              <w:t xml:space="preserve"> </w:t>
            </w:r>
            <w:r w:rsidR="00D418CB" w:rsidRPr="00D418CB">
              <w:rPr>
                <w:rFonts w:ascii="Times New Roman" w:hAnsi="Times New Roman" w:cs="Times New Roman"/>
                <w:sz w:val="24"/>
                <w:szCs w:val="24"/>
              </w:rPr>
              <w:t>Muhammadiyah Magelang)</w:t>
            </w:r>
            <w:r w:rsidR="00137AF1" w:rsidRPr="00137AF1">
              <w:rPr>
                <w:rFonts w:ascii="Times New Roman" w:hAnsi="Times New Roman" w:cs="Times New Roman"/>
                <w:color w:val="FFFFFF" w:themeColor="background1"/>
                <w:sz w:val="24"/>
                <w:szCs w:val="24"/>
              </w:rPr>
              <w:t>mm</w:t>
            </w:r>
          </w:p>
        </w:tc>
        <w:tc>
          <w:tcPr>
            <w:tcW w:w="1599" w:type="dxa"/>
          </w:tcPr>
          <w:p w14:paraId="46F40CDB" w14:textId="77777777" w:rsidR="00D418CB" w:rsidRDefault="007E78BD" w:rsidP="00C9128F">
            <w:pPr>
              <w:spacing w:line="360" w:lineRule="auto"/>
              <w:rPr>
                <w:rFonts w:ascii="Times New Roman" w:hAnsi="Times New Roman" w:cs="Times New Roman"/>
                <w:sz w:val="24"/>
                <w:szCs w:val="24"/>
              </w:rPr>
            </w:pPr>
            <w:r>
              <w:rPr>
                <w:rFonts w:ascii="Times New Roman" w:hAnsi="Times New Roman" w:cs="Times New Roman"/>
                <w:sz w:val="24"/>
                <w:szCs w:val="24"/>
              </w:rPr>
              <w:t xml:space="preserve">X1 : </w:t>
            </w:r>
            <w:r w:rsidR="00D418CB" w:rsidRPr="00D418CB">
              <w:rPr>
                <w:rFonts w:ascii="Times New Roman" w:hAnsi="Times New Roman" w:cs="Times New Roman"/>
                <w:sz w:val="24"/>
                <w:szCs w:val="24"/>
              </w:rPr>
              <w:t xml:space="preserve">Kualitas Informasi </w:t>
            </w:r>
          </w:p>
          <w:p w14:paraId="1B9E1B2E" w14:textId="03A705AE" w:rsidR="007E78BD" w:rsidRDefault="007E78BD" w:rsidP="00C9128F">
            <w:pPr>
              <w:spacing w:line="360" w:lineRule="auto"/>
              <w:rPr>
                <w:rFonts w:ascii="Times New Roman" w:hAnsi="Times New Roman" w:cs="Times New Roman"/>
                <w:sz w:val="24"/>
                <w:szCs w:val="24"/>
              </w:rPr>
            </w:pPr>
            <w:r>
              <w:rPr>
                <w:rFonts w:ascii="Times New Roman" w:hAnsi="Times New Roman" w:cs="Times New Roman"/>
                <w:sz w:val="24"/>
                <w:szCs w:val="24"/>
              </w:rPr>
              <w:t xml:space="preserve">X2 : </w:t>
            </w:r>
            <w:r w:rsidR="0037119B" w:rsidRPr="0037119B">
              <w:rPr>
                <w:rFonts w:ascii="Times New Roman" w:hAnsi="Times New Roman" w:cs="Times New Roman"/>
                <w:i/>
                <w:sz w:val="24"/>
                <w:szCs w:val="24"/>
              </w:rPr>
              <w:t>Shopping lifestyle</w:t>
            </w:r>
          </w:p>
          <w:p w14:paraId="1B858396" w14:textId="77777777" w:rsidR="007E78BD" w:rsidRPr="00F708D0" w:rsidRDefault="007E78BD" w:rsidP="00C9128F">
            <w:pPr>
              <w:spacing w:line="360" w:lineRule="auto"/>
              <w:rPr>
                <w:rFonts w:ascii="Times New Roman" w:hAnsi="Times New Roman" w:cs="Times New Roman"/>
                <w:sz w:val="24"/>
                <w:szCs w:val="24"/>
              </w:rPr>
            </w:pPr>
            <w:r>
              <w:rPr>
                <w:rFonts w:ascii="Times New Roman" w:hAnsi="Times New Roman" w:cs="Times New Roman"/>
                <w:sz w:val="24"/>
                <w:szCs w:val="24"/>
              </w:rPr>
              <w:t>Y :</w:t>
            </w:r>
            <w:r w:rsidRPr="00F708D0">
              <w:rPr>
                <w:rFonts w:ascii="Times New Roman" w:hAnsi="Times New Roman" w:cs="Times New Roman"/>
                <w:sz w:val="24"/>
                <w:szCs w:val="24"/>
              </w:rPr>
              <w:t xml:space="preserve"> </w:t>
            </w:r>
            <w:r w:rsidR="00D418CB" w:rsidRPr="00D418CB">
              <w:rPr>
                <w:rFonts w:ascii="Times New Roman" w:hAnsi="Times New Roman" w:cs="Times New Roman"/>
                <w:sz w:val="24"/>
                <w:szCs w:val="24"/>
              </w:rPr>
              <w:t>Pembelian Impulsif</w:t>
            </w:r>
          </w:p>
        </w:tc>
        <w:tc>
          <w:tcPr>
            <w:tcW w:w="2040" w:type="dxa"/>
          </w:tcPr>
          <w:p w14:paraId="6C15DD18" w14:textId="6723CEBF" w:rsidR="00F708D0" w:rsidRPr="00F708D0" w:rsidRDefault="008B3E4B" w:rsidP="001B0BC7">
            <w:pPr>
              <w:spacing w:line="360" w:lineRule="auto"/>
              <w:rPr>
                <w:rFonts w:ascii="Times New Roman" w:hAnsi="Times New Roman" w:cs="Times New Roman"/>
                <w:sz w:val="24"/>
                <w:szCs w:val="24"/>
              </w:rPr>
            </w:pPr>
            <w:r w:rsidRPr="002A3533">
              <w:rPr>
                <w:rFonts w:ascii="Times New Roman" w:hAnsi="Times New Roman" w:cs="Times New Roman"/>
                <w:sz w:val="24"/>
                <w:szCs w:val="24"/>
              </w:rPr>
              <w:t>P</w:t>
            </w:r>
            <w:r>
              <w:rPr>
                <w:rFonts w:ascii="Times New Roman" w:hAnsi="Times New Roman" w:cs="Times New Roman"/>
                <w:sz w:val="24"/>
                <w:szCs w:val="24"/>
              </w:rPr>
              <w:t xml:space="preserve">ada </w:t>
            </w:r>
            <w:r w:rsidRPr="002A3533">
              <w:rPr>
                <w:rFonts w:ascii="Times New Roman" w:hAnsi="Times New Roman" w:cs="Times New Roman"/>
                <w:sz w:val="24"/>
                <w:szCs w:val="24"/>
              </w:rPr>
              <w:t>p</w:t>
            </w:r>
            <w:r>
              <w:rPr>
                <w:rFonts w:ascii="Times New Roman" w:hAnsi="Times New Roman" w:cs="Times New Roman"/>
                <w:sz w:val="24"/>
                <w:szCs w:val="24"/>
              </w:rPr>
              <w:t>enelitian ini terda</w:t>
            </w:r>
            <w:r w:rsidRPr="002A3533">
              <w:rPr>
                <w:rFonts w:ascii="Times New Roman" w:hAnsi="Times New Roman" w:cs="Times New Roman"/>
                <w:sz w:val="24"/>
                <w:szCs w:val="24"/>
              </w:rPr>
              <w:t>p</w:t>
            </w:r>
            <w:r w:rsidR="00C80AD9">
              <w:rPr>
                <w:rFonts w:ascii="Times New Roman" w:hAnsi="Times New Roman" w:cs="Times New Roman"/>
                <w:sz w:val="24"/>
                <w:szCs w:val="24"/>
              </w:rPr>
              <w:t>at satu</w:t>
            </w:r>
            <w:r>
              <w:rPr>
                <w:rFonts w:ascii="Times New Roman" w:hAnsi="Times New Roman" w:cs="Times New Roman"/>
                <w:sz w:val="24"/>
                <w:szCs w:val="24"/>
              </w:rPr>
              <w:t xml:space="preserve"> variabel yang berbeda dengan yaitu variabel </w:t>
            </w:r>
            <w:r w:rsidR="00D418CB">
              <w:rPr>
                <w:rFonts w:ascii="Times New Roman" w:hAnsi="Times New Roman" w:cs="Times New Roman"/>
                <w:sz w:val="24"/>
                <w:szCs w:val="24"/>
              </w:rPr>
              <w:t xml:space="preserve">Kualitas </w:t>
            </w:r>
            <w:r w:rsidR="00D418CB" w:rsidRPr="00D418CB">
              <w:rPr>
                <w:rFonts w:ascii="Times New Roman" w:hAnsi="Times New Roman" w:cs="Times New Roman"/>
                <w:sz w:val="24"/>
                <w:szCs w:val="24"/>
              </w:rPr>
              <w:t>Informasi</w:t>
            </w:r>
            <w:r>
              <w:rPr>
                <w:rFonts w:ascii="Times New Roman" w:hAnsi="Times New Roman" w:cs="Times New Roman"/>
                <w:sz w:val="24"/>
                <w:szCs w:val="24"/>
              </w:rPr>
              <w:t xml:space="preserve">. </w:t>
            </w:r>
            <w:r w:rsidRPr="002A3533">
              <w:rPr>
                <w:rFonts w:ascii="Times New Roman" w:hAnsi="Times New Roman" w:cs="Times New Roman"/>
                <w:sz w:val="24"/>
                <w:szCs w:val="24"/>
              </w:rPr>
              <w:t>P</w:t>
            </w:r>
            <w:r>
              <w:rPr>
                <w:rFonts w:ascii="Times New Roman" w:hAnsi="Times New Roman" w:cs="Times New Roman"/>
                <w:sz w:val="24"/>
                <w:szCs w:val="24"/>
              </w:rPr>
              <w:t xml:space="preserve">erbedaan lainnya adalah </w:t>
            </w:r>
            <w:r w:rsidRPr="002A3533">
              <w:rPr>
                <w:rFonts w:ascii="Times New Roman" w:hAnsi="Times New Roman" w:cs="Times New Roman"/>
                <w:sz w:val="24"/>
                <w:szCs w:val="24"/>
              </w:rPr>
              <w:t>p</w:t>
            </w:r>
            <w:r w:rsidR="00D418CB">
              <w:rPr>
                <w:rFonts w:ascii="Times New Roman" w:hAnsi="Times New Roman" w:cs="Times New Roman"/>
                <w:sz w:val="24"/>
                <w:szCs w:val="24"/>
              </w:rPr>
              <w:t>ada sub</w:t>
            </w:r>
            <w:r>
              <w:rPr>
                <w:rFonts w:ascii="Times New Roman" w:hAnsi="Times New Roman" w:cs="Times New Roman"/>
                <w:sz w:val="24"/>
                <w:szCs w:val="24"/>
              </w:rPr>
              <w:t xml:space="preserve">jek </w:t>
            </w:r>
            <w:r w:rsidRPr="002A3533">
              <w:rPr>
                <w:rFonts w:ascii="Times New Roman" w:hAnsi="Times New Roman" w:cs="Times New Roman"/>
                <w:sz w:val="24"/>
                <w:szCs w:val="24"/>
              </w:rPr>
              <w:t>p</w:t>
            </w:r>
            <w:r>
              <w:rPr>
                <w:rFonts w:ascii="Times New Roman" w:hAnsi="Times New Roman" w:cs="Times New Roman"/>
                <w:sz w:val="24"/>
                <w:szCs w:val="24"/>
              </w:rPr>
              <w:t>enelitian,</w:t>
            </w:r>
            <w:r w:rsidR="00D418CB">
              <w:rPr>
                <w:rFonts w:ascii="Times New Roman" w:hAnsi="Times New Roman" w:cs="Times New Roman"/>
                <w:sz w:val="24"/>
                <w:szCs w:val="24"/>
              </w:rPr>
              <w:t xml:space="preserve"> </w:t>
            </w:r>
            <w:r w:rsidR="00F708D0" w:rsidRPr="00F708D0">
              <w:rPr>
                <w:rFonts w:ascii="Times New Roman" w:hAnsi="Times New Roman" w:cs="Times New Roman"/>
                <w:sz w:val="24"/>
                <w:szCs w:val="24"/>
              </w:rPr>
              <w:t xml:space="preserve">penelitian </w:t>
            </w:r>
            <w:r>
              <w:rPr>
                <w:rFonts w:ascii="Times New Roman" w:hAnsi="Times New Roman" w:cs="Times New Roman"/>
                <w:sz w:val="24"/>
                <w:szCs w:val="24"/>
              </w:rPr>
              <w:t>ini,</w:t>
            </w:r>
            <w:r w:rsidR="00D418CB">
              <w:rPr>
                <w:rFonts w:ascii="Times New Roman" w:hAnsi="Times New Roman" w:cs="Times New Roman"/>
                <w:sz w:val="24"/>
                <w:szCs w:val="24"/>
              </w:rPr>
              <w:t xml:space="preserve"> memiliki subjek</w:t>
            </w:r>
            <w:r w:rsidR="003E4D79">
              <w:rPr>
                <w:rFonts w:ascii="Times New Roman" w:hAnsi="Times New Roman" w:cs="Times New Roman"/>
                <w:sz w:val="24"/>
                <w:szCs w:val="24"/>
              </w:rPr>
              <w:t xml:space="preserve"> </w:t>
            </w:r>
            <w:r w:rsidR="003E4D79" w:rsidRPr="00D418CB">
              <w:rPr>
                <w:rFonts w:ascii="Times New Roman" w:hAnsi="Times New Roman" w:cs="Times New Roman"/>
                <w:sz w:val="24"/>
                <w:szCs w:val="24"/>
              </w:rPr>
              <w:t>mahasiswa Universitas Muhammadiyah Magelang</w:t>
            </w:r>
            <w:r w:rsidR="003E4D79">
              <w:rPr>
                <w:rFonts w:ascii="Times New Roman" w:hAnsi="Times New Roman" w:cs="Times New Roman"/>
                <w:sz w:val="24"/>
                <w:szCs w:val="24"/>
              </w:rPr>
              <w:t>,</w:t>
            </w:r>
            <w:r w:rsidR="00D418CB">
              <w:rPr>
                <w:rFonts w:ascii="Times New Roman" w:hAnsi="Times New Roman" w:cs="Times New Roman"/>
                <w:sz w:val="24"/>
                <w:szCs w:val="24"/>
              </w:rPr>
              <w:t xml:space="preserve"> </w:t>
            </w:r>
            <w:r>
              <w:rPr>
                <w:rFonts w:ascii="Times New Roman" w:hAnsi="Times New Roman" w:cs="Times New Roman"/>
                <w:sz w:val="24"/>
                <w:szCs w:val="24"/>
              </w:rPr>
              <w:t xml:space="preserve"> </w:t>
            </w:r>
            <w:r w:rsidR="003E4D79">
              <w:rPr>
                <w:rFonts w:ascii="Times New Roman" w:hAnsi="Times New Roman" w:cs="Times New Roman"/>
                <w:sz w:val="24"/>
                <w:szCs w:val="24"/>
              </w:rPr>
              <w:t xml:space="preserve"> </w:t>
            </w:r>
            <w:r>
              <w:rPr>
                <w:rFonts w:ascii="Times New Roman" w:hAnsi="Times New Roman" w:cs="Times New Roman"/>
                <w:sz w:val="24"/>
                <w:szCs w:val="24"/>
              </w:rPr>
              <w:t xml:space="preserve">sedangkan </w:t>
            </w:r>
            <w:r w:rsidRPr="002A3533">
              <w:rPr>
                <w:rFonts w:ascii="Times New Roman" w:hAnsi="Times New Roman" w:cs="Times New Roman"/>
                <w:sz w:val="24"/>
                <w:szCs w:val="24"/>
              </w:rPr>
              <w:t>p</w:t>
            </w:r>
            <w:r>
              <w:rPr>
                <w:rFonts w:ascii="Times New Roman" w:hAnsi="Times New Roman" w:cs="Times New Roman"/>
                <w:sz w:val="24"/>
                <w:szCs w:val="24"/>
              </w:rPr>
              <w:t xml:space="preserve">enelitian </w:t>
            </w:r>
            <w:r w:rsidR="001B0BC7">
              <w:rPr>
                <w:rFonts w:ascii="Times New Roman" w:hAnsi="Times New Roman" w:cs="Times New Roman"/>
                <w:sz w:val="24"/>
                <w:szCs w:val="24"/>
              </w:rPr>
              <w:t xml:space="preserve">ini </w:t>
            </w:r>
            <w:r w:rsidR="003E4D79">
              <w:rPr>
                <w:rFonts w:ascii="Times New Roman" w:hAnsi="Times New Roman" w:cs="Times New Roman"/>
                <w:sz w:val="24"/>
                <w:szCs w:val="24"/>
              </w:rPr>
              <w:t xml:space="preserve">memiliki subjek </w:t>
            </w:r>
            <w:r w:rsidR="003E4D79">
              <w:rPr>
                <w:rFonts w:ascii="Times New Roman" w:hAnsi="Times New Roman" w:cs="Times New Roman"/>
                <w:sz w:val="24"/>
                <w:szCs w:val="24"/>
              </w:rPr>
              <w:lastRenderedPageBreak/>
              <w:t xml:space="preserve">generasi Z </w:t>
            </w:r>
            <w:r>
              <w:rPr>
                <w:rFonts w:ascii="Times New Roman" w:hAnsi="Times New Roman" w:cs="Times New Roman"/>
                <w:sz w:val="24"/>
                <w:szCs w:val="24"/>
              </w:rPr>
              <w:t>di Kota Semarang</w:t>
            </w:r>
          </w:p>
        </w:tc>
        <w:tc>
          <w:tcPr>
            <w:tcW w:w="3204" w:type="dxa"/>
          </w:tcPr>
          <w:p w14:paraId="1DCFC620" w14:textId="77777777" w:rsidR="008F27FF" w:rsidRPr="00045D52" w:rsidRDefault="00137AF1" w:rsidP="00C9128F">
            <w:pPr>
              <w:spacing w:line="360" w:lineRule="auto"/>
              <w:rPr>
                <w:rFonts w:ascii="Times New Roman" w:hAnsi="Times New Roman" w:cs="Times New Roman"/>
                <w:sz w:val="24"/>
                <w:szCs w:val="24"/>
              </w:rPr>
            </w:pPr>
            <w:r w:rsidRPr="00137AF1">
              <w:rPr>
                <w:rFonts w:ascii="Times New Roman" w:hAnsi="Times New Roman" w:cs="Times New Roman"/>
                <w:sz w:val="24"/>
                <w:szCs w:val="24"/>
              </w:rPr>
              <w:lastRenderedPageBreak/>
              <w:t>Hasil penelitian ini menunjukkan bahwa kualitas informasi dan gaya hidup berbelanja berpengaruh secara bersamaan terhadap pembelian impulsif, sehingga H1 diterima. Namun, secara parsial, kualitas informasi tidak memiliki pengaruh terhadap pembelian impulsif, sehingga H2 ditolak. Sementara itu, gaya hidup berbelanja memiliki pengaruh positif dan signifikan secara parsial terhadap pembelian impulsif, sehingga H3 diterima.</w:t>
            </w:r>
          </w:p>
        </w:tc>
      </w:tr>
      <w:tr w:rsidR="00800CAB" w14:paraId="234D474C" w14:textId="77777777" w:rsidTr="00692DD2">
        <w:tc>
          <w:tcPr>
            <w:tcW w:w="551" w:type="dxa"/>
          </w:tcPr>
          <w:p w14:paraId="12E0B5BD" w14:textId="77777777" w:rsidR="008F27FF" w:rsidRPr="00CB17CF" w:rsidRDefault="00F708D0" w:rsidP="00C9128F">
            <w:pPr>
              <w:spacing w:line="360" w:lineRule="auto"/>
              <w:rPr>
                <w:rFonts w:ascii="Times New Roman" w:hAnsi="Times New Roman" w:cs="Times New Roman"/>
                <w:sz w:val="24"/>
                <w:szCs w:val="24"/>
              </w:rPr>
            </w:pPr>
            <w:r w:rsidRPr="00CB17CF">
              <w:rPr>
                <w:rFonts w:ascii="Times New Roman" w:hAnsi="Times New Roman" w:cs="Times New Roman"/>
                <w:sz w:val="24"/>
                <w:szCs w:val="24"/>
              </w:rPr>
              <w:lastRenderedPageBreak/>
              <w:t>4.</w:t>
            </w:r>
          </w:p>
        </w:tc>
        <w:tc>
          <w:tcPr>
            <w:tcW w:w="1956" w:type="dxa"/>
          </w:tcPr>
          <w:p w14:paraId="51A8C9FB" w14:textId="77777777" w:rsidR="007E78BD" w:rsidRDefault="007E78BD" w:rsidP="00C9128F">
            <w:pPr>
              <w:spacing w:line="360" w:lineRule="auto"/>
              <w:rPr>
                <w:rFonts w:ascii="Times New Roman" w:hAnsi="Times New Roman" w:cs="Times New Roman"/>
                <w:sz w:val="24"/>
                <w:szCs w:val="24"/>
              </w:rPr>
            </w:pPr>
            <w:r w:rsidRPr="008F16E8">
              <w:rPr>
                <w:rFonts w:ascii="Times New Roman" w:hAnsi="Times New Roman" w:cs="Times New Roman"/>
                <w:sz w:val="24"/>
                <w:szCs w:val="24"/>
              </w:rPr>
              <w:t>Imas Permatasari, Moh Mukhsin, Isti Nuzulul Atiah,</w:t>
            </w:r>
            <w:r w:rsidR="00FA3E7F" w:rsidRPr="008F16E8">
              <w:rPr>
                <w:rFonts w:ascii="Times New Roman" w:hAnsi="Times New Roman" w:cs="Times New Roman"/>
                <w:sz w:val="24"/>
                <w:szCs w:val="24"/>
              </w:rPr>
              <w:t xml:space="preserve"> </w:t>
            </w:r>
            <w:r w:rsidRPr="008F16E8">
              <w:rPr>
                <w:rFonts w:ascii="Times New Roman" w:hAnsi="Times New Roman" w:cs="Times New Roman"/>
                <w:sz w:val="24"/>
                <w:szCs w:val="24"/>
              </w:rPr>
              <w:t>2022</w:t>
            </w:r>
          </w:p>
          <w:p w14:paraId="53599679" w14:textId="76D8B7EF" w:rsidR="00F708D0" w:rsidRPr="00F708D0" w:rsidRDefault="007E78BD" w:rsidP="00C9128F">
            <w:pPr>
              <w:spacing w:line="360" w:lineRule="auto"/>
              <w:rPr>
                <w:rFonts w:ascii="Times New Roman" w:hAnsi="Times New Roman" w:cs="Times New Roman"/>
                <w:sz w:val="24"/>
                <w:szCs w:val="24"/>
              </w:rPr>
            </w:pPr>
            <w:r>
              <w:rPr>
                <w:rFonts w:ascii="Times New Roman" w:hAnsi="Times New Roman" w:cs="Times New Roman"/>
                <w:sz w:val="24"/>
                <w:szCs w:val="24"/>
              </w:rPr>
              <w:t>(</w:t>
            </w:r>
            <w:r w:rsidR="00F708D0" w:rsidRPr="00F708D0">
              <w:rPr>
                <w:rFonts w:ascii="Times New Roman" w:hAnsi="Times New Roman" w:cs="Times New Roman"/>
                <w:sz w:val="24"/>
                <w:szCs w:val="24"/>
              </w:rPr>
              <w:t xml:space="preserve">Pengaruh </w:t>
            </w:r>
            <w:r w:rsidR="0037119B" w:rsidRPr="0037119B">
              <w:rPr>
                <w:rFonts w:ascii="Times New Roman" w:hAnsi="Times New Roman" w:cs="Times New Roman"/>
                <w:i/>
                <w:sz w:val="24"/>
                <w:szCs w:val="24"/>
              </w:rPr>
              <w:t>Flash sale</w:t>
            </w:r>
            <w:r w:rsidR="00F708D0" w:rsidRPr="00F708D0">
              <w:rPr>
                <w:rFonts w:ascii="Times New Roman" w:hAnsi="Times New Roman" w:cs="Times New Roman"/>
                <w:sz w:val="24"/>
                <w:szCs w:val="24"/>
              </w:rPr>
              <w:t xml:space="preserve"> dan Free Shipping  terhadap </w:t>
            </w:r>
            <w:r w:rsidR="004E0689" w:rsidRPr="004E0689">
              <w:rPr>
                <w:rFonts w:ascii="Times New Roman" w:hAnsi="Times New Roman" w:cs="Times New Roman"/>
                <w:i/>
                <w:sz w:val="24"/>
                <w:szCs w:val="24"/>
              </w:rPr>
              <w:t>Impulsive buying</w:t>
            </w:r>
            <w:r w:rsidR="00F708D0" w:rsidRPr="00F708D0">
              <w:rPr>
                <w:rFonts w:ascii="Times New Roman" w:hAnsi="Times New Roman" w:cs="Times New Roman"/>
                <w:sz w:val="24"/>
                <w:szCs w:val="24"/>
              </w:rPr>
              <w:t xml:space="preserve"> Behavior  dalam Perspektif Ekonomi Islam </w:t>
            </w:r>
            <w:r>
              <w:rPr>
                <w:rFonts w:ascii="Times New Roman" w:hAnsi="Times New Roman" w:cs="Times New Roman"/>
                <w:sz w:val="24"/>
                <w:szCs w:val="24"/>
              </w:rPr>
              <w:t>)</w:t>
            </w:r>
          </w:p>
          <w:p w14:paraId="2EEE7633" w14:textId="77777777" w:rsidR="008F27FF" w:rsidRPr="00F708D0" w:rsidRDefault="008F27FF" w:rsidP="00C9128F">
            <w:pPr>
              <w:spacing w:line="360" w:lineRule="auto"/>
              <w:rPr>
                <w:rFonts w:ascii="Times New Roman" w:hAnsi="Times New Roman" w:cs="Times New Roman"/>
                <w:sz w:val="24"/>
                <w:szCs w:val="24"/>
              </w:rPr>
            </w:pPr>
          </w:p>
        </w:tc>
        <w:tc>
          <w:tcPr>
            <w:tcW w:w="1599" w:type="dxa"/>
          </w:tcPr>
          <w:p w14:paraId="0D395EFE" w14:textId="12FF44F4" w:rsidR="008F27FF" w:rsidRDefault="00DF128A" w:rsidP="00C9128F">
            <w:pPr>
              <w:spacing w:line="360" w:lineRule="auto"/>
              <w:rPr>
                <w:rFonts w:ascii="Times New Roman" w:hAnsi="Times New Roman" w:cs="Times New Roman"/>
                <w:sz w:val="24"/>
                <w:szCs w:val="24"/>
              </w:rPr>
            </w:pPr>
            <w:r>
              <w:rPr>
                <w:rFonts w:ascii="Times New Roman" w:hAnsi="Times New Roman" w:cs="Times New Roman"/>
                <w:sz w:val="24"/>
                <w:szCs w:val="24"/>
              </w:rPr>
              <w:t>X1:</w:t>
            </w:r>
            <w:r w:rsidR="0037119B" w:rsidRPr="0037119B">
              <w:rPr>
                <w:rFonts w:ascii="Times New Roman" w:hAnsi="Times New Roman" w:cs="Times New Roman"/>
                <w:i/>
                <w:sz w:val="24"/>
                <w:szCs w:val="24"/>
              </w:rPr>
              <w:t>Flash sale</w:t>
            </w:r>
          </w:p>
          <w:p w14:paraId="6CFDEF4B" w14:textId="77777777" w:rsidR="007E78BD" w:rsidRDefault="007E78BD" w:rsidP="00C9128F">
            <w:pPr>
              <w:spacing w:line="360" w:lineRule="auto"/>
              <w:rPr>
                <w:rFonts w:ascii="Times New Roman" w:hAnsi="Times New Roman" w:cs="Times New Roman"/>
                <w:sz w:val="24"/>
                <w:szCs w:val="24"/>
              </w:rPr>
            </w:pPr>
            <w:r>
              <w:rPr>
                <w:rFonts w:ascii="Times New Roman" w:hAnsi="Times New Roman" w:cs="Times New Roman"/>
                <w:sz w:val="24"/>
                <w:szCs w:val="24"/>
              </w:rPr>
              <w:t>X2:</w:t>
            </w:r>
            <w:r w:rsidRPr="00F708D0">
              <w:rPr>
                <w:rFonts w:ascii="Times New Roman" w:hAnsi="Times New Roman" w:cs="Times New Roman"/>
                <w:sz w:val="24"/>
                <w:szCs w:val="24"/>
              </w:rPr>
              <w:t xml:space="preserve">Free Shipping  </w:t>
            </w:r>
          </w:p>
          <w:p w14:paraId="64D1F2DA" w14:textId="11326FD1" w:rsidR="007E78BD" w:rsidRPr="00F708D0" w:rsidRDefault="007E78BD" w:rsidP="00C9128F">
            <w:pPr>
              <w:spacing w:line="360" w:lineRule="auto"/>
              <w:rPr>
                <w:rFonts w:ascii="Times New Roman" w:hAnsi="Times New Roman" w:cs="Times New Roman"/>
                <w:sz w:val="24"/>
                <w:szCs w:val="24"/>
              </w:rPr>
            </w:pPr>
            <w:r>
              <w:rPr>
                <w:rFonts w:ascii="Times New Roman" w:hAnsi="Times New Roman" w:cs="Times New Roman"/>
                <w:sz w:val="24"/>
                <w:szCs w:val="24"/>
              </w:rPr>
              <w:t>Y:</w:t>
            </w:r>
            <w:r w:rsidR="004E0689" w:rsidRPr="004E0689">
              <w:rPr>
                <w:rFonts w:ascii="Times New Roman" w:hAnsi="Times New Roman" w:cs="Times New Roman"/>
                <w:i/>
                <w:sz w:val="24"/>
                <w:szCs w:val="24"/>
              </w:rPr>
              <w:t>Impulsive buying</w:t>
            </w:r>
            <w:r w:rsidRPr="00F708D0">
              <w:rPr>
                <w:rFonts w:ascii="Times New Roman" w:hAnsi="Times New Roman" w:cs="Times New Roman"/>
                <w:sz w:val="24"/>
                <w:szCs w:val="24"/>
              </w:rPr>
              <w:t xml:space="preserve"> Behavior  </w:t>
            </w:r>
          </w:p>
        </w:tc>
        <w:tc>
          <w:tcPr>
            <w:tcW w:w="2040" w:type="dxa"/>
          </w:tcPr>
          <w:p w14:paraId="655E7088" w14:textId="77777777" w:rsidR="00F708D0" w:rsidRPr="00F708D0" w:rsidRDefault="00F708D0" w:rsidP="00C9128F">
            <w:pPr>
              <w:spacing w:line="360" w:lineRule="auto"/>
              <w:rPr>
                <w:rFonts w:ascii="Times New Roman" w:hAnsi="Times New Roman" w:cs="Times New Roman"/>
                <w:sz w:val="24"/>
                <w:szCs w:val="24"/>
              </w:rPr>
            </w:pPr>
            <w:r w:rsidRPr="00F708D0">
              <w:rPr>
                <w:rFonts w:ascii="Times New Roman" w:hAnsi="Times New Roman" w:cs="Times New Roman"/>
                <w:sz w:val="24"/>
                <w:szCs w:val="24"/>
              </w:rPr>
              <w:t xml:space="preserve"> </w:t>
            </w:r>
            <w:r w:rsidR="005E6EBE" w:rsidRPr="002A3533">
              <w:rPr>
                <w:rFonts w:ascii="Times New Roman" w:hAnsi="Times New Roman" w:cs="Times New Roman"/>
                <w:sz w:val="24"/>
                <w:szCs w:val="24"/>
              </w:rPr>
              <w:t>P</w:t>
            </w:r>
            <w:r w:rsidR="005E6EBE">
              <w:rPr>
                <w:rFonts w:ascii="Times New Roman" w:hAnsi="Times New Roman" w:cs="Times New Roman"/>
                <w:sz w:val="24"/>
                <w:szCs w:val="24"/>
              </w:rPr>
              <w:t xml:space="preserve">ada </w:t>
            </w:r>
            <w:r w:rsidR="005E6EBE" w:rsidRPr="002A3533">
              <w:rPr>
                <w:rFonts w:ascii="Times New Roman" w:hAnsi="Times New Roman" w:cs="Times New Roman"/>
                <w:sz w:val="24"/>
                <w:szCs w:val="24"/>
              </w:rPr>
              <w:t>p</w:t>
            </w:r>
            <w:r w:rsidR="005E6EBE">
              <w:rPr>
                <w:rFonts w:ascii="Times New Roman" w:hAnsi="Times New Roman" w:cs="Times New Roman"/>
                <w:sz w:val="24"/>
                <w:szCs w:val="24"/>
              </w:rPr>
              <w:t>enelitian ini t</w:t>
            </w:r>
            <w:r w:rsidRPr="00F708D0">
              <w:rPr>
                <w:rFonts w:ascii="Times New Roman" w:hAnsi="Times New Roman" w:cs="Times New Roman"/>
                <w:sz w:val="24"/>
                <w:szCs w:val="24"/>
              </w:rPr>
              <w:t>erdapat satu</w:t>
            </w:r>
          </w:p>
          <w:p w14:paraId="730FFB5A" w14:textId="77777777" w:rsidR="00F708D0" w:rsidRPr="00F708D0" w:rsidRDefault="00F708D0" w:rsidP="00C9128F">
            <w:pPr>
              <w:spacing w:line="360" w:lineRule="auto"/>
              <w:rPr>
                <w:rFonts w:ascii="Times New Roman" w:hAnsi="Times New Roman" w:cs="Times New Roman"/>
                <w:sz w:val="24"/>
                <w:szCs w:val="24"/>
              </w:rPr>
            </w:pPr>
            <w:r w:rsidRPr="00F708D0">
              <w:rPr>
                <w:rFonts w:ascii="Times New Roman" w:hAnsi="Times New Roman" w:cs="Times New Roman"/>
                <w:sz w:val="24"/>
                <w:szCs w:val="24"/>
              </w:rPr>
              <w:t>variabel yang</w:t>
            </w:r>
          </w:p>
          <w:p w14:paraId="472AA5C1" w14:textId="77777777" w:rsidR="00F708D0" w:rsidRPr="005E6EBE" w:rsidRDefault="00F708D0" w:rsidP="00C9128F">
            <w:pPr>
              <w:spacing w:line="360" w:lineRule="auto"/>
              <w:rPr>
                <w:rFonts w:ascii="Times New Roman" w:hAnsi="Times New Roman" w:cs="Times New Roman"/>
                <w:sz w:val="24"/>
                <w:szCs w:val="24"/>
              </w:rPr>
            </w:pPr>
            <w:r w:rsidRPr="00F708D0">
              <w:rPr>
                <w:rFonts w:ascii="Times New Roman" w:hAnsi="Times New Roman" w:cs="Times New Roman"/>
                <w:sz w:val="24"/>
                <w:szCs w:val="24"/>
              </w:rPr>
              <w:t>berbeda yaitu</w:t>
            </w:r>
            <w:r>
              <w:rPr>
                <w:rFonts w:ascii="Times New Roman" w:hAnsi="Times New Roman" w:cs="Times New Roman"/>
                <w:sz w:val="24"/>
                <w:szCs w:val="24"/>
              </w:rPr>
              <w:t xml:space="preserve"> </w:t>
            </w:r>
            <w:r w:rsidRPr="00F708D0">
              <w:rPr>
                <w:rFonts w:ascii="Times New Roman" w:hAnsi="Times New Roman" w:cs="Times New Roman"/>
                <w:sz w:val="24"/>
                <w:szCs w:val="24"/>
              </w:rPr>
              <w:t>Free Shipping</w:t>
            </w:r>
            <w:r w:rsidR="005E6EBE">
              <w:rPr>
                <w:rFonts w:ascii="Times New Roman" w:hAnsi="Times New Roman" w:cs="Times New Roman"/>
                <w:sz w:val="24"/>
                <w:szCs w:val="24"/>
              </w:rPr>
              <w:t xml:space="preserve">. </w:t>
            </w:r>
            <w:r w:rsidR="005023D9">
              <w:rPr>
                <w:rFonts w:ascii="Times New Roman" w:hAnsi="Times New Roman" w:cs="Times New Roman"/>
                <w:sz w:val="24"/>
                <w:szCs w:val="24"/>
              </w:rPr>
              <w:t>Subjek</w:t>
            </w:r>
            <w:r w:rsidRPr="00F708D0">
              <w:rPr>
                <w:rFonts w:ascii="Times New Roman" w:hAnsi="Times New Roman" w:cs="Times New Roman"/>
                <w:sz w:val="24"/>
                <w:szCs w:val="24"/>
              </w:rPr>
              <w:t xml:space="preserve"> </w:t>
            </w:r>
            <w:r w:rsidR="005E6EBE">
              <w:rPr>
                <w:rFonts w:ascii="Times New Roman" w:hAnsi="Times New Roman" w:cs="Times New Roman"/>
                <w:sz w:val="24"/>
                <w:szCs w:val="24"/>
              </w:rPr>
              <w:t xml:space="preserve">yang </w:t>
            </w:r>
            <w:r w:rsidRPr="00F708D0">
              <w:rPr>
                <w:rFonts w:ascii="Times New Roman" w:hAnsi="Times New Roman" w:cs="Times New Roman"/>
                <w:sz w:val="24"/>
                <w:szCs w:val="24"/>
              </w:rPr>
              <w:t>diambil</w:t>
            </w:r>
            <w:r w:rsidR="005E6EBE">
              <w:rPr>
                <w:rFonts w:ascii="Times New Roman" w:hAnsi="Times New Roman" w:cs="Times New Roman"/>
                <w:sz w:val="24"/>
                <w:szCs w:val="24"/>
              </w:rPr>
              <w:t xml:space="preserve"> juga berbeda, </w:t>
            </w:r>
            <w:r w:rsidR="005E6EBE" w:rsidRPr="002A3533">
              <w:rPr>
                <w:rFonts w:ascii="Times New Roman" w:hAnsi="Times New Roman" w:cs="Times New Roman"/>
                <w:sz w:val="24"/>
                <w:szCs w:val="24"/>
              </w:rPr>
              <w:t>p</w:t>
            </w:r>
            <w:r w:rsidR="005E6EBE">
              <w:rPr>
                <w:rFonts w:ascii="Times New Roman" w:hAnsi="Times New Roman" w:cs="Times New Roman"/>
                <w:sz w:val="24"/>
                <w:szCs w:val="24"/>
              </w:rPr>
              <w:t>enelitian ini mengambil subjek</w:t>
            </w:r>
            <w:r w:rsidRPr="00F708D0">
              <w:rPr>
                <w:rFonts w:ascii="Times New Roman" w:hAnsi="Times New Roman" w:cs="Times New Roman"/>
                <w:sz w:val="24"/>
                <w:szCs w:val="24"/>
              </w:rPr>
              <w:t xml:space="preserve"> Mahasiswa Ekonomi Syariah Universitas Sultan Ageng Tirtayasa Angkatan 2019-2021</w:t>
            </w:r>
          </w:p>
        </w:tc>
        <w:tc>
          <w:tcPr>
            <w:tcW w:w="3204" w:type="dxa"/>
          </w:tcPr>
          <w:p w14:paraId="4A25B2E8" w14:textId="6ECA799F" w:rsidR="008F27FF" w:rsidRPr="005023D9" w:rsidRDefault="00137AF1" w:rsidP="00C9128F">
            <w:pPr>
              <w:spacing w:line="360" w:lineRule="auto"/>
              <w:rPr>
                <w:rFonts w:ascii="Times New Roman" w:hAnsi="Times New Roman" w:cs="Times New Roman"/>
                <w:sz w:val="24"/>
                <w:szCs w:val="24"/>
              </w:rPr>
            </w:pPr>
            <w:r w:rsidRPr="00137AF1">
              <w:rPr>
                <w:rFonts w:ascii="Times New Roman" w:hAnsi="Times New Roman" w:cs="Times New Roman"/>
                <w:sz w:val="24"/>
                <w:szCs w:val="24"/>
              </w:rPr>
              <w:t xml:space="preserve">Hasil penelitian ini menunjukkan bahwa (1) </w:t>
            </w:r>
            <w:r w:rsidR="0037119B" w:rsidRPr="0037119B">
              <w:rPr>
                <w:rFonts w:ascii="Times New Roman" w:hAnsi="Times New Roman" w:cs="Times New Roman"/>
                <w:i/>
                <w:sz w:val="24"/>
                <w:szCs w:val="24"/>
              </w:rPr>
              <w:t>Flash sale</w:t>
            </w:r>
            <w:r w:rsidRPr="00137AF1">
              <w:rPr>
                <w:rFonts w:ascii="Times New Roman" w:hAnsi="Times New Roman" w:cs="Times New Roman"/>
                <w:sz w:val="24"/>
                <w:szCs w:val="24"/>
              </w:rPr>
              <w:t xml:space="preserve"> memiliki dampak positif dan signifikan terhadap perilaku pembelian impulsif dalam konteks Ekonomi Islam. (2) Free shipping juga memiliki dampak positif dan signifikan terhadap perilaku pembelian impulsif dalam konteks Ekonomi Islam. (3) </w:t>
            </w:r>
            <w:r w:rsidR="0037119B" w:rsidRPr="0037119B">
              <w:rPr>
                <w:rFonts w:ascii="Times New Roman" w:hAnsi="Times New Roman" w:cs="Times New Roman"/>
                <w:i/>
                <w:sz w:val="24"/>
                <w:szCs w:val="24"/>
              </w:rPr>
              <w:t>Flash sale</w:t>
            </w:r>
            <w:r w:rsidRPr="00137AF1">
              <w:rPr>
                <w:rFonts w:ascii="Times New Roman" w:hAnsi="Times New Roman" w:cs="Times New Roman"/>
                <w:sz w:val="24"/>
                <w:szCs w:val="24"/>
              </w:rPr>
              <w:t xml:space="preserve"> dan free shipping secara bersamaan memiliki dampak positif dan signifikan terhadap perilaku pembelian impulsif dalam perspektif Ekonomi Islam, dengan kontribusi gabungan dari kedua faktor tersebut mencapai 58,5%.</w:t>
            </w:r>
          </w:p>
        </w:tc>
      </w:tr>
      <w:tr w:rsidR="00800CAB" w14:paraId="03875E58" w14:textId="77777777" w:rsidTr="00692DD2">
        <w:tc>
          <w:tcPr>
            <w:tcW w:w="551" w:type="dxa"/>
          </w:tcPr>
          <w:p w14:paraId="66B5005B" w14:textId="77777777" w:rsidR="008F27FF" w:rsidRPr="00CB17CF" w:rsidRDefault="00CB17CF" w:rsidP="00C9128F">
            <w:pPr>
              <w:spacing w:line="360" w:lineRule="auto"/>
              <w:rPr>
                <w:rFonts w:ascii="Times New Roman" w:hAnsi="Times New Roman" w:cs="Times New Roman"/>
                <w:sz w:val="24"/>
                <w:szCs w:val="24"/>
              </w:rPr>
            </w:pPr>
            <w:r w:rsidRPr="00CB17CF">
              <w:rPr>
                <w:rFonts w:ascii="Times New Roman" w:hAnsi="Times New Roman" w:cs="Times New Roman"/>
                <w:sz w:val="24"/>
                <w:szCs w:val="24"/>
              </w:rPr>
              <w:t>5.</w:t>
            </w:r>
          </w:p>
        </w:tc>
        <w:tc>
          <w:tcPr>
            <w:tcW w:w="1956" w:type="dxa"/>
          </w:tcPr>
          <w:p w14:paraId="48DB836B" w14:textId="77777777" w:rsidR="00453640" w:rsidRPr="000272F7" w:rsidRDefault="00503B2C" w:rsidP="00C9128F">
            <w:pPr>
              <w:spacing w:line="360" w:lineRule="auto"/>
              <w:rPr>
                <w:rFonts w:ascii="Times New Roman" w:hAnsi="Times New Roman" w:cs="Times New Roman"/>
                <w:sz w:val="24"/>
                <w:szCs w:val="24"/>
              </w:rPr>
            </w:pPr>
            <w:r w:rsidRPr="00503B2C">
              <w:rPr>
                <w:rFonts w:ascii="Times New Roman" w:hAnsi="Times New Roman" w:cs="Times New Roman"/>
                <w:sz w:val="24"/>
                <w:szCs w:val="24"/>
              </w:rPr>
              <w:t xml:space="preserve">Arfad Syauqi </w:t>
            </w:r>
            <w:r>
              <w:rPr>
                <w:rFonts w:ascii="Times New Roman" w:hAnsi="Times New Roman" w:cs="Times New Roman"/>
                <w:sz w:val="24"/>
                <w:szCs w:val="24"/>
              </w:rPr>
              <w:t>Hikam Al Jonet, Sugengpurwanto</w:t>
            </w:r>
            <w:r w:rsidR="00FA3E7F">
              <w:rPr>
                <w:rFonts w:ascii="Times New Roman" w:hAnsi="Times New Roman" w:cs="Times New Roman"/>
                <w:sz w:val="24"/>
                <w:szCs w:val="24"/>
              </w:rPr>
              <w:t xml:space="preserve">, Reiga Ritomiea Ariescy, </w:t>
            </w:r>
            <w:r w:rsidR="000272F7" w:rsidRPr="000272F7">
              <w:rPr>
                <w:rFonts w:ascii="Times New Roman" w:hAnsi="Times New Roman" w:cs="Times New Roman"/>
                <w:sz w:val="24"/>
                <w:szCs w:val="24"/>
              </w:rPr>
              <w:t>2024</w:t>
            </w:r>
          </w:p>
          <w:p w14:paraId="284D69FA" w14:textId="20B13D59" w:rsidR="008F27FF" w:rsidRPr="00CB17CF" w:rsidRDefault="00453640" w:rsidP="00C9128F">
            <w:pPr>
              <w:spacing w:line="360" w:lineRule="auto"/>
              <w:rPr>
                <w:rFonts w:ascii="Times New Roman" w:hAnsi="Times New Roman" w:cs="Times New Roman"/>
                <w:sz w:val="24"/>
                <w:szCs w:val="24"/>
              </w:rPr>
            </w:pPr>
            <w:r w:rsidRPr="000272F7">
              <w:rPr>
                <w:rFonts w:ascii="Times New Roman" w:hAnsi="Times New Roman" w:cs="Times New Roman"/>
                <w:sz w:val="24"/>
                <w:szCs w:val="24"/>
              </w:rPr>
              <w:lastRenderedPageBreak/>
              <w:t>(</w:t>
            </w:r>
            <w:r w:rsidR="00503B2C" w:rsidRPr="00503B2C">
              <w:rPr>
                <w:rFonts w:ascii="Times New Roman" w:hAnsi="Times New Roman" w:cs="Times New Roman"/>
                <w:sz w:val="24"/>
                <w:szCs w:val="24"/>
              </w:rPr>
              <w:t xml:space="preserve">Pengaruh </w:t>
            </w:r>
            <w:r w:rsidR="0037119B" w:rsidRPr="0037119B">
              <w:rPr>
                <w:rFonts w:ascii="Times New Roman" w:hAnsi="Times New Roman" w:cs="Times New Roman"/>
                <w:i/>
                <w:sz w:val="24"/>
                <w:szCs w:val="24"/>
              </w:rPr>
              <w:t>Flash sale</w:t>
            </w:r>
            <w:r w:rsidR="00503B2C" w:rsidRPr="00503B2C">
              <w:rPr>
                <w:rFonts w:ascii="Times New Roman" w:hAnsi="Times New Roman" w:cs="Times New Roman"/>
                <w:sz w:val="24"/>
                <w:szCs w:val="24"/>
              </w:rPr>
              <w:t xml:space="preserve"> dan </w:t>
            </w:r>
            <w:r w:rsidR="0037119B" w:rsidRPr="0037119B">
              <w:rPr>
                <w:rFonts w:ascii="Times New Roman" w:hAnsi="Times New Roman" w:cs="Times New Roman"/>
                <w:i/>
                <w:sz w:val="24"/>
                <w:szCs w:val="24"/>
              </w:rPr>
              <w:t>Live streaming</w:t>
            </w:r>
            <w:r w:rsidR="00503B2C" w:rsidRPr="00503B2C">
              <w:rPr>
                <w:rFonts w:ascii="Times New Roman" w:hAnsi="Times New Roman" w:cs="Times New Roman"/>
                <w:sz w:val="24"/>
                <w:szCs w:val="24"/>
              </w:rPr>
              <w:t>terhadap Pembelian Impulsif pada Mark</w:t>
            </w:r>
            <w:r w:rsidR="00503B2C">
              <w:rPr>
                <w:rFonts w:ascii="Times New Roman" w:hAnsi="Times New Roman" w:cs="Times New Roman"/>
                <w:sz w:val="24"/>
                <w:szCs w:val="24"/>
              </w:rPr>
              <w:t>etplace Shopee di Kota Surabaya)</w:t>
            </w:r>
          </w:p>
        </w:tc>
        <w:tc>
          <w:tcPr>
            <w:tcW w:w="1599" w:type="dxa"/>
          </w:tcPr>
          <w:p w14:paraId="3CE767F3" w14:textId="34E44CF1" w:rsidR="008F27FF" w:rsidRDefault="00453640" w:rsidP="00C9128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X</w:t>
            </w:r>
            <w:r w:rsidR="00DF128A">
              <w:rPr>
                <w:rFonts w:ascii="Times New Roman" w:hAnsi="Times New Roman" w:cs="Times New Roman"/>
                <w:sz w:val="24"/>
                <w:szCs w:val="24"/>
              </w:rPr>
              <w:t>1:</w:t>
            </w:r>
            <w:r w:rsidR="0037119B" w:rsidRPr="0037119B">
              <w:rPr>
                <w:rFonts w:ascii="Times New Roman" w:hAnsi="Times New Roman" w:cs="Times New Roman"/>
                <w:i/>
                <w:sz w:val="24"/>
                <w:szCs w:val="24"/>
              </w:rPr>
              <w:t>Flash sale</w:t>
            </w:r>
          </w:p>
          <w:p w14:paraId="148B9DBC" w14:textId="5903A28D" w:rsidR="00503B2C" w:rsidRDefault="00503B2C" w:rsidP="00C9128F">
            <w:pPr>
              <w:spacing w:line="360" w:lineRule="auto"/>
              <w:rPr>
                <w:rFonts w:ascii="Times New Roman" w:hAnsi="Times New Roman" w:cs="Times New Roman"/>
                <w:sz w:val="24"/>
                <w:szCs w:val="24"/>
              </w:rPr>
            </w:pPr>
            <w:r>
              <w:rPr>
                <w:rFonts w:ascii="Times New Roman" w:hAnsi="Times New Roman" w:cs="Times New Roman"/>
                <w:sz w:val="24"/>
                <w:szCs w:val="24"/>
              </w:rPr>
              <w:t>X2:</w:t>
            </w:r>
            <w:r w:rsidR="0037119B" w:rsidRPr="0037119B">
              <w:rPr>
                <w:rFonts w:ascii="Times New Roman" w:hAnsi="Times New Roman" w:cs="Times New Roman"/>
                <w:i/>
                <w:sz w:val="24"/>
                <w:szCs w:val="24"/>
              </w:rPr>
              <w:t>Live streaming</w:t>
            </w:r>
          </w:p>
          <w:p w14:paraId="4B2F0193" w14:textId="77777777" w:rsidR="00453640" w:rsidRPr="00CB17CF" w:rsidRDefault="00453640" w:rsidP="00C9128F">
            <w:pPr>
              <w:spacing w:line="360" w:lineRule="auto"/>
              <w:rPr>
                <w:rFonts w:ascii="Times New Roman" w:hAnsi="Times New Roman" w:cs="Times New Roman"/>
                <w:sz w:val="24"/>
                <w:szCs w:val="24"/>
              </w:rPr>
            </w:pPr>
            <w:r>
              <w:rPr>
                <w:rFonts w:ascii="Times New Roman" w:hAnsi="Times New Roman" w:cs="Times New Roman"/>
                <w:sz w:val="24"/>
                <w:szCs w:val="24"/>
              </w:rPr>
              <w:t>Y:</w:t>
            </w:r>
            <w:r w:rsidR="00503B2C">
              <w:rPr>
                <w:rFonts w:ascii="Times New Roman" w:hAnsi="Times New Roman" w:cs="Times New Roman"/>
                <w:sz w:val="24"/>
                <w:szCs w:val="24"/>
              </w:rPr>
              <w:t xml:space="preserve"> </w:t>
            </w:r>
            <w:r w:rsidR="00DF128A" w:rsidRPr="00503B2C">
              <w:rPr>
                <w:rFonts w:ascii="Times New Roman" w:hAnsi="Times New Roman" w:cs="Times New Roman"/>
                <w:sz w:val="24"/>
                <w:szCs w:val="24"/>
              </w:rPr>
              <w:t>Pembelian Impulsif</w:t>
            </w:r>
          </w:p>
        </w:tc>
        <w:tc>
          <w:tcPr>
            <w:tcW w:w="2040" w:type="dxa"/>
          </w:tcPr>
          <w:p w14:paraId="655C3ACB" w14:textId="389C868F" w:rsidR="00073B7C" w:rsidRDefault="005E6EBE" w:rsidP="00C9128F">
            <w:pPr>
              <w:spacing w:line="360" w:lineRule="auto"/>
              <w:rPr>
                <w:rFonts w:ascii="Times New Roman" w:hAnsi="Times New Roman" w:cs="Times New Roman"/>
                <w:sz w:val="24"/>
                <w:szCs w:val="24"/>
              </w:rPr>
            </w:pPr>
            <w:r>
              <w:rPr>
                <w:rFonts w:ascii="Times New Roman" w:hAnsi="Times New Roman" w:cs="Times New Roman"/>
                <w:sz w:val="24"/>
                <w:szCs w:val="24"/>
              </w:rPr>
              <w:t>Terda</w:t>
            </w:r>
            <w:r w:rsidRPr="002A3533">
              <w:rPr>
                <w:rFonts w:ascii="Times New Roman" w:hAnsi="Times New Roman" w:cs="Times New Roman"/>
                <w:sz w:val="24"/>
                <w:szCs w:val="24"/>
              </w:rPr>
              <w:t>p</w:t>
            </w:r>
            <w:r>
              <w:rPr>
                <w:rFonts w:ascii="Times New Roman" w:hAnsi="Times New Roman" w:cs="Times New Roman"/>
                <w:sz w:val="24"/>
                <w:szCs w:val="24"/>
              </w:rPr>
              <w:t xml:space="preserve">at </w:t>
            </w:r>
            <w:r w:rsidRPr="002A3533">
              <w:rPr>
                <w:rFonts w:ascii="Times New Roman" w:hAnsi="Times New Roman" w:cs="Times New Roman"/>
                <w:sz w:val="24"/>
                <w:szCs w:val="24"/>
              </w:rPr>
              <w:t>p</w:t>
            </w:r>
            <w:r>
              <w:rPr>
                <w:rFonts w:ascii="Times New Roman" w:hAnsi="Times New Roman" w:cs="Times New Roman"/>
                <w:sz w:val="24"/>
                <w:szCs w:val="24"/>
              </w:rPr>
              <w:t xml:space="preserve">erbedaan </w:t>
            </w:r>
            <w:r w:rsidRPr="002A3533">
              <w:rPr>
                <w:rFonts w:ascii="Times New Roman" w:hAnsi="Times New Roman" w:cs="Times New Roman"/>
                <w:sz w:val="24"/>
                <w:szCs w:val="24"/>
              </w:rPr>
              <w:t>p</w:t>
            </w:r>
            <w:r>
              <w:rPr>
                <w:rFonts w:ascii="Times New Roman" w:hAnsi="Times New Roman" w:cs="Times New Roman"/>
                <w:sz w:val="24"/>
                <w:szCs w:val="24"/>
              </w:rPr>
              <w:t>ada</w:t>
            </w:r>
            <w:r w:rsidR="00073B7C">
              <w:rPr>
                <w:rFonts w:ascii="Times New Roman" w:hAnsi="Times New Roman" w:cs="Times New Roman"/>
                <w:sz w:val="24"/>
                <w:szCs w:val="24"/>
              </w:rPr>
              <w:t xml:space="preserve"> lokasi peneltian yang terletak di Kota Surabaya, sedangkan lokasi </w:t>
            </w:r>
            <w:r w:rsidR="00073B7C">
              <w:rPr>
                <w:rFonts w:ascii="Times New Roman" w:hAnsi="Times New Roman" w:cs="Times New Roman"/>
                <w:sz w:val="24"/>
                <w:szCs w:val="24"/>
              </w:rPr>
              <w:lastRenderedPageBreak/>
              <w:t xml:space="preserve">penelitian </w:t>
            </w:r>
            <w:r w:rsidR="001B0BC7">
              <w:rPr>
                <w:rFonts w:ascii="Times New Roman" w:hAnsi="Times New Roman" w:cs="Times New Roman"/>
                <w:sz w:val="24"/>
                <w:szCs w:val="24"/>
              </w:rPr>
              <w:t>ini</w:t>
            </w:r>
            <w:r w:rsidR="00073B7C">
              <w:rPr>
                <w:rFonts w:ascii="Times New Roman" w:hAnsi="Times New Roman" w:cs="Times New Roman"/>
                <w:sz w:val="24"/>
                <w:szCs w:val="24"/>
              </w:rPr>
              <w:t xml:space="preserve"> terletak di Kota Semarang. Perbedaan lainnya adalah pada penelitian </w:t>
            </w:r>
            <w:r w:rsidR="001B0BC7">
              <w:rPr>
                <w:rFonts w:ascii="Times New Roman" w:hAnsi="Times New Roman" w:cs="Times New Roman"/>
                <w:sz w:val="24"/>
                <w:szCs w:val="24"/>
              </w:rPr>
              <w:t>ini</w:t>
            </w:r>
            <w:r w:rsidR="00073B7C">
              <w:rPr>
                <w:rFonts w:ascii="Times New Roman" w:hAnsi="Times New Roman" w:cs="Times New Roman"/>
                <w:sz w:val="24"/>
                <w:szCs w:val="24"/>
              </w:rPr>
              <w:t xml:space="preserve"> terdapat satu variabel tambahan yaitu variabel Shopping Lifetyle.</w:t>
            </w:r>
          </w:p>
          <w:p w14:paraId="1E486826" w14:textId="77777777" w:rsidR="00073B7C" w:rsidRDefault="00073B7C" w:rsidP="00C9128F">
            <w:pPr>
              <w:spacing w:line="360" w:lineRule="auto"/>
              <w:rPr>
                <w:rFonts w:ascii="Times New Roman" w:hAnsi="Times New Roman" w:cs="Times New Roman"/>
                <w:sz w:val="24"/>
                <w:szCs w:val="24"/>
              </w:rPr>
            </w:pPr>
          </w:p>
          <w:p w14:paraId="5AD02A95" w14:textId="77777777" w:rsidR="00CB17CF" w:rsidRPr="00CB17CF" w:rsidRDefault="00CB17CF" w:rsidP="00C9128F">
            <w:pPr>
              <w:spacing w:line="360" w:lineRule="auto"/>
              <w:rPr>
                <w:rFonts w:ascii="Times New Roman" w:hAnsi="Times New Roman" w:cs="Times New Roman"/>
                <w:sz w:val="24"/>
                <w:szCs w:val="24"/>
              </w:rPr>
            </w:pPr>
          </w:p>
        </w:tc>
        <w:tc>
          <w:tcPr>
            <w:tcW w:w="3204" w:type="dxa"/>
          </w:tcPr>
          <w:p w14:paraId="7EFE797B" w14:textId="040D7CCF" w:rsidR="008F27FF" w:rsidRPr="00CB17CF" w:rsidRDefault="00073B7C" w:rsidP="00C9128F">
            <w:pPr>
              <w:spacing w:line="360" w:lineRule="auto"/>
              <w:rPr>
                <w:rFonts w:ascii="Times New Roman" w:hAnsi="Times New Roman" w:cs="Times New Roman"/>
                <w:sz w:val="24"/>
                <w:szCs w:val="24"/>
              </w:rPr>
            </w:pPr>
            <w:r w:rsidRPr="00073B7C">
              <w:rPr>
                <w:rFonts w:ascii="Times New Roman" w:hAnsi="Times New Roman" w:cs="Times New Roman"/>
                <w:sz w:val="24"/>
                <w:szCs w:val="24"/>
              </w:rPr>
              <w:lastRenderedPageBreak/>
              <w:t xml:space="preserve">riabel  </w:t>
            </w:r>
            <w:r w:rsidR="0037119B" w:rsidRPr="0037119B">
              <w:rPr>
                <w:rFonts w:ascii="Times New Roman" w:hAnsi="Times New Roman" w:cs="Times New Roman"/>
                <w:i/>
                <w:sz w:val="24"/>
                <w:szCs w:val="24"/>
              </w:rPr>
              <w:t>flash sale</w:t>
            </w:r>
            <w:r w:rsidRPr="00073B7C">
              <w:rPr>
                <w:rFonts w:ascii="Times New Roman" w:hAnsi="Times New Roman" w:cs="Times New Roman"/>
                <w:sz w:val="24"/>
                <w:szCs w:val="24"/>
              </w:rPr>
              <w:t xml:space="preserve"> berpengaruh positif dan signifikan terhadap pembelian impulsif pada marketplace Shopee di Kota Surabaya, dengan kata lain Shopee mampu menerapkan </w:t>
            </w:r>
            <w:r w:rsidRPr="00073B7C">
              <w:rPr>
                <w:rFonts w:ascii="Times New Roman" w:hAnsi="Times New Roman" w:cs="Times New Roman"/>
                <w:sz w:val="24"/>
                <w:szCs w:val="24"/>
              </w:rPr>
              <w:lastRenderedPageBreak/>
              <w:t xml:space="preserve">strategi pemasarannya melalui promosi </w:t>
            </w:r>
            <w:r w:rsidR="0037119B" w:rsidRPr="0037119B">
              <w:rPr>
                <w:rFonts w:ascii="Times New Roman" w:hAnsi="Times New Roman" w:cs="Times New Roman"/>
                <w:i/>
                <w:sz w:val="24"/>
                <w:szCs w:val="24"/>
              </w:rPr>
              <w:t>flash sale</w:t>
            </w:r>
            <w:r w:rsidRPr="00073B7C">
              <w:rPr>
                <w:rFonts w:ascii="Times New Roman" w:hAnsi="Times New Roman" w:cs="Times New Roman"/>
                <w:sz w:val="24"/>
                <w:szCs w:val="24"/>
              </w:rPr>
              <w:t xml:space="preserve"> dan mendorong pelanggan untuk melakukan pembelian impulsif dengan memberikan potongan harga yang ditawarkan</w:t>
            </w:r>
            <w:r>
              <w:rPr>
                <w:rFonts w:ascii="Times New Roman" w:hAnsi="Times New Roman" w:cs="Times New Roman"/>
                <w:sz w:val="24"/>
                <w:szCs w:val="24"/>
              </w:rPr>
              <w:t xml:space="preserve">. </w:t>
            </w:r>
            <w:r w:rsidRPr="00073B7C">
              <w:rPr>
                <w:rFonts w:ascii="Times New Roman" w:hAnsi="Times New Roman" w:cs="Times New Roman"/>
                <w:sz w:val="24"/>
                <w:szCs w:val="24"/>
              </w:rPr>
              <w:t xml:space="preserve">ariabel </w:t>
            </w:r>
            <w:r w:rsidR="0037119B" w:rsidRPr="0037119B">
              <w:rPr>
                <w:rFonts w:ascii="Times New Roman" w:hAnsi="Times New Roman" w:cs="Times New Roman"/>
                <w:i/>
                <w:sz w:val="24"/>
                <w:szCs w:val="24"/>
              </w:rPr>
              <w:t>live streaming</w:t>
            </w:r>
            <w:r w:rsidRPr="00073B7C">
              <w:rPr>
                <w:rFonts w:ascii="Times New Roman" w:hAnsi="Times New Roman" w:cs="Times New Roman"/>
                <w:sz w:val="24"/>
                <w:szCs w:val="24"/>
              </w:rPr>
              <w:t xml:space="preserve">berpengaruh yang positif dan signifikan terhadap pembelian impulsif pada marketplace Shopee di Kota Surabaya. </w:t>
            </w:r>
            <w:r w:rsidR="0037119B" w:rsidRPr="0037119B">
              <w:rPr>
                <w:rFonts w:ascii="Times New Roman" w:hAnsi="Times New Roman" w:cs="Times New Roman"/>
                <w:i/>
                <w:sz w:val="24"/>
                <w:szCs w:val="24"/>
              </w:rPr>
              <w:t>Live streaming</w:t>
            </w:r>
            <w:r w:rsidRPr="00073B7C">
              <w:rPr>
                <w:rFonts w:ascii="Times New Roman" w:hAnsi="Times New Roman" w:cs="Times New Roman"/>
                <w:sz w:val="24"/>
                <w:szCs w:val="24"/>
              </w:rPr>
              <w:t>dengan pembelian impulsif memiliki kemampuan untuk mempengaruhi masyarakat untuk membeli sesuatu dengan cara yang lebih dominan dibanding hubungan antara variabel lainnya</w:t>
            </w:r>
          </w:p>
        </w:tc>
      </w:tr>
      <w:tr w:rsidR="00800CAB" w:rsidRPr="00C7300F" w14:paraId="03098351" w14:textId="77777777" w:rsidTr="00692DD2">
        <w:tc>
          <w:tcPr>
            <w:tcW w:w="551" w:type="dxa"/>
          </w:tcPr>
          <w:p w14:paraId="7B3B16C7" w14:textId="77777777" w:rsidR="008F27FF" w:rsidRPr="00C7300F" w:rsidRDefault="00CB17CF" w:rsidP="00C9128F">
            <w:pPr>
              <w:spacing w:line="360" w:lineRule="auto"/>
              <w:rPr>
                <w:rFonts w:ascii="Times New Roman" w:hAnsi="Times New Roman" w:cs="Times New Roman"/>
                <w:sz w:val="24"/>
                <w:szCs w:val="24"/>
              </w:rPr>
            </w:pPr>
            <w:r w:rsidRPr="00C7300F">
              <w:rPr>
                <w:rFonts w:ascii="Times New Roman" w:hAnsi="Times New Roman" w:cs="Times New Roman"/>
                <w:sz w:val="24"/>
                <w:szCs w:val="24"/>
              </w:rPr>
              <w:lastRenderedPageBreak/>
              <w:t>6.</w:t>
            </w:r>
          </w:p>
        </w:tc>
        <w:tc>
          <w:tcPr>
            <w:tcW w:w="1956" w:type="dxa"/>
          </w:tcPr>
          <w:p w14:paraId="24E5D511" w14:textId="77777777" w:rsidR="00453640" w:rsidRDefault="00B40909" w:rsidP="00C9128F">
            <w:pPr>
              <w:spacing w:line="360" w:lineRule="auto"/>
              <w:rPr>
                <w:rFonts w:ascii="Times New Roman" w:hAnsi="Times New Roman" w:cs="Times New Roman"/>
                <w:sz w:val="24"/>
                <w:szCs w:val="24"/>
              </w:rPr>
            </w:pPr>
            <w:r>
              <w:rPr>
                <w:rFonts w:ascii="Times New Roman" w:hAnsi="Times New Roman" w:cs="Times New Roman"/>
                <w:sz w:val="24"/>
                <w:szCs w:val="24"/>
              </w:rPr>
              <w:t>Layyina Galuh Purnama</w:t>
            </w:r>
            <w:r w:rsidRPr="00B40909">
              <w:rPr>
                <w:rFonts w:ascii="Times New Roman" w:hAnsi="Times New Roman" w:cs="Times New Roman"/>
                <w:sz w:val="24"/>
                <w:szCs w:val="24"/>
              </w:rPr>
              <w:t>, Yayan Hendayana</w:t>
            </w:r>
            <w:r>
              <w:rPr>
                <w:rFonts w:ascii="Times New Roman" w:hAnsi="Times New Roman" w:cs="Times New Roman"/>
                <w:sz w:val="24"/>
                <w:szCs w:val="24"/>
              </w:rPr>
              <w:t>,</w:t>
            </w:r>
            <w:r w:rsidR="00874325">
              <w:rPr>
                <w:rFonts w:ascii="Times New Roman" w:hAnsi="Times New Roman" w:cs="Times New Roman"/>
                <w:sz w:val="24"/>
                <w:szCs w:val="24"/>
              </w:rPr>
              <w:t xml:space="preserve"> </w:t>
            </w:r>
            <w:r>
              <w:rPr>
                <w:rFonts w:ascii="Times New Roman" w:hAnsi="Times New Roman" w:cs="Times New Roman"/>
                <w:sz w:val="24"/>
                <w:szCs w:val="24"/>
              </w:rPr>
              <w:t>2024</w:t>
            </w:r>
          </w:p>
          <w:p w14:paraId="202BC1EC" w14:textId="1FDD98FE" w:rsidR="00B40909" w:rsidRPr="00B40909" w:rsidRDefault="00B40909" w:rsidP="00C9128F">
            <w:pPr>
              <w:spacing w:line="360" w:lineRule="auto"/>
              <w:rPr>
                <w:rFonts w:ascii="Times New Roman" w:hAnsi="Times New Roman" w:cs="Times New Roman"/>
                <w:sz w:val="24"/>
                <w:szCs w:val="24"/>
              </w:rPr>
            </w:pPr>
            <w:r>
              <w:rPr>
                <w:rFonts w:ascii="Times New Roman" w:hAnsi="Times New Roman" w:cs="Times New Roman"/>
                <w:sz w:val="24"/>
                <w:szCs w:val="24"/>
              </w:rPr>
              <w:t>(</w:t>
            </w:r>
            <w:r w:rsidRPr="00B40909">
              <w:rPr>
                <w:rFonts w:ascii="Times New Roman" w:hAnsi="Times New Roman" w:cs="Times New Roman"/>
                <w:sz w:val="24"/>
                <w:szCs w:val="24"/>
              </w:rPr>
              <w:t xml:space="preserve">Pengaruh Brand Ambassador dan </w:t>
            </w:r>
            <w:r w:rsidR="0037119B" w:rsidRPr="0037119B">
              <w:rPr>
                <w:rFonts w:ascii="Times New Roman" w:hAnsi="Times New Roman" w:cs="Times New Roman"/>
                <w:i/>
                <w:sz w:val="24"/>
                <w:szCs w:val="24"/>
              </w:rPr>
              <w:t>Flash sale</w:t>
            </w:r>
            <w:r w:rsidRPr="00B40909">
              <w:rPr>
                <w:rFonts w:ascii="Times New Roman" w:hAnsi="Times New Roman" w:cs="Times New Roman"/>
                <w:sz w:val="24"/>
                <w:szCs w:val="24"/>
              </w:rPr>
              <w:t xml:space="preserve"> Terhadap Impulse Buying</w:t>
            </w:r>
          </w:p>
          <w:p w14:paraId="49BB3EEB" w14:textId="77777777" w:rsidR="008F27FF" w:rsidRPr="00C7300F" w:rsidRDefault="00B40909" w:rsidP="00C9128F">
            <w:pPr>
              <w:spacing w:line="360" w:lineRule="auto"/>
              <w:rPr>
                <w:rFonts w:ascii="Times New Roman" w:hAnsi="Times New Roman" w:cs="Times New Roman"/>
                <w:sz w:val="24"/>
                <w:szCs w:val="24"/>
              </w:rPr>
            </w:pPr>
            <w:r w:rsidRPr="00B40909">
              <w:rPr>
                <w:rFonts w:ascii="Times New Roman" w:hAnsi="Times New Roman" w:cs="Times New Roman"/>
                <w:sz w:val="24"/>
                <w:szCs w:val="24"/>
              </w:rPr>
              <w:t xml:space="preserve">Consumer di Marketplace </w:t>
            </w:r>
            <w:r w:rsidRPr="00B40909">
              <w:rPr>
                <w:rFonts w:ascii="Times New Roman" w:hAnsi="Times New Roman" w:cs="Times New Roman"/>
                <w:sz w:val="24"/>
                <w:szCs w:val="24"/>
              </w:rPr>
              <w:lastRenderedPageBreak/>
              <w:t>Shopee Pada Generasi Z</w:t>
            </w:r>
            <w:r>
              <w:rPr>
                <w:rFonts w:ascii="Times New Roman" w:hAnsi="Times New Roman" w:cs="Times New Roman"/>
                <w:sz w:val="24"/>
                <w:szCs w:val="24"/>
              </w:rPr>
              <w:t>)</w:t>
            </w:r>
          </w:p>
        </w:tc>
        <w:tc>
          <w:tcPr>
            <w:tcW w:w="1599" w:type="dxa"/>
          </w:tcPr>
          <w:p w14:paraId="2F69A273" w14:textId="0F921A74" w:rsidR="00B40909" w:rsidRPr="00B40909" w:rsidRDefault="00453640" w:rsidP="00C9128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X1:</w:t>
            </w:r>
            <w:r w:rsidR="00B40909" w:rsidRPr="00B40909">
              <w:rPr>
                <w:rFonts w:ascii="Times New Roman" w:hAnsi="Times New Roman" w:cs="Times New Roman"/>
                <w:sz w:val="24"/>
                <w:szCs w:val="24"/>
              </w:rPr>
              <w:t>Brand Ambassador</w:t>
            </w:r>
            <w:r>
              <w:rPr>
                <w:rFonts w:ascii="Times New Roman" w:hAnsi="Times New Roman" w:cs="Times New Roman"/>
                <w:sz w:val="24"/>
                <w:szCs w:val="24"/>
              </w:rPr>
              <w:t xml:space="preserve"> </w:t>
            </w:r>
            <w:r w:rsidR="00B40909">
              <w:rPr>
                <w:rFonts w:ascii="Times New Roman" w:hAnsi="Times New Roman" w:cs="Times New Roman"/>
                <w:sz w:val="24"/>
                <w:szCs w:val="24"/>
              </w:rPr>
              <w:t>X2:</w:t>
            </w:r>
            <w:r w:rsidR="0037119B" w:rsidRPr="0037119B">
              <w:rPr>
                <w:rFonts w:ascii="Times New Roman" w:hAnsi="Times New Roman" w:cs="Times New Roman"/>
                <w:i/>
                <w:sz w:val="24"/>
                <w:szCs w:val="24"/>
              </w:rPr>
              <w:t>Flash sale</w:t>
            </w:r>
            <w:r w:rsidR="00B40909" w:rsidRPr="00B40909">
              <w:rPr>
                <w:rFonts w:ascii="Times New Roman" w:hAnsi="Times New Roman" w:cs="Times New Roman"/>
                <w:sz w:val="24"/>
                <w:szCs w:val="24"/>
              </w:rPr>
              <w:t xml:space="preserve"> </w:t>
            </w:r>
            <w:r>
              <w:rPr>
                <w:rFonts w:ascii="Times New Roman" w:hAnsi="Times New Roman" w:cs="Times New Roman"/>
                <w:sz w:val="24"/>
                <w:szCs w:val="24"/>
              </w:rPr>
              <w:t>Y:</w:t>
            </w:r>
            <w:r w:rsidR="00B40909" w:rsidRPr="00B40909">
              <w:rPr>
                <w:rFonts w:ascii="Times New Roman" w:hAnsi="Times New Roman" w:cs="Times New Roman"/>
                <w:sz w:val="24"/>
                <w:szCs w:val="24"/>
              </w:rPr>
              <w:t>Impulse Buying</w:t>
            </w:r>
          </w:p>
          <w:p w14:paraId="0289F0E5" w14:textId="77777777" w:rsidR="00453640" w:rsidRPr="00C7300F" w:rsidRDefault="00453640" w:rsidP="00C9128F">
            <w:pPr>
              <w:spacing w:line="360" w:lineRule="auto"/>
              <w:rPr>
                <w:rFonts w:ascii="Times New Roman" w:hAnsi="Times New Roman" w:cs="Times New Roman"/>
                <w:sz w:val="24"/>
                <w:szCs w:val="24"/>
              </w:rPr>
            </w:pPr>
          </w:p>
        </w:tc>
        <w:tc>
          <w:tcPr>
            <w:tcW w:w="2040" w:type="dxa"/>
          </w:tcPr>
          <w:p w14:paraId="00EB2FE0" w14:textId="77777777" w:rsidR="002C796B" w:rsidRPr="00C7300F" w:rsidRDefault="002C796B" w:rsidP="00C9128F">
            <w:pPr>
              <w:spacing w:line="360" w:lineRule="auto"/>
              <w:rPr>
                <w:rFonts w:ascii="Times New Roman" w:hAnsi="Times New Roman" w:cs="Times New Roman"/>
                <w:sz w:val="24"/>
                <w:szCs w:val="24"/>
              </w:rPr>
            </w:pPr>
            <w:r w:rsidRPr="00C7300F">
              <w:rPr>
                <w:rFonts w:ascii="Times New Roman" w:hAnsi="Times New Roman" w:cs="Times New Roman"/>
                <w:sz w:val="24"/>
                <w:szCs w:val="24"/>
              </w:rPr>
              <w:t>T</w:t>
            </w:r>
            <w:r w:rsidR="00B40909">
              <w:rPr>
                <w:rFonts w:ascii="Times New Roman" w:hAnsi="Times New Roman" w:cs="Times New Roman"/>
                <w:sz w:val="24"/>
                <w:szCs w:val="24"/>
              </w:rPr>
              <w:t>erdapat satu</w:t>
            </w:r>
          </w:p>
          <w:p w14:paraId="59985E12" w14:textId="77777777" w:rsidR="002C796B" w:rsidRPr="00C7300F" w:rsidRDefault="002C796B" w:rsidP="00C9128F">
            <w:pPr>
              <w:spacing w:line="360" w:lineRule="auto"/>
              <w:rPr>
                <w:rFonts w:ascii="Times New Roman" w:hAnsi="Times New Roman" w:cs="Times New Roman"/>
                <w:sz w:val="24"/>
                <w:szCs w:val="24"/>
              </w:rPr>
            </w:pPr>
            <w:r w:rsidRPr="00C7300F">
              <w:rPr>
                <w:rFonts w:ascii="Times New Roman" w:hAnsi="Times New Roman" w:cs="Times New Roman"/>
                <w:sz w:val="24"/>
                <w:szCs w:val="24"/>
              </w:rPr>
              <w:t>variabel yang</w:t>
            </w:r>
          </w:p>
          <w:p w14:paraId="455DC421" w14:textId="58B5A0E0" w:rsidR="00C7300F" w:rsidRPr="00C7300F" w:rsidRDefault="002C796B" w:rsidP="001B0BC7">
            <w:pPr>
              <w:spacing w:line="360" w:lineRule="auto"/>
              <w:rPr>
                <w:rFonts w:ascii="Times New Roman" w:hAnsi="Times New Roman" w:cs="Times New Roman"/>
                <w:sz w:val="24"/>
                <w:szCs w:val="24"/>
              </w:rPr>
            </w:pPr>
            <w:r w:rsidRPr="00C7300F">
              <w:rPr>
                <w:rFonts w:ascii="Times New Roman" w:hAnsi="Times New Roman" w:cs="Times New Roman"/>
                <w:sz w:val="24"/>
                <w:szCs w:val="24"/>
              </w:rPr>
              <w:t xml:space="preserve">berbeda yaitu </w:t>
            </w:r>
            <w:r w:rsidR="00B40909">
              <w:rPr>
                <w:rFonts w:ascii="Times New Roman" w:hAnsi="Times New Roman" w:cs="Times New Roman"/>
                <w:sz w:val="24"/>
                <w:szCs w:val="24"/>
              </w:rPr>
              <w:t xml:space="preserve">Brand </w:t>
            </w:r>
            <w:r w:rsidR="00B40909" w:rsidRPr="00B40909">
              <w:rPr>
                <w:rFonts w:ascii="Times New Roman" w:hAnsi="Times New Roman" w:cs="Times New Roman"/>
                <w:sz w:val="24"/>
                <w:szCs w:val="24"/>
              </w:rPr>
              <w:t>Ambassador</w:t>
            </w:r>
            <w:r w:rsidR="00B40909">
              <w:rPr>
                <w:rFonts w:ascii="Times New Roman" w:hAnsi="Times New Roman" w:cs="Times New Roman"/>
                <w:sz w:val="24"/>
                <w:szCs w:val="24"/>
              </w:rPr>
              <w:t xml:space="preserve">. Selain itu pada penelitian ini hanya menggunakan dua variabel X, </w:t>
            </w:r>
            <w:r w:rsidR="00B40909">
              <w:rPr>
                <w:rFonts w:ascii="Times New Roman" w:hAnsi="Times New Roman" w:cs="Times New Roman"/>
                <w:sz w:val="24"/>
                <w:szCs w:val="24"/>
              </w:rPr>
              <w:lastRenderedPageBreak/>
              <w:t xml:space="preserve">sedangkan pada penelitian </w:t>
            </w:r>
            <w:r w:rsidR="001B0BC7">
              <w:rPr>
                <w:rFonts w:ascii="Times New Roman" w:hAnsi="Times New Roman" w:cs="Times New Roman"/>
                <w:sz w:val="24"/>
                <w:szCs w:val="24"/>
              </w:rPr>
              <w:t>ini</w:t>
            </w:r>
            <w:r w:rsidR="00B40909">
              <w:rPr>
                <w:rFonts w:ascii="Times New Roman" w:hAnsi="Times New Roman" w:cs="Times New Roman"/>
                <w:sz w:val="24"/>
                <w:szCs w:val="24"/>
              </w:rPr>
              <w:t xml:space="preserve"> menggunakan tiga variabel X</w:t>
            </w:r>
          </w:p>
        </w:tc>
        <w:tc>
          <w:tcPr>
            <w:tcW w:w="3204" w:type="dxa"/>
          </w:tcPr>
          <w:p w14:paraId="393A0CCA" w14:textId="6BC4AB4A" w:rsidR="008F27FF" w:rsidRPr="00C7300F" w:rsidRDefault="00137AF1" w:rsidP="00C9128F">
            <w:pPr>
              <w:spacing w:line="360" w:lineRule="auto"/>
              <w:rPr>
                <w:rFonts w:ascii="Times New Roman" w:hAnsi="Times New Roman" w:cs="Times New Roman"/>
                <w:sz w:val="24"/>
                <w:szCs w:val="24"/>
              </w:rPr>
            </w:pPr>
            <w:r w:rsidRPr="00137AF1">
              <w:rPr>
                <w:rFonts w:ascii="Times New Roman" w:hAnsi="Times New Roman" w:cs="Times New Roman"/>
                <w:sz w:val="24"/>
                <w:szCs w:val="24"/>
              </w:rPr>
              <w:lastRenderedPageBreak/>
              <w:t xml:space="preserve">Brand ambassador memiliki dampak positif dan signifikan terhadap konsumen pembelian impulsif Generasi Z saat melakukan pembelian di platform Shopee. Demikian pula, </w:t>
            </w:r>
            <w:r w:rsidR="0037119B" w:rsidRPr="0037119B">
              <w:rPr>
                <w:rFonts w:ascii="Times New Roman" w:hAnsi="Times New Roman" w:cs="Times New Roman"/>
                <w:i/>
                <w:sz w:val="24"/>
                <w:szCs w:val="24"/>
              </w:rPr>
              <w:t>Flash sale</w:t>
            </w:r>
            <w:r w:rsidRPr="00137AF1">
              <w:rPr>
                <w:rFonts w:ascii="Times New Roman" w:hAnsi="Times New Roman" w:cs="Times New Roman"/>
                <w:sz w:val="24"/>
                <w:szCs w:val="24"/>
              </w:rPr>
              <w:t xml:space="preserve"> juga memiliki dampak positif dan signifikan terhadap konsumen pembelian impulsif Generasi Z saat </w:t>
            </w:r>
            <w:r w:rsidRPr="00137AF1">
              <w:rPr>
                <w:rFonts w:ascii="Times New Roman" w:hAnsi="Times New Roman" w:cs="Times New Roman"/>
                <w:sz w:val="24"/>
                <w:szCs w:val="24"/>
              </w:rPr>
              <w:lastRenderedPageBreak/>
              <w:t>melakukan pembelian di platform Shopee.</w:t>
            </w:r>
          </w:p>
        </w:tc>
      </w:tr>
      <w:tr w:rsidR="00800CAB" w:rsidRPr="00C7300F" w14:paraId="4E440060" w14:textId="77777777" w:rsidTr="00692DD2">
        <w:tc>
          <w:tcPr>
            <w:tcW w:w="551" w:type="dxa"/>
          </w:tcPr>
          <w:p w14:paraId="1EFF7D6A" w14:textId="77777777" w:rsidR="008F27FF" w:rsidRPr="00C7300F" w:rsidRDefault="00DC2CF1" w:rsidP="00C9128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7.</w:t>
            </w:r>
          </w:p>
        </w:tc>
        <w:tc>
          <w:tcPr>
            <w:tcW w:w="1956" w:type="dxa"/>
          </w:tcPr>
          <w:p w14:paraId="4A7B0DD2" w14:textId="77777777" w:rsidR="00F649E1" w:rsidRPr="00FA3E7F" w:rsidRDefault="00FA3E7F" w:rsidP="00C9128F">
            <w:pPr>
              <w:spacing w:line="360" w:lineRule="auto"/>
              <w:rPr>
                <w:rFonts w:ascii="Times New Roman" w:hAnsi="Times New Roman" w:cs="Times New Roman"/>
                <w:sz w:val="24"/>
                <w:szCs w:val="24"/>
              </w:rPr>
            </w:pPr>
            <w:r w:rsidRPr="00FA3E7F">
              <w:rPr>
                <w:rFonts w:ascii="Times New Roman" w:hAnsi="Times New Roman" w:cs="Times New Roman"/>
                <w:sz w:val="24"/>
                <w:szCs w:val="24"/>
              </w:rPr>
              <w:t>Hanin Aryandini , Farah Oktafani, 2024</w:t>
            </w:r>
          </w:p>
          <w:p w14:paraId="6DCE189D" w14:textId="1F784381" w:rsidR="008F27FF" w:rsidRPr="00C7300F" w:rsidRDefault="00FA3E7F" w:rsidP="00C9128F">
            <w:pPr>
              <w:spacing w:line="360" w:lineRule="auto"/>
              <w:rPr>
                <w:rFonts w:ascii="Times New Roman" w:hAnsi="Times New Roman" w:cs="Times New Roman"/>
                <w:sz w:val="24"/>
                <w:szCs w:val="24"/>
              </w:rPr>
            </w:pPr>
            <w:r w:rsidRPr="00FA3E7F">
              <w:rPr>
                <w:rFonts w:ascii="Times New Roman" w:hAnsi="Times New Roman" w:cs="Times New Roman"/>
                <w:sz w:val="24"/>
                <w:szCs w:val="24"/>
              </w:rPr>
              <w:t xml:space="preserve">(Pengaruh Diskon Dan </w:t>
            </w:r>
            <w:r w:rsidR="0037119B" w:rsidRPr="0037119B">
              <w:rPr>
                <w:rFonts w:ascii="Times New Roman" w:hAnsi="Times New Roman" w:cs="Times New Roman"/>
                <w:i/>
                <w:sz w:val="24"/>
                <w:szCs w:val="24"/>
              </w:rPr>
              <w:t>Shopping lifestyle</w:t>
            </w:r>
            <w:r w:rsidRPr="00FA3E7F">
              <w:rPr>
                <w:rFonts w:ascii="Times New Roman" w:hAnsi="Times New Roman" w:cs="Times New Roman"/>
                <w:sz w:val="24"/>
                <w:szCs w:val="24"/>
              </w:rPr>
              <w:t xml:space="preserve"> Terhadap Impulse Buying Pada Tiktok Shop Live Shopping )</w:t>
            </w:r>
          </w:p>
        </w:tc>
        <w:tc>
          <w:tcPr>
            <w:tcW w:w="1599" w:type="dxa"/>
          </w:tcPr>
          <w:p w14:paraId="16932B62" w14:textId="77777777" w:rsidR="008F27FF" w:rsidRDefault="00F649E1" w:rsidP="00C9128F">
            <w:pPr>
              <w:spacing w:line="360" w:lineRule="auto"/>
              <w:rPr>
                <w:rFonts w:ascii="Times New Roman" w:hAnsi="Times New Roman" w:cs="Times New Roman"/>
                <w:sz w:val="24"/>
                <w:szCs w:val="24"/>
              </w:rPr>
            </w:pPr>
            <w:r>
              <w:rPr>
                <w:rFonts w:ascii="Times New Roman" w:hAnsi="Times New Roman" w:cs="Times New Roman"/>
                <w:sz w:val="24"/>
                <w:szCs w:val="24"/>
              </w:rPr>
              <w:t>X1:</w:t>
            </w:r>
            <w:r w:rsidR="00FA3E7F" w:rsidRPr="00FA3E7F">
              <w:rPr>
                <w:rFonts w:ascii="Times New Roman" w:hAnsi="Times New Roman" w:cs="Times New Roman"/>
                <w:sz w:val="24"/>
                <w:szCs w:val="24"/>
              </w:rPr>
              <w:t xml:space="preserve"> Diskon</w:t>
            </w:r>
          </w:p>
          <w:p w14:paraId="26F41B41" w14:textId="32D33E26" w:rsidR="00FA3E7F" w:rsidRDefault="00F649E1" w:rsidP="00C9128F">
            <w:pPr>
              <w:spacing w:line="360" w:lineRule="auto"/>
              <w:rPr>
                <w:rFonts w:ascii="Times New Roman" w:hAnsi="Times New Roman" w:cs="Times New Roman"/>
                <w:sz w:val="24"/>
                <w:szCs w:val="24"/>
              </w:rPr>
            </w:pPr>
            <w:r>
              <w:rPr>
                <w:rFonts w:ascii="Times New Roman" w:hAnsi="Times New Roman" w:cs="Times New Roman"/>
                <w:sz w:val="24"/>
                <w:szCs w:val="24"/>
              </w:rPr>
              <w:t>X2:</w:t>
            </w:r>
            <w:r w:rsidRPr="00DC2CF1">
              <w:rPr>
                <w:rFonts w:ascii="Times New Roman" w:hAnsi="Times New Roman" w:cs="Times New Roman"/>
                <w:sz w:val="24"/>
                <w:szCs w:val="24"/>
              </w:rPr>
              <w:t xml:space="preserve"> </w:t>
            </w:r>
            <w:r w:rsidR="0037119B" w:rsidRPr="0037119B">
              <w:rPr>
                <w:rFonts w:ascii="Times New Roman" w:hAnsi="Times New Roman" w:cs="Times New Roman"/>
                <w:i/>
                <w:sz w:val="24"/>
                <w:szCs w:val="24"/>
              </w:rPr>
              <w:t>Shopping lifestyle</w:t>
            </w:r>
            <w:r w:rsidR="00FA3E7F" w:rsidRPr="00FA3E7F">
              <w:rPr>
                <w:rFonts w:ascii="Times New Roman" w:hAnsi="Times New Roman" w:cs="Times New Roman"/>
                <w:sz w:val="24"/>
                <w:szCs w:val="24"/>
              </w:rPr>
              <w:t xml:space="preserve"> </w:t>
            </w:r>
          </w:p>
          <w:p w14:paraId="7DC65F7B" w14:textId="77777777" w:rsidR="00F649E1" w:rsidRPr="00C7300F" w:rsidRDefault="00F649E1" w:rsidP="00C9128F">
            <w:pPr>
              <w:spacing w:line="360" w:lineRule="auto"/>
              <w:rPr>
                <w:rFonts w:ascii="Times New Roman" w:hAnsi="Times New Roman" w:cs="Times New Roman"/>
                <w:sz w:val="24"/>
                <w:szCs w:val="24"/>
              </w:rPr>
            </w:pPr>
            <w:r>
              <w:rPr>
                <w:rFonts w:ascii="Times New Roman" w:hAnsi="Times New Roman" w:cs="Times New Roman"/>
                <w:sz w:val="24"/>
                <w:szCs w:val="24"/>
              </w:rPr>
              <w:t>Y:</w:t>
            </w:r>
            <w:r w:rsidR="00FA3E7F" w:rsidRPr="00FA3E7F">
              <w:rPr>
                <w:rFonts w:ascii="Times New Roman" w:hAnsi="Times New Roman" w:cs="Times New Roman"/>
                <w:sz w:val="24"/>
                <w:szCs w:val="24"/>
              </w:rPr>
              <w:t>Impulse Buying</w:t>
            </w:r>
          </w:p>
        </w:tc>
        <w:tc>
          <w:tcPr>
            <w:tcW w:w="2040" w:type="dxa"/>
          </w:tcPr>
          <w:p w14:paraId="3E49EDD7" w14:textId="77777777" w:rsidR="00DC2CF1" w:rsidRPr="00C7300F" w:rsidRDefault="00232666" w:rsidP="00C9128F">
            <w:pPr>
              <w:spacing w:line="360" w:lineRule="auto"/>
              <w:rPr>
                <w:rFonts w:ascii="Times New Roman" w:hAnsi="Times New Roman" w:cs="Times New Roman"/>
                <w:sz w:val="24"/>
                <w:szCs w:val="24"/>
              </w:rPr>
            </w:pPr>
            <w:r>
              <w:rPr>
                <w:rFonts w:ascii="Times New Roman" w:hAnsi="Times New Roman" w:cs="Times New Roman"/>
                <w:sz w:val="24"/>
                <w:szCs w:val="24"/>
              </w:rPr>
              <w:t>T</w:t>
            </w:r>
            <w:r w:rsidR="00DC2CF1" w:rsidRPr="00C7300F">
              <w:rPr>
                <w:rFonts w:ascii="Times New Roman" w:hAnsi="Times New Roman" w:cs="Times New Roman"/>
                <w:sz w:val="24"/>
                <w:szCs w:val="24"/>
              </w:rPr>
              <w:t xml:space="preserve">erdapat </w:t>
            </w:r>
            <w:r w:rsidR="00DC2CF1">
              <w:rPr>
                <w:rFonts w:ascii="Times New Roman" w:hAnsi="Times New Roman" w:cs="Times New Roman"/>
                <w:sz w:val="24"/>
                <w:szCs w:val="24"/>
              </w:rPr>
              <w:t>satu</w:t>
            </w:r>
          </w:p>
          <w:p w14:paraId="35362A32" w14:textId="77777777" w:rsidR="00DC2CF1" w:rsidRPr="00C7300F" w:rsidRDefault="00DC2CF1" w:rsidP="00C9128F">
            <w:pPr>
              <w:spacing w:line="360" w:lineRule="auto"/>
              <w:rPr>
                <w:rFonts w:ascii="Times New Roman" w:hAnsi="Times New Roman" w:cs="Times New Roman"/>
                <w:sz w:val="24"/>
                <w:szCs w:val="24"/>
              </w:rPr>
            </w:pPr>
            <w:r w:rsidRPr="00C7300F">
              <w:rPr>
                <w:rFonts w:ascii="Times New Roman" w:hAnsi="Times New Roman" w:cs="Times New Roman"/>
                <w:sz w:val="24"/>
                <w:szCs w:val="24"/>
              </w:rPr>
              <w:t>variabel yang</w:t>
            </w:r>
          </w:p>
          <w:p w14:paraId="79FD98E0" w14:textId="454FD339" w:rsidR="00DC2CF1" w:rsidRPr="00DC2CF1" w:rsidRDefault="00DC2CF1" w:rsidP="001B0BC7">
            <w:pPr>
              <w:spacing w:line="360" w:lineRule="auto"/>
              <w:rPr>
                <w:rFonts w:ascii="Times New Roman" w:hAnsi="Times New Roman" w:cs="Times New Roman"/>
                <w:sz w:val="24"/>
                <w:szCs w:val="24"/>
              </w:rPr>
            </w:pPr>
            <w:r w:rsidRPr="00DC2CF1">
              <w:rPr>
                <w:rFonts w:ascii="Times New Roman" w:hAnsi="Times New Roman" w:cs="Times New Roman"/>
                <w:sz w:val="24"/>
                <w:szCs w:val="24"/>
              </w:rPr>
              <w:t>berbeda yaitu</w:t>
            </w:r>
            <w:r>
              <w:rPr>
                <w:rFonts w:ascii="Times New Roman" w:hAnsi="Times New Roman" w:cs="Times New Roman"/>
                <w:sz w:val="24"/>
                <w:szCs w:val="24"/>
              </w:rPr>
              <w:t xml:space="preserve"> </w:t>
            </w:r>
            <w:r w:rsidR="00232666">
              <w:rPr>
                <w:rFonts w:ascii="Times New Roman" w:hAnsi="Times New Roman" w:cs="Times New Roman"/>
                <w:sz w:val="24"/>
                <w:szCs w:val="24"/>
              </w:rPr>
              <w:t xml:space="preserve">variabel diskon </w:t>
            </w:r>
            <w:r w:rsidR="008701F4">
              <w:rPr>
                <w:rFonts w:ascii="Times New Roman" w:hAnsi="Times New Roman" w:cs="Times New Roman"/>
                <w:sz w:val="24"/>
                <w:szCs w:val="24"/>
              </w:rPr>
              <w:t xml:space="preserve"> dan t</w:t>
            </w:r>
            <w:r w:rsidRPr="00C7300F">
              <w:rPr>
                <w:rFonts w:ascii="Times New Roman" w:hAnsi="Times New Roman" w:cs="Times New Roman"/>
                <w:sz w:val="24"/>
                <w:szCs w:val="24"/>
              </w:rPr>
              <w:t xml:space="preserve">erdapat perbedaan </w:t>
            </w:r>
            <w:r w:rsidR="00232666">
              <w:rPr>
                <w:rFonts w:ascii="Times New Roman" w:hAnsi="Times New Roman" w:cs="Times New Roman"/>
                <w:sz w:val="24"/>
                <w:szCs w:val="24"/>
              </w:rPr>
              <w:t xml:space="preserve">platform </w:t>
            </w:r>
            <w:r w:rsidR="008B151F" w:rsidRPr="008B151F">
              <w:rPr>
                <w:rFonts w:ascii="Times New Roman" w:hAnsi="Times New Roman" w:cs="Times New Roman"/>
                <w:i/>
                <w:sz w:val="24"/>
                <w:szCs w:val="24"/>
              </w:rPr>
              <w:t xml:space="preserve">e-commerce </w:t>
            </w:r>
            <w:r w:rsidR="00232666">
              <w:rPr>
                <w:rFonts w:ascii="Times New Roman" w:hAnsi="Times New Roman" w:cs="Times New Roman"/>
                <w:sz w:val="24"/>
                <w:szCs w:val="24"/>
              </w:rPr>
              <w:t xml:space="preserve">, pada penelitian ini menggunakan platform Tiktok Shop sedangkan pada penelitian </w:t>
            </w:r>
            <w:r w:rsidR="001B0BC7">
              <w:rPr>
                <w:rFonts w:ascii="Times New Roman" w:hAnsi="Times New Roman" w:cs="Times New Roman"/>
                <w:sz w:val="24"/>
                <w:szCs w:val="24"/>
              </w:rPr>
              <w:t xml:space="preserve">ini </w:t>
            </w:r>
            <w:r w:rsidR="00232666">
              <w:rPr>
                <w:rFonts w:ascii="Times New Roman" w:hAnsi="Times New Roman" w:cs="Times New Roman"/>
                <w:sz w:val="24"/>
                <w:szCs w:val="24"/>
              </w:rPr>
              <w:t xml:space="preserve">menggunakan platform </w:t>
            </w:r>
            <w:r w:rsidR="008B151F" w:rsidRPr="008B151F">
              <w:rPr>
                <w:rFonts w:ascii="Times New Roman" w:hAnsi="Times New Roman" w:cs="Times New Roman"/>
                <w:i/>
                <w:sz w:val="24"/>
                <w:szCs w:val="24"/>
              </w:rPr>
              <w:t xml:space="preserve">e-commerce </w:t>
            </w:r>
            <w:r w:rsidR="00232666">
              <w:rPr>
                <w:rFonts w:ascii="Times New Roman" w:hAnsi="Times New Roman" w:cs="Times New Roman"/>
                <w:sz w:val="24"/>
                <w:szCs w:val="24"/>
              </w:rPr>
              <w:t xml:space="preserve"> Shopee</w:t>
            </w:r>
          </w:p>
        </w:tc>
        <w:tc>
          <w:tcPr>
            <w:tcW w:w="3204" w:type="dxa"/>
          </w:tcPr>
          <w:p w14:paraId="10DECBFA" w14:textId="4F766080" w:rsidR="008F27FF" w:rsidRPr="00C7300F" w:rsidRDefault="00232666" w:rsidP="00C9128F">
            <w:pPr>
              <w:spacing w:line="360" w:lineRule="auto"/>
              <w:rPr>
                <w:rFonts w:ascii="Times New Roman" w:hAnsi="Times New Roman" w:cs="Times New Roman"/>
                <w:sz w:val="24"/>
                <w:szCs w:val="24"/>
              </w:rPr>
            </w:pPr>
            <w:r w:rsidRPr="00232666">
              <w:rPr>
                <w:rFonts w:ascii="Times New Roman" w:hAnsi="Times New Roman" w:cs="Times New Roman"/>
                <w:sz w:val="24"/>
                <w:szCs w:val="24"/>
              </w:rPr>
              <w:t xml:space="preserve">Hasil analisis deskriptif variabel </w:t>
            </w:r>
            <w:r w:rsidR="0037119B" w:rsidRPr="0037119B">
              <w:rPr>
                <w:rFonts w:ascii="Times New Roman" w:hAnsi="Times New Roman" w:cs="Times New Roman"/>
                <w:i/>
                <w:sz w:val="24"/>
                <w:szCs w:val="24"/>
              </w:rPr>
              <w:t>Shopping lifestyle</w:t>
            </w:r>
            <w:r w:rsidRPr="00232666">
              <w:rPr>
                <w:rFonts w:ascii="Times New Roman" w:hAnsi="Times New Roman" w:cs="Times New Roman"/>
                <w:sz w:val="24"/>
                <w:szCs w:val="24"/>
              </w:rPr>
              <w:t xml:space="preserve"> (X2) pada garis kontinum memperoleh persentase sebesar 66,5% yang termasuk </w:t>
            </w:r>
            <w:r>
              <w:rPr>
                <w:rFonts w:ascii="Times New Roman" w:hAnsi="Times New Roman" w:cs="Times New Roman"/>
                <w:sz w:val="24"/>
                <w:szCs w:val="24"/>
              </w:rPr>
              <w:t xml:space="preserve">kedalam kategori cukup baik. </w:t>
            </w:r>
            <w:r w:rsidRPr="00232666">
              <w:rPr>
                <w:rFonts w:ascii="Times New Roman" w:hAnsi="Times New Roman" w:cs="Times New Roman"/>
                <w:sz w:val="24"/>
                <w:szCs w:val="24"/>
              </w:rPr>
              <w:t>Hasil analisis deskriptif variabel Impulse Buying (Y) pada garis kontinum memperoleh persentase sebesar 75,5% yang te</w:t>
            </w:r>
            <w:r>
              <w:rPr>
                <w:rFonts w:ascii="Times New Roman" w:hAnsi="Times New Roman" w:cs="Times New Roman"/>
                <w:sz w:val="24"/>
                <w:szCs w:val="24"/>
              </w:rPr>
              <w:t xml:space="preserve">rmasuk kedalam kategori baik. </w:t>
            </w:r>
            <w:r w:rsidRPr="00232666">
              <w:rPr>
                <w:rFonts w:ascii="Times New Roman" w:hAnsi="Times New Roman" w:cs="Times New Roman"/>
                <w:sz w:val="24"/>
                <w:szCs w:val="24"/>
              </w:rPr>
              <w:t xml:space="preserve"> </w:t>
            </w:r>
            <w:r w:rsidR="00137AF1" w:rsidRPr="00137AF1">
              <w:rPr>
                <w:rFonts w:ascii="Times New Roman" w:hAnsi="Times New Roman" w:cs="Times New Roman"/>
                <w:sz w:val="24"/>
                <w:szCs w:val="24"/>
              </w:rPr>
              <w:t>Diskon dan gaya hidup berbelanja memiliki dampak positif dan signifikan secara bersamaan terhadap pembelian impulsif pada Tiktok Shop live shopping. Sementara itu, diskon dan gaya hidup berbelanja juga memiliki dampak positif dan signifikan secara parsial terhadap pembelian impulsif pada Tiktok Shop live shopping.</w:t>
            </w:r>
          </w:p>
        </w:tc>
      </w:tr>
      <w:tr w:rsidR="00800CAB" w:rsidRPr="00C7300F" w14:paraId="457D5D46" w14:textId="77777777" w:rsidTr="00692DD2">
        <w:tc>
          <w:tcPr>
            <w:tcW w:w="551" w:type="dxa"/>
          </w:tcPr>
          <w:p w14:paraId="21CF3273" w14:textId="77777777" w:rsidR="00615811" w:rsidRDefault="00615811" w:rsidP="00C9128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8.</w:t>
            </w:r>
          </w:p>
        </w:tc>
        <w:tc>
          <w:tcPr>
            <w:tcW w:w="1956" w:type="dxa"/>
          </w:tcPr>
          <w:p w14:paraId="24CF3BDF" w14:textId="77777777" w:rsidR="00F649E1" w:rsidRDefault="00B94601" w:rsidP="00C9128F">
            <w:pPr>
              <w:spacing w:line="360" w:lineRule="auto"/>
              <w:rPr>
                <w:rFonts w:ascii="Times New Roman" w:hAnsi="Times New Roman" w:cs="Times New Roman"/>
                <w:sz w:val="24"/>
                <w:szCs w:val="24"/>
              </w:rPr>
            </w:pPr>
            <w:r>
              <w:rPr>
                <w:rFonts w:ascii="Times New Roman" w:hAnsi="Times New Roman" w:cs="Times New Roman"/>
                <w:sz w:val="24"/>
                <w:szCs w:val="24"/>
              </w:rPr>
              <w:t>Moudita Nafianti Reska,</w:t>
            </w:r>
            <w:r w:rsidRPr="00B94601">
              <w:rPr>
                <w:rFonts w:ascii="Times New Roman" w:hAnsi="Times New Roman" w:cs="Times New Roman"/>
                <w:sz w:val="24"/>
                <w:szCs w:val="24"/>
              </w:rPr>
              <w:t>M. Ridwan Basalamah</w:t>
            </w:r>
            <w:r w:rsidR="00F649E1">
              <w:rPr>
                <w:rFonts w:ascii="Times New Roman" w:hAnsi="Times New Roman" w:cs="Times New Roman"/>
                <w:sz w:val="24"/>
                <w:szCs w:val="24"/>
              </w:rPr>
              <w:t>,</w:t>
            </w:r>
            <w:r>
              <w:rPr>
                <w:rFonts w:ascii="Times New Roman" w:hAnsi="Times New Roman" w:cs="Times New Roman"/>
                <w:sz w:val="24"/>
                <w:szCs w:val="24"/>
              </w:rPr>
              <w:t xml:space="preserve"> 2024</w:t>
            </w:r>
          </w:p>
          <w:p w14:paraId="3D38A889" w14:textId="22DD3F54" w:rsidR="00B94601" w:rsidRPr="00B94601" w:rsidRDefault="00F649E1" w:rsidP="00C9128F">
            <w:pPr>
              <w:spacing w:line="360" w:lineRule="auto"/>
              <w:rPr>
                <w:rFonts w:ascii="Times New Roman" w:hAnsi="Times New Roman" w:cs="Times New Roman"/>
                <w:sz w:val="24"/>
                <w:szCs w:val="24"/>
              </w:rPr>
            </w:pPr>
            <w:r>
              <w:rPr>
                <w:rFonts w:ascii="Times New Roman" w:hAnsi="Times New Roman" w:cs="Times New Roman"/>
                <w:sz w:val="24"/>
                <w:szCs w:val="24"/>
              </w:rPr>
              <w:t>(</w:t>
            </w:r>
            <w:r w:rsidR="00B94601" w:rsidRPr="00B94601">
              <w:rPr>
                <w:rFonts w:ascii="Times New Roman" w:hAnsi="Times New Roman" w:cs="Times New Roman"/>
                <w:sz w:val="24"/>
                <w:szCs w:val="24"/>
              </w:rPr>
              <w:t xml:space="preserve">Pengaruh </w:t>
            </w:r>
            <w:r w:rsidR="0037119B" w:rsidRPr="0037119B">
              <w:rPr>
                <w:rFonts w:ascii="Times New Roman" w:hAnsi="Times New Roman" w:cs="Times New Roman"/>
                <w:i/>
                <w:sz w:val="24"/>
                <w:szCs w:val="24"/>
              </w:rPr>
              <w:t>Shopping lifestyle</w:t>
            </w:r>
            <w:r w:rsidR="00B94601" w:rsidRPr="00B94601">
              <w:rPr>
                <w:rFonts w:ascii="Times New Roman" w:hAnsi="Times New Roman" w:cs="Times New Roman"/>
                <w:sz w:val="24"/>
                <w:szCs w:val="24"/>
              </w:rPr>
              <w:t>, Hedonic Shopping Motivation, dan Discount</w:t>
            </w:r>
          </w:p>
          <w:p w14:paraId="41A67765" w14:textId="77777777" w:rsidR="00B94601" w:rsidRPr="00B94601" w:rsidRDefault="00B94601" w:rsidP="00C9128F">
            <w:pPr>
              <w:spacing w:line="360" w:lineRule="auto"/>
              <w:rPr>
                <w:rFonts w:ascii="Times New Roman" w:hAnsi="Times New Roman" w:cs="Times New Roman"/>
                <w:sz w:val="24"/>
                <w:szCs w:val="24"/>
              </w:rPr>
            </w:pPr>
            <w:r w:rsidRPr="00B94601">
              <w:rPr>
                <w:rFonts w:ascii="Times New Roman" w:hAnsi="Times New Roman" w:cs="Times New Roman"/>
                <w:sz w:val="24"/>
                <w:szCs w:val="24"/>
              </w:rPr>
              <w:t>terhadap Impulse Buying Produk Skincare Skintific di TikTok Shop</w:t>
            </w:r>
          </w:p>
          <w:p w14:paraId="2A3F3F8D" w14:textId="77777777" w:rsidR="00615811" w:rsidRPr="00DC2CF1" w:rsidRDefault="00B94601" w:rsidP="00C9128F">
            <w:pPr>
              <w:spacing w:line="360" w:lineRule="auto"/>
              <w:rPr>
                <w:rFonts w:ascii="Times New Roman" w:hAnsi="Times New Roman" w:cs="Times New Roman"/>
                <w:sz w:val="24"/>
                <w:szCs w:val="24"/>
              </w:rPr>
            </w:pPr>
            <w:r w:rsidRPr="00B94601">
              <w:rPr>
                <w:rFonts w:ascii="Times New Roman" w:hAnsi="Times New Roman" w:cs="Times New Roman"/>
                <w:sz w:val="24"/>
                <w:szCs w:val="24"/>
              </w:rPr>
              <w:t>(Studi pada Mahasiswi Kota Malang)</w:t>
            </w:r>
          </w:p>
        </w:tc>
        <w:tc>
          <w:tcPr>
            <w:tcW w:w="1599" w:type="dxa"/>
          </w:tcPr>
          <w:p w14:paraId="5775C03D" w14:textId="6D29D5AA" w:rsidR="00615811" w:rsidRDefault="00F649E1" w:rsidP="00C9128F">
            <w:pPr>
              <w:spacing w:line="360" w:lineRule="auto"/>
              <w:rPr>
                <w:rFonts w:ascii="Times New Roman" w:hAnsi="Times New Roman" w:cs="Times New Roman"/>
                <w:sz w:val="24"/>
                <w:szCs w:val="24"/>
              </w:rPr>
            </w:pPr>
            <w:r>
              <w:rPr>
                <w:rFonts w:ascii="Times New Roman" w:hAnsi="Times New Roman" w:cs="Times New Roman"/>
                <w:sz w:val="24"/>
                <w:szCs w:val="24"/>
              </w:rPr>
              <w:t>X1:</w:t>
            </w:r>
            <w:r w:rsidR="0037119B" w:rsidRPr="0037119B">
              <w:rPr>
                <w:rFonts w:ascii="Times New Roman" w:hAnsi="Times New Roman" w:cs="Times New Roman"/>
                <w:i/>
                <w:sz w:val="24"/>
                <w:szCs w:val="24"/>
              </w:rPr>
              <w:t>Shopping lifestyle</w:t>
            </w:r>
          </w:p>
          <w:p w14:paraId="5B5CD0F4" w14:textId="77777777" w:rsidR="00F649E1" w:rsidRDefault="00F649E1" w:rsidP="00C9128F">
            <w:pPr>
              <w:spacing w:line="360" w:lineRule="auto"/>
              <w:rPr>
                <w:rFonts w:ascii="Times New Roman" w:hAnsi="Times New Roman" w:cs="Times New Roman"/>
                <w:sz w:val="24"/>
                <w:szCs w:val="24"/>
              </w:rPr>
            </w:pPr>
            <w:r>
              <w:rPr>
                <w:rFonts w:ascii="Times New Roman" w:hAnsi="Times New Roman" w:cs="Times New Roman"/>
                <w:sz w:val="24"/>
                <w:szCs w:val="24"/>
              </w:rPr>
              <w:t>X2:</w:t>
            </w:r>
            <w:r w:rsidRPr="00615811">
              <w:rPr>
                <w:rFonts w:ascii="Times New Roman" w:hAnsi="Times New Roman" w:cs="Times New Roman"/>
                <w:sz w:val="24"/>
                <w:szCs w:val="24"/>
              </w:rPr>
              <w:t>Hedonic Shopping Motivation</w:t>
            </w:r>
          </w:p>
          <w:p w14:paraId="12C916F5" w14:textId="77777777" w:rsidR="00B94601" w:rsidRPr="00B94601" w:rsidRDefault="00F649E1" w:rsidP="00C9128F">
            <w:pPr>
              <w:spacing w:line="360" w:lineRule="auto"/>
              <w:rPr>
                <w:rFonts w:ascii="Times New Roman" w:hAnsi="Times New Roman" w:cs="Times New Roman"/>
                <w:sz w:val="24"/>
                <w:szCs w:val="24"/>
              </w:rPr>
            </w:pPr>
            <w:r>
              <w:rPr>
                <w:rFonts w:ascii="Times New Roman" w:hAnsi="Times New Roman" w:cs="Times New Roman"/>
                <w:sz w:val="24"/>
                <w:szCs w:val="24"/>
              </w:rPr>
              <w:t xml:space="preserve">X3: </w:t>
            </w:r>
            <w:r w:rsidR="00B94601" w:rsidRPr="00B94601">
              <w:rPr>
                <w:rFonts w:ascii="Times New Roman" w:hAnsi="Times New Roman" w:cs="Times New Roman"/>
                <w:sz w:val="24"/>
                <w:szCs w:val="24"/>
              </w:rPr>
              <w:t>Discount</w:t>
            </w:r>
          </w:p>
          <w:p w14:paraId="47826136" w14:textId="77777777" w:rsidR="00F649E1" w:rsidRDefault="00F649E1" w:rsidP="00C9128F">
            <w:pPr>
              <w:spacing w:line="360" w:lineRule="auto"/>
              <w:rPr>
                <w:rFonts w:ascii="Times New Roman" w:hAnsi="Times New Roman" w:cs="Times New Roman"/>
                <w:sz w:val="24"/>
                <w:szCs w:val="24"/>
              </w:rPr>
            </w:pPr>
            <w:r>
              <w:rPr>
                <w:rFonts w:ascii="Times New Roman" w:hAnsi="Times New Roman" w:cs="Times New Roman"/>
                <w:sz w:val="24"/>
                <w:szCs w:val="24"/>
              </w:rPr>
              <w:t>Y:</w:t>
            </w:r>
            <w:r w:rsidRPr="00615811">
              <w:rPr>
                <w:rFonts w:ascii="Times New Roman" w:hAnsi="Times New Roman" w:cs="Times New Roman"/>
                <w:sz w:val="24"/>
                <w:szCs w:val="24"/>
              </w:rPr>
              <w:t>Impulse Buying</w:t>
            </w:r>
          </w:p>
        </w:tc>
        <w:tc>
          <w:tcPr>
            <w:tcW w:w="2040" w:type="dxa"/>
          </w:tcPr>
          <w:p w14:paraId="6FD834E6" w14:textId="77777777" w:rsidR="00615811" w:rsidRPr="00C7300F" w:rsidRDefault="008701F4" w:rsidP="00C9128F">
            <w:pPr>
              <w:spacing w:line="360" w:lineRule="auto"/>
              <w:rPr>
                <w:rFonts w:ascii="Times New Roman" w:hAnsi="Times New Roman" w:cs="Times New Roman"/>
                <w:sz w:val="24"/>
                <w:szCs w:val="24"/>
              </w:rPr>
            </w:pPr>
            <w:r w:rsidRPr="0004679C">
              <w:rPr>
                <w:rFonts w:ascii="Times New Roman" w:hAnsi="Times New Roman" w:cs="Times New Roman"/>
                <w:sz w:val="24"/>
                <w:szCs w:val="24"/>
              </w:rPr>
              <w:t>P</w:t>
            </w:r>
            <w:r>
              <w:rPr>
                <w:rFonts w:ascii="Times New Roman" w:hAnsi="Times New Roman" w:cs="Times New Roman"/>
                <w:sz w:val="24"/>
                <w:szCs w:val="24"/>
              </w:rPr>
              <w:t xml:space="preserve">ada </w:t>
            </w:r>
            <w:r w:rsidRPr="0004679C">
              <w:rPr>
                <w:rFonts w:ascii="Times New Roman" w:hAnsi="Times New Roman" w:cs="Times New Roman"/>
                <w:sz w:val="24"/>
                <w:szCs w:val="24"/>
              </w:rPr>
              <w:t>p</w:t>
            </w:r>
            <w:r>
              <w:rPr>
                <w:rFonts w:ascii="Times New Roman" w:hAnsi="Times New Roman" w:cs="Times New Roman"/>
                <w:sz w:val="24"/>
                <w:szCs w:val="24"/>
              </w:rPr>
              <w:t>enelitian ini  t</w:t>
            </w:r>
            <w:r w:rsidR="00615811" w:rsidRPr="00C7300F">
              <w:rPr>
                <w:rFonts w:ascii="Times New Roman" w:hAnsi="Times New Roman" w:cs="Times New Roman"/>
                <w:sz w:val="24"/>
                <w:szCs w:val="24"/>
              </w:rPr>
              <w:t xml:space="preserve">erdapat </w:t>
            </w:r>
            <w:r w:rsidR="00B94601">
              <w:rPr>
                <w:rFonts w:ascii="Times New Roman" w:hAnsi="Times New Roman" w:cs="Times New Roman"/>
                <w:sz w:val="24"/>
                <w:szCs w:val="24"/>
              </w:rPr>
              <w:t>dua</w:t>
            </w:r>
          </w:p>
          <w:p w14:paraId="5472450E" w14:textId="77777777" w:rsidR="00615811" w:rsidRPr="00C7300F" w:rsidRDefault="00B94601" w:rsidP="00C9128F">
            <w:pPr>
              <w:spacing w:line="360" w:lineRule="auto"/>
              <w:rPr>
                <w:rFonts w:ascii="Times New Roman" w:hAnsi="Times New Roman" w:cs="Times New Roman"/>
                <w:sz w:val="24"/>
                <w:szCs w:val="24"/>
              </w:rPr>
            </w:pPr>
            <w:r>
              <w:rPr>
                <w:rFonts w:ascii="Times New Roman" w:hAnsi="Times New Roman" w:cs="Times New Roman"/>
                <w:sz w:val="24"/>
                <w:szCs w:val="24"/>
              </w:rPr>
              <w:t>variabel yan</w:t>
            </w:r>
            <w:r w:rsidR="00615811" w:rsidRPr="00C7300F">
              <w:rPr>
                <w:rFonts w:ascii="Times New Roman" w:hAnsi="Times New Roman" w:cs="Times New Roman"/>
                <w:sz w:val="24"/>
                <w:szCs w:val="24"/>
              </w:rPr>
              <w:t>g</w:t>
            </w:r>
          </w:p>
          <w:p w14:paraId="3ECFFA56" w14:textId="77777777" w:rsidR="00B94601" w:rsidRDefault="00615811" w:rsidP="00C9128F">
            <w:pPr>
              <w:spacing w:line="360" w:lineRule="auto"/>
              <w:rPr>
                <w:rFonts w:ascii="Times New Roman" w:hAnsi="Times New Roman" w:cs="Times New Roman"/>
                <w:sz w:val="24"/>
                <w:szCs w:val="24"/>
              </w:rPr>
            </w:pPr>
            <w:r w:rsidRPr="00615811">
              <w:rPr>
                <w:rFonts w:ascii="Times New Roman" w:hAnsi="Times New Roman" w:cs="Times New Roman"/>
                <w:sz w:val="24"/>
                <w:szCs w:val="24"/>
              </w:rPr>
              <w:t>berbeda yaitu</w:t>
            </w:r>
            <w:r w:rsidR="0004679C">
              <w:rPr>
                <w:rFonts w:ascii="Times New Roman" w:hAnsi="Times New Roman" w:cs="Times New Roman"/>
                <w:sz w:val="24"/>
                <w:szCs w:val="24"/>
              </w:rPr>
              <w:t xml:space="preserve"> </w:t>
            </w:r>
            <w:r w:rsidR="0004679C" w:rsidRPr="00615811">
              <w:rPr>
                <w:rFonts w:ascii="Times New Roman" w:hAnsi="Times New Roman" w:cs="Times New Roman"/>
                <w:sz w:val="24"/>
                <w:szCs w:val="24"/>
              </w:rPr>
              <w:t>Hedonic Shopping Motivation</w:t>
            </w:r>
            <w:r w:rsidR="00B94601">
              <w:rPr>
                <w:rFonts w:ascii="Times New Roman" w:hAnsi="Times New Roman" w:cs="Times New Roman"/>
                <w:sz w:val="24"/>
                <w:szCs w:val="24"/>
              </w:rPr>
              <w:t xml:space="preserve"> dan Discount.</w:t>
            </w:r>
            <w:r w:rsidR="008701F4">
              <w:rPr>
                <w:rFonts w:ascii="Times New Roman" w:hAnsi="Times New Roman" w:cs="Times New Roman"/>
                <w:sz w:val="24"/>
                <w:szCs w:val="24"/>
              </w:rPr>
              <w:t xml:space="preserve"> Selain itu s</w:t>
            </w:r>
            <w:r w:rsidR="0004679C">
              <w:rPr>
                <w:rFonts w:ascii="Times New Roman" w:hAnsi="Times New Roman" w:cs="Times New Roman"/>
                <w:sz w:val="24"/>
                <w:szCs w:val="24"/>
              </w:rPr>
              <w:t>ubjek</w:t>
            </w:r>
            <w:r w:rsidR="008701F4">
              <w:rPr>
                <w:rFonts w:ascii="Times New Roman" w:hAnsi="Times New Roman" w:cs="Times New Roman"/>
                <w:sz w:val="24"/>
                <w:szCs w:val="24"/>
              </w:rPr>
              <w:t xml:space="preserve"> </w:t>
            </w:r>
            <w:r w:rsidR="008701F4" w:rsidRPr="0004679C">
              <w:rPr>
                <w:rFonts w:ascii="Times New Roman" w:hAnsi="Times New Roman" w:cs="Times New Roman"/>
                <w:sz w:val="24"/>
                <w:szCs w:val="24"/>
              </w:rPr>
              <w:t>p</w:t>
            </w:r>
            <w:r w:rsidR="008701F4">
              <w:rPr>
                <w:rFonts w:ascii="Times New Roman" w:hAnsi="Times New Roman" w:cs="Times New Roman"/>
                <w:sz w:val="24"/>
                <w:szCs w:val="24"/>
              </w:rPr>
              <w:t xml:space="preserve">enelitian juga berbeda, </w:t>
            </w:r>
            <w:r w:rsidR="008701F4" w:rsidRPr="0004679C">
              <w:rPr>
                <w:rFonts w:ascii="Times New Roman" w:hAnsi="Times New Roman" w:cs="Times New Roman"/>
                <w:sz w:val="24"/>
                <w:szCs w:val="24"/>
              </w:rPr>
              <w:t>p</w:t>
            </w:r>
            <w:r w:rsidR="008701F4">
              <w:rPr>
                <w:rFonts w:ascii="Times New Roman" w:hAnsi="Times New Roman" w:cs="Times New Roman"/>
                <w:sz w:val="24"/>
                <w:szCs w:val="24"/>
              </w:rPr>
              <w:t xml:space="preserve">ada </w:t>
            </w:r>
            <w:r w:rsidR="008701F4" w:rsidRPr="0004679C">
              <w:rPr>
                <w:rFonts w:ascii="Times New Roman" w:hAnsi="Times New Roman" w:cs="Times New Roman"/>
                <w:sz w:val="24"/>
                <w:szCs w:val="24"/>
              </w:rPr>
              <w:t>p</w:t>
            </w:r>
            <w:r w:rsidR="008701F4">
              <w:rPr>
                <w:rFonts w:ascii="Times New Roman" w:hAnsi="Times New Roman" w:cs="Times New Roman"/>
                <w:sz w:val="24"/>
                <w:szCs w:val="24"/>
              </w:rPr>
              <w:t>enelitian ini</w:t>
            </w:r>
            <w:r w:rsidR="0004679C">
              <w:rPr>
                <w:rFonts w:ascii="Times New Roman" w:hAnsi="Times New Roman" w:cs="Times New Roman"/>
                <w:sz w:val="24"/>
                <w:szCs w:val="24"/>
              </w:rPr>
              <w:t xml:space="preserve"> diambil dari </w:t>
            </w:r>
            <w:r w:rsidR="0004679C" w:rsidRPr="0004679C">
              <w:rPr>
                <w:rFonts w:ascii="Times New Roman" w:hAnsi="Times New Roman" w:cs="Times New Roman"/>
                <w:sz w:val="24"/>
                <w:szCs w:val="24"/>
              </w:rPr>
              <w:t>maha</w:t>
            </w:r>
            <w:r w:rsidR="00B94601">
              <w:rPr>
                <w:rFonts w:ascii="Times New Roman" w:hAnsi="Times New Roman" w:cs="Times New Roman"/>
                <w:sz w:val="24"/>
                <w:szCs w:val="24"/>
              </w:rPr>
              <w:t xml:space="preserve">siswi </w:t>
            </w:r>
            <w:r w:rsidR="0004679C" w:rsidRPr="0004679C">
              <w:rPr>
                <w:rFonts w:ascii="Times New Roman" w:hAnsi="Times New Roman" w:cs="Times New Roman"/>
                <w:sz w:val="24"/>
                <w:szCs w:val="24"/>
              </w:rPr>
              <w:t>pengguna</w:t>
            </w:r>
            <w:r w:rsidR="00B94601">
              <w:rPr>
                <w:rFonts w:ascii="Times New Roman" w:hAnsi="Times New Roman" w:cs="Times New Roman"/>
                <w:sz w:val="24"/>
                <w:szCs w:val="24"/>
              </w:rPr>
              <w:t xml:space="preserve"> skincare Skintific di Tiktok Shop (studi pada Mahasiswi Kota Malang).</w:t>
            </w:r>
          </w:p>
          <w:p w14:paraId="4BC37D53" w14:textId="717091B1" w:rsidR="0004679C" w:rsidRPr="00615811" w:rsidRDefault="008701F4" w:rsidP="001B0BC7">
            <w:pPr>
              <w:spacing w:line="360" w:lineRule="auto"/>
              <w:rPr>
                <w:rFonts w:ascii="Times New Roman" w:hAnsi="Times New Roman" w:cs="Times New Roman"/>
                <w:sz w:val="24"/>
                <w:szCs w:val="24"/>
              </w:rPr>
            </w:pPr>
            <w:r>
              <w:rPr>
                <w:rFonts w:ascii="Times New Roman" w:hAnsi="Times New Roman" w:cs="Times New Roman"/>
                <w:sz w:val="24"/>
                <w:szCs w:val="24"/>
              </w:rPr>
              <w:t xml:space="preserve">sedangkan subjek </w:t>
            </w:r>
            <w:r w:rsidRPr="0004679C">
              <w:rPr>
                <w:rFonts w:ascii="Times New Roman" w:hAnsi="Times New Roman" w:cs="Times New Roman"/>
                <w:sz w:val="24"/>
                <w:szCs w:val="24"/>
              </w:rPr>
              <w:t>p</w:t>
            </w:r>
            <w:r>
              <w:rPr>
                <w:rFonts w:ascii="Times New Roman" w:hAnsi="Times New Roman" w:cs="Times New Roman"/>
                <w:sz w:val="24"/>
                <w:szCs w:val="24"/>
              </w:rPr>
              <w:t xml:space="preserve">enelitian </w:t>
            </w:r>
            <w:r w:rsidR="001B0BC7">
              <w:rPr>
                <w:rFonts w:ascii="Times New Roman" w:hAnsi="Times New Roman" w:cs="Times New Roman"/>
                <w:sz w:val="24"/>
                <w:szCs w:val="24"/>
              </w:rPr>
              <w:t xml:space="preserve">ini </w:t>
            </w:r>
            <w:r>
              <w:rPr>
                <w:rFonts w:ascii="Times New Roman" w:hAnsi="Times New Roman" w:cs="Times New Roman"/>
                <w:sz w:val="24"/>
                <w:szCs w:val="24"/>
              </w:rPr>
              <w:t xml:space="preserve">adalah genrasi Z </w:t>
            </w:r>
            <w:r w:rsidRPr="0004679C">
              <w:rPr>
                <w:rFonts w:ascii="Times New Roman" w:hAnsi="Times New Roman" w:cs="Times New Roman"/>
                <w:sz w:val="24"/>
                <w:szCs w:val="24"/>
              </w:rPr>
              <w:t>p</w:t>
            </w:r>
            <w:r>
              <w:rPr>
                <w:rFonts w:ascii="Times New Roman" w:hAnsi="Times New Roman" w:cs="Times New Roman"/>
                <w:sz w:val="24"/>
                <w:szCs w:val="24"/>
              </w:rPr>
              <w:t>engguna Sho</w:t>
            </w:r>
            <w:r w:rsidRPr="0004679C">
              <w:rPr>
                <w:rFonts w:ascii="Times New Roman" w:hAnsi="Times New Roman" w:cs="Times New Roman"/>
                <w:sz w:val="24"/>
                <w:szCs w:val="24"/>
              </w:rPr>
              <w:t>p</w:t>
            </w:r>
            <w:r>
              <w:rPr>
                <w:rFonts w:ascii="Times New Roman" w:hAnsi="Times New Roman" w:cs="Times New Roman"/>
                <w:sz w:val="24"/>
                <w:szCs w:val="24"/>
              </w:rPr>
              <w:t>ee di Kota Semarang.</w:t>
            </w:r>
          </w:p>
        </w:tc>
        <w:tc>
          <w:tcPr>
            <w:tcW w:w="3204" w:type="dxa"/>
          </w:tcPr>
          <w:p w14:paraId="25ABA8F4" w14:textId="77777777" w:rsidR="00615811" w:rsidRPr="00DC2CF1" w:rsidRDefault="00CB41C9" w:rsidP="00C9128F">
            <w:pPr>
              <w:spacing w:line="360" w:lineRule="auto"/>
              <w:rPr>
                <w:rFonts w:ascii="Times New Roman" w:hAnsi="Times New Roman" w:cs="Times New Roman"/>
                <w:sz w:val="24"/>
                <w:szCs w:val="24"/>
              </w:rPr>
            </w:pPr>
            <w:r w:rsidRPr="00CB41C9">
              <w:rPr>
                <w:rFonts w:ascii="Times New Roman" w:hAnsi="Times New Roman" w:cs="Times New Roman"/>
                <w:sz w:val="24"/>
                <w:szCs w:val="24"/>
              </w:rPr>
              <w:t>Gaya hidup berbelanja, motivasi belanja hedonis, dan diskon memiliki dampak secara bersamaan terhadap keinginan untuk membeli produk perawatan kulit Skintific di TikTok Shop. Gaya hidup berbelanja secara positif dan signifikan memengaruhi pembelian impulsif produk perawatan kulit Skintific di TikTok Shop. Motivasi belanja hedonis juga memiliki dampak positif dan signifikan terhadap pembelian impulsif produk perawatan kulit Skintific di TikTok Shop. Sementara itu, diskon memiliki dampak positif dan signifikan terhadap keinginan untuk membeli produk perawatan kulit Skintific di TikTok Shop.</w:t>
            </w:r>
          </w:p>
        </w:tc>
      </w:tr>
      <w:tr w:rsidR="00800CAB" w:rsidRPr="00C7300F" w14:paraId="30C20D42" w14:textId="77777777" w:rsidTr="00692DD2">
        <w:tc>
          <w:tcPr>
            <w:tcW w:w="551" w:type="dxa"/>
          </w:tcPr>
          <w:p w14:paraId="75702EF4" w14:textId="77777777" w:rsidR="0004679C" w:rsidRDefault="0004679C" w:rsidP="00C9128F">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1956" w:type="dxa"/>
          </w:tcPr>
          <w:p w14:paraId="6BC62F63" w14:textId="77777777" w:rsidR="00F649E1" w:rsidRDefault="00F649E1" w:rsidP="00C9128F">
            <w:pPr>
              <w:spacing w:line="360" w:lineRule="auto"/>
              <w:rPr>
                <w:rFonts w:ascii="Times New Roman" w:hAnsi="Times New Roman" w:cs="Times New Roman"/>
                <w:sz w:val="24"/>
                <w:szCs w:val="24"/>
              </w:rPr>
            </w:pPr>
            <w:r>
              <w:rPr>
                <w:rFonts w:ascii="Times New Roman" w:hAnsi="Times New Roman" w:cs="Times New Roman"/>
                <w:sz w:val="24"/>
                <w:szCs w:val="24"/>
              </w:rPr>
              <w:t>Aprilia Dewi Ratnasari</w:t>
            </w:r>
            <w:r w:rsidRPr="0004679C">
              <w:rPr>
                <w:rFonts w:ascii="Times New Roman" w:hAnsi="Times New Roman" w:cs="Times New Roman"/>
                <w:sz w:val="24"/>
                <w:szCs w:val="24"/>
              </w:rPr>
              <w:t>, Reni Shinta D</w:t>
            </w:r>
            <w:r>
              <w:rPr>
                <w:rFonts w:ascii="Times New Roman" w:hAnsi="Times New Roman" w:cs="Times New Roman"/>
                <w:sz w:val="24"/>
                <w:szCs w:val="24"/>
              </w:rPr>
              <w:t xml:space="preserve">ewi, </w:t>
            </w:r>
            <w:r>
              <w:rPr>
                <w:rFonts w:ascii="Times New Roman" w:hAnsi="Times New Roman" w:cs="Times New Roman"/>
                <w:sz w:val="24"/>
                <w:szCs w:val="24"/>
              </w:rPr>
              <w:lastRenderedPageBreak/>
              <w:t>Apriatni Endang Prihatini,2022</w:t>
            </w:r>
          </w:p>
          <w:p w14:paraId="2D14E6C5" w14:textId="77777777" w:rsidR="0004679C" w:rsidRPr="00615811" w:rsidRDefault="00F649E1" w:rsidP="00C9128F">
            <w:pPr>
              <w:spacing w:line="360" w:lineRule="auto"/>
              <w:rPr>
                <w:rFonts w:ascii="Times New Roman" w:hAnsi="Times New Roman" w:cs="Times New Roman"/>
                <w:sz w:val="24"/>
                <w:szCs w:val="24"/>
              </w:rPr>
            </w:pPr>
            <w:r>
              <w:rPr>
                <w:rFonts w:ascii="Times New Roman" w:hAnsi="Times New Roman" w:cs="Times New Roman"/>
                <w:sz w:val="24"/>
                <w:szCs w:val="24"/>
              </w:rPr>
              <w:t>(</w:t>
            </w:r>
            <w:r w:rsidR="0004679C" w:rsidRPr="0004679C">
              <w:rPr>
                <w:rFonts w:ascii="Times New Roman" w:hAnsi="Times New Roman" w:cs="Times New Roman"/>
                <w:sz w:val="24"/>
                <w:szCs w:val="24"/>
              </w:rPr>
              <w:t xml:space="preserve">Pengaruh </w:t>
            </w:r>
            <w:r w:rsidR="005E7800">
              <w:rPr>
                <w:rFonts w:ascii="Times New Roman" w:hAnsi="Times New Roman" w:cs="Times New Roman"/>
                <w:sz w:val="24"/>
                <w:szCs w:val="24"/>
              </w:rPr>
              <w:t>H</w:t>
            </w:r>
            <w:r w:rsidR="0004679C" w:rsidRPr="0004679C">
              <w:rPr>
                <w:rFonts w:ascii="Times New Roman" w:hAnsi="Times New Roman" w:cs="Times New Roman"/>
                <w:sz w:val="24"/>
                <w:szCs w:val="24"/>
              </w:rPr>
              <w:t>Karakteristik Produk Dan Sales Promotion Terhadap Impulse Buying Pada Generasi Z</w:t>
            </w:r>
            <w:r w:rsidR="0004679C">
              <w:rPr>
                <w:rFonts w:ascii="Times New Roman" w:hAnsi="Times New Roman" w:cs="Times New Roman"/>
                <w:sz w:val="24"/>
                <w:szCs w:val="24"/>
              </w:rPr>
              <w:t xml:space="preserve"> </w:t>
            </w:r>
            <w:r w:rsidR="0004679C" w:rsidRPr="0004679C">
              <w:rPr>
                <w:rFonts w:ascii="Times New Roman" w:hAnsi="Times New Roman" w:cs="Times New Roman"/>
                <w:sz w:val="24"/>
                <w:szCs w:val="24"/>
              </w:rPr>
              <w:t>(Studi Pada Pengguna Shopee)</w:t>
            </w:r>
            <w:r>
              <w:rPr>
                <w:rFonts w:ascii="Times New Roman" w:hAnsi="Times New Roman" w:cs="Times New Roman"/>
                <w:sz w:val="24"/>
                <w:szCs w:val="24"/>
              </w:rPr>
              <w:t>)</w:t>
            </w:r>
          </w:p>
        </w:tc>
        <w:tc>
          <w:tcPr>
            <w:tcW w:w="1599" w:type="dxa"/>
          </w:tcPr>
          <w:p w14:paraId="15E5EC82" w14:textId="77777777" w:rsidR="00F649E1" w:rsidRDefault="00F649E1" w:rsidP="00C9128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X1:</w:t>
            </w:r>
            <w:r w:rsidRPr="0004679C">
              <w:rPr>
                <w:rFonts w:ascii="Times New Roman" w:hAnsi="Times New Roman" w:cs="Times New Roman"/>
                <w:sz w:val="24"/>
                <w:szCs w:val="24"/>
              </w:rPr>
              <w:t xml:space="preserve">Karakteristik Produk </w:t>
            </w:r>
          </w:p>
          <w:p w14:paraId="30AF0202" w14:textId="77777777" w:rsidR="0004679C" w:rsidRDefault="00F649E1" w:rsidP="00C9128F">
            <w:pPr>
              <w:spacing w:line="360" w:lineRule="auto"/>
              <w:rPr>
                <w:rFonts w:ascii="Times New Roman" w:hAnsi="Times New Roman" w:cs="Times New Roman"/>
                <w:sz w:val="24"/>
                <w:szCs w:val="24"/>
              </w:rPr>
            </w:pPr>
            <w:r>
              <w:rPr>
                <w:rFonts w:ascii="Times New Roman" w:hAnsi="Times New Roman" w:cs="Times New Roman"/>
                <w:sz w:val="24"/>
                <w:szCs w:val="24"/>
              </w:rPr>
              <w:t>X2:</w:t>
            </w:r>
            <w:r w:rsidRPr="0004679C">
              <w:rPr>
                <w:rFonts w:ascii="Times New Roman" w:hAnsi="Times New Roman" w:cs="Times New Roman"/>
                <w:sz w:val="24"/>
                <w:szCs w:val="24"/>
              </w:rPr>
              <w:t>Sales Promotion</w:t>
            </w:r>
          </w:p>
          <w:p w14:paraId="44ECC4D8" w14:textId="77777777" w:rsidR="00F649E1" w:rsidRDefault="00F649E1" w:rsidP="00C9128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Y:</w:t>
            </w:r>
            <w:r w:rsidRPr="0004679C">
              <w:rPr>
                <w:rFonts w:ascii="Times New Roman" w:hAnsi="Times New Roman" w:cs="Times New Roman"/>
                <w:sz w:val="24"/>
                <w:szCs w:val="24"/>
              </w:rPr>
              <w:t>Impulse Buying</w:t>
            </w:r>
          </w:p>
        </w:tc>
        <w:tc>
          <w:tcPr>
            <w:tcW w:w="2040" w:type="dxa"/>
          </w:tcPr>
          <w:p w14:paraId="4A485C33" w14:textId="77777777" w:rsidR="0004679C" w:rsidRPr="00C7300F" w:rsidRDefault="0004679C" w:rsidP="00C9128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Terdapat dua</w:t>
            </w:r>
          </w:p>
          <w:p w14:paraId="5505E02D" w14:textId="77777777" w:rsidR="0004679C" w:rsidRPr="00C7300F" w:rsidRDefault="0004679C" w:rsidP="00C9128F">
            <w:pPr>
              <w:spacing w:line="360" w:lineRule="auto"/>
              <w:rPr>
                <w:rFonts w:ascii="Times New Roman" w:hAnsi="Times New Roman" w:cs="Times New Roman"/>
                <w:sz w:val="24"/>
                <w:szCs w:val="24"/>
              </w:rPr>
            </w:pPr>
            <w:r w:rsidRPr="00C7300F">
              <w:rPr>
                <w:rFonts w:ascii="Times New Roman" w:hAnsi="Times New Roman" w:cs="Times New Roman"/>
                <w:sz w:val="24"/>
                <w:szCs w:val="24"/>
              </w:rPr>
              <w:t>variabel yang</w:t>
            </w:r>
          </w:p>
          <w:p w14:paraId="5D75FB68" w14:textId="0426140A" w:rsidR="0004679C" w:rsidRDefault="0004679C" w:rsidP="00C9128F">
            <w:pPr>
              <w:spacing w:line="360" w:lineRule="auto"/>
              <w:rPr>
                <w:rFonts w:ascii="Times New Roman" w:hAnsi="Times New Roman" w:cs="Times New Roman"/>
                <w:sz w:val="24"/>
                <w:szCs w:val="24"/>
              </w:rPr>
            </w:pPr>
            <w:r w:rsidRPr="0004679C">
              <w:rPr>
                <w:rFonts w:ascii="Times New Roman" w:hAnsi="Times New Roman" w:cs="Times New Roman"/>
                <w:sz w:val="24"/>
                <w:szCs w:val="24"/>
              </w:rPr>
              <w:t>berbeda yaitu</w:t>
            </w:r>
            <w:r>
              <w:rPr>
                <w:rFonts w:ascii="Times New Roman" w:hAnsi="Times New Roman" w:cs="Times New Roman"/>
                <w:sz w:val="24"/>
                <w:szCs w:val="24"/>
              </w:rPr>
              <w:t xml:space="preserve"> </w:t>
            </w:r>
            <w:r w:rsidR="008701F4" w:rsidRPr="0004679C">
              <w:rPr>
                <w:rFonts w:ascii="Times New Roman" w:hAnsi="Times New Roman" w:cs="Times New Roman"/>
                <w:sz w:val="24"/>
                <w:szCs w:val="24"/>
              </w:rPr>
              <w:t xml:space="preserve">karakteristik </w:t>
            </w:r>
            <w:r w:rsidR="008701F4" w:rsidRPr="0004679C">
              <w:rPr>
                <w:rFonts w:ascii="Times New Roman" w:hAnsi="Times New Roman" w:cs="Times New Roman"/>
                <w:sz w:val="24"/>
                <w:szCs w:val="24"/>
              </w:rPr>
              <w:lastRenderedPageBreak/>
              <w:t>produk dan sales promotion</w:t>
            </w:r>
            <w:r w:rsidR="008701F4">
              <w:rPr>
                <w:rFonts w:ascii="Times New Roman" w:hAnsi="Times New Roman" w:cs="Times New Roman"/>
                <w:sz w:val="24"/>
                <w:szCs w:val="24"/>
              </w:rPr>
              <w:t xml:space="preserve">, sedangkan </w:t>
            </w:r>
            <w:r w:rsidR="008701F4" w:rsidRPr="0004679C">
              <w:rPr>
                <w:rFonts w:ascii="Times New Roman" w:hAnsi="Times New Roman" w:cs="Times New Roman"/>
                <w:sz w:val="24"/>
                <w:szCs w:val="24"/>
              </w:rPr>
              <w:t>p</w:t>
            </w:r>
            <w:r w:rsidR="008701F4">
              <w:rPr>
                <w:rFonts w:ascii="Times New Roman" w:hAnsi="Times New Roman" w:cs="Times New Roman"/>
                <w:sz w:val="24"/>
                <w:szCs w:val="24"/>
              </w:rPr>
              <w:t xml:space="preserve">ada </w:t>
            </w:r>
            <w:r w:rsidR="008701F4" w:rsidRPr="0004679C">
              <w:rPr>
                <w:rFonts w:ascii="Times New Roman" w:hAnsi="Times New Roman" w:cs="Times New Roman"/>
                <w:sz w:val="24"/>
                <w:szCs w:val="24"/>
              </w:rPr>
              <w:t>p</w:t>
            </w:r>
            <w:r w:rsidR="008701F4">
              <w:rPr>
                <w:rFonts w:ascii="Times New Roman" w:hAnsi="Times New Roman" w:cs="Times New Roman"/>
                <w:sz w:val="24"/>
                <w:szCs w:val="24"/>
              </w:rPr>
              <w:t xml:space="preserve">enelitian </w:t>
            </w:r>
            <w:r w:rsidR="001B0BC7">
              <w:rPr>
                <w:rFonts w:ascii="Times New Roman" w:hAnsi="Times New Roman" w:cs="Times New Roman"/>
                <w:sz w:val="24"/>
                <w:szCs w:val="24"/>
              </w:rPr>
              <w:t xml:space="preserve">ini </w:t>
            </w:r>
            <w:r w:rsidR="008701F4">
              <w:rPr>
                <w:rFonts w:ascii="Times New Roman" w:hAnsi="Times New Roman" w:cs="Times New Roman"/>
                <w:sz w:val="24"/>
                <w:szCs w:val="24"/>
              </w:rPr>
              <w:t xml:space="preserve">variabelnya yaitu : </w:t>
            </w:r>
            <w:r w:rsidR="0037119B" w:rsidRPr="0037119B">
              <w:rPr>
                <w:rFonts w:ascii="Times New Roman" w:hAnsi="Times New Roman" w:cs="Times New Roman"/>
                <w:i/>
                <w:sz w:val="24"/>
                <w:szCs w:val="24"/>
              </w:rPr>
              <w:t>flash sale</w:t>
            </w:r>
            <w:r w:rsidR="008701F4" w:rsidRPr="008701F4">
              <w:rPr>
                <w:rFonts w:ascii="Times New Roman" w:hAnsi="Times New Roman" w:cs="Times New Roman"/>
                <w:i/>
                <w:sz w:val="24"/>
                <w:szCs w:val="24"/>
              </w:rPr>
              <w:t xml:space="preserve">, </w:t>
            </w:r>
            <w:r w:rsidR="0037119B" w:rsidRPr="0037119B">
              <w:rPr>
                <w:rFonts w:ascii="Times New Roman" w:hAnsi="Times New Roman" w:cs="Times New Roman"/>
                <w:i/>
                <w:sz w:val="24"/>
                <w:szCs w:val="24"/>
              </w:rPr>
              <w:t>live streaming</w:t>
            </w:r>
            <w:r w:rsidR="008701F4" w:rsidRPr="008701F4">
              <w:rPr>
                <w:rFonts w:ascii="Times New Roman" w:hAnsi="Times New Roman" w:cs="Times New Roman"/>
                <w:i/>
                <w:sz w:val="24"/>
                <w:szCs w:val="24"/>
              </w:rPr>
              <w:t xml:space="preserve">, dan </w:t>
            </w:r>
            <w:r w:rsidR="0037119B" w:rsidRPr="0037119B">
              <w:rPr>
                <w:rFonts w:ascii="Times New Roman" w:hAnsi="Times New Roman" w:cs="Times New Roman"/>
                <w:i/>
                <w:sz w:val="24"/>
                <w:szCs w:val="24"/>
              </w:rPr>
              <w:t>shopping lifestyle</w:t>
            </w:r>
            <w:r w:rsidR="008701F4" w:rsidRPr="008701F4">
              <w:rPr>
                <w:rFonts w:ascii="Times New Roman" w:hAnsi="Times New Roman" w:cs="Times New Roman"/>
                <w:i/>
                <w:sz w:val="24"/>
                <w:szCs w:val="24"/>
              </w:rPr>
              <w:t>.</w:t>
            </w:r>
          </w:p>
          <w:p w14:paraId="123AB58D" w14:textId="77777777" w:rsidR="0004679C" w:rsidRPr="0004679C" w:rsidRDefault="0004679C" w:rsidP="00C9128F">
            <w:pPr>
              <w:spacing w:line="360" w:lineRule="auto"/>
              <w:rPr>
                <w:rFonts w:ascii="Times New Roman" w:hAnsi="Times New Roman" w:cs="Times New Roman"/>
                <w:sz w:val="24"/>
                <w:szCs w:val="24"/>
              </w:rPr>
            </w:pPr>
            <w:r w:rsidRPr="0004679C">
              <w:rPr>
                <w:rFonts w:ascii="Times New Roman" w:hAnsi="Times New Roman" w:cs="Times New Roman"/>
                <w:sz w:val="24"/>
                <w:szCs w:val="24"/>
              </w:rPr>
              <w:t xml:space="preserve"> </w:t>
            </w:r>
          </w:p>
        </w:tc>
        <w:tc>
          <w:tcPr>
            <w:tcW w:w="3204" w:type="dxa"/>
          </w:tcPr>
          <w:p w14:paraId="7153A3DB" w14:textId="77777777" w:rsidR="0004679C" w:rsidRPr="0004679C" w:rsidRDefault="0004679C" w:rsidP="00C9128F">
            <w:pPr>
              <w:spacing w:line="360" w:lineRule="auto"/>
              <w:rPr>
                <w:rFonts w:ascii="Times New Roman" w:hAnsi="Times New Roman" w:cs="Times New Roman"/>
                <w:sz w:val="24"/>
                <w:szCs w:val="24"/>
              </w:rPr>
            </w:pPr>
            <w:r w:rsidRPr="0004679C">
              <w:rPr>
                <w:rFonts w:ascii="Times New Roman" w:hAnsi="Times New Roman" w:cs="Times New Roman"/>
                <w:sz w:val="24"/>
                <w:szCs w:val="24"/>
              </w:rPr>
              <w:lastRenderedPageBreak/>
              <w:t xml:space="preserve">Karakteristik produk berpengaruh signifikan pada impulse buying di Shopee. Sehingga dapat diartikan semakin baik karakteristik </w:t>
            </w:r>
            <w:r w:rsidRPr="0004679C">
              <w:rPr>
                <w:rFonts w:ascii="Times New Roman" w:hAnsi="Times New Roman" w:cs="Times New Roman"/>
                <w:sz w:val="24"/>
                <w:szCs w:val="24"/>
              </w:rPr>
              <w:lastRenderedPageBreak/>
              <w:t>produk maka akan meningkatkan terjadinya impulse buying.</w:t>
            </w:r>
            <w:r>
              <w:rPr>
                <w:rFonts w:ascii="Times New Roman" w:hAnsi="Times New Roman" w:cs="Times New Roman"/>
                <w:sz w:val="24"/>
                <w:szCs w:val="24"/>
              </w:rPr>
              <w:t xml:space="preserve"> </w:t>
            </w:r>
            <w:r w:rsidRPr="0004679C">
              <w:rPr>
                <w:rFonts w:ascii="Times New Roman" w:hAnsi="Times New Roman" w:cs="Times New Roman"/>
                <w:sz w:val="24"/>
                <w:szCs w:val="24"/>
              </w:rPr>
              <w:t>ales promotion berpengaruh signifikan terhadap impulse buying. Sehingga dapat diartikan semakin baik sales promotion maka akan meningkatkan terjadinya impulse buying.</w:t>
            </w:r>
          </w:p>
        </w:tc>
      </w:tr>
      <w:tr w:rsidR="00800CAB" w:rsidRPr="00C7300F" w14:paraId="139C5743" w14:textId="77777777" w:rsidTr="00692DD2">
        <w:tc>
          <w:tcPr>
            <w:tcW w:w="551" w:type="dxa"/>
          </w:tcPr>
          <w:p w14:paraId="1F836AD4" w14:textId="77777777" w:rsidR="0004679C" w:rsidRDefault="0004679C" w:rsidP="00C9128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10.</w:t>
            </w:r>
          </w:p>
        </w:tc>
        <w:tc>
          <w:tcPr>
            <w:tcW w:w="1956" w:type="dxa"/>
          </w:tcPr>
          <w:p w14:paraId="0FA6164B" w14:textId="77777777" w:rsidR="00F649E1" w:rsidRDefault="00F649E1" w:rsidP="00C9128F">
            <w:pPr>
              <w:spacing w:line="360" w:lineRule="auto"/>
              <w:rPr>
                <w:rFonts w:ascii="Times New Roman" w:hAnsi="Times New Roman" w:cs="Times New Roman"/>
                <w:sz w:val="24"/>
                <w:szCs w:val="24"/>
              </w:rPr>
            </w:pPr>
            <w:r w:rsidRPr="0004679C">
              <w:rPr>
                <w:rFonts w:ascii="Times New Roman" w:hAnsi="Times New Roman" w:cs="Times New Roman"/>
                <w:sz w:val="24"/>
                <w:szCs w:val="24"/>
              </w:rPr>
              <w:t>Raka Malik Azid</w:t>
            </w:r>
            <w:r>
              <w:rPr>
                <w:rFonts w:ascii="Times New Roman" w:hAnsi="Times New Roman" w:cs="Times New Roman"/>
                <w:sz w:val="24"/>
                <w:szCs w:val="24"/>
              </w:rPr>
              <w:t>, Tesis 2023</w:t>
            </w:r>
          </w:p>
          <w:p w14:paraId="71B1F576" w14:textId="7F3FB963" w:rsidR="0004679C" w:rsidRPr="0004679C" w:rsidRDefault="00F649E1" w:rsidP="00C9128F">
            <w:pPr>
              <w:spacing w:line="360" w:lineRule="auto"/>
              <w:rPr>
                <w:rFonts w:ascii="Times New Roman" w:hAnsi="Times New Roman" w:cs="Times New Roman"/>
                <w:sz w:val="24"/>
                <w:szCs w:val="24"/>
              </w:rPr>
            </w:pPr>
            <w:r>
              <w:rPr>
                <w:rFonts w:ascii="Times New Roman" w:hAnsi="Times New Roman" w:cs="Times New Roman"/>
                <w:sz w:val="24"/>
                <w:szCs w:val="24"/>
              </w:rPr>
              <w:t>(</w:t>
            </w:r>
            <w:r w:rsidR="0004679C" w:rsidRPr="0004679C">
              <w:rPr>
                <w:rFonts w:ascii="Times New Roman" w:hAnsi="Times New Roman" w:cs="Times New Roman"/>
                <w:sz w:val="24"/>
                <w:szCs w:val="24"/>
              </w:rPr>
              <w:t xml:space="preserve">Pengaruh Promosi Islami, Keterlibatan Fashion, Dan Motivasi Belanja Hedonis Terhadap Impulse Buying Dengan Mediasi Emosi Positif Pada Produk Fashion Muslim Di Pengguna </w:t>
            </w:r>
            <w:r w:rsidR="008B151F" w:rsidRPr="008B151F">
              <w:rPr>
                <w:rFonts w:ascii="Times New Roman" w:hAnsi="Times New Roman" w:cs="Times New Roman"/>
                <w:i/>
                <w:sz w:val="24"/>
                <w:szCs w:val="24"/>
              </w:rPr>
              <w:t xml:space="preserve">E-commerce </w:t>
            </w:r>
            <w:r w:rsidR="0004679C" w:rsidRPr="0004679C">
              <w:rPr>
                <w:rFonts w:ascii="Times New Roman" w:hAnsi="Times New Roman" w:cs="Times New Roman"/>
                <w:sz w:val="24"/>
                <w:szCs w:val="24"/>
              </w:rPr>
              <w:t xml:space="preserve"> </w:t>
            </w:r>
            <w:r w:rsidR="0004679C" w:rsidRPr="0004679C">
              <w:rPr>
                <w:rFonts w:ascii="Times New Roman" w:hAnsi="Times New Roman" w:cs="Times New Roman"/>
                <w:sz w:val="24"/>
                <w:szCs w:val="24"/>
              </w:rPr>
              <w:lastRenderedPageBreak/>
              <w:t>Generesi Z Banyuwangi</w:t>
            </w:r>
            <w:r>
              <w:rPr>
                <w:rFonts w:ascii="Times New Roman" w:hAnsi="Times New Roman" w:cs="Times New Roman"/>
                <w:sz w:val="24"/>
                <w:szCs w:val="24"/>
              </w:rPr>
              <w:t>)</w:t>
            </w:r>
          </w:p>
        </w:tc>
        <w:tc>
          <w:tcPr>
            <w:tcW w:w="1599" w:type="dxa"/>
          </w:tcPr>
          <w:p w14:paraId="5322B53D" w14:textId="77777777" w:rsidR="00F649E1" w:rsidRDefault="00F649E1" w:rsidP="00C9128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X1:Promosi Islami</w:t>
            </w:r>
            <w:r w:rsidRPr="0004679C">
              <w:rPr>
                <w:rFonts w:ascii="Times New Roman" w:hAnsi="Times New Roman" w:cs="Times New Roman"/>
                <w:sz w:val="24"/>
                <w:szCs w:val="24"/>
              </w:rPr>
              <w:t xml:space="preserve"> </w:t>
            </w:r>
            <w:r>
              <w:rPr>
                <w:rFonts w:ascii="Times New Roman" w:hAnsi="Times New Roman" w:cs="Times New Roman"/>
                <w:sz w:val="24"/>
                <w:szCs w:val="24"/>
              </w:rPr>
              <w:t>X2:Keterlibatan Fashion</w:t>
            </w:r>
          </w:p>
          <w:p w14:paraId="758FCB49" w14:textId="77777777" w:rsidR="0004679C" w:rsidRDefault="00F649E1" w:rsidP="00C9128F">
            <w:pPr>
              <w:spacing w:line="360" w:lineRule="auto"/>
              <w:rPr>
                <w:rFonts w:ascii="Times New Roman" w:hAnsi="Times New Roman" w:cs="Times New Roman"/>
                <w:sz w:val="24"/>
                <w:szCs w:val="24"/>
              </w:rPr>
            </w:pPr>
            <w:r>
              <w:rPr>
                <w:rFonts w:ascii="Times New Roman" w:hAnsi="Times New Roman" w:cs="Times New Roman"/>
                <w:sz w:val="24"/>
                <w:szCs w:val="24"/>
              </w:rPr>
              <w:t>X3:</w:t>
            </w:r>
            <w:r w:rsidRPr="0004679C">
              <w:rPr>
                <w:rFonts w:ascii="Times New Roman" w:hAnsi="Times New Roman" w:cs="Times New Roman"/>
                <w:sz w:val="24"/>
                <w:szCs w:val="24"/>
              </w:rPr>
              <w:t>Motivasi Belanja Hedonis</w:t>
            </w:r>
          </w:p>
          <w:p w14:paraId="28769F77" w14:textId="77777777" w:rsidR="00F649E1" w:rsidRDefault="00F649E1" w:rsidP="00C9128F">
            <w:pPr>
              <w:spacing w:line="360" w:lineRule="auto"/>
              <w:rPr>
                <w:rFonts w:ascii="Times New Roman" w:hAnsi="Times New Roman" w:cs="Times New Roman"/>
                <w:sz w:val="24"/>
                <w:szCs w:val="24"/>
              </w:rPr>
            </w:pPr>
            <w:r>
              <w:rPr>
                <w:rFonts w:ascii="Times New Roman" w:hAnsi="Times New Roman" w:cs="Times New Roman"/>
                <w:sz w:val="24"/>
                <w:szCs w:val="24"/>
              </w:rPr>
              <w:t>Y:</w:t>
            </w:r>
            <w:r w:rsidRPr="0004679C">
              <w:rPr>
                <w:rFonts w:ascii="Times New Roman" w:hAnsi="Times New Roman" w:cs="Times New Roman"/>
                <w:sz w:val="24"/>
                <w:szCs w:val="24"/>
              </w:rPr>
              <w:t>Impulse Buying</w:t>
            </w:r>
          </w:p>
        </w:tc>
        <w:tc>
          <w:tcPr>
            <w:tcW w:w="2040" w:type="dxa"/>
          </w:tcPr>
          <w:p w14:paraId="69D05A17" w14:textId="77777777" w:rsidR="0004679C" w:rsidRPr="00C7300F" w:rsidRDefault="008701F4" w:rsidP="00C9128F">
            <w:pPr>
              <w:spacing w:line="360" w:lineRule="auto"/>
              <w:rPr>
                <w:rFonts w:ascii="Times New Roman" w:hAnsi="Times New Roman" w:cs="Times New Roman"/>
                <w:sz w:val="24"/>
                <w:szCs w:val="24"/>
              </w:rPr>
            </w:pPr>
            <w:r w:rsidRPr="0004679C">
              <w:rPr>
                <w:rFonts w:ascii="Times New Roman" w:hAnsi="Times New Roman" w:cs="Times New Roman"/>
                <w:sz w:val="24"/>
                <w:szCs w:val="24"/>
              </w:rPr>
              <w:t>P</w:t>
            </w:r>
            <w:r>
              <w:rPr>
                <w:rFonts w:ascii="Times New Roman" w:hAnsi="Times New Roman" w:cs="Times New Roman"/>
                <w:sz w:val="24"/>
                <w:szCs w:val="24"/>
              </w:rPr>
              <w:t>enelitian ini memiliki</w:t>
            </w:r>
            <w:r w:rsidR="006C426D">
              <w:rPr>
                <w:rFonts w:ascii="Times New Roman" w:hAnsi="Times New Roman" w:cs="Times New Roman"/>
                <w:sz w:val="24"/>
                <w:szCs w:val="24"/>
              </w:rPr>
              <w:t xml:space="preserve"> tiga</w:t>
            </w:r>
          </w:p>
          <w:p w14:paraId="791D1798" w14:textId="77777777" w:rsidR="0004679C" w:rsidRPr="00C7300F" w:rsidRDefault="0004679C" w:rsidP="00C9128F">
            <w:pPr>
              <w:spacing w:line="360" w:lineRule="auto"/>
              <w:rPr>
                <w:rFonts w:ascii="Times New Roman" w:hAnsi="Times New Roman" w:cs="Times New Roman"/>
                <w:sz w:val="24"/>
                <w:szCs w:val="24"/>
              </w:rPr>
            </w:pPr>
            <w:r w:rsidRPr="00C7300F">
              <w:rPr>
                <w:rFonts w:ascii="Times New Roman" w:hAnsi="Times New Roman" w:cs="Times New Roman"/>
                <w:sz w:val="24"/>
                <w:szCs w:val="24"/>
              </w:rPr>
              <w:t>variabel yang</w:t>
            </w:r>
          </w:p>
          <w:p w14:paraId="6C1F09FE" w14:textId="0A37CBEC" w:rsidR="006C426D" w:rsidRPr="006C426D" w:rsidRDefault="0004679C" w:rsidP="001B0BC7">
            <w:pPr>
              <w:spacing w:line="360" w:lineRule="auto"/>
              <w:rPr>
                <w:rFonts w:ascii="Times New Roman" w:hAnsi="Times New Roman" w:cs="Times New Roman"/>
                <w:sz w:val="24"/>
                <w:szCs w:val="24"/>
              </w:rPr>
            </w:pPr>
            <w:r w:rsidRPr="0004679C">
              <w:rPr>
                <w:rFonts w:ascii="Times New Roman" w:hAnsi="Times New Roman" w:cs="Times New Roman"/>
                <w:sz w:val="24"/>
                <w:szCs w:val="24"/>
              </w:rPr>
              <w:t>berbeda</w:t>
            </w:r>
            <w:r w:rsidR="008701F4">
              <w:rPr>
                <w:rFonts w:ascii="Times New Roman" w:hAnsi="Times New Roman" w:cs="Times New Roman"/>
                <w:sz w:val="24"/>
                <w:szCs w:val="24"/>
              </w:rPr>
              <w:t xml:space="preserve"> dengan </w:t>
            </w:r>
            <w:r w:rsidR="008701F4" w:rsidRPr="0004679C">
              <w:rPr>
                <w:rFonts w:ascii="Times New Roman" w:hAnsi="Times New Roman" w:cs="Times New Roman"/>
                <w:sz w:val="24"/>
                <w:szCs w:val="24"/>
              </w:rPr>
              <w:t>p</w:t>
            </w:r>
            <w:r w:rsidR="008701F4">
              <w:rPr>
                <w:rFonts w:ascii="Times New Roman" w:hAnsi="Times New Roman" w:cs="Times New Roman"/>
                <w:sz w:val="24"/>
                <w:szCs w:val="24"/>
              </w:rPr>
              <w:t xml:space="preserve">enelitian </w:t>
            </w:r>
            <w:r w:rsidR="001B0BC7">
              <w:rPr>
                <w:rFonts w:ascii="Times New Roman" w:hAnsi="Times New Roman" w:cs="Times New Roman"/>
                <w:sz w:val="24"/>
                <w:szCs w:val="24"/>
              </w:rPr>
              <w:t xml:space="preserve">ini </w:t>
            </w:r>
            <w:r w:rsidRPr="0004679C">
              <w:rPr>
                <w:rFonts w:ascii="Times New Roman" w:hAnsi="Times New Roman" w:cs="Times New Roman"/>
                <w:sz w:val="24"/>
                <w:szCs w:val="24"/>
              </w:rPr>
              <w:t>yaitu</w:t>
            </w:r>
            <w:r w:rsidR="001B0BC7">
              <w:rPr>
                <w:rFonts w:ascii="Times New Roman" w:hAnsi="Times New Roman" w:cs="Times New Roman"/>
                <w:sz w:val="24"/>
                <w:szCs w:val="24"/>
              </w:rPr>
              <w:t xml:space="preserve"> promosi i</w:t>
            </w:r>
            <w:r w:rsidR="008701F4">
              <w:rPr>
                <w:rFonts w:ascii="Times New Roman" w:hAnsi="Times New Roman" w:cs="Times New Roman"/>
                <w:sz w:val="24"/>
                <w:szCs w:val="24"/>
              </w:rPr>
              <w:t>slami,</w:t>
            </w:r>
            <w:r w:rsidR="008701F4" w:rsidRPr="0004679C">
              <w:rPr>
                <w:rFonts w:ascii="Times New Roman" w:hAnsi="Times New Roman" w:cs="Times New Roman"/>
                <w:sz w:val="24"/>
                <w:szCs w:val="24"/>
              </w:rPr>
              <w:t>keterlibatan fashion, dan motivasi belanja hedonis</w:t>
            </w:r>
            <w:r w:rsidR="008701F4">
              <w:rPr>
                <w:rFonts w:ascii="Times New Roman" w:hAnsi="Times New Roman" w:cs="Times New Roman"/>
                <w:sz w:val="24"/>
                <w:szCs w:val="24"/>
              </w:rPr>
              <w:t xml:space="preserve">. </w:t>
            </w:r>
            <w:r w:rsidR="006C426D" w:rsidRPr="006C426D">
              <w:rPr>
                <w:rFonts w:ascii="Times New Roman" w:hAnsi="Times New Roman" w:cs="Times New Roman"/>
                <w:sz w:val="24"/>
                <w:szCs w:val="24"/>
              </w:rPr>
              <w:t>Tempat</w:t>
            </w:r>
            <w:r w:rsidR="006C426D">
              <w:rPr>
                <w:rFonts w:ascii="Times New Roman" w:hAnsi="Times New Roman" w:cs="Times New Roman"/>
                <w:sz w:val="24"/>
                <w:szCs w:val="24"/>
              </w:rPr>
              <w:t xml:space="preserve"> </w:t>
            </w:r>
            <w:r w:rsidR="006C426D" w:rsidRPr="006C426D">
              <w:rPr>
                <w:rFonts w:ascii="Times New Roman" w:hAnsi="Times New Roman" w:cs="Times New Roman"/>
                <w:sz w:val="24"/>
                <w:szCs w:val="24"/>
              </w:rPr>
              <w:t>penelitian</w:t>
            </w:r>
            <w:r w:rsidR="008701F4">
              <w:rPr>
                <w:rFonts w:ascii="Times New Roman" w:hAnsi="Times New Roman" w:cs="Times New Roman"/>
                <w:sz w:val="24"/>
                <w:szCs w:val="24"/>
              </w:rPr>
              <w:t xml:space="preserve"> juga </w:t>
            </w:r>
            <w:r w:rsidR="00DB59AC">
              <w:rPr>
                <w:rFonts w:ascii="Times New Roman" w:hAnsi="Times New Roman" w:cs="Times New Roman"/>
                <w:sz w:val="24"/>
                <w:szCs w:val="24"/>
              </w:rPr>
              <w:t>terda</w:t>
            </w:r>
            <w:r w:rsidR="00DB59AC" w:rsidRPr="0004679C">
              <w:rPr>
                <w:rFonts w:ascii="Times New Roman" w:hAnsi="Times New Roman" w:cs="Times New Roman"/>
                <w:sz w:val="24"/>
                <w:szCs w:val="24"/>
              </w:rPr>
              <w:t>p</w:t>
            </w:r>
            <w:r w:rsidR="00DB59AC">
              <w:rPr>
                <w:rFonts w:ascii="Times New Roman" w:hAnsi="Times New Roman" w:cs="Times New Roman"/>
                <w:sz w:val="24"/>
                <w:szCs w:val="24"/>
              </w:rPr>
              <w:t xml:space="preserve">at </w:t>
            </w:r>
            <w:r w:rsidR="00DB59AC" w:rsidRPr="0004679C">
              <w:rPr>
                <w:rFonts w:ascii="Times New Roman" w:hAnsi="Times New Roman" w:cs="Times New Roman"/>
                <w:sz w:val="24"/>
                <w:szCs w:val="24"/>
              </w:rPr>
              <w:t>p</w:t>
            </w:r>
            <w:r w:rsidR="00DB59AC">
              <w:rPr>
                <w:rFonts w:ascii="Times New Roman" w:hAnsi="Times New Roman" w:cs="Times New Roman"/>
                <w:sz w:val="24"/>
                <w:szCs w:val="24"/>
              </w:rPr>
              <w:t xml:space="preserve">erbedaan </w:t>
            </w:r>
            <w:r w:rsidR="00DB59AC" w:rsidRPr="0004679C">
              <w:rPr>
                <w:rFonts w:ascii="Times New Roman" w:hAnsi="Times New Roman" w:cs="Times New Roman"/>
                <w:sz w:val="24"/>
                <w:szCs w:val="24"/>
              </w:rPr>
              <w:t>p</w:t>
            </w:r>
            <w:r w:rsidR="00DB59AC">
              <w:rPr>
                <w:rFonts w:ascii="Times New Roman" w:hAnsi="Times New Roman" w:cs="Times New Roman"/>
                <w:sz w:val="24"/>
                <w:szCs w:val="24"/>
              </w:rPr>
              <w:t xml:space="preserve">enelitian ini dilakukan di Banyuwangi, sedangkan </w:t>
            </w:r>
            <w:r w:rsidR="00DB59AC" w:rsidRPr="0004679C">
              <w:rPr>
                <w:rFonts w:ascii="Times New Roman" w:hAnsi="Times New Roman" w:cs="Times New Roman"/>
                <w:sz w:val="24"/>
                <w:szCs w:val="24"/>
              </w:rPr>
              <w:t>p</w:t>
            </w:r>
            <w:r w:rsidR="00DB59AC">
              <w:rPr>
                <w:rFonts w:ascii="Times New Roman" w:hAnsi="Times New Roman" w:cs="Times New Roman"/>
                <w:sz w:val="24"/>
                <w:szCs w:val="24"/>
              </w:rPr>
              <w:t xml:space="preserve">enelitian </w:t>
            </w:r>
            <w:r w:rsidR="001B0BC7">
              <w:rPr>
                <w:rFonts w:ascii="Times New Roman" w:hAnsi="Times New Roman" w:cs="Times New Roman"/>
                <w:sz w:val="24"/>
                <w:szCs w:val="24"/>
              </w:rPr>
              <w:t xml:space="preserve">ini </w:t>
            </w:r>
            <w:r w:rsidR="00DB59AC">
              <w:rPr>
                <w:rFonts w:ascii="Times New Roman" w:hAnsi="Times New Roman" w:cs="Times New Roman"/>
                <w:sz w:val="24"/>
                <w:szCs w:val="24"/>
              </w:rPr>
              <w:lastRenderedPageBreak/>
              <w:t>berada di Semarang</w:t>
            </w:r>
            <w:r w:rsidR="00F32161">
              <w:rPr>
                <w:rFonts w:ascii="Times New Roman" w:hAnsi="Times New Roman" w:cs="Times New Roman"/>
                <w:sz w:val="24"/>
                <w:szCs w:val="24"/>
              </w:rPr>
              <w:t>.</w:t>
            </w:r>
            <w:r w:rsidR="000A2861">
              <w:rPr>
                <w:rFonts w:ascii="Times New Roman" w:hAnsi="Times New Roman" w:cs="Times New Roman"/>
                <w:sz w:val="24"/>
                <w:szCs w:val="24"/>
              </w:rPr>
              <w:t xml:space="preserve"> </w:t>
            </w:r>
          </w:p>
        </w:tc>
        <w:tc>
          <w:tcPr>
            <w:tcW w:w="3204" w:type="dxa"/>
          </w:tcPr>
          <w:p w14:paraId="7DCF4523" w14:textId="262C244D" w:rsidR="0004679C" w:rsidRPr="0004679C" w:rsidRDefault="00CB41C9" w:rsidP="00C9128F">
            <w:pPr>
              <w:spacing w:line="360" w:lineRule="auto"/>
              <w:rPr>
                <w:rFonts w:ascii="Times New Roman" w:hAnsi="Times New Roman" w:cs="Times New Roman"/>
                <w:sz w:val="24"/>
                <w:szCs w:val="24"/>
              </w:rPr>
            </w:pPr>
            <w:r w:rsidRPr="00CB41C9">
              <w:rPr>
                <w:rFonts w:ascii="Times New Roman" w:hAnsi="Times New Roman" w:cs="Times New Roman"/>
                <w:sz w:val="24"/>
                <w:szCs w:val="24"/>
              </w:rPr>
              <w:lastRenderedPageBreak/>
              <w:t xml:space="preserve">Penelitian ini menunjukkan bahwa antusiasme generasi Z Banyuwangi dalam mengikuti tren fashion muslim futuristik melalui </w:t>
            </w:r>
            <w:r w:rsidR="008B151F" w:rsidRPr="008B151F">
              <w:rPr>
                <w:rFonts w:ascii="Times New Roman" w:hAnsi="Times New Roman" w:cs="Times New Roman"/>
                <w:i/>
                <w:sz w:val="24"/>
                <w:szCs w:val="24"/>
              </w:rPr>
              <w:t xml:space="preserve">e-commerce </w:t>
            </w:r>
            <w:r w:rsidRPr="00CB41C9">
              <w:rPr>
                <w:rFonts w:ascii="Times New Roman" w:hAnsi="Times New Roman" w:cs="Times New Roman"/>
                <w:sz w:val="24"/>
                <w:szCs w:val="24"/>
              </w:rPr>
              <w:t xml:space="preserve"> dapat meningkatkan pembelian yang impulsif. Hal ini juga menunjukkan bahwa konsumen dari kelompok generasi Z merasa senang saat berbelanja melalui </w:t>
            </w:r>
            <w:r w:rsidR="008B151F" w:rsidRPr="008B151F">
              <w:rPr>
                <w:rFonts w:ascii="Times New Roman" w:hAnsi="Times New Roman" w:cs="Times New Roman"/>
                <w:i/>
                <w:sz w:val="24"/>
                <w:szCs w:val="24"/>
              </w:rPr>
              <w:t xml:space="preserve">e-commerce </w:t>
            </w:r>
            <w:r w:rsidRPr="00CB41C9">
              <w:rPr>
                <w:rFonts w:ascii="Times New Roman" w:hAnsi="Times New Roman" w:cs="Times New Roman"/>
                <w:sz w:val="24"/>
                <w:szCs w:val="24"/>
              </w:rPr>
              <w:t>, dan mereka cenderung membeli setiap produk fashion muslim yang diinginkan.</w:t>
            </w:r>
          </w:p>
        </w:tc>
      </w:tr>
      <w:tr w:rsidR="00800CAB" w:rsidRPr="00C7300F" w14:paraId="37E0E44B" w14:textId="77777777" w:rsidTr="00692DD2">
        <w:tc>
          <w:tcPr>
            <w:tcW w:w="551" w:type="dxa"/>
          </w:tcPr>
          <w:p w14:paraId="6FCC6F71" w14:textId="77777777" w:rsidR="00B50122" w:rsidRDefault="00B50122" w:rsidP="00C9128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11.</w:t>
            </w:r>
          </w:p>
        </w:tc>
        <w:tc>
          <w:tcPr>
            <w:tcW w:w="1956" w:type="dxa"/>
          </w:tcPr>
          <w:p w14:paraId="10DC348B" w14:textId="77777777" w:rsidR="00F649E1" w:rsidRDefault="00F649E1" w:rsidP="00C9128F">
            <w:pPr>
              <w:spacing w:line="360" w:lineRule="auto"/>
              <w:rPr>
                <w:rFonts w:ascii="Times New Roman" w:hAnsi="Times New Roman" w:cs="Times New Roman"/>
                <w:sz w:val="24"/>
                <w:szCs w:val="24"/>
              </w:rPr>
            </w:pPr>
            <w:r w:rsidRPr="00B50122">
              <w:rPr>
                <w:rFonts w:ascii="Times New Roman" w:hAnsi="Times New Roman" w:cs="Times New Roman"/>
                <w:sz w:val="24"/>
                <w:szCs w:val="24"/>
              </w:rPr>
              <w:t>Laura Pandan Wangia, Sonja Andarini</w:t>
            </w:r>
            <w:r>
              <w:rPr>
                <w:rFonts w:ascii="Times New Roman" w:hAnsi="Times New Roman" w:cs="Times New Roman"/>
                <w:sz w:val="24"/>
                <w:szCs w:val="24"/>
              </w:rPr>
              <w:t>,2021</w:t>
            </w:r>
          </w:p>
          <w:p w14:paraId="6AD880F3" w14:textId="593A07C5" w:rsidR="00B50122" w:rsidRPr="0004679C" w:rsidRDefault="00F649E1" w:rsidP="00C9128F">
            <w:pPr>
              <w:spacing w:line="360" w:lineRule="auto"/>
              <w:rPr>
                <w:rFonts w:ascii="Times New Roman" w:hAnsi="Times New Roman" w:cs="Times New Roman"/>
                <w:sz w:val="24"/>
                <w:szCs w:val="24"/>
              </w:rPr>
            </w:pPr>
            <w:r>
              <w:rPr>
                <w:rFonts w:ascii="Times New Roman" w:hAnsi="Times New Roman" w:cs="Times New Roman"/>
                <w:sz w:val="24"/>
                <w:szCs w:val="24"/>
              </w:rPr>
              <w:t>(</w:t>
            </w:r>
            <w:r w:rsidR="00B50122" w:rsidRPr="00B50122">
              <w:rPr>
                <w:rFonts w:ascii="Times New Roman" w:hAnsi="Times New Roman" w:cs="Times New Roman"/>
                <w:sz w:val="24"/>
                <w:szCs w:val="24"/>
              </w:rPr>
              <w:t xml:space="preserve">Pengaruh </w:t>
            </w:r>
            <w:r w:rsidR="0037119B" w:rsidRPr="0037119B">
              <w:rPr>
                <w:rFonts w:ascii="Times New Roman" w:hAnsi="Times New Roman" w:cs="Times New Roman"/>
                <w:i/>
                <w:sz w:val="24"/>
                <w:szCs w:val="24"/>
              </w:rPr>
              <w:t>Flash sale</w:t>
            </w:r>
            <w:r w:rsidR="00B50122" w:rsidRPr="00B50122">
              <w:rPr>
                <w:rFonts w:ascii="Times New Roman" w:hAnsi="Times New Roman" w:cs="Times New Roman"/>
                <w:sz w:val="24"/>
                <w:szCs w:val="24"/>
              </w:rPr>
              <w:t xml:space="preserve"> Dan Cashback Terhadap Perilaku Impulse Buying Pada Pengguna Shopee</w:t>
            </w:r>
            <w:r>
              <w:rPr>
                <w:rFonts w:ascii="Times New Roman" w:hAnsi="Times New Roman" w:cs="Times New Roman"/>
                <w:sz w:val="24"/>
                <w:szCs w:val="24"/>
              </w:rPr>
              <w:t>)</w:t>
            </w:r>
          </w:p>
        </w:tc>
        <w:tc>
          <w:tcPr>
            <w:tcW w:w="1599" w:type="dxa"/>
          </w:tcPr>
          <w:p w14:paraId="0ED7DCEC" w14:textId="6665FAA3" w:rsidR="00B50122" w:rsidRDefault="00F649E1" w:rsidP="00C9128F">
            <w:pPr>
              <w:spacing w:line="360" w:lineRule="auto"/>
              <w:rPr>
                <w:rFonts w:ascii="Times New Roman" w:hAnsi="Times New Roman" w:cs="Times New Roman"/>
                <w:sz w:val="24"/>
                <w:szCs w:val="24"/>
              </w:rPr>
            </w:pPr>
            <w:r>
              <w:rPr>
                <w:rFonts w:ascii="Times New Roman" w:hAnsi="Times New Roman" w:cs="Times New Roman"/>
                <w:sz w:val="24"/>
                <w:szCs w:val="24"/>
              </w:rPr>
              <w:t xml:space="preserve">X1: </w:t>
            </w:r>
            <w:r w:rsidR="0037119B" w:rsidRPr="0037119B">
              <w:rPr>
                <w:rFonts w:ascii="Times New Roman" w:hAnsi="Times New Roman" w:cs="Times New Roman"/>
                <w:i/>
                <w:sz w:val="24"/>
                <w:szCs w:val="24"/>
              </w:rPr>
              <w:t>Flash sale</w:t>
            </w:r>
          </w:p>
          <w:p w14:paraId="0A42F9EB" w14:textId="77777777" w:rsidR="00F649E1" w:rsidRDefault="00F649E1" w:rsidP="00C9128F">
            <w:pPr>
              <w:spacing w:line="360" w:lineRule="auto"/>
              <w:rPr>
                <w:rFonts w:ascii="Times New Roman" w:hAnsi="Times New Roman" w:cs="Times New Roman"/>
                <w:sz w:val="24"/>
                <w:szCs w:val="24"/>
              </w:rPr>
            </w:pPr>
            <w:r>
              <w:rPr>
                <w:rFonts w:ascii="Times New Roman" w:hAnsi="Times New Roman" w:cs="Times New Roman"/>
                <w:sz w:val="24"/>
                <w:szCs w:val="24"/>
              </w:rPr>
              <w:t>X2:</w:t>
            </w:r>
            <w:r w:rsidRPr="00B50122">
              <w:rPr>
                <w:rFonts w:ascii="Times New Roman" w:hAnsi="Times New Roman" w:cs="Times New Roman"/>
                <w:sz w:val="24"/>
                <w:szCs w:val="24"/>
              </w:rPr>
              <w:t xml:space="preserve"> Cashback</w:t>
            </w:r>
          </w:p>
          <w:p w14:paraId="467A57FB" w14:textId="77777777" w:rsidR="00F649E1" w:rsidRPr="0004679C" w:rsidRDefault="00F649E1" w:rsidP="00C9128F">
            <w:pPr>
              <w:spacing w:line="360" w:lineRule="auto"/>
              <w:rPr>
                <w:rFonts w:ascii="Times New Roman" w:hAnsi="Times New Roman" w:cs="Times New Roman"/>
                <w:sz w:val="24"/>
                <w:szCs w:val="24"/>
              </w:rPr>
            </w:pPr>
            <w:r>
              <w:rPr>
                <w:rFonts w:ascii="Times New Roman" w:hAnsi="Times New Roman" w:cs="Times New Roman"/>
                <w:sz w:val="24"/>
                <w:szCs w:val="24"/>
              </w:rPr>
              <w:t>Y:</w:t>
            </w:r>
            <w:r w:rsidRPr="00B50122">
              <w:rPr>
                <w:rFonts w:ascii="Times New Roman" w:hAnsi="Times New Roman" w:cs="Times New Roman"/>
                <w:sz w:val="24"/>
                <w:szCs w:val="24"/>
              </w:rPr>
              <w:t>Impulse Buying</w:t>
            </w:r>
          </w:p>
        </w:tc>
        <w:tc>
          <w:tcPr>
            <w:tcW w:w="2040" w:type="dxa"/>
          </w:tcPr>
          <w:p w14:paraId="5E8E0715" w14:textId="77777777" w:rsidR="00B50122" w:rsidRPr="00C7300F" w:rsidRDefault="000A2861" w:rsidP="00C9128F">
            <w:pPr>
              <w:spacing w:line="360" w:lineRule="auto"/>
              <w:rPr>
                <w:rFonts w:ascii="Times New Roman" w:hAnsi="Times New Roman" w:cs="Times New Roman"/>
                <w:sz w:val="24"/>
                <w:szCs w:val="24"/>
              </w:rPr>
            </w:pPr>
            <w:r w:rsidRPr="0004679C">
              <w:rPr>
                <w:rFonts w:ascii="Times New Roman" w:hAnsi="Times New Roman" w:cs="Times New Roman"/>
                <w:sz w:val="24"/>
                <w:szCs w:val="24"/>
              </w:rPr>
              <w:t>P</w:t>
            </w:r>
            <w:r>
              <w:rPr>
                <w:rFonts w:ascii="Times New Roman" w:hAnsi="Times New Roman" w:cs="Times New Roman"/>
                <w:sz w:val="24"/>
                <w:szCs w:val="24"/>
              </w:rPr>
              <w:t xml:space="preserve">ada </w:t>
            </w:r>
            <w:r w:rsidRPr="0004679C">
              <w:rPr>
                <w:rFonts w:ascii="Times New Roman" w:hAnsi="Times New Roman" w:cs="Times New Roman"/>
                <w:sz w:val="24"/>
                <w:szCs w:val="24"/>
              </w:rPr>
              <w:t>p</w:t>
            </w:r>
            <w:r>
              <w:rPr>
                <w:rFonts w:ascii="Times New Roman" w:hAnsi="Times New Roman" w:cs="Times New Roman"/>
                <w:sz w:val="24"/>
                <w:szCs w:val="24"/>
              </w:rPr>
              <w:t>enelitian ini t</w:t>
            </w:r>
            <w:r w:rsidR="00B50122">
              <w:rPr>
                <w:rFonts w:ascii="Times New Roman" w:hAnsi="Times New Roman" w:cs="Times New Roman"/>
                <w:sz w:val="24"/>
                <w:szCs w:val="24"/>
              </w:rPr>
              <w:t>erdapat satu</w:t>
            </w:r>
          </w:p>
          <w:p w14:paraId="09B294BD" w14:textId="77777777" w:rsidR="00B50122" w:rsidRPr="00C7300F" w:rsidRDefault="00B50122" w:rsidP="00C9128F">
            <w:pPr>
              <w:spacing w:line="360" w:lineRule="auto"/>
              <w:rPr>
                <w:rFonts w:ascii="Times New Roman" w:hAnsi="Times New Roman" w:cs="Times New Roman"/>
                <w:sz w:val="24"/>
                <w:szCs w:val="24"/>
              </w:rPr>
            </w:pPr>
            <w:r w:rsidRPr="00C7300F">
              <w:rPr>
                <w:rFonts w:ascii="Times New Roman" w:hAnsi="Times New Roman" w:cs="Times New Roman"/>
                <w:sz w:val="24"/>
                <w:szCs w:val="24"/>
              </w:rPr>
              <w:t>variabel yang</w:t>
            </w:r>
          </w:p>
          <w:p w14:paraId="2300BD8D" w14:textId="6DD613B0" w:rsidR="00B50122" w:rsidRDefault="00B50122" w:rsidP="00C9128F">
            <w:pPr>
              <w:spacing w:line="360" w:lineRule="auto"/>
              <w:rPr>
                <w:rFonts w:ascii="Times New Roman" w:hAnsi="Times New Roman" w:cs="Times New Roman"/>
                <w:sz w:val="24"/>
                <w:szCs w:val="24"/>
              </w:rPr>
            </w:pPr>
            <w:r>
              <w:rPr>
                <w:rFonts w:ascii="Times New Roman" w:hAnsi="Times New Roman" w:cs="Times New Roman"/>
                <w:sz w:val="24"/>
                <w:szCs w:val="24"/>
              </w:rPr>
              <w:t>berbeda yaitu Cashback</w:t>
            </w:r>
            <w:r w:rsidR="000A2861">
              <w:rPr>
                <w:rFonts w:ascii="Times New Roman" w:hAnsi="Times New Roman" w:cs="Times New Roman"/>
                <w:sz w:val="24"/>
                <w:szCs w:val="24"/>
              </w:rPr>
              <w:t xml:space="preserve">, sedangkan </w:t>
            </w:r>
            <w:r w:rsidR="000A2861" w:rsidRPr="0004679C">
              <w:rPr>
                <w:rFonts w:ascii="Times New Roman" w:hAnsi="Times New Roman" w:cs="Times New Roman"/>
                <w:sz w:val="24"/>
                <w:szCs w:val="24"/>
              </w:rPr>
              <w:t>p</w:t>
            </w:r>
            <w:r w:rsidR="000A2861">
              <w:rPr>
                <w:rFonts w:ascii="Times New Roman" w:hAnsi="Times New Roman" w:cs="Times New Roman"/>
                <w:sz w:val="24"/>
                <w:szCs w:val="24"/>
              </w:rPr>
              <w:t xml:space="preserve">ada </w:t>
            </w:r>
            <w:r w:rsidR="000A2861" w:rsidRPr="0004679C">
              <w:rPr>
                <w:rFonts w:ascii="Times New Roman" w:hAnsi="Times New Roman" w:cs="Times New Roman"/>
                <w:sz w:val="24"/>
                <w:szCs w:val="24"/>
              </w:rPr>
              <w:t>p</w:t>
            </w:r>
            <w:r w:rsidR="000A2861">
              <w:rPr>
                <w:rFonts w:ascii="Times New Roman" w:hAnsi="Times New Roman" w:cs="Times New Roman"/>
                <w:sz w:val="24"/>
                <w:szCs w:val="24"/>
              </w:rPr>
              <w:t xml:space="preserve">enelitian </w:t>
            </w:r>
            <w:r w:rsidR="001B0BC7">
              <w:rPr>
                <w:rFonts w:ascii="Times New Roman" w:hAnsi="Times New Roman" w:cs="Times New Roman"/>
                <w:sz w:val="24"/>
                <w:szCs w:val="24"/>
              </w:rPr>
              <w:t>ini</w:t>
            </w:r>
            <w:r w:rsidR="000A2861">
              <w:rPr>
                <w:rFonts w:ascii="Times New Roman" w:hAnsi="Times New Roman" w:cs="Times New Roman"/>
                <w:sz w:val="24"/>
                <w:szCs w:val="24"/>
              </w:rPr>
              <w:t xml:space="preserve"> variabelnya yaitu : </w:t>
            </w:r>
            <w:r w:rsidR="0037119B" w:rsidRPr="0037119B">
              <w:rPr>
                <w:rFonts w:ascii="Times New Roman" w:hAnsi="Times New Roman" w:cs="Times New Roman"/>
                <w:i/>
                <w:sz w:val="24"/>
                <w:szCs w:val="24"/>
              </w:rPr>
              <w:t>flash sale</w:t>
            </w:r>
            <w:r w:rsidR="000A2861" w:rsidRPr="008701F4">
              <w:rPr>
                <w:rFonts w:ascii="Times New Roman" w:hAnsi="Times New Roman" w:cs="Times New Roman"/>
                <w:i/>
                <w:sz w:val="24"/>
                <w:szCs w:val="24"/>
              </w:rPr>
              <w:t xml:space="preserve">, </w:t>
            </w:r>
            <w:r w:rsidR="0037119B" w:rsidRPr="0037119B">
              <w:rPr>
                <w:rFonts w:ascii="Times New Roman" w:hAnsi="Times New Roman" w:cs="Times New Roman"/>
                <w:i/>
                <w:sz w:val="24"/>
                <w:szCs w:val="24"/>
              </w:rPr>
              <w:t>live streaming</w:t>
            </w:r>
            <w:r w:rsidR="000A2861" w:rsidRPr="008701F4">
              <w:rPr>
                <w:rFonts w:ascii="Times New Roman" w:hAnsi="Times New Roman" w:cs="Times New Roman"/>
                <w:i/>
                <w:sz w:val="24"/>
                <w:szCs w:val="24"/>
              </w:rPr>
              <w:t xml:space="preserve">, dan </w:t>
            </w:r>
            <w:r w:rsidR="0037119B" w:rsidRPr="0037119B">
              <w:rPr>
                <w:rFonts w:ascii="Times New Roman" w:hAnsi="Times New Roman" w:cs="Times New Roman"/>
                <w:i/>
                <w:sz w:val="24"/>
                <w:szCs w:val="24"/>
              </w:rPr>
              <w:t>shopping lifestyle</w:t>
            </w:r>
          </w:p>
          <w:p w14:paraId="6E74881C" w14:textId="77777777" w:rsidR="00B50122" w:rsidRDefault="00B50122" w:rsidP="00C9128F">
            <w:pPr>
              <w:spacing w:line="360" w:lineRule="auto"/>
              <w:rPr>
                <w:rFonts w:ascii="Times New Roman" w:hAnsi="Times New Roman" w:cs="Times New Roman"/>
                <w:sz w:val="24"/>
                <w:szCs w:val="24"/>
              </w:rPr>
            </w:pPr>
          </w:p>
        </w:tc>
        <w:tc>
          <w:tcPr>
            <w:tcW w:w="3204" w:type="dxa"/>
          </w:tcPr>
          <w:p w14:paraId="07969BBA" w14:textId="3104A682" w:rsidR="00B50122" w:rsidRPr="006C426D" w:rsidRDefault="00B50122" w:rsidP="00C9128F">
            <w:pPr>
              <w:spacing w:line="360" w:lineRule="auto"/>
              <w:rPr>
                <w:rFonts w:ascii="Times New Roman" w:hAnsi="Times New Roman" w:cs="Times New Roman"/>
                <w:sz w:val="24"/>
                <w:szCs w:val="24"/>
              </w:rPr>
            </w:pPr>
            <w:r w:rsidRPr="00B50122">
              <w:rPr>
                <w:rFonts w:ascii="Times New Roman" w:hAnsi="Times New Roman" w:cs="Times New Roman"/>
                <w:sz w:val="24"/>
                <w:szCs w:val="24"/>
              </w:rPr>
              <w:t xml:space="preserve">Dapat disimpulkan bahwa, teori yang dikemukakan oleh Belch, G. E. &amp; Belch, M. E. (2015) mengenai alat promosi dalam sales promotion berupa </w:t>
            </w:r>
            <w:r w:rsidR="0037119B" w:rsidRPr="0037119B">
              <w:rPr>
                <w:rFonts w:ascii="Times New Roman" w:hAnsi="Times New Roman" w:cs="Times New Roman"/>
                <w:i/>
                <w:sz w:val="24"/>
                <w:szCs w:val="24"/>
              </w:rPr>
              <w:t>flash sale</w:t>
            </w:r>
            <w:r w:rsidRPr="00B50122">
              <w:rPr>
                <w:rFonts w:ascii="Times New Roman" w:hAnsi="Times New Roman" w:cs="Times New Roman"/>
                <w:sz w:val="24"/>
                <w:szCs w:val="24"/>
              </w:rPr>
              <w:t xml:space="preserve"> (price of deals) dan cashback (rebates) benar-benar dapat menimbulkan stimulus penjualan secara langsung atau segera dan cenderung berperilaku impulse buying. Kemudian hipotesis 2 (H2) juga dapat diterima sehingga dapat dinyatakan bahwa</w:t>
            </w:r>
            <w:r>
              <w:rPr>
                <w:rFonts w:ascii="Times New Roman" w:hAnsi="Times New Roman" w:cs="Times New Roman"/>
                <w:sz w:val="24"/>
                <w:szCs w:val="24"/>
              </w:rPr>
              <w:t xml:space="preserve"> </w:t>
            </w:r>
            <w:r w:rsidR="0037119B" w:rsidRPr="0037119B">
              <w:rPr>
                <w:rFonts w:ascii="Times New Roman" w:hAnsi="Times New Roman" w:cs="Times New Roman"/>
                <w:i/>
                <w:sz w:val="24"/>
                <w:szCs w:val="24"/>
              </w:rPr>
              <w:t>flash sale</w:t>
            </w:r>
            <w:r w:rsidRPr="00B50122">
              <w:rPr>
                <w:rFonts w:ascii="Times New Roman" w:hAnsi="Times New Roman" w:cs="Times New Roman"/>
                <w:sz w:val="24"/>
                <w:szCs w:val="24"/>
              </w:rPr>
              <w:t xml:space="preserve"> secara parsial berpengaruh terhadap perilaku impulse buying  pada pengguna  Shopee.</w:t>
            </w:r>
          </w:p>
        </w:tc>
      </w:tr>
      <w:tr w:rsidR="00800CAB" w:rsidRPr="00C7300F" w14:paraId="1C69CACD" w14:textId="77777777" w:rsidTr="00692DD2">
        <w:tc>
          <w:tcPr>
            <w:tcW w:w="551" w:type="dxa"/>
          </w:tcPr>
          <w:p w14:paraId="49A2F427" w14:textId="77777777" w:rsidR="006C343A" w:rsidRDefault="006C343A" w:rsidP="00C9128F">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1956" w:type="dxa"/>
          </w:tcPr>
          <w:p w14:paraId="0B7D4D05" w14:textId="77777777" w:rsidR="00AA1518" w:rsidRDefault="00AA1518" w:rsidP="00C9128F">
            <w:pPr>
              <w:spacing w:line="360" w:lineRule="auto"/>
              <w:rPr>
                <w:rFonts w:ascii="Times New Roman" w:hAnsi="Times New Roman" w:cs="Times New Roman"/>
                <w:sz w:val="24"/>
                <w:szCs w:val="24"/>
              </w:rPr>
            </w:pPr>
            <w:r w:rsidRPr="006C343A">
              <w:rPr>
                <w:rFonts w:ascii="Times New Roman" w:hAnsi="Times New Roman" w:cs="Times New Roman"/>
                <w:sz w:val="24"/>
                <w:szCs w:val="24"/>
              </w:rPr>
              <w:t>Alodia Salsabila Azz</w:t>
            </w:r>
            <w:r>
              <w:rPr>
                <w:rFonts w:ascii="Times New Roman" w:hAnsi="Times New Roman" w:cs="Times New Roman"/>
                <w:sz w:val="24"/>
                <w:szCs w:val="24"/>
              </w:rPr>
              <w:t>ahra,</w:t>
            </w:r>
            <w:r w:rsidRPr="006C343A">
              <w:rPr>
                <w:rFonts w:ascii="Times New Roman" w:hAnsi="Times New Roman" w:cs="Times New Roman"/>
                <w:sz w:val="24"/>
                <w:szCs w:val="24"/>
              </w:rPr>
              <w:t>Driya Wir</w:t>
            </w:r>
            <w:r>
              <w:rPr>
                <w:rFonts w:ascii="Times New Roman" w:hAnsi="Times New Roman" w:cs="Times New Roman"/>
                <w:sz w:val="24"/>
                <w:szCs w:val="24"/>
              </w:rPr>
              <w:t>yawan, Dwi Asri Siti Ambarwati,2023</w:t>
            </w:r>
          </w:p>
          <w:p w14:paraId="61006BEA" w14:textId="77777777" w:rsidR="006C343A" w:rsidRPr="00B50122" w:rsidRDefault="00AA1518" w:rsidP="00C9128F">
            <w:pPr>
              <w:spacing w:line="360" w:lineRule="auto"/>
              <w:rPr>
                <w:rFonts w:ascii="Times New Roman" w:hAnsi="Times New Roman" w:cs="Times New Roman"/>
                <w:sz w:val="24"/>
                <w:szCs w:val="24"/>
              </w:rPr>
            </w:pPr>
            <w:r>
              <w:rPr>
                <w:rFonts w:ascii="Times New Roman" w:hAnsi="Times New Roman" w:cs="Times New Roman"/>
                <w:sz w:val="24"/>
                <w:szCs w:val="24"/>
              </w:rPr>
              <w:t>(</w:t>
            </w:r>
            <w:r w:rsidR="006C343A" w:rsidRPr="006C343A">
              <w:rPr>
                <w:rFonts w:ascii="Times New Roman" w:hAnsi="Times New Roman" w:cs="Times New Roman"/>
                <w:sz w:val="24"/>
                <w:szCs w:val="24"/>
              </w:rPr>
              <w:t xml:space="preserve">Pengaruh Motivasi Belanja Hedonis dan </w:t>
            </w:r>
            <w:r w:rsidR="006C343A" w:rsidRPr="006C343A">
              <w:rPr>
                <w:rFonts w:ascii="Times New Roman" w:hAnsi="Times New Roman" w:cs="Times New Roman"/>
                <w:sz w:val="24"/>
                <w:szCs w:val="24"/>
              </w:rPr>
              <w:lastRenderedPageBreak/>
              <w:t>Promosi Penjualan Terhadap  Pembelian Implusif (Studi Kasus pada Generasi Z Pengguna Shopee di Bandar Lampung)</w:t>
            </w:r>
            <w:r>
              <w:rPr>
                <w:rFonts w:ascii="Times New Roman" w:hAnsi="Times New Roman" w:cs="Times New Roman"/>
                <w:sz w:val="24"/>
                <w:szCs w:val="24"/>
              </w:rPr>
              <w:t>)</w:t>
            </w:r>
          </w:p>
        </w:tc>
        <w:tc>
          <w:tcPr>
            <w:tcW w:w="1599" w:type="dxa"/>
          </w:tcPr>
          <w:p w14:paraId="6838EB90" w14:textId="77777777" w:rsidR="006C343A" w:rsidRPr="00B50122" w:rsidRDefault="00AA1518" w:rsidP="00C9128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X1:</w:t>
            </w:r>
            <w:r w:rsidR="00800CAB">
              <w:rPr>
                <w:rFonts w:ascii="Times New Roman" w:hAnsi="Times New Roman" w:cs="Times New Roman"/>
                <w:sz w:val="24"/>
                <w:szCs w:val="24"/>
              </w:rPr>
              <w:t xml:space="preserve">Motivasi Belanja Hedonis X2:Promosi Penjualan </w:t>
            </w:r>
            <w:r w:rsidR="00800CAB" w:rsidRPr="006C343A">
              <w:rPr>
                <w:rFonts w:ascii="Times New Roman" w:hAnsi="Times New Roman" w:cs="Times New Roman"/>
                <w:sz w:val="24"/>
                <w:szCs w:val="24"/>
              </w:rPr>
              <w:t xml:space="preserve">  </w:t>
            </w:r>
            <w:r w:rsidR="00800CAB">
              <w:rPr>
                <w:rFonts w:ascii="Times New Roman" w:hAnsi="Times New Roman" w:cs="Times New Roman"/>
                <w:sz w:val="24"/>
                <w:szCs w:val="24"/>
              </w:rPr>
              <w:t>Y:</w:t>
            </w:r>
            <w:r w:rsidR="00800CAB" w:rsidRPr="006C343A">
              <w:rPr>
                <w:rFonts w:ascii="Times New Roman" w:hAnsi="Times New Roman" w:cs="Times New Roman"/>
                <w:sz w:val="24"/>
                <w:szCs w:val="24"/>
              </w:rPr>
              <w:t>Pembelian Implusif</w:t>
            </w:r>
          </w:p>
        </w:tc>
        <w:tc>
          <w:tcPr>
            <w:tcW w:w="2040" w:type="dxa"/>
          </w:tcPr>
          <w:p w14:paraId="6AB1E14E" w14:textId="77777777" w:rsidR="00EB3EFA" w:rsidRPr="00C7300F" w:rsidRDefault="00EB3EFA" w:rsidP="00C9128F">
            <w:pPr>
              <w:spacing w:line="360" w:lineRule="auto"/>
              <w:rPr>
                <w:rFonts w:ascii="Times New Roman" w:hAnsi="Times New Roman" w:cs="Times New Roman"/>
                <w:sz w:val="24"/>
                <w:szCs w:val="24"/>
              </w:rPr>
            </w:pPr>
            <w:r>
              <w:rPr>
                <w:rFonts w:ascii="Times New Roman" w:hAnsi="Times New Roman" w:cs="Times New Roman"/>
                <w:sz w:val="24"/>
                <w:szCs w:val="24"/>
              </w:rPr>
              <w:t>Terdapat dua</w:t>
            </w:r>
          </w:p>
          <w:p w14:paraId="451D600D" w14:textId="77777777" w:rsidR="00EB3EFA" w:rsidRPr="00C7300F" w:rsidRDefault="00EB3EFA" w:rsidP="00C9128F">
            <w:pPr>
              <w:spacing w:line="360" w:lineRule="auto"/>
              <w:rPr>
                <w:rFonts w:ascii="Times New Roman" w:hAnsi="Times New Roman" w:cs="Times New Roman"/>
                <w:sz w:val="24"/>
                <w:szCs w:val="24"/>
              </w:rPr>
            </w:pPr>
            <w:r w:rsidRPr="00C7300F">
              <w:rPr>
                <w:rFonts w:ascii="Times New Roman" w:hAnsi="Times New Roman" w:cs="Times New Roman"/>
                <w:sz w:val="24"/>
                <w:szCs w:val="24"/>
              </w:rPr>
              <w:t>variabel yang</w:t>
            </w:r>
          </w:p>
          <w:p w14:paraId="12FAB016" w14:textId="01A2FA68" w:rsidR="00EB3EFA" w:rsidRPr="00EB3EFA" w:rsidRDefault="00EB3EFA" w:rsidP="001B0BC7">
            <w:pPr>
              <w:spacing w:line="360" w:lineRule="auto"/>
              <w:rPr>
                <w:rFonts w:ascii="Times New Roman" w:hAnsi="Times New Roman" w:cs="Times New Roman"/>
                <w:sz w:val="24"/>
                <w:szCs w:val="24"/>
              </w:rPr>
            </w:pPr>
            <w:r w:rsidRPr="00EB3EFA">
              <w:rPr>
                <w:rFonts w:ascii="Times New Roman" w:hAnsi="Times New Roman" w:cs="Times New Roman"/>
                <w:sz w:val="24"/>
                <w:szCs w:val="24"/>
              </w:rPr>
              <w:t>berbeda yaitu</w:t>
            </w:r>
            <w:r>
              <w:rPr>
                <w:rFonts w:ascii="Times New Roman" w:hAnsi="Times New Roman" w:cs="Times New Roman"/>
                <w:sz w:val="24"/>
                <w:szCs w:val="24"/>
              </w:rPr>
              <w:t xml:space="preserve"> </w:t>
            </w:r>
            <w:r w:rsidR="000A2861" w:rsidRPr="006C343A">
              <w:rPr>
                <w:rFonts w:ascii="Times New Roman" w:hAnsi="Times New Roman" w:cs="Times New Roman"/>
                <w:sz w:val="24"/>
                <w:szCs w:val="24"/>
              </w:rPr>
              <w:t>motivasi belanja hedonis dan promosi penjualan</w:t>
            </w:r>
            <w:r w:rsidR="000A2861">
              <w:rPr>
                <w:rFonts w:ascii="Times New Roman" w:hAnsi="Times New Roman" w:cs="Times New Roman"/>
                <w:sz w:val="24"/>
                <w:szCs w:val="24"/>
              </w:rPr>
              <w:t xml:space="preserve"> </w:t>
            </w:r>
            <w:r w:rsidR="000A2861" w:rsidRPr="0004679C">
              <w:rPr>
                <w:rFonts w:ascii="Times New Roman" w:hAnsi="Times New Roman" w:cs="Times New Roman"/>
                <w:sz w:val="24"/>
                <w:szCs w:val="24"/>
              </w:rPr>
              <w:t>p</w:t>
            </w:r>
            <w:r w:rsidR="000A2861">
              <w:rPr>
                <w:rFonts w:ascii="Times New Roman" w:hAnsi="Times New Roman" w:cs="Times New Roman"/>
                <w:sz w:val="24"/>
                <w:szCs w:val="24"/>
              </w:rPr>
              <w:t xml:space="preserve">ada </w:t>
            </w:r>
            <w:r w:rsidR="000A2861" w:rsidRPr="0004679C">
              <w:rPr>
                <w:rFonts w:ascii="Times New Roman" w:hAnsi="Times New Roman" w:cs="Times New Roman"/>
                <w:sz w:val="24"/>
                <w:szCs w:val="24"/>
              </w:rPr>
              <w:t>p</w:t>
            </w:r>
            <w:r w:rsidR="000A2861">
              <w:rPr>
                <w:rFonts w:ascii="Times New Roman" w:hAnsi="Times New Roman" w:cs="Times New Roman"/>
                <w:sz w:val="24"/>
                <w:szCs w:val="24"/>
              </w:rPr>
              <w:t xml:space="preserve">enelitian </w:t>
            </w:r>
            <w:r w:rsidR="001B0BC7">
              <w:rPr>
                <w:rFonts w:ascii="Times New Roman" w:hAnsi="Times New Roman" w:cs="Times New Roman"/>
                <w:sz w:val="24"/>
                <w:szCs w:val="24"/>
              </w:rPr>
              <w:t xml:space="preserve">ini </w:t>
            </w:r>
            <w:r w:rsidR="000A2861">
              <w:rPr>
                <w:rFonts w:ascii="Times New Roman" w:hAnsi="Times New Roman" w:cs="Times New Roman"/>
                <w:sz w:val="24"/>
                <w:szCs w:val="24"/>
              </w:rPr>
              <w:t xml:space="preserve">variabelnya yaitu : </w:t>
            </w:r>
            <w:r w:rsidR="0037119B" w:rsidRPr="0037119B">
              <w:rPr>
                <w:rFonts w:ascii="Times New Roman" w:hAnsi="Times New Roman" w:cs="Times New Roman"/>
                <w:i/>
                <w:sz w:val="24"/>
                <w:szCs w:val="24"/>
              </w:rPr>
              <w:lastRenderedPageBreak/>
              <w:t>flash sale</w:t>
            </w:r>
            <w:r w:rsidR="000A2861" w:rsidRPr="008701F4">
              <w:rPr>
                <w:rFonts w:ascii="Times New Roman" w:hAnsi="Times New Roman" w:cs="Times New Roman"/>
                <w:i/>
                <w:sz w:val="24"/>
                <w:szCs w:val="24"/>
              </w:rPr>
              <w:t xml:space="preserve">, </w:t>
            </w:r>
            <w:r w:rsidR="0037119B" w:rsidRPr="0037119B">
              <w:rPr>
                <w:rFonts w:ascii="Times New Roman" w:hAnsi="Times New Roman" w:cs="Times New Roman"/>
                <w:i/>
                <w:sz w:val="24"/>
                <w:szCs w:val="24"/>
              </w:rPr>
              <w:t>live streaming</w:t>
            </w:r>
            <w:r w:rsidR="000A2861" w:rsidRPr="008701F4">
              <w:rPr>
                <w:rFonts w:ascii="Times New Roman" w:hAnsi="Times New Roman" w:cs="Times New Roman"/>
                <w:i/>
                <w:sz w:val="24"/>
                <w:szCs w:val="24"/>
              </w:rPr>
              <w:t xml:space="preserve">, dan </w:t>
            </w:r>
            <w:r w:rsidR="0037119B" w:rsidRPr="0037119B">
              <w:rPr>
                <w:rFonts w:ascii="Times New Roman" w:hAnsi="Times New Roman" w:cs="Times New Roman"/>
                <w:i/>
                <w:sz w:val="24"/>
                <w:szCs w:val="24"/>
              </w:rPr>
              <w:t>shopping lifestyle</w:t>
            </w:r>
            <w:r w:rsidR="000A2861">
              <w:rPr>
                <w:rFonts w:ascii="Times New Roman" w:hAnsi="Times New Roman" w:cs="Times New Roman"/>
                <w:i/>
                <w:sz w:val="24"/>
                <w:szCs w:val="24"/>
              </w:rPr>
              <w:t>.</w:t>
            </w:r>
            <w:r w:rsidR="000A2861">
              <w:rPr>
                <w:rFonts w:ascii="Times New Roman" w:hAnsi="Times New Roman" w:cs="Times New Roman"/>
                <w:sz w:val="24"/>
                <w:szCs w:val="24"/>
              </w:rPr>
              <w:t xml:space="preserve"> Selain itu t</w:t>
            </w:r>
            <w:r w:rsidRPr="00EB3EFA">
              <w:rPr>
                <w:rFonts w:ascii="Times New Roman" w:hAnsi="Times New Roman" w:cs="Times New Roman"/>
                <w:sz w:val="24"/>
                <w:szCs w:val="24"/>
              </w:rPr>
              <w:t>empat penelitian</w:t>
            </w:r>
            <w:r w:rsidR="000A2861">
              <w:rPr>
                <w:rFonts w:ascii="Times New Roman" w:hAnsi="Times New Roman" w:cs="Times New Roman"/>
                <w:sz w:val="24"/>
                <w:szCs w:val="24"/>
              </w:rPr>
              <w:t xml:space="preserve"> ini</w:t>
            </w:r>
            <w:r w:rsidRPr="00EB3EFA">
              <w:rPr>
                <w:rFonts w:ascii="Times New Roman" w:hAnsi="Times New Roman" w:cs="Times New Roman"/>
                <w:sz w:val="24"/>
                <w:szCs w:val="24"/>
              </w:rPr>
              <w:t xml:space="preserve"> berada di</w:t>
            </w:r>
            <w:r>
              <w:rPr>
                <w:rFonts w:ascii="Times New Roman" w:hAnsi="Times New Roman" w:cs="Times New Roman"/>
                <w:sz w:val="24"/>
                <w:szCs w:val="24"/>
              </w:rPr>
              <w:t xml:space="preserve"> Bandar </w:t>
            </w:r>
            <w:r w:rsidRPr="006C343A">
              <w:rPr>
                <w:rFonts w:ascii="Times New Roman" w:hAnsi="Times New Roman" w:cs="Times New Roman"/>
                <w:sz w:val="24"/>
                <w:szCs w:val="24"/>
              </w:rPr>
              <w:t>Lampung</w:t>
            </w:r>
            <w:r>
              <w:rPr>
                <w:rFonts w:ascii="Times New Roman" w:hAnsi="Times New Roman" w:cs="Times New Roman"/>
                <w:sz w:val="24"/>
                <w:szCs w:val="24"/>
              </w:rPr>
              <w:t xml:space="preserve"> </w:t>
            </w:r>
            <w:r w:rsidR="000A2861">
              <w:rPr>
                <w:rFonts w:ascii="Times New Roman" w:hAnsi="Times New Roman" w:cs="Times New Roman"/>
                <w:sz w:val="24"/>
                <w:szCs w:val="24"/>
              </w:rPr>
              <w:t xml:space="preserve">berbeda dengan </w:t>
            </w:r>
            <w:r w:rsidR="000A2861" w:rsidRPr="00EB3EFA">
              <w:rPr>
                <w:rFonts w:ascii="Times New Roman" w:hAnsi="Times New Roman" w:cs="Times New Roman"/>
                <w:sz w:val="24"/>
                <w:szCs w:val="24"/>
              </w:rPr>
              <w:t>p</w:t>
            </w:r>
            <w:r w:rsidR="000A2861">
              <w:rPr>
                <w:rFonts w:ascii="Times New Roman" w:hAnsi="Times New Roman" w:cs="Times New Roman"/>
                <w:sz w:val="24"/>
                <w:szCs w:val="24"/>
              </w:rPr>
              <w:t xml:space="preserve">enelitian yang </w:t>
            </w:r>
            <w:r w:rsidR="001B0BC7">
              <w:rPr>
                <w:rFonts w:ascii="Times New Roman" w:hAnsi="Times New Roman" w:cs="Times New Roman"/>
                <w:sz w:val="24"/>
                <w:szCs w:val="24"/>
              </w:rPr>
              <w:t>ini</w:t>
            </w:r>
            <w:r w:rsidR="000A2861">
              <w:rPr>
                <w:rFonts w:ascii="Times New Roman" w:hAnsi="Times New Roman" w:cs="Times New Roman"/>
                <w:sz w:val="24"/>
                <w:szCs w:val="24"/>
              </w:rPr>
              <w:t xml:space="preserve"> lakukan yang berada di Kota Semarang.</w:t>
            </w:r>
          </w:p>
        </w:tc>
        <w:tc>
          <w:tcPr>
            <w:tcW w:w="3204" w:type="dxa"/>
          </w:tcPr>
          <w:p w14:paraId="3641FBE8" w14:textId="77777777" w:rsidR="006C343A" w:rsidRPr="00B50122" w:rsidRDefault="00EB3EFA" w:rsidP="00C9128F">
            <w:pPr>
              <w:spacing w:line="360" w:lineRule="auto"/>
              <w:rPr>
                <w:rFonts w:ascii="Times New Roman" w:hAnsi="Times New Roman" w:cs="Times New Roman"/>
                <w:sz w:val="24"/>
                <w:szCs w:val="24"/>
              </w:rPr>
            </w:pPr>
            <w:r w:rsidRPr="00EB3EFA">
              <w:rPr>
                <w:rFonts w:ascii="Times New Roman" w:hAnsi="Times New Roman" w:cs="Times New Roman"/>
                <w:sz w:val="24"/>
                <w:szCs w:val="24"/>
              </w:rPr>
              <w:lastRenderedPageBreak/>
              <w:t>Berdasarkan dari pembahasan didapat kesimpulan bahwa motivasi belanja hedonis  dan promosi penjualan memiliki pengaruh terhadap pembelian implusif pada generasi Z pengguna Shopee di Bandar Lampung</w:t>
            </w:r>
            <w:r>
              <w:rPr>
                <w:rFonts w:ascii="Times New Roman" w:hAnsi="Times New Roman" w:cs="Times New Roman"/>
                <w:sz w:val="24"/>
                <w:szCs w:val="24"/>
              </w:rPr>
              <w:t xml:space="preserve">. </w:t>
            </w:r>
            <w:r w:rsidRPr="00EB3EFA">
              <w:rPr>
                <w:rFonts w:ascii="Times New Roman" w:hAnsi="Times New Roman" w:cs="Times New Roman"/>
                <w:sz w:val="24"/>
                <w:szCs w:val="24"/>
              </w:rPr>
              <w:t xml:space="preserve">Perasaan senang, </w:t>
            </w:r>
            <w:r w:rsidRPr="00EB3EFA">
              <w:rPr>
                <w:rFonts w:ascii="Times New Roman" w:hAnsi="Times New Roman" w:cs="Times New Roman"/>
                <w:sz w:val="24"/>
                <w:szCs w:val="24"/>
              </w:rPr>
              <w:lastRenderedPageBreak/>
              <w:t>kepuasan, tantangan, hiburan merupakan tujuan utama konsumen melakukan pembelian, pembelian hanya dilakukan untuk memenuhi kebutuhan responden yang bersifat hedonis, dilakukan tanpa pikir panjang. Sehingga, akan terjadi pembelian implusif</w:t>
            </w:r>
            <w:r>
              <w:rPr>
                <w:rFonts w:ascii="Times New Roman" w:hAnsi="Times New Roman" w:cs="Times New Roman"/>
                <w:sz w:val="24"/>
                <w:szCs w:val="24"/>
              </w:rPr>
              <w:t>.</w:t>
            </w:r>
          </w:p>
        </w:tc>
      </w:tr>
      <w:tr w:rsidR="00800CAB" w:rsidRPr="00C7300F" w14:paraId="12E63D00" w14:textId="77777777" w:rsidTr="00692DD2">
        <w:tc>
          <w:tcPr>
            <w:tcW w:w="551" w:type="dxa"/>
          </w:tcPr>
          <w:p w14:paraId="2195D3F2" w14:textId="77777777" w:rsidR="005258FA" w:rsidRDefault="005258FA" w:rsidP="00C9128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13.</w:t>
            </w:r>
          </w:p>
        </w:tc>
        <w:tc>
          <w:tcPr>
            <w:tcW w:w="1956" w:type="dxa"/>
          </w:tcPr>
          <w:p w14:paraId="0BF0AA9B" w14:textId="77777777" w:rsidR="00800CAB" w:rsidRDefault="00800CAB" w:rsidP="00C9128F">
            <w:pPr>
              <w:spacing w:line="360" w:lineRule="auto"/>
              <w:rPr>
                <w:rFonts w:ascii="Times New Roman" w:hAnsi="Times New Roman" w:cs="Times New Roman"/>
                <w:sz w:val="24"/>
                <w:szCs w:val="24"/>
              </w:rPr>
            </w:pPr>
            <w:r w:rsidRPr="005258FA">
              <w:rPr>
                <w:rFonts w:ascii="Times New Roman" w:hAnsi="Times New Roman" w:cs="Times New Roman"/>
                <w:sz w:val="24"/>
                <w:szCs w:val="24"/>
              </w:rPr>
              <w:t>Muhamm</w:t>
            </w:r>
            <w:r>
              <w:rPr>
                <w:rFonts w:ascii="Times New Roman" w:hAnsi="Times New Roman" w:cs="Times New Roman"/>
                <w:sz w:val="24"/>
                <w:szCs w:val="24"/>
              </w:rPr>
              <w:t>ad Rizqi Shihab, Salim Siregar,2023</w:t>
            </w:r>
          </w:p>
          <w:p w14:paraId="2ACDBEEC" w14:textId="2282C315" w:rsidR="005258FA" w:rsidRPr="006C343A" w:rsidRDefault="00800CAB" w:rsidP="00C9128F">
            <w:pPr>
              <w:spacing w:line="360" w:lineRule="auto"/>
              <w:rPr>
                <w:rFonts w:ascii="Times New Roman" w:hAnsi="Times New Roman" w:cs="Times New Roman"/>
                <w:sz w:val="24"/>
                <w:szCs w:val="24"/>
              </w:rPr>
            </w:pPr>
            <w:r>
              <w:rPr>
                <w:rFonts w:ascii="Times New Roman" w:hAnsi="Times New Roman" w:cs="Times New Roman"/>
                <w:sz w:val="24"/>
                <w:szCs w:val="24"/>
              </w:rPr>
              <w:t>(</w:t>
            </w:r>
            <w:r w:rsidR="005258FA" w:rsidRPr="005258FA">
              <w:rPr>
                <w:rFonts w:ascii="Times New Roman" w:hAnsi="Times New Roman" w:cs="Times New Roman"/>
                <w:sz w:val="24"/>
                <w:szCs w:val="24"/>
              </w:rPr>
              <w:t xml:space="preserve">Pengaruh Brand Image dan </w:t>
            </w:r>
            <w:r w:rsidR="0037119B" w:rsidRPr="0037119B">
              <w:rPr>
                <w:rFonts w:ascii="Times New Roman" w:hAnsi="Times New Roman" w:cs="Times New Roman"/>
                <w:i/>
                <w:sz w:val="24"/>
                <w:szCs w:val="24"/>
              </w:rPr>
              <w:t>Flash sale</w:t>
            </w:r>
            <w:r w:rsidR="005258FA" w:rsidRPr="005258FA">
              <w:rPr>
                <w:rFonts w:ascii="Times New Roman" w:hAnsi="Times New Roman" w:cs="Times New Roman"/>
                <w:sz w:val="24"/>
                <w:szCs w:val="24"/>
              </w:rPr>
              <w:t xml:space="preserve"> (Penjualan Kilat) Terhadap Keputusan Pembelian Pada Aplikasi Tokopedia (Survey Pada</w:t>
            </w:r>
            <w:r w:rsidR="005258FA">
              <w:rPr>
                <w:rFonts w:ascii="Times New Roman" w:hAnsi="Times New Roman" w:cs="Times New Roman"/>
                <w:sz w:val="24"/>
                <w:szCs w:val="24"/>
              </w:rPr>
              <w:t xml:space="preserve"> Followers Tiktok Tokopedia</w:t>
            </w:r>
            <w:r w:rsidR="005258FA" w:rsidRPr="005258FA">
              <w:rPr>
                <w:rFonts w:ascii="Times New Roman" w:hAnsi="Times New Roman" w:cs="Times New Roman"/>
                <w:sz w:val="24"/>
                <w:szCs w:val="24"/>
              </w:rPr>
              <w:t>)</w:t>
            </w:r>
            <w:r>
              <w:rPr>
                <w:rFonts w:ascii="Times New Roman" w:hAnsi="Times New Roman" w:cs="Times New Roman"/>
                <w:sz w:val="24"/>
                <w:szCs w:val="24"/>
              </w:rPr>
              <w:t>)</w:t>
            </w:r>
          </w:p>
        </w:tc>
        <w:tc>
          <w:tcPr>
            <w:tcW w:w="1599" w:type="dxa"/>
          </w:tcPr>
          <w:p w14:paraId="32222992" w14:textId="6B5FB9D2" w:rsidR="005258FA" w:rsidRPr="006C343A" w:rsidRDefault="00800CAB" w:rsidP="00C9128F">
            <w:pPr>
              <w:spacing w:line="360" w:lineRule="auto"/>
              <w:rPr>
                <w:rFonts w:ascii="Times New Roman" w:hAnsi="Times New Roman" w:cs="Times New Roman"/>
                <w:sz w:val="24"/>
                <w:szCs w:val="24"/>
              </w:rPr>
            </w:pPr>
            <w:r>
              <w:rPr>
                <w:rFonts w:ascii="Times New Roman" w:hAnsi="Times New Roman" w:cs="Times New Roman"/>
                <w:sz w:val="24"/>
                <w:szCs w:val="24"/>
              </w:rPr>
              <w:t>X1:Brand Image X2:</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w:t>
            </w:r>
            <w:r w:rsidRPr="005258FA">
              <w:rPr>
                <w:rFonts w:ascii="Times New Roman" w:hAnsi="Times New Roman" w:cs="Times New Roman"/>
                <w:sz w:val="24"/>
                <w:szCs w:val="24"/>
              </w:rPr>
              <w:t xml:space="preserve"> </w:t>
            </w:r>
            <w:r>
              <w:rPr>
                <w:rFonts w:ascii="Times New Roman" w:hAnsi="Times New Roman" w:cs="Times New Roman"/>
                <w:sz w:val="24"/>
                <w:szCs w:val="24"/>
              </w:rPr>
              <w:t>Y:</w:t>
            </w:r>
            <w:r w:rsidRPr="005258FA">
              <w:rPr>
                <w:rFonts w:ascii="Times New Roman" w:hAnsi="Times New Roman" w:cs="Times New Roman"/>
                <w:sz w:val="24"/>
                <w:szCs w:val="24"/>
              </w:rPr>
              <w:t>Keputusan Pembelian</w:t>
            </w:r>
          </w:p>
        </w:tc>
        <w:tc>
          <w:tcPr>
            <w:tcW w:w="2040" w:type="dxa"/>
          </w:tcPr>
          <w:p w14:paraId="63A1849A" w14:textId="77777777" w:rsidR="005258FA" w:rsidRPr="00C7300F" w:rsidRDefault="00F20EB3" w:rsidP="00C9128F">
            <w:pPr>
              <w:spacing w:line="360" w:lineRule="auto"/>
              <w:rPr>
                <w:rFonts w:ascii="Times New Roman" w:hAnsi="Times New Roman" w:cs="Times New Roman"/>
                <w:sz w:val="24"/>
                <w:szCs w:val="24"/>
              </w:rPr>
            </w:pPr>
            <w:r w:rsidRPr="00EB3EFA">
              <w:rPr>
                <w:rFonts w:ascii="Times New Roman" w:hAnsi="Times New Roman" w:cs="Times New Roman"/>
                <w:sz w:val="24"/>
                <w:szCs w:val="24"/>
              </w:rPr>
              <w:t>P</w:t>
            </w:r>
            <w:r>
              <w:rPr>
                <w:rFonts w:ascii="Times New Roman" w:hAnsi="Times New Roman" w:cs="Times New Roman"/>
                <w:sz w:val="24"/>
                <w:szCs w:val="24"/>
              </w:rPr>
              <w:t>enelitian ini memiliki</w:t>
            </w:r>
            <w:r w:rsidR="005258FA">
              <w:rPr>
                <w:rFonts w:ascii="Times New Roman" w:hAnsi="Times New Roman" w:cs="Times New Roman"/>
                <w:sz w:val="24"/>
                <w:szCs w:val="24"/>
              </w:rPr>
              <w:t xml:space="preserve"> satu</w:t>
            </w:r>
          </w:p>
          <w:p w14:paraId="4668FB7C" w14:textId="77777777" w:rsidR="005258FA" w:rsidRPr="00C7300F" w:rsidRDefault="005258FA" w:rsidP="00C9128F">
            <w:pPr>
              <w:spacing w:line="360" w:lineRule="auto"/>
              <w:rPr>
                <w:rFonts w:ascii="Times New Roman" w:hAnsi="Times New Roman" w:cs="Times New Roman"/>
                <w:sz w:val="24"/>
                <w:szCs w:val="24"/>
              </w:rPr>
            </w:pPr>
            <w:r w:rsidRPr="00C7300F">
              <w:rPr>
                <w:rFonts w:ascii="Times New Roman" w:hAnsi="Times New Roman" w:cs="Times New Roman"/>
                <w:sz w:val="24"/>
                <w:szCs w:val="24"/>
              </w:rPr>
              <w:t>variabel yang</w:t>
            </w:r>
          </w:p>
          <w:p w14:paraId="4484A155" w14:textId="74C45C32" w:rsidR="005258FA" w:rsidRPr="00F20EB3" w:rsidRDefault="005258FA" w:rsidP="00C9128F">
            <w:pPr>
              <w:spacing w:line="360" w:lineRule="auto"/>
              <w:rPr>
                <w:rFonts w:ascii="Times New Roman" w:hAnsi="Times New Roman" w:cs="Times New Roman"/>
                <w:i/>
                <w:sz w:val="24"/>
                <w:szCs w:val="24"/>
              </w:rPr>
            </w:pPr>
            <w:r w:rsidRPr="005258FA">
              <w:rPr>
                <w:rFonts w:ascii="Times New Roman" w:hAnsi="Times New Roman" w:cs="Times New Roman"/>
                <w:sz w:val="24"/>
                <w:szCs w:val="24"/>
              </w:rPr>
              <w:t>berbeda yaitu</w:t>
            </w:r>
            <w:r>
              <w:rPr>
                <w:rFonts w:ascii="Times New Roman" w:hAnsi="Times New Roman" w:cs="Times New Roman"/>
                <w:sz w:val="24"/>
                <w:szCs w:val="24"/>
              </w:rPr>
              <w:t xml:space="preserve"> </w:t>
            </w:r>
            <w:r w:rsidR="00F20EB3" w:rsidRPr="005258FA">
              <w:rPr>
                <w:rFonts w:ascii="Times New Roman" w:hAnsi="Times New Roman" w:cs="Times New Roman"/>
                <w:sz w:val="24"/>
                <w:szCs w:val="24"/>
              </w:rPr>
              <w:t>brand image</w:t>
            </w:r>
            <w:r w:rsidR="00F20EB3">
              <w:rPr>
                <w:rFonts w:ascii="Times New Roman" w:hAnsi="Times New Roman" w:cs="Times New Roman"/>
                <w:sz w:val="24"/>
                <w:szCs w:val="24"/>
              </w:rPr>
              <w:t>. Selain itu t</w:t>
            </w:r>
            <w:r w:rsidRPr="005258FA">
              <w:rPr>
                <w:rFonts w:ascii="Times New Roman" w:hAnsi="Times New Roman" w:cs="Times New Roman"/>
                <w:sz w:val="24"/>
                <w:szCs w:val="24"/>
              </w:rPr>
              <w:t>erdapat perbedaan pada variabel Y yaitu</w:t>
            </w:r>
            <w:r>
              <w:rPr>
                <w:rFonts w:ascii="Times New Roman" w:hAnsi="Times New Roman" w:cs="Times New Roman"/>
                <w:sz w:val="24"/>
                <w:szCs w:val="24"/>
              </w:rPr>
              <w:t xml:space="preserve"> </w:t>
            </w:r>
            <w:r w:rsidR="00F20EB3">
              <w:rPr>
                <w:rFonts w:ascii="Times New Roman" w:hAnsi="Times New Roman" w:cs="Times New Roman"/>
                <w:sz w:val="24"/>
                <w:szCs w:val="24"/>
              </w:rPr>
              <w:t xml:space="preserve">keputusan </w:t>
            </w:r>
            <w:r w:rsidR="00F20EB3" w:rsidRPr="005258FA">
              <w:rPr>
                <w:rFonts w:ascii="Times New Roman" w:hAnsi="Times New Roman" w:cs="Times New Roman"/>
                <w:sz w:val="24"/>
                <w:szCs w:val="24"/>
              </w:rPr>
              <w:t>pembelian</w:t>
            </w:r>
            <w:r w:rsidR="00F20EB3">
              <w:rPr>
                <w:rFonts w:ascii="Times New Roman" w:hAnsi="Times New Roman" w:cs="Times New Roman"/>
                <w:sz w:val="24"/>
                <w:szCs w:val="24"/>
              </w:rPr>
              <w:t xml:space="preserve">, variabel Y dari </w:t>
            </w:r>
            <w:r w:rsidR="00F20EB3" w:rsidRPr="00EB3EFA">
              <w:rPr>
                <w:rFonts w:ascii="Times New Roman" w:hAnsi="Times New Roman" w:cs="Times New Roman"/>
                <w:sz w:val="24"/>
                <w:szCs w:val="24"/>
              </w:rPr>
              <w:t>p</w:t>
            </w:r>
            <w:r w:rsidR="001B0BC7">
              <w:rPr>
                <w:rFonts w:ascii="Times New Roman" w:hAnsi="Times New Roman" w:cs="Times New Roman"/>
                <w:sz w:val="24"/>
                <w:szCs w:val="24"/>
              </w:rPr>
              <w:t>enelitian ini</w:t>
            </w:r>
            <w:r w:rsidR="00F20EB3">
              <w:rPr>
                <w:rFonts w:ascii="Times New Roman" w:hAnsi="Times New Roman" w:cs="Times New Roman"/>
                <w:sz w:val="24"/>
                <w:szCs w:val="24"/>
              </w:rPr>
              <w:t xml:space="preserve"> adalah </w:t>
            </w:r>
            <w:r w:rsidR="004E0689" w:rsidRPr="004E0689">
              <w:rPr>
                <w:rFonts w:ascii="Times New Roman" w:hAnsi="Times New Roman" w:cs="Times New Roman"/>
                <w:i/>
                <w:sz w:val="24"/>
                <w:szCs w:val="24"/>
              </w:rPr>
              <w:t>Impulsive buying</w:t>
            </w:r>
            <w:r w:rsidR="00F20EB3">
              <w:rPr>
                <w:rFonts w:ascii="Times New Roman" w:hAnsi="Times New Roman" w:cs="Times New Roman"/>
                <w:i/>
                <w:sz w:val="24"/>
                <w:szCs w:val="24"/>
              </w:rPr>
              <w:t xml:space="preserve">. </w:t>
            </w:r>
            <w:r w:rsidR="00F20EB3" w:rsidRPr="00EB3EFA">
              <w:rPr>
                <w:rFonts w:ascii="Times New Roman" w:hAnsi="Times New Roman" w:cs="Times New Roman"/>
                <w:sz w:val="24"/>
                <w:szCs w:val="24"/>
              </w:rPr>
              <w:t>P</w:t>
            </w:r>
            <w:r w:rsidR="00F20EB3">
              <w:rPr>
                <w:rFonts w:ascii="Times New Roman" w:hAnsi="Times New Roman" w:cs="Times New Roman"/>
                <w:sz w:val="24"/>
                <w:szCs w:val="24"/>
              </w:rPr>
              <w:t xml:space="preserve">erbedaan lainnya adalah </w:t>
            </w:r>
            <w:r w:rsidR="00F20EB3" w:rsidRPr="00EB3EFA">
              <w:rPr>
                <w:rFonts w:ascii="Times New Roman" w:hAnsi="Times New Roman" w:cs="Times New Roman"/>
                <w:sz w:val="24"/>
                <w:szCs w:val="24"/>
              </w:rPr>
              <w:t>p</w:t>
            </w:r>
            <w:r w:rsidR="00F20EB3">
              <w:rPr>
                <w:rFonts w:ascii="Times New Roman" w:hAnsi="Times New Roman" w:cs="Times New Roman"/>
                <w:sz w:val="24"/>
                <w:szCs w:val="24"/>
              </w:rPr>
              <w:t>ada subjek</w:t>
            </w:r>
          </w:p>
          <w:p w14:paraId="2F2E1930" w14:textId="77777777" w:rsidR="005258FA" w:rsidRPr="005258FA" w:rsidRDefault="005258FA" w:rsidP="00C9128F">
            <w:pPr>
              <w:spacing w:line="360" w:lineRule="auto"/>
              <w:rPr>
                <w:rFonts w:ascii="Times New Roman" w:hAnsi="Times New Roman" w:cs="Times New Roman"/>
                <w:sz w:val="24"/>
                <w:szCs w:val="24"/>
              </w:rPr>
            </w:pPr>
            <w:r w:rsidRPr="005258FA">
              <w:rPr>
                <w:rFonts w:ascii="Times New Roman" w:hAnsi="Times New Roman" w:cs="Times New Roman"/>
                <w:sz w:val="24"/>
                <w:szCs w:val="24"/>
              </w:rPr>
              <w:lastRenderedPageBreak/>
              <w:t>penelitian</w:t>
            </w:r>
            <w:r w:rsidR="00F20EB3">
              <w:rPr>
                <w:rFonts w:ascii="Times New Roman" w:hAnsi="Times New Roman" w:cs="Times New Roman"/>
                <w:sz w:val="24"/>
                <w:szCs w:val="24"/>
              </w:rPr>
              <w:t xml:space="preserve"> ini</w:t>
            </w:r>
          </w:p>
          <w:p w14:paraId="16892214" w14:textId="77777777" w:rsidR="005258FA" w:rsidRPr="005258FA" w:rsidRDefault="005258FA" w:rsidP="00C9128F">
            <w:pPr>
              <w:spacing w:line="360" w:lineRule="auto"/>
              <w:rPr>
                <w:rFonts w:ascii="Times New Roman" w:hAnsi="Times New Roman" w:cs="Times New Roman"/>
                <w:sz w:val="24"/>
                <w:szCs w:val="24"/>
              </w:rPr>
            </w:pPr>
            <w:r w:rsidRPr="005258FA">
              <w:rPr>
                <w:rFonts w:ascii="Times New Roman" w:hAnsi="Times New Roman" w:cs="Times New Roman"/>
                <w:sz w:val="24"/>
                <w:szCs w:val="24"/>
              </w:rPr>
              <w:t>mengenai</w:t>
            </w:r>
            <w:r>
              <w:rPr>
                <w:rFonts w:ascii="Times New Roman" w:hAnsi="Times New Roman" w:cs="Times New Roman"/>
                <w:sz w:val="24"/>
                <w:szCs w:val="24"/>
              </w:rPr>
              <w:t xml:space="preserve"> a</w:t>
            </w:r>
            <w:r w:rsidRPr="005258FA">
              <w:rPr>
                <w:rFonts w:ascii="Times New Roman" w:hAnsi="Times New Roman" w:cs="Times New Roman"/>
                <w:sz w:val="24"/>
                <w:szCs w:val="24"/>
              </w:rPr>
              <w:t>plikasi Tokopedia (survey pada</w:t>
            </w:r>
            <w:r>
              <w:rPr>
                <w:rFonts w:ascii="Times New Roman" w:hAnsi="Times New Roman" w:cs="Times New Roman"/>
                <w:sz w:val="24"/>
                <w:szCs w:val="24"/>
              </w:rPr>
              <w:t xml:space="preserve"> followers tiktok tokopedia</w:t>
            </w:r>
            <w:r w:rsidRPr="005258FA">
              <w:rPr>
                <w:rFonts w:ascii="Times New Roman" w:hAnsi="Times New Roman" w:cs="Times New Roman"/>
                <w:sz w:val="24"/>
                <w:szCs w:val="24"/>
              </w:rPr>
              <w:t>)</w:t>
            </w:r>
          </w:p>
        </w:tc>
        <w:tc>
          <w:tcPr>
            <w:tcW w:w="3204" w:type="dxa"/>
          </w:tcPr>
          <w:p w14:paraId="25ED125D" w14:textId="4270784D" w:rsidR="005258FA" w:rsidRPr="00EB3EFA" w:rsidRDefault="00CB41C9" w:rsidP="00C9128F">
            <w:pPr>
              <w:spacing w:line="360" w:lineRule="auto"/>
              <w:rPr>
                <w:rFonts w:ascii="Times New Roman" w:hAnsi="Times New Roman" w:cs="Times New Roman"/>
                <w:sz w:val="24"/>
                <w:szCs w:val="24"/>
              </w:rPr>
            </w:pPr>
            <w:r w:rsidRPr="00CB41C9">
              <w:rPr>
                <w:rFonts w:ascii="Times New Roman" w:hAnsi="Times New Roman" w:cs="Times New Roman"/>
                <w:sz w:val="24"/>
                <w:szCs w:val="24"/>
              </w:rPr>
              <w:lastRenderedPageBreak/>
              <w:t xml:space="preserve">Variabel citra merek memiliki dampak positif dan signifikan secara parsial terhadap keputusan pembelian. Variabel </w:t>
            </w:r>
            <w:r w:rsidR="0037119B" w:rsidRPr="0037119B">
              <w:rPr>
                <w:rFonts w:ascii="Times New Roman" w:hAnsi="Times New Roman" w:cs="Times New Roman"/>
                <w:i/>
                <w:sz w:val="24"/>
                <w:szCs w:val="24"/>
              </w:rPr>
              <w:t>flash sale</w:t>
            </w:r>
            <w:r w:rsidRPr="00CB41C9">
              <w:rPr>
                <w:rFonts w:ascii="Times New Roman" w:hAnsi="Times New Roman" w:cs="Times New Roman"/>
                <w:sz w:val="24"/>
                <w:szCs w:val="24"/>
              </w:rPr>
              <w:t xml:space="preserve"> juga memiliki dampak positif dan signifikan secara parsial terhadap keputusan pembelian. Terdapat pengaruh secara bersamaan antara variabel citra merek dan </w:t>
            </w:r>
            <w:r w:rsidR="0037119B" w:rsidRPr="0037119B">
              <w:rPr>
                <w:rFonts w:ascii="Times New Roman" w:hAnsi="Times New Roman" w:cs="Times New Roman"/>
                <w:i/>
                <w:sz w:val="24"/>
                <w:szCs w:val="24"/>
              </w:rPr>
              <w:t>flash sale</w:t>
            </w:r>
            <w:r w:rsidRPr="00CB41C9">
              <w:rPr>
                <w:rFonts w:ascii="Times New Roman" w:hAnsi="Times New Roman" w:cs="Times New Roman"/>
                <w:sz w:val="24"/>
                <w:szCs w:val="24"/>
              </w:rPr>
              <w:t xml:space="preserve"> terhadap keputusan pembelian. Besarnya pengaruh gabungan antara variabel citra merek dan </w:t>
            </w:r>
            <w:r w:rsidR="0037119B" w:rsidRPr="0037119B">
              <w:rPr>
                <w:rFonts w:ascii="Times New Roman" w:hAnsi="Times New Roman" w:cs="Times New Roman"/>
                <w:i/>
                <w:sz w:val="24"/>
                <w:szCs w:val="24"/>
              </w:rPr>
              <w:t>flash sale</w:t>
            </w:r>
            <w:r w:rsidRPr="00CB41C9">
              <w:rPr>
                <w:rFonts w:ascii="Times New Roman" w:hAnsi="Times New Roman" w:cs="Times New Roman"/>
                <w:sz w:val="24"/>
                <w:szCs w:val="24"/>
              </w:rPr>
              <w:t xml:space="preserve"> terhadap keputusan pembelian adalah sebesar 66,9%, sementara 33,1% sisanya dipengaruhi oleh </w:t>
            </w:r>
            <w:r w:rsidRPr="00CB41C9">
              <w:rPr>
                <w:rFonts w:ascii="Times New Roman" w:hAnsi="Times New Roman" w:cs="Times New Roman"/>
                <w:sz w:val="24"/>
                <w:szCs w:val="24"/>
              </w:rPr>
              <w:lastRenderedPageBreak/>
              <w:t>variabel lain di luar lingkup penelitian ini.</w:t>
            </w:r>
          </w:p>
        </w:tc>
      </w:tr>
      <w:tr w:rsidR="00800CAB" w:rsidRPr="00B20457" w14:paraId="4CD0F23A" w14:textId="77777777" w:rsidTr="00692DD2">
        <w:tc>
          <w:tcPr>
            <w:tcW w:w="551" w:type="dxa"/>
          </w:tcPr>
          <w:p w14:paraId="25BED9DB" w14:textId="77777777" w:rsidR="00EA4654" w:rsidRPr="00B20457" w:rsidRDefault="00EA4654" w:rsidP="00C9128F">
            <w:pPr>
              <w:spacing w:line="360" w:lineRule="auto"/>
              <w:rPr>
                <w:rFonts w:ascii="Times New Roman" w:hAnsi="Times New Roman" w:cs="Times New Roman"/>
                <w:sz w:val="24"/>
                <w:szCs w:val="24"/>
              </w:rPr>
            </w:pPr>
            <w:r w:rsidRPr="00B20457">
              <w:rPr>
                <w:rFonts w:ascii="Times New Roman" w:hAnsi="Times New Roman" w:cs="Times New Roman"/>
                <w:sz w:val="24"/>
                <w:szCs w:val="24"/>
              </w:rPr>
              <w:lastRenderedPageBreak/>
              <w:t>14.</w:t>
            </w:r>
          </w:p>
        </w:tc>
        <w:tc>
          <w:tcPr>
            <w:tcW w:w="1956" w:type="dxa"/>
          </w:tcPr>
          <w:p w14:paraId="25B86A85" w14:textId="77777777" w:rsidR="00EA4654" w:rsidRDefault="00F20EB3" w:rsidP="00C9128F">
            <w:pPr>
              <w:spacing w:line="360" w:lineRule="auto"/>
              <w:rPr>
                <w:rFonts w:ascii="Times New Roman" w:hAnsi="Times New Roman" w:cs="Times New Roman"/>
                <w:sz w:val="24"/>
                <w:szCs w:val="24"/>
              </w:rPr>
            </w:pPr>
            <w:r>
              <w:rPr>
                <w:rFonts w:ascii="Times New Roman" w:hAnsi="Times New Roman" w:cs="Times New Roman"/>
                <w:sz w:val="24"/>
                <w:szCs w:val="24"/>
              </w:rPr>
              <w:t xml:space="preserve"> Ratnawati, 2023</w:t>
            </w:r>
          </w:p>
          <w:p w14:paraId="2EDB407E" w14:textId="10503450" w:rsidR="00F20EB3" w:rsidRPr="00B20457" w:rsidRDefault="00F20EB3" w:rsidP="00C9128F">
            <w:pPr>
              <w:spacing w:line="360" w:lineRule="auto"/>
              <w:rPr>
                <w:rFonts w:ascii="Times New Roman" w:hAnsi="Times New Roman" w:cs="Times New Roman"/>
                <w:sz w:val="24"/>
                <w:szCs w:val="24"/>
              </w:rPr>
            </w:pPr>
            <w:r>
              <w:rPr>
                <w:rFonts w:ascii="Times New Roman" w:hAnsi="Times New Roman" w:cs="Times New Roman"/>
                <w:sz w:val="24"/>
                <w:szCs w:val="24"/>
              </w:rPr>
              <w:t>(</w:t>
            </w:r>
            <w:r w:rsidRPr="00F20EB3">
              <w:rPr>
                <w:rFonts w:ascii="Times New Roman" w:hAnsi="Times New Roman" w:cs="Times New Roman"/>
                <w:sz w:val="24"/>
                <w:szCs w:val="24"/>
              </w:rPr>
              <w:t xml:space="preserve">Pengaruh Discount, Live Streamer, Dan Customer Trust Terhadap Impulse Buying Pada </w:t>
            </w:r>
            <w:r w:rsidR="0037119B" w:rsidRPr="0037119B">
              <w:rPr>
                <w:rFonts w:ascii="Times New Roman" w:hAnsi="Times New Roman" w:cs="Times New Roman"/>
                <w:i/>
                <w:sz w:val="24"/>
                <w:szCs w:val="24"/>
              </w:rPr>
              <w:t>Live streaming</w:t>
            </w:r>
            <w:r w:rsidRPr="00F20EB3">
              <w:rPr>
                <w:rFonts w:ascii="Times New Roman" w:hAnsi="Times New Roman" w:cs="Times New Roman"/>
                <w:sz w:val="24"/>
                <w:szCs w:val="24"/>
              </w:rPr>
              <w:t>Commerce</w:t>
            </w:r>
            <w:r>
              <w:rPr>
                <w:rFonts w:ascii="Times New Roman" w:hAnsi="Times New Roman" w:cs="Times New Roman"/>
                <w:sz w:val="24"/>
                <w:szCs w:val="24"/>
              </w:rPr>
              <w:t>)</w:t>
            </w:r>
          </w:p>
        </w:tc>
        <w:tc>
          <w:tcPr>
            <w:tcW w:w="1599" w:type="dxa"/>
          </w:tcPr>
          <w:p w14:paraId="2C45E2E3" w14:textId="77777777" w:rsidR="00800CAB" w:rsidRDefault="00ED260C" w:rsidP="00C9128F">
            <w:pPr>
              <w:spacing w:line="360" w:lineRule="auto"/>
              <w:rPr>
                <w:rFonts w:ascii="Times New Roman" w:hAnsi="Times New Roman" w:cs="Times New Roman"/>
                <w:sz w:val="24"/>
                <w:szCs w:val="24"/>
              </w:rPr>
            </w:pPr>
            <w:r>
              <w:rPr>
                <w:rFonts w:ascii="Times New Roman" w:hAnsi="Times New Roman" w:cs="Times New Roman"/>
                <w:sz w:val="24"/>
                <w:szCs w:val="24"/>
              </w:rPr>
              <w:t>X1:Discount</w:t>
            </w:r>
            <w:r w:rsidRPr="00F20EB3">
              <w:rPr>
                <w:rFonts w:ascii="Times New Roman" w:hAnsi="Times New Roman" w:cs="Times New Roman"/>
                <w:sz w:val="24"/>
                <w:szCs w:val="24"/>
              </w:rPr>
              <w:t xml:space="preserve"> </w:t>
            </w:r>
            <w:r>
              <w:rPr>
                <w:rFonts w:ascii="Times New Roman" w:hAnsi="Times New Roman" w:cs="Times New Roman"/>
                <w:sz w:val="24"/>
                <w:szCs w:val="24"/>
              </w:rPr>
              <w:t>X2:</w:t>
            </w:r>
            <w:r w:rsidRPr="00F20EB3">
              <w:rPr>
                <w:rFonts w:ascii="Times New Roman" w:hAnsi="Times New Roman" w:cs="Times New Roman"/>
                <w:sz w:val="24"/>
                <w:szCs w:val="24"/>
              </w:rPr>
              <w:t>Live Streamer</w:t>
            </w:r>
          </w:p>
          <w:p w14:paraId="101DF263" w14:textId="77777777" w:rsidR="00ED260C" w:rsidRDefault="00ED260C" w:rsidP="00C9128F">
            <w:pPr>
              <w:spacing w:line="360" w:lineRule="auto"/>
              <w:rPr>
                <w:rFonts w:ascii="Times New Roman" w:hAnsi="Times New Roman" w:cs="Times New Roman"/>
                <w:sz w:val="24"/>
                <w:szCs w:val="24"/>
              </w:rPr>
            </w:pPr>
            <w:r>
              <w:rPr>
                <w:rFonts w:ascii="Times New Roman" w:hAnsi="Times New Roman" w:cs="Times New Roman"/>
                <w:sz w:val="24"/>
                <w:szCs w:val="24"/>
              </w:rPr>
              <w:t>X3:</w:t>
            </w:r>
            <w:r w:rsidRPr="00F20EB3">
              <w:rPr>
                <w:rFonts w:ascii="Times New Roman" w:hAnsi="Times New Roman" w:cs="Times New Roman"/>
                <w:sz w:val="24"/>
                <w:szCs w:val="24"/>
              </w:rPr>
              <w:t xml:space="preserve"> Customer Trust</w:t>
            </w:r>
          </w:p>
          <w:p w14:paraId="67E88439" w14:textId="77777777" w:rsidR="00ED260C" w:rsidRPr="00B20457" w:rsidRDefault="00ED260C" w:rsidP="00C9128F">
            <w:pPr>
              <w:spacing w:line="360" w:lineRule="auto"/>
              <w:rPr>
                <w:rFonts w:ascii="Times New Roman" w:hAnsi="Times New Roman" w:cs="Times New Roman"/>
                <w:sz w:val="24"/>
                <w:szCs w:val="24"/>
              </w:rPr>
            </w:pPr>
            <w:r>
              <w:rPr>
                <w:rFonts w:ascii="Times New Roman" w:hAnsi="Times New Roman" w:cs="Times New Roman"/>
                <w:sz w:val="24"/>
                <w:szCs w:val="24"/>
              </w:rPr>
              <w:t>Y:</w:t>
            </w:r>
            <w:r w:rsidRPr="00F20EB3">
              <w:rPr>
                <w:rFonts w:ascii="Times New Roman" w:hAnsi="Times New Roman" w:cs="Times New Roman"/>
                <w:sz w:val="24"/>
                <w:szCs w:val="24"/>
              </w:rPr>
              <w:t>Impulse Buying</w:t>
            </w:r>
          </w:p>
        </w:tc>
        <w:tc>
          <w:tcPr>
            <w:tcW w:w="2040" w:type="dxa"/>
          </w:tcPr>
          <w:p w14:paraId="5E256AC1" w14:textId="18EB5FB3" w:rsidR="00B20457" w:rsidRPr="00ED260C" w:rsidRDefault="00ED260C" w:rsidP="00C9128F">
            <w:pPr>
              <w:spacing w:line="360" w:lineRule="auto"/>
              <w:rPr>
                <w:rFonts w:ascii="Times New Roman" w:hAnsi="Times New Roman" w:cs="Times New Roman"/>
                <w:i/>
                <w:sz w:val="24"/>
                <w:szCs w:val="24"/>
              </w:rPr>
            </w:pPr>
            <w:r>
              <w:rPr>
                <w:rFonts w:ascii="Times New Roman" w:hAnsi="Times New Roman" w:cs="Times New Roman"/>
                <w:sz w:val="24"/>
                <w:szCs w:val="24"/>
              </w:rPr>
              <w:t>Terda</w:t>
            </w:r>
            <w:r w:rsidRPr="00ED260C">
              <w:rPr>
                <w:rFonts w:ascii="Times New Roman" w:hAnsi="Times New Roman" w:cs="Times New Roman"/>
                <w:sz w:val="24"/>
                <w:szCs w:val="24"/>
              </w:rPr>
              <w:t>p</w:t>
            </w:r>
            <w:r>
              <w:rPr>
                <w:rFonts w:ascii="Times New Roman" w:hAnsi="Times New Roman" w:cs="Times New Roman"/>
                <w:sz w:val="24"/>
                <w:szCs w:val="24"/>
              </w:rPr>
              <w:t xml:space="preserve">at </w:t>
            </w:r>
            <w:r w:rsidRPr="00ED260C">
              <w:rPr>
                <w:rFonts w:ascii="Times New Roman" w:hAnsi="Times New Roman" w:cs="Times New Roman"/>
                <w:sz w:val="24"/>
                <w:szCs w:val="24"/>
              </w:rPr>
              <w:t>p</w:t>
            </w:r>
            <w:r>
              <w:rPr>
                <w:rFonts w:ascii="Times New Roman" w:hAnsi="Times New Roman" w:cs="Times New Roman"/>
                <w:sz w:val="24"/>
                <w:szCs w:val="24"/>
              </w:rPr>
              <w:t xml:space="preserve">erbedaan </w:t>
            </w:r>
            <w:r w:rsidRPr="00ED260C">
              <w:rPr>
                <w:rFonts w:ascii="Times New Roman" w:hAnsi="Times New Roman" w:cs="Times New Roman"/>
                <w:sz w:val="24"/>
                <w:szCs w:val="24"/>
              </w:rPr>
              <w:t>p</w:t>
            </w:r>
            <w:r>
              <w:rPr>
                <w:rFonts w:ascii="Times New Roman" w:hAnsi="Times New Roman" w:cs="Times New Roman"/>
                <w:sz w:val="24"/>
                <w:szCs w:val="24"/>
              </w:rPr>
              <w:t xml:space="preserve">ada variabel X yaitu variabel discount dan customer trust. </w:t>
            </w:r>
            <w:r w:rsidRPr="00ED260C">
              <w:rPr>
                <w:rFonts w:ascii="Times New Roman" w:hAnsi="Times New Roman" w:cs="Times New Roman"/>
                <w:sz w:val="24"/>
                <w:szCs w:val="24"/>
              </w:rPr>
              <w:t>P</w:t>
            </w:r>
            <w:r>
              <w:rPr>
                <w:rFonts w:ascii="Times New Roman" w:hAnsi="Times New Roman" w:cs="Times New Roman"/>
                <w:sz w:val="24"/>
                <w:szCs w:val="24"/>
              </w:rPr>
              <w:t xml:space="preserve">erbedaan lainnya adalah </w:t>
            </w:r>
            <w:r w:rsidRPr="00ED260C">
              <w:rPr>
                <w:rFonts w:ascii="Times New Roman" w:hAnsi="Times New Roman" w:cs="Times New Roman"/>
                <w:sz w:val="24"/>
                <w:szCs w:val="24"/>
              </w:rPr>
              <w:t>p</w:t>
            </w:r>
            <w:r>
              <w:rPr>
                <w:rFonts w:ascii="Times New Roman" w:hAnsi="Times New Roman" w:cs="Times New Roman"/>
                <w:sz w:val="24"/>
                <w:szCs w:val="24"/>
              </w:rPr>
              <w:t xml:space="preserve">ada </w:t>
            </w:r>
            <w:r w:rsidRPr="00ED260C">
              <w:rPr>
                <w:rFonts w:ascii="Times New Roman" w:hAnsi="Times New Roman" w:cs="Times New Roman"/>
                <w:sz w:val="24"/>
                <w:szCs w:val="24"/>
              </w:rPr>
              <w:t>p</w:t>
            </w:r>
            <w:r>
              <w:rPr>
                <w:rFonts w:ascii="Times New Roman" w:hAnsi="Times New Roman" w:cs="Times New Roman"/>
                <w:sz w:val="24"/>
                <w:szCs w:val="24"/>
              </w:rPr>
              <w:t xml:space="preserve">enelitian tidak terfokus </w:t>
            </w:r>
            <w:r w:rsidRPr="00ED260C">
              <w:rPr>
                <w:rFonts w:ascii="Times New Roman" w:hAnsi="Times New Roman" w:cs="Times New Roman"/>
                <w:sz w:val="24"/>
                <w:szCs w:val="24"/>
              </w:rPr>
              <w:t>p</w:t>
            </w:r>
            <w:r>
              <w:rPr>
                <w:rFonts w:ascii="Times New Roman" w:hAnsi="Times New Roman" w:cs="Times New Roman"/>
                <w:sz w:val="24"/>
                <w:szCs w:val="24"/>
              </w:rPr>
              <w:t xml:space="preserve">ada </w:t>
            </w:r>
            <w:r w:rsidR="008B151F" w:rsidRPr="008B151F">
              <w:rPr>
                <w:rFonts w:ascii="Times New Roman" w:hAnsi="Times New Roman" w:cs="Times New Roman"/>
                <w:i/>
                <w:sz w:val="24"/>
                <w:szCs w:val="24"/>
              </w:rPr>
              <w:t xml:space="preserve">e-commerce </w:t>
            </w:r>
            <w:r>
              <w:rPr>
                <w:rFonts w:ascii="Times New Roman" w:hAnsi="Times New Roman" w:cs="Times New Roman"/>
                <w:sz w:val="24"/>
                <w:szCs w:val="24"/>
              </w:rPr>
              <w:t xml:space="preserve"> sho</w:t>
            </w:r>
            <w:r w:rsidRPr="00ED260C">
              <w:rPr>
                <w:rFonts w:ascii="Times New Roman" w:hAnsi="Times New Roman" w:cs="Times New Roman"/>
                <w:sz w:val="24"/>
                <w:szCs w:val="24"/>
              </w:rPr>
              <w:t>p</w:t>
            </w:r>
            <w:r>
              <w:rPr>
                <w:rFonts w:ascii="Times New Roman" w:hAnsi="Times New Roman" w:cs="Times New Roman"/>
                <w:sz w:val="24"/>
                <w:szCs w:val="24"/>
              </w:rPr>
              <w:t>ee teta</w:t>
            </w:r>
            <w:r w:rsidRPr="00ED260C">
              <w:rPr>
                <w:rFonts w:ascii="Times New Roman" w:hAnsi="Times New Roman" w:cs="Times New Roman"/>
                <w:sz w:val="24"/>
                <w:szCs w:val="24"/>
              </w:rPr>
              <w:t>p</w:t>
            </w:r>
            <w:r>
              <w:rPr>
                <w:rFonts w:ascii="Times New Roman" w:hAnsi="Times New Roman" w:cs="Times New Roman"/>
                <w:sz w:val="24"/>
                <w:szCs w:val="24"/>
              </w:rPr>
              <w:t xml:space="preserve">i berfokus </w:t>
            </w:r>
            <w:r w:rsidRPr="00ED260C">
              <w:rPr>
                <w:rFonts w:ascii="Times New Roman" w:hAnsi="Times New Roman" w:cs="Times New Roman"/>
                <w:sz w:val="24"/>
                <w:szCs w:val="24"/>
              </w:rPr>
              <w:t>p</w:t>
            </w:r>
            <w:r>
              <w:rPr>
                <w:rFonts w:ascii="Times New Roman" w:hAnsi="Times New Roman" w:cs="Times New Roman"/>
                <w:sz w:val="24"/>
                <w:szCs w:val="24"/>
              </w:rPr>
              <w:t xml:space="preserve">ada seluruh </w:t>
            </w:r>
            <w:r w:rsidR="008B151F" w:rsidRPr="008B151F">
              <w:rPr>
                <w:rFonts w:ascii="Times New Roman" w:hAnsi="Times New Roman" w:cs="Times New Roman"/>
                <w:i/>
                <w:sz w:val="24"/>
                <w:szCs w:val="24"/>
              </w:rPr>
              <w:t xml:space="preserve">e-commerce </w:t>
            </w:r>
            <w:r>
              <w:rPr>
                <w:rFonts w:ascii="Times New Roman" w:hAnsi="Times New Roman" w:cs="Times New Roman"/>
                <w:sz w:val="24"/>
                <w:szCs w:val="24"/>
              </w:rPr>
              <w:t>.</w:t>
            </w:r>
          </w:p>
        </w:tc>
        <w:tc>
          <w:tcPr>
            <w:tcW w:w="3204" w:type="dxa"/>
          </w:tcPr>
          <w:p w14:paraId="5C7D451B" w14:textId="6AC96691" w:rsidR="00EA4654" w:rsidRPr="00B20457" w:rsidRDefault="00ED260C" w:rsidP="00C9128F">
            <w:pPr>
              <w:spacing w:line="360" w:lineRule="auto"/>
              <w:rPr>
                <w:rFonts w:ascii="Times New Roman" w:hAnsi="Times New Roman" w:cs="Times New Roman"/>
                <w:sz w:val="24"/>
                <w:szCs w:val="24"/>
              </w:rPr>
            </w:pPr>
            <w:r w:rsidRPr="00ED260C">
              <w:rPr>
                <w:rFonts w:ascii="Times New Roman" w:hAnsi="Times New Roman" w:cs="Times New Roman"/>
                <w:sz w:val="24"/>
                <w:szCs w:val="24"/>
              </w:rPr>
              <w:t>Penelitian ini menguji pengaruh dari discount, live streamer, dan customer trus</w:t>
            </w:r>
            <w:r>
              <w:rPr>
                <w:rFonts w:ascii="Times New Roman" w:hAnsi="Times New Roman" w:cs="Times New Roman"/>
                <w:sz w:val="24"/>
                <w:szCs w:val="24"/>
              </w:rPr>
              <w:t xml:space="preserve">t terhadap impulse buying pada </w:t>
            </w:r>
            <w:r w:rsidR="0037119B" w:rsidRPr="0037119B">
              <w:rPr>
                <w:rFonts w:ascii="Times New Roman" w:hAnsi="Times New Roman" w:cs="Times New Roman"/>
                <w:i/>
                <w:sz w:val="24"/>
                <w:szCs w:val="24"/>
              </w:rPr>
              <w:t>Live streaming</w:t>
            </w:r>
            <w:r w:rsidRPr="00ED260C">
              <w:rPr>
                <w:rFonts w:ascii="Times New Roman" w:hAnsi="Times New Roman" w:cs="Times New Roman"/>
                <w:sz w:val="24"/>
                <w:szCs w:val="24"/>
              </w:rPr>
              <w:t>commerce. Hasil penelitian</w:t>
            </w:r>
            <w:r>
              <w:rPr>
                <w:rFonts w:ascii="Times New Roman" w:hAnsi="Times New Roman" w:cs="Times New Roman"/>
                <w:sz w:val="24"/>
                <w:szCs w:val="24"/>
              </w:rPr>
              <w:t xml:space="preserve"> ini menunjukan</w:t>
            </w:r>
            <w:r w:rsidRPr="00ED260C">
              <w:rPr>
                <w:rFonts w:ascii="Times New Roman" w:hAnsi="Times New Roman" w:cs="Times New Roman"/>
                <w:sz w:val="24"/>
                <w:szCs w:val="24"/>
              </w:rPr>
              <w:t xml:space="preserve"> bahwa discount berpengaruh terhadap tingkat pembelian impulsive konsumen. Semakin baik dan menarik potongan harga yang diberikan penjual pada saat </w:t>
            </w:r>
            <w:r w:rsidR="0037119B" w:rsidRPr="0037119B">
              <w:rPr>
                <w:rFonts w:ascii="Times New Roman" w:hAnsi="Times New Roman" w:cs="Times New Roman"/>
                <w:i/>
                <w:sz w:val="24"/>
                <w:szCs w:val="24"/>
              </w:rPr>
              <w:t>live streaming</w:t>
            </w:r>
            <w:r w:rsidRPr="00ED260C">
              <w:rPr>
                <w:rFonts w:ascii="Times New Roman" w:hAnsi="Times New Roman" w:cs="Times New Roman"/>
                <w:sz w:val="24"/>
                <w:szCs w:val="24"/>
              </w:rPr>
              <w:t>maka akan meningkatkan tingkat pembelian impulsive seseorang. Diskon yang diberikan dibatasi waktu yakni pada saat str</w:t>
            </w:r>
            <w:r>
              <w:rPr>
                <w:rFonts w:ascii="Times New Roman" w:hAnsi="Times New Roman" w:cs="Times New Roman"/>
                <w:sz w:val="24"/>
                <w:szCs w:val="24"/>
              </w:rPr>
              <w:t xml:space="preserve">eaming sedang berlangsung saja. </w:t>
            </w:r>
            <w:r w:rsidRPr="00ED260C">
              <w:rPr>
                <w:rFonts w:ascii="Times New Roman" w:hAnsi="Times New Roman" w:cs="Times New Roman"/>
                <w:sz w:val="24"/>
                <w:szCs w:val="24"/>
              </w:rPr>
              <w:t xml:space="preserve">Hal ini tentunya, dapat memicu alam bawah sadar seseorang untuk tergerak melakukan keputusan pembelian secara spontan </w:t>
            </w:r>
            <w:r w:rsidRPr="00ED260C">
              <w:rPr>
                <w:rFonts w:ascii="Times New Roman" w:hAnsi="Times New Roman" w:cs="Times New Roman"/>
                <w:sz w:val="24"/>
                <w:szCs w:val="24"/>
              </w:rPr>
              <w:lastRenderedPageBreak/>
              <w:t>sebab potongan harga yang diberikan dapat menguntungkan pembeli ketika</w:t>
            </w:r>
            <w:r>
              <w:rPr>
                <w:rFonts w:ascii="Times New Roman" w:hAnsi="Times New Roman" w:cs="Times New Roman"/>
                <w:sz w:val="24"/>
                <w:szCs w:val="24"/>
              </w:rPr>
              <w:t xml:space="preserve"> </w:t>
            </w:r>
            <w:r w:rsidRPr="00ED260C">
              <w:rPr>
                <w:rFonts w:ascii="Times New Roman" w:hAnsi="Times New Roman" w:cs="Times New Roman"/>
                <w:sz w:val="24"/>
                <w:szCs w:val="24"/>
              </w:rPr>
              <w:t xml:space="preserve">membeli pada saat </w:t>
            </w:r>
            <w:r w:rsidR="0037119B" w:rsidRPr="0037119B">
              <w:rPr>
                <w:rFonts w:ascii="Times New Roman" w:hAnsi="Times New Roman" w:cs="Times New Roman"/>
                <w:i/>
                <w:sz w:val="24"/>
                <w:szCs w:val="24"/>
              </w:rPr>
              <w:t>live streaming</w:t>
            </w:r>
            <w:r w:rsidRPr="00ED260C">
              <w:rPr>
                <w:rFonts w:ascii="Times New Roman" w:hAnsi="Times New Roman" w:cs="Times New Roman"/>
                <w:sz w:val="24"/>
                <w:szCs w:val="24"/>
              </w:rPr>
              <w:t>berlangsung.</w:t>
            </w:r>
          </w:p>
        </w:tc>
      </w:tr>
      <w:tr w:rsidR="00800CAB" w:rsidRPr="00B20457" w14:paraId="0A934AB0" w14:textId="77777777" w:rsidTr="00692DD2">
        <w:tc>
          <w:tcPr>
            <w:tcW w:w="551" w:type="dxa"/>
          </w:tcPr>
          <w:p w14:paraId="06E9779C" w14:textId="77777777" w:rsidR="003A3EEE" w:rsidRPr="00B20457" w:rsidRDefault="003A3EEE" w:rsidP="00C9128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15.</w:t>
            </w:r>
          </w:p>
        </w:tc>
        <w:tc>
          <w:tcPr>
            <w:tcW w:w="1956" w:type="dxa"/>
          </w:tcPr>
          <w:p w14:paraId="459E5BA9" w14:textId="77777777" w:rsidR="00800CAB" w:rsidRDefault="00211D8B" w:rsidP="00C9128F">
            <w:pPr>
              <w:spacing w:line="360" w:lineRule="auto"/>
              <w:rPr>
                <w:rFonts w:ascii="Times New Roman" w:hAnsi="Times New Roman" w:cs="Times New Roman"/>
                <w:sz w:val="24"/>
                <w:szCs w:val="24"/>
              </w:rPr>
            </w:pPr>
            <w:r w:rsidRPr="00211D8B">
              <w:rPr>
                <w:rFonts w:ascii="Times New Roman" w:hAnsi="Times New Roman" w:cs="Times New Roman"/>
                <w:sz w:val="24"/>
                <w:szCs w:val="24"/>
              </w:rPr>
              <w:t>Alifa Roja Amallia</w:t>
            </w:r>
            <w:r>
              <w:rPr>
                <w:rFonts w:ascii="Times New Roman" w:hAnsi="Times New Roman" w:cs="Times New Roman"/>
                <w:sz w:val="24"/>
                <w:szCs w:val="24"/>
              </w:rPr>
              <w:t>, 2023</w:t>
            </w:r>
          </w:p>
          <w:p w14:paraId="672F40E1" w14:textId="7D41730C" w:rsidR="003A3EEE" w:rsidRPr="003A3EEE" w:rsidRDefault="00211D8B" w:rsidP="00C9128F">
            <w:pPr>
              <w:spacing w:line="360" w:lineRule="auto"/>
              <w:rPr>
                <w:rFonts w:ascii="Times New Roman" w:hAnsi="Times New Roman" w:cs="Times New Roman"/>
                <w:sz w:val="24"/>
                <w:szCs w:val="24"/>
              </w:rPr>
            </w:pPr>
            <w:r>
              <w:rPr>
                <w:rFonts w:ascii="Times New Roman" w:hAnsi="Times New Roman" w:cs="Times New Roman"/>
                <w:sz w:val="24"/>
                <w:szCs w:val="24"/>
              </w:rPr>
              <w:t>(</w:t>
            </w:r>
            <w:r w:rsidRPr="00211D8B">
              <w:rPr>
                <w:rFonts w:ascii="Times New Roman" w:hAnsi="Times New Roman" w:cs="Times New Roman"/>
                <w:sz w:val="24"/>
                <w:szCs w:val="24"/>
              </w:rPr>
              <w:t xml:space="preserve">Pengaruh Fitur Live Shopee Dan Product Browsing Terhadap </w:t>
            </w:r>
            <w:r w:rsidR="006B4855" w:rsidRPr="006B4855">
              <w:rPr>
                <w:rFonts w:ascii="Times New Roman" w:hAnsi="Times New Roman" w:cs="Times New Roman"/>
                <w:i/>
                <w:sz w:val="24"/>
                <w:szCs w:val="24"/>
              </w:rPr>
              <w:t xml:space="preserve">Online </w:t>
            </w:r>
            <w:r w:rsidRPr="00211D8B">
              <w:rPr>
                <w:rFonts w:ascii="Times New Roman" w:hAnsi="Times New Roman" w:cs="Times New Roman"/>
                <w:sz w:val="24"/>
                <w:szCs w:val="24"/>
              </w:rPr>
              <w:t xml:space="preserve"> Impulsif Buying Melalui Shopping Enjoyment Pada Produk Fashion (Studi Empiris Pada Mahasiswa Pelanggan Ecommerce Shopee Di Kota Pekanbaru)</w:t>
            </w:r>
          </w:p>
        </w:tc>
        <w:tc>
          <w:tcPr>
            <w:tcW w:w="1599" w:type="dxa"/>
          </w:tcPr>
          <w:p w14:paraId="1AD8D374" w14:textId="77777777" w:rsidR="006F4D30" w:rsidRDefault="006F4D30" w:rsidP="00C9128F">
            <w:pPr>
              <w:spacing w:line="360" w:lineRule="auto"/>
              <w:rPr>
                <w:rFonts w:ascii="Times New Roman" w:hAnsi="Times New Roman" w:cs="Times New Roman"/>
                <w:sz w:val="24"/>
                <w:szCs w:val="24"/>
              </w:rPr>
            </w:pPr>
            <w:r>
              <w:rPr>
                <w:rFonts w:ascii="Times New Roman" w:hAnsi="Times New Roman" w:cs="Times New Roman"/>
                <w:sz w:val="24"/>
                <w:szCs w:val="24"/>
              </w:rPr>
              <w:t>X1:</w:t>
            </w:r>
            <w:r w:rsidR="00211D8B" w:rsidRPr="00211D8B">
              <w:rPr>
                <w:rFonts w:ascii="Times New Roman" w:hAnsi="Times New Roman" w:cs="Times New Roman"/>
                <w:sz w:val="24"/>
                <w:szCs w:val="24"/>
              </w:rPr>
              <w:t>Live Shopee</w:t>
            </w:r>
          </w:p>
          <w:p w14:paraId="0B34C935" w14:textId="77777777" w:rsidR="003A3EEE" w:rsidRDefault="006F4D30" w:rsidP="00C9128F">
            <w:pPr>
              <w:spacing w:line="360" w:lineRule="auto"/>
              <w:rPr>
                <w:rFonts w:ascii="Times New Roman" w:hAnsi="Times New Roman" w:cs="Times New Roman"/>
                <w:sz w:val="24"/>
                <w:szCs w:val="24"/>
              </w:rPr>
            </w:pPr>
            <w:r>
              <w:rPr>
                <w:rFonts w:ascii="Times New Roman" w:hAnsi="Times New Roman" w:cs="Times New Roman"/>
                <w:sz w:val="24"/>
                <w:szCs w:val="24"/>
              </w:rPr>
              <w:t>X2:</w:t>
            </w:r>
            <w:r w:rsidR="00211D8B" w:rsidRPr="00211D8B">
              <w:rPr>
                <w:rFonts w:ascii="Times New Roman" w:hAnsi="Times New Roman" w:cs="Times New Roman"/>
                <w:sz w:val="24"/>
                <w:szCs w:val="24"/>
              </w:rPr>
              <w:t>Product Browsing</w:t>
            </w:r>
          </w:p>
          <w:p w14:paraId="0317B559" w14:textId="185FB522" w:rsidR="00800CAB" w:rsidRPr="003A3EEE" w:rsidRDefault="006F4D30" w:rsidP="00C9128F">
            <w:pPr>
              <w:spacing w:line="360" w:lineRule="auto"/>
              <w:rPr>
                <w:rFonts w:ascii="Times New Roman" w:hAnsi="Times New Roman" w:cs="Times New Roman"/>
                <w:sz w:val="24"/>
                <w:szCs w:val="24"/>
              </w:rPr>
            </w:pPr>
            <w:r>
              <w:rPr>
                <w:rFonts w:ascii="Times New Roman" w:hAnsi="Times New Roman" w:cs="Times New Roman"/>
                <w:sz w:val="24"/>
                <w:szCs w:val="24"/>
              </w:rPr>
              <w:t>Y:</w:t>
            </w:r>
            <w:r w:rsidR="006B4855" w:rsidRPr="006B4855">
              <w:rPr>
                <w:rFonts w:ascii="Times New Roman" w:hAnsi="Times New Roman" w:cs="Times New Roman"/>
                <w:i/>
                <w:sz w:val="24"/>
                <w:szCs w:val="24"/>
              </w:rPr>
              <w:t xml:space="preserve">Online </w:t>
            </w:r>
            <w:r w:rsidR="00211D8B" w:rsidRPr="00211D8B">
              <w:rPr>
                <w:rFonts w:ascii="Times New Roman" w:hAnsi="Times New Roman" w:cs="Times New Roman"/>
                <w:sz w:val="24"/>
                <w:szCs w:val="24"/>
              </w:rPr>
              <w:t xml:space="preserve"> Impulsif Buying</w:t>
            </w:r>
          </w:p>
        </w:tc>
        <w:tc>
          <w:tcPr>
            <w:tcW w:w="2040" w:type="dxa"/>
          </w:tcPr>
          <w:p w14:paraId="3F94C88F" w14:textId="45C61CE7" w:rsidR="003A3EEE" w:rsidRPr="00E3398F" w:rsidRDefault="00E3398F" w:rsidP="00C9128F">
            <w:pPr>
              <w:spacing w:line="360" w:lineRule="auto"/>
              <w:rPr>
                <w:rFonts w:ascii="Times New Roman" w:hAnsi="Times New Roman" w:cs="Times New Roman"/>
                <w:sz w:val="24"/>
                <w:szCs w:val="24"/>
              </w:rPr>
            </w:pPr>
            <w:r>
              <w:rPr>
                <w:rFonts w:ascii="Times New Roman" w:hAnsi="Times New Roman" w:cs="Times New Roman"/>
                <w:sz w:val="24"/>
                <w:szCs w:val="24"/>
              </w:rPr>
              <w:t>Terda</w:t>
            </w:r>
            <w:r w:rsidRPr="00211D8B">
              <w:rPr>
                <w:rFonts w:ascii="Times New Roman" w:hAnsi="Times New Roman" w:cs="Times New Roman"/>
                <w:sz w:val="24"/>
                <w:szCs w:val="24"/>
              </w:rPr>
              <w:t>p</w:t>
            </w:r>
            <w:r>
              <w:rPr>
                <w:rFonts w:ascii="Times New Roman" w:hAnsi="Times New Roman" w:cs="Times New Roman"/>
                <w:sz w:val="24"/>
                <w:szCs w:val="24"/>
              </w:rPr>
              <w:t xml:space="preserve">at </w:t>
            </w:r>
            <w:r w:rsidRPr="00211D8B">
              <w:rPr>
                <w:rFonts w:ascii="Times New Roman" w:hAnsi="Times New Roman" w:cs="Times New Roman"/>
                <w:sz w:val="24"/>
                <w:szCs w:val="24"/>
              </w:rPr>
              <w:t>p</w:t>
            </w:r>
            <w:r>
              <w:rPr>
                <w:rFonts w:ascii="Times New Roman" w:hAnsi="Times New Roman" w:cs="Times New Roman"/>
                <w:sz w:val="24"/>
                <w:szCs w:val="24"/>
              </w:rPr>
              <w:t xml:space="preserve">erbedaan variabel </w:t>
            </w:r>
            <w:r w:rsidRPr="00211D8B">
              <w:rPr>
                <w:rFonts w:ascii="Times New Roman" w:hAnsi="Times New Roman" w:cs="Times New Roman"/>
                <w:sz w:val="24"/>
                <w:szCs w:val="24"/>
              </w:rPr>
              <w:t>p</w:t>
            </w:r>
            <w:r>
              <w:rPr>
                <w:rFonts w:ascii="Times New Roman" w:hAnsi="Times New Roman" w:cs="Times New Roman"/>
                <w:sz w:val="24"/>
                <w:szCs w:val="24"/>
              </w:rPr>
              <w:t xml:space="preserve">ada </w:t>
            </w:r>
            <w:r w:rsidRPr="00211D8B">
              <w:rPr>
                <w:rFonts w:ascii="Times New Roman" w:hAnsi="Times New Roman" w:cs="Times New Roman"/>
                <w:sz w:val="24"/>
                <w:szCs w:val="24"/>
              </w:rPr>
              <w:t>p</w:t>
            </w:r>
            <w:r>
              <w:rPr>
                <w:rFonts w:ascii="Times New Roman" w:hAnsi="Times New Roman" w:cs="Times New Roman"/>
                <w:sz w:val="24"/>
                <w:szCs w:val="24"/>
              </w:rPr>
              <w:t xml:space="preserve">enelitian ini yaitu variabel </w:t>
            </w:r>
            <w:r w:rsidRPr="00211D8B">
              <w:rPr>
                <w:rFonts w:ascii="Times New Roman" w:hAnsi="Times New Roman" w:cs="Times New Roman"/>
                <w:sz w:val="24"/>
                <w:szCs w:val="24"/>
              </w:rPr>
              <w:t>product browsing</w:t>
            </w:r>
            <w:r>
              <w:rPr>
                <w:rFonts w:ascii="Times New Roman" w:hAnsi="Times New Roman" w:cs="Times New Roman"/>
                <w:sz w:val="24"/>
                <w:szCs w:val="24"/>
              </w:rPr>
              <w:t xml:space="preserve">, sedangkan </w:t>
            </w:r>
            <w:r w:rsidRPr="0004679C">
              <w:rPr>
                <w:rFonts w:ascii="Times New Roman" w:hAnsi="Times New Roman" w:cs="Times New Roman"/>
                <w:sz w:val="24"/>
                <w:szCs w:val="24"/>
              </w:rPr>
              <w:t>p</w:t>
            </w:r>
            <w:r>
              <w:rPr>
                <w:rFonts w:ascii="Times New Roman" w:hAnsi="Times New Roman" w:cs="Times New Roman"/>
                <w:sz w:val="24"/>
                <w:szCs w:val="24"/>
              </w:rPr>
              <w:t xml:space="preserve">ada </w:t>
            </w:r>
            <w:r w:rsidRPr="0004679C">
              <w:rPr>
                <w:rFonts w:ascii="Times New Roman" w:hAnsi="Times New Roman" w:cs="Times New Roman"/>
                <w:sz w:val="24"/>
                <w:szCs w:val="24"/>
              </w:rPr>
              <w:t>p</w:t>
            </w:r>
            <w:r w:rsidR="001B0BC7">
              <w:rPr>
                <w:rFonts w:ascii="Times New Roman" w:hAnsi="Times New Roman" w:cs="Times New Roman"/>
                <w:sz w:val="24"/>
                <w:szCs w:val="24"/>
              </w:rPr>
              <w:t xml:space="preserve">enelitian ini </w:t>
            </w:r>
            <w:r>
              <w:rPr>
                <w:rFonts w:ascii="Times New Roman" w:hAnsi="Times New Roman" w:cs="Times New Roman"/>
                <w:sz w:val="24"/>
                <w:szCs w:val="24"/>
              </w:rPr>
              <w:t xml:space="preserve">variabelnya yaitu : </w:t>
            </w:r>
            <w:r w:rsidR="0037119B" w:rsidRPr="0037119B">
              <w:rPr>
                <w:rFonts w:ascii="Times New Roman" w:hAnsi="Times New Roman" w:cs="Times New Roman"/>
                <w:i/>
                <w:sz w:val="24"/>
                <w:szCs w:val="24"/>
              </w:rPr>
              <w:t>flash sale</w:t>
            </w:r>
            <w:r w:rsidRPr="008701F4">
              <w:rPr>
                <w:rFonts w:ascii="Times New Roman" w:hAnsi="Times New Roman" w:cs="Times New Roman"/>
                <w:i/>
                <w:sz w:val="24"/>
                <w:szCs w:val="24"/>
              </w:rPr>
              <w:t xml:space="preserve">, </w:t>
            </w:r>
            <w:r w:rsidR="0037119B" w:rsidRPr="0037119B">
              <w:rPr>
                <w:rFonts w:ascii="Times New Roman" w:hAnsi="Times New Roman" w:cs="Times New Roman"/>
                <w:i/>
                <w:sz w:val="24"/>
                <w:szCs w:val="24"/>
              </w:rPr>
              <w:t>live streaming</w:t>
            </w:r>
            <w:r w:rsidRPr="008701F4">
              <w:rPr>
                <w:rFonts w:ascii="Times New Roman" w:hAnsi="Times New Roman" w:cs="Times New Roman"/>
                <w:i/>
                <w:sz w:val="24"/>
                <w:szCs w:val="24"/>
              </w:rPr>
              <w:t xml:space="preserve">, dan </w:t>
            </w:r>
            <w:r w:rsidR="0037119B" w:rsidRPr="0037119B">
              <w:rPr>
                <w:rFonts w:ascii="Times New Roman" w:hAnsi="Times New Roman" w:cs="Times New Roman"/>
                <w:i/>
                <w:sz w:val="24"/>
                <w:szCs w:val="24"/>
              </w:rPr>
              <w:t>shopping lifestyle</w:t>
            </w:r>
            <w:r>
              <w:rPr>
                <w:rFonts w:ascii="Times New Roman" w:hAnsi="Times New Roman" w:cs="Times New Roman"/>
                <w:i/>
                <w:sz w:val="24"/>
                <w:szCs w:val="24"/>
              </w:rPr>
              <w:t xml:space="preserve">. </w:t>
            </w:r>
            <w:r>
              <w:rPr>
                <w:rFonts w:ascii="Times New Roman" w:hAnsi="Times New Roman" w:cs="Times New Roman"/>
                <w:sz w:val="24"/>
                <w:szCs w:val="24"/>
              </w:rPr>
              <w:t xml:space="preserve">Selain itu </w:t>
            </w:r>
            <w:r w:rsidRPr="00211D8B">
              <w:rPr>
                <w:rFonts w:ascii="Times New Roman" w:hAnsi="Times New Roman" w:cs="Times New Roman"/>
                <w:sz w:val="24"/>
                <w:szCs w:val="24"/>
              </w:rPr>
              <w:t>p</w:t>
            </w:r>
            <w:r>
              <w:rPr>
                <w:rFonts w:ascii="Times New Roman" w:hAnsi="Times New Roman" w:cs="Times New Roman"/>
                <w:sz w:val="24"/>
                <w:szCs w:val="24"/>
              </w:rPr>
              <w:t xml:space="preserve">erbedaan lainnya adalah </w:t>
            </w:r>
            <w:r w:rsidRPr="00211D8B">
              <w:rPr>
                <w:rFonts w:ascii="Times New Roman" w:hAnsi="Times New Roman" w:cs="Times New Roman"/>
                <w:sz w:val="24"/>
                <w:szCs w:val="24"/>
              </w:rPr>
              <w:t>p</w:t>
            </w:r>
            <w:r w:rsidR="00172876">
              <w:rPr>
                <w:rFonts w:ascii="Times New Roman" w:hAnsi="Times New Roman" w:cs="Times New Roman"/>
                <w:sz w:val="24"/>
                <w:szCs w:val="24"/>
              </w:rPr>
              <w:t xml:space="preserve">ada subjeknya </w:t>
            </w:r>
            <w:r w:rsidR="00172876" w:rsidRPr="00211D8B">
              <w:rPr>
                <w:rFonts w:ascii="Times New Roman" w:hAnsi="Times New Roman" w:cs="Times New Roman"/>
                <w:sz w:val="24"/>
                <w:szCs w:val="24"/>
              </w:rPr>
              <w:t>p</w:t>
            </w:r>
            <w:r w:rsidR="00172876">
              <w:rPr>
                <w:rFonts w:ascii="Times New Roman" w:hAnsi="Times New Roman" w:cs="Times New Roman"/>
                <w:sz w:val="24"/>
                <w:szCs w:val="24"/>
              </w:rPr>
              <w:t xml:space="preserve">enelitian  ini menngunakan subjek </w:t>
            </w:r>
            <w:r w:rsidR="00172876" w:rsidRPr="00211D8B">
              <w:rPr>
                <w:rFonts w:ascii="Times New Roman" w:hAnsi="Times New Roman" w:cs="Times New Roman"/>
                <w:sz w:val="24"/>
                <w:szCs w:val="24"/>
              </w:rPr>
              <w:t>mahasiswa pelanggan eco</w:t>
            </w:r>
            <w:r w:rsidR="00172876">
              <w:rPr>
                <w:rFonts w:ascii="Times New Roman" w:hAnsi="Times New Roman" w:cs="Times New Roman"/>
                <w:sz w:val="24"/>
                <w:szCs w:val="24"/>
              </w:rPr>
              <w:t>mmerce Shopee Di Kota Peka</w:t>
            </w:r>
            <w:r w:rsidR="001B0BC7">
              <w:rPr>
                <w:rFonts w:ascii="Times New Roman" w:hAnsi="Times New Roman" w:cs="Times New Roman"/>
                <w:sz w:val="24"/>
                <w:szCs w:val="24"/>
              </w:rPr>
              <w:t>nbaru, sedangkan penelitian ini</w:t>
            </w:r>
            <w:r w:rsidR="00172876">
              <w:rPr>
                <w:rFonts w:ascii="Times New Roman" w:hAnsi="Times New Roman" w:cs="Times New Roman"/>
                <w:sz w:val="24"/>
                <w:szCs w:val="24"/>
              </w:rPr>
              <w:t xml:space="preserve"> </w:t>
            </w:r>
            <w:r w:rsidR="00172876">
              <w:rPr>
                <w:rFonts w:ascii="Times New Roman" w:hAnsi="Times New Roman" w:cs="Times New Roman"/>
                <w:sz w:val="24"/>
                <w:szCs w:val="24"/>
              </w:rPr>
              <w:lastRenderedPageBreak/>
              <w:t xml:space="preserve">menggunakan objek generasi Z pengguna </w:t>
            </w:r>
            <w:r w:rsidR="008B151F" w:rsidRPr="008B151F">
              <w:rPr>
                <w:rFonts w:ascii="Times New Roman" w:hAnsi="Times New Roman" w:cs="Times New Roman"/>
                <w:i/>
                <w:sz w:val="24"/>
                <w:szCs w:val="24"/>
              </w:rPr>
              <w:t xml:space="preserve">e-commerce </w:t>
            </w:r>
            <w:r w:rsidR="00172876">
              <w:rPr>
                <w:rFonts w:ascii="Times New Roman" w:hAnsi="Times New Roman" w:cs="Times New Roman"/>
                <w:sz w:val="24"/>
                <w:szCs w:val="24"/>
              </w:rPr>
              <w:t xml:space="preserve"> Shopee di Kota Semarang</w:t>
            </w:r>
          </w:p>
        </w:tc>
        <w:tc>
          <w:tcPr>
            <w:tcW w:w="3204" w:type="dxa"/>
          </w:tcPr>
          <w:p w14:paraId="49DEFCC1" w14:textId="38D2DA36" w:rsidR="003A3EEE" w:rsidRPr="00DE5482" w:rsidRDefault="00CB41C9" w:rsidP="00C9128F">
            <w:pPr>
              <w:spacing w:line="360" w:lineRule="auto"/>
              <w:rPr>
                <w:rFonts w:ascii="Times New Roman" w:hAnsi="Times New Roman" w:cs="Times New Roman"/>
                <w:sz w:val="24"/>
                <w:szCs w:val="24"/>
              </w:rPr>
            </w:pPr>
            <w:r w:rsidRPr="00CB41C9">
              <w:rPr>
                <w:rFonts w:ascii="Times New Roman" w:hAnsi="Times New Roman" w:cs="Times New Roman"/>
                <w:sz w:val="24"/>
                <w:szCs w:val="24"/>
              </w:rPr>
              <w:lastRenderedPageBreak/>
              <w:t xml:space="preserve">Fitur Live Shopee memiliki dampak positif dan signifikan terhadap pembelian impulsif secara </w:t>
            </w:r>
            <w:r w:rsidR="006B4855" w:rsidRPr="006B4855">
              <w:rPr>
                <w:rFonts w:ascii="Times New Roman" w:hAnsi="Times New Roman" w:cs="Times New Roman"/>
                <w:i/>
                <w:sz w:val="24"/>
                <w:szCs w:val="24"/>
              </w:rPr>
              <w:t xml:space="preserve">online </w:t>
            </w:r>
            <w:r w:rsidRPr="00CB41C9">
              <w:rPr>
                <w:rFonts w:ascii="Times New Roman" w:hAnsi="Times New Roman" w:cs="Times New Roman"/>
                <w:sz w:val="24"/>
                <w:szCs w:val="24"/>
              </w:rPr>
              <w:t xml:space="preserve"> pada produk fashion di </w:t>
            </w:r>
            <w:r w:rsidR="008B151F" w:rsidRPr="008B151F">
              <w:rPr>
                <w:rFonts w:ascii="Times New Roman" w:hAnsi="Times New Roman" w:cs="Times New Roman"/>
                <w:i/>
                <w:sz w:val="24"/>
                <w:szCs w:val="24"/>
              </w:rPr>
              <w:t xml:space="preserve">e-commerce </w:t>
            </w:r>
            <w:r w:rsidRPr="00CB41C9">
              <w:rPr>
                <w:rFonts w:ascii="Times New Roman" w:hAnsi="Times New Roman" w:cs="Times New Roman"/>
                <w:sz w:val="24"/>
                <w:szCs w:val="24"/>
              </w:rPr>
              <w:t xml:space="preserve"> Shopee. Nilai original sample sebesar 0.447 dengan nilai t-statistik yang lebih besar dari 1.66 (4.253 &gt; t-tabel 1.66), dan nilai p-value yang lebih besar dari alpha (0.000 &lt; 0.05), sehingga H0 ditolak dan Ha diterima. Fitur Live Shopee memungkinkan interaksi langsung antara penjual</w:t>
            </w:r>
            <w:r w:rsidR="007A42D3">
              <w:rPr>
                <w:rFonts w:ascii="Times New Roman" w:hAnsi="Times New Roman" w:cs="Times New Roman"/>
                <w:sz w:val="24"/>
                <w:szCs w:val="24"/>
              </w:rPr>
              <w:t xml:space="preserve"> dan pembeli dalam waktu nyata. </w:t>
            </w:r>
            <w:r w:rsidRPr="00CB41C9">
              <w:rPr>
                <w:rFonts w:ascii="Times New Roman" w:hAnsi="Times New Roman" w:cs="Times New Roman"/>
                <w:sz w:val="24"/>
                <w:szCs w:val="24"/>
              </w:rPr>
              <w:t xml:space="preserve">Sementara itu, tidak ada pengaruh signifikan antara penjelajahan produk terhadap pembelian impulsif secara </w:t>
            </w:r>
            <w:r w:rsidR="006B4855" w:rsidRPr="006B4855">
              <w:rPr>
                <w:rFonts w:ascii="Times New Roman" w:hAnsi="Times New Roman" w:cs="Times New Roman"/>
                <w:i/>
                <w:sz w:val="24"/>
                <w:szCs w:val="24"/>
              </w:rPr>
              <w:t xml:space="preserve">online </w:t>
            </w:r>
            <w:r w:rsidRPr="00CB41C9">
              <w:rPr>
                <w:rFonts w:ascii="Times New Roman" w:hAnsi="Times New Roman" w:cs="Times New Roman"/>
                <w:sz w:val="24"/>
                <w:szCs w:val="24"/>
              </w:rPr>
              <w:t xml:space="preserve"> pada produk fashion di </w:t>
            </w:r>
            <w:r w:rsidR="008B151F" w:rsidRPr="008B151F">
              <w:rPr>
                <w:rFonts w:ascii="Times New Roman" w:hAnsi="Times New Roman" w:cs="Times New Roman"/>
                <w:i/>
                <w:sz w:val="24"/>
                <w:szCs w:val="24"/>
              </w:rPr>
              <w:t xml:space="preserve">e-commerce </w:t>
            </w:r>
            <w:r w:rsidRPr="00CB41C9">
              <w:rPr>
                <w:rFonts w:ascii="Times New Roman" w:hAnsi="Times New Roman" w:cs="Times New Roman"/>
                <w:sz w:val="24"/>
                <w:szCs w:val="24"/>
              </w:rPr>
              <w:t xml:space="preserve"> Shopee. Nilai original sample sebesar 0.245 dengan nilai t-</w:t>
            </w:r>
            <w:r w:rsidRPr="00CB41C9">
              <w:rPr>
                <w:rFonts w:ascii="Times New Roman" w:hAnsi="Times New Roman" w:cs="Times New Roman"/>
                <w:sz w:val="24"/>
                <w:szCs w:val="24"/>
              </w:rPr>
              <w:lastRenderedPageBreak/>
              <w:t>statistik yang lebih kecil dari 1.66 (1.126 &lt; t-tabel 1.66), dan nilai p-value yang lebih besar dari alpha (0.261 &gt; 0.05), sehingga H0 diterima dan Ha ditolak.</w:t>
            </w:r>
          </w:p>
        </w:tc>
      </w:tr>
    </w:tbl>
    <w:p w14:paraId="07439D4A" w14:textId="77777777" w:rsidR="00353136" w:rsidRDefault="00353136" w:rsidP="005B5291">
      <w:pPr>
        <w:spacing w:line="360" w:lineRule="auto"/>
        <w:jc w:val="both"/>
        <w:rPr>
          <w:rStyle w:val="hgkelc"/>
          <w:rFonts w:ascii="Times New Roman" w:hAnsi="Times New Roman" w:cs="Times New Roman"/>
          <w:sz w:val="24"/>
          <w:szCs w:val="24"/>
        </w:rPr>
      </w:pPr>
    </w:p>
    <w:p w14:paraId="4FA4FBDB" w14:textId="37147954" w:rsidR="002878A7" w:rsidRPr="00E467F0" w:rsidRDefault="00E467F0" w:rsidP="00353136">
      <w:pPr>
        <w:spacing w:line="360" w:lineRule="auto"/>
        <w:ind w:left="709" w:firstLine="567"/>
        <w:jc w:val="both"/>
        <w:rPr>
          <w:rStyle w:val="hgkelc"/>
          <w:rFonts w:ascii="Times New Roman" w:hAnsi="Times New Roman" w:cs="Times New Roman"/>
          <w:sz w:val="24"/>
          <w:szCs w:val="24"/>
        </w:rPr>
      </w:pPr>
      <w:r w:rsidRPr="00E467F0">
        <w:rPr>
          <w:rStyle w:val="hgkelc"/>
          <w:rFonts w:ascii="Times New Roman" w:hAnsi="Times New Roman" w:cs="Times New Roman"/>
          <w:sz w:val="24"/>
          <w:szCs w:val="24"/>
        </w:rPr>
        <w:t xml:space="preserve">Berdasarkan penelitian terdahulu yang sudah diuraikan pada tabel 2.1 tersebut dapat disimpulkan bahwa belum ada penelitian yang menggabungkan ketiga variabel (variabel </w:t>
      </w:r>
      <w:r w:rsidRPr="00A25018">
        <w:rPr>
          <w:rStyle w:val="hgkelc"/>
          <w:rFonts w:ascii="Times New Roman" w:hAnsi="Times New Roman" w:cs="Times New Roman"/>
          <w:i/>
          <w:sz w:val="24"/>
          <w:szCs w:val="24"/>
        </w:rPr>
        <w:t xml:space="preserve">flah sale, live streaming, </w:t>
      </w:r>
      <w:r w:rsidRPr="00E467F0">
        <w:rPr>
          <w:rStyle w:val="hgkelc"/>
          <w:rFonts w:ascii="Times New Roman" w:hAnsi="Times New Roman" w:cs="Times New Roman"/>
          <w:sz w:val="24"/>
          <w:szCs w:val="24"/>
        </w:rPr>
        <w:t xml:space="preserve">dan </w:t>
      </w:r>
      <w:r w:rsidRPr="00A25018">
        <w:rPr>
          <w:rStyle w:val="hgkelc"/>
          <w:rFonts w:ascii="Times New Roman" w:hAnsi="Times New Roman" w:cs="Times New Roman"/>
          <w:i/>
          <w:sz w:val="24"/>
          <w:szCs w:val="24"/>
        </w:rPr>
        <w:t>shopping lifestyle</w:t>
      </w:r>
      <w:r w:rsidRPr="00E467F0">
        <w:rPr>
          <w:rStyle w:val="hgkelc"/>
          <w:rFonts w:ascii="Times New Roman" w:hAnsi="Times New Roman" w:cs="Times New Roman"/>
          <w:sz w:val="24"/>
          <w:szCs w:val="24"/>
        </w:rPr>
        <w:t xml:space="preserve">) untuk mencari pengaruh terhadap variabel </w:t>
      </w:r>
      <w:r w:rsidRPr="00A25018">
        <w:rPr>
          <w:rStyle w:val="hgkelc"/>
          <w:rFonts w:ascii="Times New Roman" w:hAnsi="Times New Roman" w:cs="Times New Roman"/>
          <w:i/>
          <w:sz w:val="24"/>
          <w:szCs w:val="24"/>
        </w:rPr>
        <w:t>impulsive buying</w:t>
      </w:r>
      <w:r w:rsidRPr="00E467F0">
        <w:rPr>
          <w:rStyle w:val="hgkelc"/>
          <w:rFonts w:ascii="Times New Roman" w:hAnsi="Times New Roman" w:cs="Times New Roman"/>
          <w:sz w:val="24"/>
          <w:szCs w:val="24"/>
        </w:rPr>
        <w:t xml:space="preserve">. </w:t>
      </w:r>
      <w:r w:rsidR="00353136">
        <w:rPr>
          <w:rStyle w:val="hgkelc"/>
          <w:rFonts w:ascii="Times New Roman" w:hAnsi="Times New Roman" w:cs="Times New Roman"/>
          <w:sz w:val="24"/>
          <w:szCs w:val="24"/>
        </w:rPr>
        <w:t>Perbedaan lainnya adalah pada lokasi penelitian yang berlokasi di Kota Semarang, latar penelitian pada tahun 2024, dan subjek yang digunakan adalah Generasi Z pengguna e-commerce Shopee.</w:t>
      </w:r>
    </w:p>
    <w:p w14:paraId="5F4611B2" w14:textId="4F3F822A" w:rsidR="003A53AD" w:rsidRPr="00AF321B" w:rsidRDefault="0060739C" w:rsidP="00AF321B">
      <w:pPr>
        <w:pStyle w:val="Heading2"/>
        <w:ind w:hanging="6456"/>
        <w:rPr>
          <w:rFonts w:cs="Times New Roman"/>
          <w:szCs w:val="24"/>
        </w:rPr>
      </w:pPr>
      <w:r w:rsidRPr="00DD77BA">
        <w:rPr>
          <w:rStyle w:val="hgkelc"/>
          <w:rFonts w:cs="Times New Roman"/>
          <w:szCs w:val="24"/>
        </w:rPr>
        <w:t xml:space="preserve"> </w:t>
      </w:r>
      <w:bookmarkStart w:id="27" w:name="_Toc169271988"/>
      <w:r w:rsidRPr="00C9128F">
        <w:t>Kerangka</w:t>
      </w:r>
      <w:r w:rsidRPr="00DD77BA">
        <w:rPr>
          <w:rStyle w:val="hgkelc"/>
          <w:rFonts w:cs="Times New Roman"/>
          <w:szCs w:val="24"/>
        </w:rPr>
        <w:t xml:space="preserve"> </w:t>
      </w:r>
      <w:r w:rsidR="00C32202" w:rsidRPr="00DD77BA">
        <w:rPr>
          <w:rStyle w:val="hgkelc"/>
          <w:rFonts w:cs="Times New Roman"/>
          <w:szCs w:val="24"/>
        </w:rPr>
        <w:t>Pemikiran</w:t>
      </w:r>
      <w:bookmarkEnd w:id="27"/>
      <w:r w:rsidR="00AF321B">
        <w:rPr>
          <w:rStyle w:val="hgkelc"/>
          <w:rFonts w:cs="Times New Roman"/>
          <w:szCs w:val="24"/>
        </w:rPr>
        <w:tab/>
      </w:r>
    </w:p>
    <w:p w14:paraId="1E21C81C" w14:textId="3DBAACA1" w:rsidR="00C32202" w:rsidRPr="00CB41C9" w:rsidRDefault="00C32202" w:rsidP="00C32202">
      <w:pPr>
        <w:pStyle w:val="Caption"/>
        <w:jc w:val="center"/>
        <w:rPr>
          <w:rStyle w:val="hgkelc"/>
          <w:rFonts w:ascii="Times New Roman" w:hAnsi="Times New Roman" w:cs="Times New Roman"/>
          <w:i w:val="0"/>
          <w:color w:val="000000" w:themeColor="text1"/>
          <w:sz w:val="24"/>
          <w:szCs w:val="24"/>
        </w:rPr>
      </w:pPr>
      <w:r w:rsidRPr="00CB41C9">
        <w:rPr>
          <w:rFonts w:ascii="Times New Roman" w:hAnsi="Times New Roman" w:cs="Times New Roman"/>
          <w:i w:val="0"/>
          <w:color w:val="000000" w:themeColor="text1"/>
          <w:sz w:val="24"/>
          <w:szCs w:val="24"/>
        </w:rPr>
        <w:t xml:space="preserve">Gambar </w:t>
      </w:r>
      <w:r w:rsidR="00244A1E">
        <w:rPr>
          <w:rFonts w:ascii="Times New Roman" w:hAnsi="Times New Roman" w:cs="Times New Roman"/>
          <w:i w:val="0"/>
          <w:color w:val="000000" w:themeColor="text1"/>
          <w:sz w:val="24"/>
          <w:szCs w:val="24"/>
        </w:rPr>
        <w:t>2.2</w:t>
      </w:r>
      <w:r w:rsidR="00CB41C9">
        <w:rPr>
          <w:rFonts w:ascii="Times New Roman" w:hAnsi="Times New Roman" w:cs="Times New Roman"/>
          <w:i w:val="0"/>
          <w:color w:val="000000" w:themeColor="text1"/>
          <w:sz w:val="24"/>
          <w:szCs w:val="24"/>
        </w:rPr>
        <w:t xml:space="preserve"> Kerangka</w:t>
      </w:r>
      <w:r w:rsidR="00CB41C9" w:rsidRPr="00CB41C9">
        <w:rPr>
          <w:rFonts w:ascii="Times New Roman" w:hAnsi="Times New Roman" w:cs="Times New Roman"/>
          <w:i w:val="0"/>
          <w:color w:val="FFFFFF" w:themeColor="background1"/>
          <w:sz w:val="24"/>
          <w:szCs w:val="24"/>
        </w:rPr>
        <w:t>i</w:t>
      </w:r>
      <w:r w:rsidRPr="00CB41C9">
        <w:rPr>
          <w:rFonts w:ascii="Times New Roman" w:hAnsi="Times New Roman" w:cs="Times New Roman"/>
          <w:i w:val="0"/>
          <w:color w:val="000000" w:themeColor="text1"/>
          <w:sz w:val="24"/>
          <w:szCs w:val="24"/>
        </w:rPr>
        <w:t>Pemikiran</w:t>
      </w:r>
      <w:r w:rsidR="00CB41C9" w:rsidRPr="00CB41C9">
        <w:rPr>
          <w:rFonts w:ascii="Times New Roman" w:hAnsi="Times New Roman" w:cs="Times New Roman"/>
          <w:i w:val="0"/>
          <w:color w:val="FFFFFF" w:themeColor="background1"/>
          <w:sz w:val="24"/>
          <w:szCs w:val="24"/>
        </w:rPr>
        <w:t>m</w:t>
      </w:r>
    </w:p>
    <w:p w14:paraId="1106A9F9" w14:textId="77777777" w:rsidR="0060739C" w:rsidRPr="0060739C" w:rsidRDefault="007A42D3" w:rsidP="005B5291">
      <w:pPr>
        <w:spacing w:line="360" w:lineRule="auto"/>
        <w:jc w:val="both"/>
        <w:rPr>
          <w:rStyle w:val="hgkelc"/>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82816" behindDoc="0" locked="0" layoutInCell="1" allowOverlap="1" wp14:anchorId="7F22C781" wp14:editId="2AF060DC">
                <wp:simplePos x="0" y="0"/>
                <wp:positionH relativeFrom="column">
                  <wp:posOffset>-144</wp:posOffset>
                </wp:positionH>
                <wp:positionV relativeFrom="paragraph">
                  <wp:posOffset>128258</wp:posOffset>
                </wp:positionV>
                <wp:extent cx="6133381" cy="2514600"/>
                <wp:effectExtent l="0" t="0" r="20320" b="19050"/>
                <wp:wrapNone/>
                <wp:docPr id="35" name="Group 35"/>
                <wp:cNvGraphicFramePr/>
                <a:graphic xmlns:a="http://schemas.openxmlformats.org/drawingml/2006/main">
                  <a:graphicData uri="http://schemas.microsoft.com/office/word/2010/wordprocessingGroup">
                    <wpg:wgp>
                      <wpg:cNvGrpSpPr/>
                      <wpg:grpSpPr>
                        <a:xfrm>
                          <a:off x="0" y="0"/>
                          <a:ext cx="6133381" cy="2514600"/>
                          <a:chOff x="0" y="0"/>
                          <a:chExt cx="6133381" cy="2514600"/>
                        </a:xfrm>
                      </wpg:grpSpPr>
                      <wps:wsp>
                        <wps:cNvPr id="8" name="Oval 8"/>
                        <wps:cNvSpPr/>
                        <wps:spPr>
                          <a:xfrm>
                            <a:off x="0" y="0"/>
                            <a:ext cx="1657350" cy="742950"/>
                          </a:xfrm>
                          <a:prstGeom prst="ellipse">
                            <a:avLst/>
                          </a:prstGeom>
                        </wps:spPr>
                        <wps:style>
                          <a:lnRef idx="2">
                            <a:schemeClr val="dk1"/>
                          </a:lnRef>
                          <a:fillRef idx="1">
                            <a:schemeClr val="lt1"/>
                          </a:fillRef>
                          <a:effectRef idx="0">
                            <a:schemeClr val="dk1"/>
                          </a:effectRef>
                          <a:fontRef idx="minor">
                            <a:schemeClr val="dk1"/>
                          </a:fontRef>
                        </wps:style>
                        <wps:txbx>
                          <w:txbxContent>
                            <w:p w14:paraId="1838EE0E" w14:textId="14359623" w:rsidR="00436F8E" w:rsidRPr="0018210C" w:rsidRDefault="00436F8E" w:rsidP="0060739C">
                              <w:pPr>
                                <w:jc w:val="center"/>
                                <w:rPr>
                                  <w:rFonts w:ascii="Times New Roman" w:hAnsi="Times New Roman" w:cs="Times New Roman"/>
                                  <w:color w:val="000000" w:themeColor="text1"/>
                                  <w:sz w:val="24"/>
                                  <w:szCs w:val="24"/>
                                </w:rPr>
                              </w:pPr>
                              <w:r w:rsidRPr="0037119B">
                                <w:rPr>
                                  <w:rFonts w:ascii="Times New Roman" w:hAnsi="Times New Roman" w:cs="Times New Roman"/>
                                  <w:i/>
                                  <w:color w:val="000000" w:themeColor="text1"/>
                                  <w:sz w:val="24"/>
                                  <w:szCs w:val="24"/>
                                </w:rPr>
                                <w:t>Flash sale</w:t>
                              </w:r>
                              <w:r w:rsidRPr="00A73438">
                                <w:rPr>
                                  <w:rFonts w:ascii="Times New Roman" w:hAnsi="Times New Roman" w:cs="Times New Roman"/>
                                  <w:i/>
                                  <w:color w:val="000000" w:themeColor="text1"/>
                                  <w:sz w:val="24"/>
                                  <w:szCs w:val="24"/>
                                </w:rPr>
                                <w:t xml:space="preserve"> (</w:t>
                              </w:r>
                              <w:r w:rsidRPr="0018210C">
                                <w:rPr>
                                  <w:rFonts w:ascii="Times New Roman" w:hAnsi="Times New Roman" w:cs="Times New Roman"/>
                                  <w:color w:val="000000" w:themeColor="text1"/>
                                  <w:sz w:val="24"/>
                                  <w:szCs w:val="24"/>
                                </w:rPr>
                                <w:t>X</w:t>
                              </w:r>
                              <w:r w:rsidRPr="009A25C2">
                                <w:rPr>
                                  <w:rFonts w:ascii="Times New Roman" w:hAnsi="Times New Roman" w:cs="Times New Roman"/>
                                  <w:color w:val="000000" w:themeColor="text1"/>
                                  <w:sz w:val="24"/>
                                  <w:szCs w:val="24"/>
                                  <w:vertAlign w:val="subscript"/>
                                </w:rPr>
                                <w:t>1</w:t>
                              </w:r>
                              <w:r w:rsidRPr="0018210C">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19050" y="838200"/>
                            <a:ext cx="1657350" cy="742950"/>
                          </a:xfrm>
                          <a:prstGeom prst="ellipse">
                            <a:avLst/>
                          </a:prstGeom>
                        </wps:spPr>
                        <wps:style>
                          <a:lnRef idx="2">
                            <a:schemeClr val="dk1"/>
                          </a:lnRef>
                          <a:fillRef idx="1">
                            <a:schemeClr val="lt1"/>
                          </a:fillRef>
                          <a:effectRef idx="0">
                            <a:schemeClr val="dk1"/>
                          </a:effectRef>
                          <a:fontRef idx="minor">
                            <a:schemeClr val="dk1"/>
                          </a:fontRef>
                        </wps:style>
                        <wps:txbx>
                          <w:txbxContent>
                            <w:p w14:paraId="3FB4E5AD" w14:textId="3F3D3450" w:rsidR="00436F8E" w:rsidRDefault="00436F8E" w:rsidP="0018210C">
                              <w:pPr>
                                <w:jc w:val="center"/>
                              </w:pPr>
                              <w:r w:rsidRPr="0037119B">
                                <w:rPr>
                                  <w:rFonts w:ascii="Times New Roman" w:hAnsi="Times New Roman" w:cs="Times New Roman"/>
                                  <w:i/>
                                  <w:sz w:val="24"/>
                                  <w:szCs w:val="24"/>
                                </w:rPr>
                                <w:t>Live streaming</w:t>
                              </w:r>
                              <w:r w:rsidRPr="0018210C">
                                <w:rPr>
                                  <w:rFonts w:ascii="Times New Roman" w:hAnsi="Times New Roman" w:cs="Times New Roman"/>
                                  <w:sz w:val="24"/>
                                  <w:szCs w:val="24"/>
                                </w:rPr>
                                <w:t>(X</w:t>
                              </w:r>
                              <w:r w:rsidRPr="009A25C2">
                                <w:rPr>
                                  <w:rFonts w:ascii="Times New Roman" w:hAnsi="Times New Roman" w:cs="Times New Roman"/>
                                  <w:sz w:val="24"/>
                                  <w:szCs w:val="24"/>
                                  <w:vertAlign w:val="subscript"/>
                                </w:rPr>
                                <w:t>2</w:t>
                              </w:r>
                              <w:r w:rsidRPr="0018210C">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9525" y="1771650"/>
                            <a:ext cx="1657350" cy="742950"/>
                          </a:xfrm>
                          <a:prstGeom prst="ellipse">
                            <a:avLst/>
                          </a:prstGeom>
                        </wps:spPr>
                        <wps:style>
                          <a:lnRef idx="2">
                            <a:schemeClr val="dk1"/>
                          </a:lnRef>
                          <a:fillRef idx="1">
                            <a:schemeClr val="lt1"/>
                          </a:fillRef>
                          <a:effectRef idx="0">
                            <a:schemeClr val="dk1"/>
                          </a:effectRef>
                          <a:fontRef idx="minor">
                            <a:schemeClr val="dk1"/>
                          </a:fontRef>
                        </wps:style>
                        <wps:txbx>
                          <w:txbxContent>
                            <w:p w14:paraId="25163F7E" w14:textId="17953327" w:rsidR="00436F8E" w:rsidRPr="0018210C" w:rsidRDefault="00436F8E" w:rsidP="0018210C">
                              <w:pPr>
                                <w:jc w:val="center"/>
                              </w:pPr>
                              <w:r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(X</w:t>
                              </w:r>
                              <w:r w:rsidRPr="009A25C2">
                                <w:rPr>
                                  <w:rFonts w:ascii="Times New Roman" w:hAnsi="Times New Roman" w:cs="Times New Roman"/>
                                  <w:sz w:val="24"/>
                                  <w:szCs w:val="24"/>
                                  <w:vertAlign w:val="subscript"/>
                                </w:rPr>
                                <w:t>3</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4219575" y="876300"/>
                            <a:ext cx="1913806" cy="831730"/>
                          </a:xfrm>
                          <a:prstGeom prst="ellipse">
                            <a:avLst/>
                          </a:prstGeom>
                        </wps:spPr>
                        <wps:style>
                          <a:lnRef idx="2">
                            <a:schemeClr val="dk1"/>
                          </a:lnRef>
                          <a:fillRef idx="1">
                            <a:schemeClr val="lt1"/>
                          </a:fillRef>
                          <a:effectRef idx="0">
                            <a:schemeClr val="dk1"/>
                          </a:effectRef>
                          <a:fontRef idx="minor">
                            <a:schemeClr val="dk1"/>
                          </a:fontRef>
                        </wps:style>
                        <wps:txbx>
                          <w:txbxContent>
                            <w:p w14:paraId="3584D46F" w14:textId="532CC41B" w:rsidR="00436F8E" w:rsidRPr="00C5189A" w:rsidRDefault="00436F8E" w:rsidP="0060739C">
                              <w:pPr>
                                <w:jc w:val="center"/>
                                <w:rPr>
                                  <w:rFonts w:ascii="Times New Roman" w:hAnsi="Times New Roman" w:cs="Times New Roman"/>
                                </w:rPr>
                              </w:pPr>
                              <w:r w:rsidRPr="00C5189A">
                                <w:rPr>
                                  <w:rFonts w:ascii="Times New Roman" w:hAnsi="Times New Roman" w:cs="Times New Roman"/>
                                  <w:i/>
                                </w:rPr>
                                <w:t>Impulsive buying</w:t>
                              </w:r>
                              <w:r>
                                <w:rPr>
                                  <w:rFonts w:ascii="Times New Roman" w:hAnsi="Times New Roman" w:cs="Times New Roman"/>
                                </w:rPr>
                                <w:t xml:space="preserve">  di Kota Semarang (Y</w:t>
                              </w:r>
                              <w:r w:rsidRPr="00C5189A">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a:off x="1666875" y="381000"/>
                            <a:ext cx="2562330" cy="7988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wps:spPr>
                          <a:xfrm>
                            <a:off x="1685925" y="1200150"/>
                            <a:ext cx="2522136"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flipV="1">
                            <a:off x="1657350" y="1304925"/>
                            <a:ext cx="2562330" cy="8266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 name="Rectangle 2"/>
                        <wps:cNvSpPr/>
                        <wps:spPr>
                          <a:xfrm>
                            <a:off x="1647825" y="609600"/>
                            <a:ext cx="438150" cy="295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7335A9B" w14:textId="77777777" w:rsidR="00436F8E" w:rsidRPr="007A42D3" w:rsidRDefault="00436F8E" w:rsidP="007A42D3">
                              <w:pPr>
                                <w:rPr>
                                  <w:rFonts w:ascii="Times New Roman" w:hAnsi="Times New Roman" w:cs="Times New Roman"/>
                                  <w:sz w:val="24"/>
                                </w:rPr>
                              </w:pPr>
                              <w:r w:rsidRPr="007A42D3">
                                <w:rPr>
                                  <w:rFonts w:ascii="Times New Roman" w:hAnsi="Times New Roman" w:cs="Times New Roman"/>
                                  <w:sz w:val="24"/>
                                </w:rPr>
                                <w:t>H</w:t>
                              </w:r>
                              <w:r w:rsidRPr="009A25C2">
                                <w:rPr>
                                  <w:rFonts w:ascii="Times New Roman" w:hAnsi="Times New Roman" w:cs="Times New Roman"/>
                                  <w:sz w:val="24"/>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1657350" y="1333500"/>
                            <a:ext cx="438150" cy="295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37A3013" w14:textId="77777777" w:rsidR="00436F8E" w:rsidRPr="007A42D3" w:rsidRDefault="00436F8E" w:rsidP="007A42D3">
                              <w:pPr>
                                <w:rPr>
                                  <w:rFonts w:ascii="Times New Roman" w:hAnsi="Times New Roman" w:cs="Times New Roman"/>
                                  <w:sz w:val="24"/>
                                </w:rPr>
                              </w:pPr>
                              <w:r w:rsidRPr="007A42D3">
                                <w:rPr>
                                  <w:rFonts w:ascii="Times New Roman" w:hAnsi="Times New Roman" w:cs="Times New Roman"/>
                                  <w:sz w:val="24"/>
                                </w:rPr>
                                <w:t>H</w:t>
                              </w:r>
                              <w:r w:rsidRPr="009A25C2">
                                <w:rPr>
                                  <w:rFonts w:ascii="Times New Roman" w:hAnsi="Times New Roman" w:cs="Times New Roman"/>
                                  <w:sz w:val="24"/>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638300" y="2066925"/>
                            <a:ext cx="438150" cy="295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ECC2835" w14:textId="77777777" w:rsidR="00436F8E" w:rsidRPr="007A42D3" w:rsidRDefault="00436F8E" w:rsidP="007A42D3">
                              <w:pPr>
                                <w:rPr>
                                  <w:rFonts w:ascii="Times New Roman" w:hAnsi="Times New Roman" w:cs="Times New Roman"/>
                                  <w:sz w:val="24"/>
                                </w:rPr>
                              </w:pPr>
                              <w:r w:rsidRPr="007A42D3">
                                <w:rPr>
                                  <w:rFonts w:ascii="Times New Roman" w:hAnsi="Times New Roman" w:cs="Times New Roman"/>
                                  <w:sz w:val="24"/>
                                </w:rPr>
                                <w:t>H</w:t>
                              </w:r>
                              <w:r w:rsidRPr="009A25C2">
                                <w:rPr>
                                  <w:rFonts w:ascii="Times New Roman" w:hAnsi="Times New Roman" w:cs="Times New Roman"/>
                                  <w:sz w:val="24"/>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F22C781" id="Group 35" o:spid="_x0000_s1026" style="position:absolute;left:0;text-align:left;margin-left:0;margin-top:10.1pt;width:482.95pt;height:198pt;z-index:251682816;mso-width-relative:margin" coordsize="61333,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">
                <v:oval id="Oval 8" o:spid="_x0000_s1027" style="position:absolute;width:16573;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" fillcolor="white [3201]" strokecolor="black [3200]" strokeweight="1pt">
                  <v:stroke joinstyle="miter"/>
                  <v:textbox>
                    <w:txbxContent>
                      <w:p w14:paraId="1838EE0E" w14:textId="14359623" w:rsidR="00436F8E" w:rsidRPr="0018210C" w:rsidRDefault="00436F8E" w:rsidP="0060739C">
                        <w:pPr>
                          <w:jc w:val="center"/>
                          <w:rPr>
                            <w:rFonts w:ascii="Times New Roman" w:hAnsi="Times New Roman" w:cs="Times New Roman"/>
                            <w:color w:val="000000" w:themeColor="text1"/>
                            <w:sz w:val="24"/>
                            <w:szCs w:val="24"/>
                          </w:rPr>
                        </w:pPr>
                        <w:r w:rsidRPr="0037119B">
                          <w:rPr>
                            <w:rFonts w:ascii="Times New Roman" w:hAnsi="Times New Roman" w:cs="Times New Roman"/>
                            <w:i/>
                            <w:color w:val="000000" w:themeColor="text1"/>
                            <w:sz w:val="24"/>
                            <w:szCs w:val="24"/>
                          </w:rPr>
                          <w:t>Flash sale</w:t>
                        </w:r>
                        <w:r w:rsidRPr="00A73438">
                          <w:rPr>
                            <w:rFonts w:ascii="Times New Roman" w:hAnsi="Times New Roman" w:cs="Times New Roman"/>
                            <w:i/>
                            <w:color w:val="000000" w:themeColor="text1"/>
                            <w:sz w:val="24"/>
                            <w:szCs w:val="24"/>
                          </w:rPr>
                          <w:t xml:space="preserve"> (</w:t>
                        </w:r>
                        <w:r w:rsidRPr="0018210C">
                          <w:rPr>
                            <w:rFonts w:ascii="Times New Roman" w:hAnsi="Times New Roman" w:cs="Times New Roman"/>
                            <w:color w:val="000000" w:themeColor="text1"/>
                            <w:sz w:val="24"/>
                            <w:szCs w:val="24"/>
                          </w:rPr>
                          <w:t>X</w:t>
                        </w:r>
                        <w:r w:rsidRPr="009A25C2">
                          <w:rPr>
                            <w:rFonts w:ascii="Times New Roman" w:hAnsi="Times New Roman" w:cs="Times New Roman"/>
                            <w:color w:val="000000" w:themeColor="text1"/>
                            <w:sz w:val="24"/>
                            <w:szCs w:val="24"/>
                            <w:vertAlign w:val="subscript"/>
                          </w:rPr>
                          <w:t>1</w:t>
                        </w:r>
                        <w:r w:rsidRPr="0018210C">
                          <w:rPr>
                            <w:rFonts w:ascii="Times New Roman" w:hAnsi="Times New Roman" w:cs="Times New Roman"/>
                            <w:color w:val="000000" w:themeColor="text1"/>
                            <w:sz w:val="24"/>
                            <w:szCs w:val="24"/>
                          </w:rPr>
                          <w:t>)</w:t>
                        </w:r>
                      </w:p>
                    </w:txbxContent>
                  </v:textbox>
                </v:oval>
                <v:oval id="Oval 12" o:spid="_x0000_s1028" style="position:absolute;left:190;top:8382;width:1657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" fillcolor="white [3201]" strokecolor="black [3200]" strokeweight="1pt">
                  <v:stroke joinstyle="miter"/>
                  <v:textbox>
                    <w:txbxContent>
                      <w:p w14:paraId="3FB4E5AD" w14:textId="3F3D3450" w:rsidR="00436F8E" w:rsidRDefault="00436F8E" w:rsidP="0018210C">
                        <w:pPr>
                          <w:jc w:val="center"/>
                        </w:pPr>
                        <w:r w:rsidRPr="0037119B">
                          <w:rPr>
                            <w:rFonts w:ascii="Times New Roman" w:hAnsi="Times New Roman" w:cs="Times New Roman"/>
                            <w:i/>
                            <w:sz w:val="24"/>
                            <w:szCs w:val="24"/>
                          </w:rPr>
                          <w:t>Live streaming</w:t>
                        </w:r>
                        <w:r w:rsidRPr="0018210C">
                          <w:rPr>
                            <w:rFonts w:ascii="Times New Roman" w:hAnsi="Times New Roman" w:cs="Times New Roman"/>
                            <w:sz w:val="24"/>
                            <w:szCs w:val="24"/>
                          </w:rPr>
                          <w:t>(X</w:t>
                        </w:r>
                        <w:r w:rsidRPr="009A25C2">
                          <w:rPr>
                            <w:rFonts w:ascii="Times New Roman" w:hAnsi="Times New Roman" w:cs="Times New Roman"/>
                            <w:sz w:val="24"/>
                            <w:szCs w:val="24"/>
                            <w:vertAlign w:val="subscript"/>
                          </w:rPr>
                          <w:t>2</w:t>
                        </w:r>
                        <w:r w:rsidRPr="0018210C">
                          <w:rPr>
                            <w:rFonts w:ascii="Times New Roman" w:hAnsi="Times New Roman" w:cs="Times New Roman"/>
                            <w:sz w:val="24"/>
                            <w:szCs w:val="24"/>
                          </w:rPr>
                          <w:t>)</w:t>
                        </w:r>
                      </w:p>
                    </w:txbxContent>
                  </v:textbox>
                </v:oval>
                <v:oval id="Oval 13" o:spid="_x0000_s1029" style="position:absolute;left:95;top:17716;width:16573;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" fillcolor="white [3201]" strokecolor="black [3200]" strokeweight="1pt">
                  <v:stroke joinstyle="miter"/>
                  <v:textbox>
                    <w:txbxContent>
                      <w:p w14:paraId="25163F7E" w14:textId="17953327" w:rsidR="00436F8E" w:rsidRPr="0018210C" w:rsidRDefault="00436F8E" w:rsidP="0018210C">
                        <w:pPr>
                          <w:jc w:val="center"/>
                        </w:pPr>
                        <w:r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(X</w:t>
                        </w:r>
                        <w:r w:rsidRPr="009A25C2">
                          <w:rPr>
                            <w:rFonts w:ascii="Times New Roman" w:hAnsi="Times New Roman" w:cs="Times New Roman"/>
                            <w:sz w:val="24"/>
                            <w:szCs w:val="24"/>
                            <w:vertAlign w:val="subscript"/>
                          </w:rPr>
                          <w:t>3</w:t>
                        </w:r>
                        <w:r>
                          <w:rPr>
                            <w:rFonts w:ascii="Times New Roman" w:hAnsi="Times New Roman" w:cs="Times New Roman"/>
                            <w:sz w:val="24"/>
                            <w:szCs w:val="24"/>
                          </w:rPr>
                          <w:t>)</w:t>
                        </w:r>
                      </w:p>
                    </w:txbxContent>
                  </v:textbox>
                </v:oval>
                <v:oval id="Oval 14" o:spid="_x0000_s1030" style="position:absolute;left:42195;top:8763;width:19138;height:8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" fillcolor="white [3201]" strokecolor="black [3200]" strokeweight="1pt">
                  <v:stroke joinstyle="miter"/>
                  <v:textbox>
                    <w:txbxContent>
                      <w:p w14:paraId="3584D46F" w14:textId="532CC41B" w:rsidR="00436F8E" w:rsidRPr="00C5189A" w:rsidRDefault="00436F8E" w:rsidP="0060739C">
                        <w:pPr>
                          <w:jc w:val="center"/>
                          <w:rPr>
                            <w:rFonts w:ascii="Times New Roman" w:hAnsi="Times New Roman" w:cs="Times New Roman"/>
                          </w:rPr>
                        </w:pPr>
                        <w:r w:rsidRPr="00C5189A">
                          <w:rPr>
                            <w:rFonts w:ascii="Times New Roman" w:hAnsi="Times New Roman" w:cs="Times New Roman"/>
                            <w:i/>
                          </w:rPr>
                          <w:t>Impulsive buying</w:t>
                        </w:r>
                        <w:r>
                          <w:rPr>
                            <w:rFonts w:ascii="Times New Roman" w:hAnsi="Times New Roman" w:cs="Times New Roman"/>
                          </w:rPr>
                          <w:t xml:space="preserve">  di Kota Semarang (Y</w:t>
                        </w:r>
                        <w:r w:rsidRPr="00C5189A">
                          <w:rPr>
                            <w:rFonts w:ascii="Times New Roman" w:hAnsi="Times New Roman" w:cs="Times New Roman"/>
                          </w:rPr>
                          <w:t xml:space="preserve">)    </w:t>
                        </w:r>
                      </w:p>
                    </w:txbxContent>
                  </v:textbox>
                </v:oval>
                <v:shapetype id="_x0000_t32" coordsize="21600,21600" o:spt="32" o:oned="t" path="m,l21600,21600e" filled="f">
                  <v:path arrowok="t" fillok="f" o:connecttype="none"/>
                  <o:lock v:ext="edit" shapetype="t"/>
                </v:shapetype>
                <v:shape id="Straight Arrow Connector 15" o:spid="_x0000_s1031" type="#_x0000_t32" style="position:absolute;left:16668;top:3810;width:25624;height:7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" strokecolor="black [3200]" strokeweight=".5pt">
                  <v:stroke endarrow="block" joinstyle="miter"/>
                </v:shape>
                <v:shape id="Straight Arrow Connector 16" o:spid="_x0000_s1032" type="#_x0000_t32" style="position:absolute;left:16859;top:12001;width:25221;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" strokecolor="black [3200]" strokeweight=".5pt">
                  <v:stroke endarrow="block" joinstyle="miter"/>
                </v:shape>
                <v:shape id="Straight Arrow Connector 17" o:spid="_x0000_s1033" type="#_x0000_t32" style="position:absolute;left:16573;top:13049;width:25623;height:82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" strokecolor="black [3200]" strokeweight=".5pt">
                  <v:stroke endarrow="block" joinstyle="miter"/>
                </v:shape>
                <v:rect id="Rectangle 2" o:spid="_x0000_s1034" style="position:absolute;left:16478;top:6096;width:438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" filled="f" stroked="f" strokeweight="1pt">
                  <v:textbox>
                    <w:txbxContent>
                      <w:p w14:paraId="17335A9B" w14:textId="77777777" w:rsidR="00436F8E" w:rsidRPr="007A42D3" w:rsidRDefault="00436F8E" w:rsidP="007A42D3">
                        <w:pPr>
                          <w:rPr>
                            <w:rFonts w:ascii="Times New Roman" w:hAnsi="Times New Roman" w:cs="Times New Roman"/>
                            <w:sz w:val="24"/>
                          </w:rPr>
                        </w:pPr>
                        <w:r w:rsidRPr="007A42D3">
                          <w:rPr>
                            <w:rFonts w:ascii="Times New Roman" w:hAnsi="Times New Roman" w:cs="Times New Roman"/>
                            <w:sz w:val="24"/>
                          </w:rPr>
                          <w:t>H</w:t>
                        </w:r>
                        <w:r w:rsidRPr="009A25C2">
                          <w:rPr>
                            <w:rFonts w:ascii="Times New Roman" w:hAnsi="Times New Roman" w:cs="Times New Roman"/>
                            <w:sz w:val="24"/>
                            <w:vertAlign w:val="subscript"/>
                          </w:rPr>
                          <w:t>1</w:t>
                        </w:r>
                      </w:p>
                    </w:txbxContent>
                  </v:textbox>
                </v:rect>
                <v:rect id="Rectangle 4" o:spid="_x0000_s1035" style="position:absolute;left:16573;top:13335;width:438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14:paraId="137A3013" w14:textId="77777777" w:rsidR="00436F8E" w:rsidRPr="007A42D3" w:rsidRDefault="00436F8E" w:rsidP="007A42D3">
                        <w:pPr>
                          <w:rPr>
                            <w:rFonts w:ascii="Times New Roman" w:hAnsi="Times New Roman" w:cs="Times New Roman"/>
                            <w:sz w:val="24"/>
                          </w:rPr>
                        </w:pPr>
                        <w:r w:rsidRPr="007A42D3">
                          <w:rPr>
                            <w:rFonts w:ascii="Times New Roman" w:hAnsi="Times New Roman" w:cs="Times New Roman"/>
                            <w:sz w:val="24"/>
                          </w:rPr>
                          <w:t>H</w:t>
                        </w:r>
                        <w:r w:rsidRPr="009A25C2">
                          <w:rPr>
                            <w:rFonts w:ascii="Times New Roman" w:hAnsi="Times New Roman" w:cs="Times New Roman"/>
                            <w:sz w:val="24"/>
                            <w:vertAlign w:val="subscript"/>
                          </w:rPr>
                          <w:t>2</w:t>
                        </w:r>
                      </w:p>
                    </w:txbxContent>
                  </v:textbox>
                </v:rect>
                <v:rect id="Rectangle 9" o:spid="_x0000_s1036" style="position:absolute;left:16383;top:20669;width:438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" filled="f" stroked="f" strokeweight="1pt">
                  <v:textbox>
                    <w:txbxContent>
                      <w:p w14:paraId="0ECC2835" w14:textId="77777777" w:rsidR="00436F8E" w:rsidRPr="007A42D3" w:rsidRDefault="00436F8E" w:rsidP="007A42D3">
                        <w:pPr>
                          <w:rPr>
                            <w:rFonts w:ascii="Times New Roman" w:hAnsi="Times New Roman" w:cs="Times New Roman"/>
                            <w:sz w:val="24"/>
                          </w:rPr>
                        </w:pPr>
                        <w:r w:rsidRPr="007A42D3">
                          <w:rPr>
                            <w:rFonts w:ascii="Times New Roman" w:hAnsi="Times New Roman" w:cs="Times New Roman"/>
                            <w:sz w:val="24"/>
                          </w:rPr>
                          <w:t>H</w:t>
                        </w:r>
                        <w:r w:rsidRPr="009A25C2">
                          <w:rPr>
                            <w:rFonts w:ascii="Times New Roman" w:hAnsi="Times New Roman" w:cs="Times New Roman"/>
                            <w:sz w:val="24"/>
                            <w:vertAlign w:val="subscript"/>
                          </w:rPr>
                          <w:t>3</w:t>
                        </w:r>
                      </w:p>
                    </w:txbxContent>
                  </v:textbox>
                </v:rect>
              </v:group>
            </w:pict>
          </mc:Fallback>
        </mc:AlternateContent>
      </w:r>
    </w:p>
    <w:p w14:paraId="47B37A17" w14:textId="77777777" w:rsidR="007D5EC7" w:rsidRPr="00C7300F" w:rsidRDefault="00BF5592" w:rsidP="00B0246D">
      <w:pPr>
        <w:spacing w:line="360" w:lineRule="auto"/>
        <w:ind w:left="360" w:firstLine="360"/>
        <w:jc w:val="both"/>
        <w:rPr>
          <w:rStyle w:val="hgkelc"/>
          <w:rFonts w:ascii="Times New Roman" w:hAnsi="Times New Roman" w:cs="Times New Roman"/>
          <w:sz w:val="24"/>
          <w:szCs w:val="24"/>
        </w:rPr>
      </w:pPr>
      <w:r>
        <w:rPr>
          <w:rStyle w:val="hgkelc"/>
          <w:rFonts w:ascii="Times New Roman" w:hAnsi="Times New Roman" w:cs="Times New Roman"/>
          <w:sz w:val="24"/>
          <w:szCs w:val="24"/>
        </w:rPr>
        <w:t>H</w:t>
      </w:r>
    </w:p>
    <w:p w14:paraId="4B5FACE1" w14:textId="77777777" w:rsidR="007D5EC7" w:rsidRPr="00C7300F" w:rsidRDefault="007A42D3" w:rsidP="00B0246D">
      <w:pPr>
        <w:spacing w:line="360" w:lineRule="auto"/>
        <w:ind w:left="360" w:firstLine="360"/>
        <w:jc w:val="both"/>
        <w:rPr>
          <w:rStyle w:val="hgkelc"/>
          <w:rFonts w:ascii="Times New Roman" w:hAnsi="Times New Roman" w:cs="Times New Roman"/>
          <w:sz w:val="24"/>
          <w:szCs w:val="24"/>
        </w:rPr>
      </w:pPr>
      <w:r>
        <w:rPr>
          <w:rStyle w:val="hgkelc"/>
          <w:rFonts w:ascii="Times New Roman" w:hAnsi="Times New Roman" w:cs="Times New Roman"/>
          <w:sz w:val="24"/>
          <w:szCs w:val="24"/>
        </w:rPr>
        <w:tab/>
      </w:r>
      <w:r>
        <w:rPr>
          <w:rStyle w:val="hgkelc"/>
          <w:rFonts w:ascii="Times New Roman" w:hAnsi="Times New Roman" w:cs="Times New Roman"/>
          <w:sz w:val="24"/>
          <w:szCs w:val="24"/>
        </w:rPr>
        <w:tab/>
        <w:t xml:space="preserve">      </w:t>
      </w:r>
      <w:r w:rsidR="00CB41C9" w:rsidRPr="00CB41C9">
        <w:rPr>
          <w:rStyle w:val="hgkelc"/>
          <w:rFonts w:ascii="Times New Roman" w:hAnsi="Times New Roman" w:cs="Times New Roman"/>
          <w:color w:val="FFFFFF" w:themeColor="background1"/>
          <w:sz w:val="24"/>
          <w:szCs w:val="24"/>
        </w:rPr>
        <w:t>n</w:t>
      </w:r>
    </w:p>
    <w:p w14:paraId="30781C7D" w14:textId="77777777" w:rsidR="00ED517C" w:rsidRPr="00C7300F" w:rsidRDefault="00ED517C" w:rsidP="00ED517C">
      <w:pPr>
        <w:spacing w:line="360" w:lineRule="auto"/>
        <w:jc w:val="both"/>
        <w:rPr>
          <w:rFonts w:ascii="Times New Roman" w:hAnsi="Times New Roman" w:cs="Times New Roman"/>
          <w:sz w:val="24"/>
          <w:szCs w:val="24"/>
        </w:rPr>
      </w:pPr>
    </w:p>
    <w:p w14:paraId="0AE9BEB5" w14:textId="77777777" w:rsidR="00ED517C" w:rsidRPr="00C7300F" w:rsidRDefault="007A42D3" w:rsidP="00ED517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60739C">
        <w:rPr>
          <w:rFonts w:ascii="Times New Roman" w:hAnsi="Times New Roman" w:cs="Times New Roman"/>
          <w:sz w:val="24"/>
          <w:szCs w:val="24"/>
        </w:rPr>
        <w:tab/>
      </w:r>
      <w:r w:rsidR="0060739C">
        <w:rPr>
          <w:rFonts w:ascii="Times New Roman" w:hAnsi="Times New Roman" w:cs="Times New Roman"/>
          <w:sz w:val="24"/>
          <w:szCs w:val="24"/>
        </w:rPr>
        <w:tab/>
      </w:r>
      <w:r w:rsidR="0060739C">
        <w:rPr>
          <w:rFonts w:ascii="Times New Roman" w:hAnsi="Times New Roman" w:cs="Times New Roman"/>
          <w:sz w:val="24"/>
          <w:szCs w:val="24"/>
        </w:rPr>
        <w:tab/>
      </w:r>
      <w:r w:rsidR="0060739C">
        <w:rPr>
          <w:rFonts w:ascii="Times New Roman" w:hAnsi="Times New Roman" w:cs="Times New Roman"/>
          <w:sz w:val="24"/>
          <w:szCs w:val="24"/>
        </w:rPr>
        <w:tab/>
      </w:r>
      <w:r w:rsidR="0060739C">
        <w:rPr>
          <w:rFonts w:ascii="Times New Roman" w:hAnsi="Times New Roman" w:cs="Times New Roman"/>
          <w:sz w:val="24"/>
          <w:szCs w:val="24"/>
        </w:rPr>
        <w:tab/>
      </w:r>
      <w:r w:rsidR="0060739C">
        <w:rPr>
          <w:rFonts w:ascii="Times New Roman" w:hAnsi="Times New Roman" w:cs="Times New Roman"/>
          <w:sz w:val="24"/>
          <w:szCs w:val="24"/>
        </w:rPr>
        <w:tab/>
      </w:r>
      <w:r w:rsidR="0060739C">
        <w:rPr>
          <w:rFonts w:ascii="Times New Roman" w:hAnsi="Times New Roman" w:cs="Times New Roman"/>
          <w:sz w:val="24"/>
          <w:szCs w:val="24"/>
        </w:rPr>
        <w:tab/>
      </w:r>
      <w:r w:rsidR="0060739C">
        <w:rPr>
          <w:rFonts w:ascii="Times New Roman" w:hAnsi="Times New Roman" w:cs="Times New Roman"/>
          <w:sz w:val="24"/>
          <w:szCs w:val="24"/>
        </w:rPr>
        <w:tab/>
      </w:r>
      <w:r w:rsidR="0060739C">
        <w:rPr>
          <w:rFonts w:ascii="Times New Roman" w:hAnsi="Times New Roman" w:cs="Times New Roman"/>
          <w:sz w:val="24"/>
          <w:szCs w:val="24"/>
        </w:rPr>
        <w:tab/>
      </w:r>
    </w:p>
    <w:p w14:paraId="4445CA52" w14:textId="77777777" w:rsidR="00ED517C" w:rsidRPr="00C7300F" w:rsidRDefault="00ED517C" w:rsidP="00ED517C">
      <w:pPr>
        <w:spacing w:line="360" w:lineRule="auto"/>
        <w:jc w:val="both"/>
        <w:rPr>
          <w:rFonts w:ascii="Times New Roman" w:hAnsi="Times New Roman" w:cs="Times New Roman"/>
          <w:sz w:val="24"/>
          <w:szCs w:val="24"/>
        </w:rPr>
      </w:pPr>
    </w:p>
    <w:p w14:paraId="446F77D7" w14:textId="77777777" w:rsidR="007A42D3" w:rsidRDefault="003A53AD" w:rsidP="007A42D3">
      <w:pPr>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w:t>
      </w:r>
    </w:p>
    <w:p w14:paraId="03555AF6" w14:textId="77777777" w:rsidR="00C9128F" w:rsidRDefault="00C9128F" w:rsidP="007A42D3">
      <w:pPr>
        <w:spacing w:line="360" w:lineRule="auto"/>
        <w:jc w:val="both"/>
        <w:rPr>
          <w:rFonts w:ascii="Times New Roman" w:hAnsi="Times New Roman" w:cs="Times New Roman"/>
          <w:sz w:val="24"/>
          <w:szCs w:val="24"/>
        </w:rPr>
      </w:pPr>
    </w:p>
    <w:p w14:paraId="39B04A3D" w14:textId="72E42A31" w:rsidR="00D33AD7" w:rsidRDefault="00D33AD7" w:rsidP="00BD6942">
      <w:pPr>
        <w:spacing w:line="360" w:lineRule="auto"/>
        <w:ind w:firstLine="720"/>
        <w:jc w:val="both"/>
        <w:rPr>
          <w:rFonts w:ascii="Times New Roman" w:hAnsi="Times New Roman" w:cs="Times New Roman"/>
          <w:sz w:val="24"/>
          <w:szCs w:val="24"/>
        </w:rPr>
      </w:pPr>
    </w:p>
    <w:p w14:paraId="3633821A" w14:textId="77777777" w:rsidR="004A24F0" w:rsidRDefault="004A24F0" w:rsidP="00BD6942">
      <w:pPr>
        <w:spacing w:line="360" w:lineRule="auto"/>
        <w:ind w:firstLine="720"/>
        <w:jc w:val="both"/>
        <w:rPr>
          <w:rFonts w:ascii="Times New Roman" w:hAnsi="Times New Roman" w:cs="Times New Roman"/>
          <w:sz w:val="24"/>
          <w:szCs w:val="24"/>
        </w:rPr>
      </w:pPr>
    </w:p>
    <w:p w14:paraId="7C8F3966" w14:textId="6646802E" w:rsidR="003D007D" w:rsidRDefault="00CB41C9" w:rsidP="00244A1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Keterangan</w:t>
      </w:r>
      <w:r w:rsidRPr="00CB41C9">
        <w:rPr>
          <w:rFonts w:ascii="Times New Roman" w:hAnsi="Times New Roman" w:cs="Times New Roman"/>
          <w:color w:val="FFFFFF" w:themeColor="background1"/>
          <w:sz w:val="24"/>
          <w:szCs w:val="24"/>
        </w:rPr>
        <w:t>i</w:t>
      </w:r>
      <w:r w:rsidR="003D007D" w:rsidRPr="003D007D">
        <w:rPr>
          <w:rFonts w:ascii="Times New Roman" w:hAnsi="Times New Roman" w:cs="Times New Roman"/>
          <w:sz w:val="24"/>
          <w:szCs w:val="24"/>
        </w:rPr>
        <w:t>Gambar :</w:t>
      </w:r>
      <w:r w:rsidRPr="00CB41C9">
        <w:rPr>
          <w:rFonts w:ascii="Times New Roman" w:hAnsi="Times New Roman" w:cs="Times New Roman"/>
          <w:color w:val="FFFFFF" w:themeColor="background1"/>
          <w:sz w:val="24"/>
          <w:szCs w:val="24"/>
        </w:rPr>
        <w:t>m</w:t>
      </w:r>
    </w:p>
    <w:p w14:paraId="1D99FA71" w14:textId="6C22A625" w:rsidR="003D007D" w:rsidRPr="00A73438" w:rsidRDefault="003D007D" w:rsidP="00244A1E">
      <w:pPr>
        <w:pStyle w:val="ListParagraph"/>
        <w:spacing w:after="0" w:line="360" w:lineRule="auto"/>
        <w:jc w:val="both"/>
        <w:rPr>
          <w:rFonts w:ascii="Times New Roman" w:hAnsi="Times New Roman" w:cs="Times New Roman"/>
          <w:i/>
          <w:sz w:val="24"/>
          <w:szCs w:val="24"/>
        </w:rPr>
      </w:pPr>
      <w:r w:rsidRPr="003D007D">
        <w:rPr>
          <w:rFonts w:ascii="Times New Roman" w:hAnsi="Times New Roman" w:cs="Times New Roman"/>
          <w:sz w:val="24"/>
          <w:szCs w:val="24"/>
        </w:rPr>
        <w:t>X</w:t>
      </w:r>
      <w:r>
        <w:rPr>
          <w:rFonts w:ascii="Times New Roman" w:hAnsi="Times New Roman" w:cs="Times New Roman"/>
          <w:sz w:val="24"/>
          <w:szCs w:val="24"/>
        </w:rPr>
        <w:t>I</w:t>
      </w:r>
      <w:r>
        <w:rPr>
          <w:rFonts w:ascii="Times New Roman" w:hAnsi="Times New Roman" w:cs="Times New Roman"/>
          <w:sz w:val="24"/>
          <w:szCs w:val="24"/>
        </w:rPr>
        <w:tab/>
      </w:r>
      <w:r w:rsidRPr="003D007D">
        <w:rPr>
          <w:rFonts w:ascii="Times New Roman" w:hAnsi="Times New Roman" w:cs="Times New Roman"/>
          <w:sz w:val="24"/>
          <w:szCs w:val="24"/>
        </w:rPr>
        <w:t xml:space="preserve">: </w:t>
      </w:r>
      <w:r w:rsidR="0037119B" w:rsidRPr="0037119B">
        <w:rPr>
          <w:rFonts w:ascii="Times New Roman" w:hAnsi="Times New Roman" w:cs="Times New Roman"/>
          <w:i/>
          <w:sz w:val="24"/>
          <w:szCs w:val="24"/>
        </w:rPr>
        <w:t>Flash sale</w:t>
      </w:r>
    </w:p>
    <w:p w14:paraId="37297953" w14:textId="46183CE1" w:rsidR="003D007D" w:rsidRPr="003D007D" w:rsidRDefault="003D007D" w:rsidP="00187DAE">
      <w:pPr>
        <w:pStyle w:val="ListParagraph"/>
        <w:spacing w:line="360" w:lineRule="auto"/>
        <w:jc w:val="both"/>
        <w:rPr>
          <w:rFonts w:ascii="Times New Roman" w:hAnsi="Times New Roman" w:cs="Times New Roman"/>
          <w:sz w:val="24"/>
          <w:szCs w:val="24"/>
        </w:rPr>
      </w:pPr>
      <w:r w:rsidRPr="003D007D">
        <w:rPr>
          <w:rFonts w:ascii="Times New Roman" w:hAnsi="Times New Roman" w:cs="Times New Roman"/>
          <w:sz w:val="24"/>
          <w:szCs w:val="24"/>
        </w:rPr>
        <w:t>X2</w:t>
      </w:r>
      <w:r>
        <w:rPr>
          <w:rFonts w:ascii="Times New Roman" w:hAnsi="Times New Roman" w:cs="Times New Roman"/>
          <w:sz w:val="24"/>
          <w:szCs w:val="24"/>
        </w:rPr>
        <w:tab/>
      </w:r>
      <w:r w:rsidRPr="003D007D">
        <w:rPr>
          <w:rFonts w:ascii="Times New Roman" w:hAnsi="Times New Roman" w:cs="Times New Roman"/>
          <w:sz w:val="24"/>
          <w:szCs w:val="24"/>
        </w:rPr>
        <w:t xml:space="preserve">: </w:t>
      </w:r>
      <w:r w:rsidR="0037119B" w:rsidRPr="0037119B">
        <w:rPr>
          <w:rFonts w:ascii="Times New Roman" w:hAnsi="Times New Roman" w:cs="Times New Roman"/>
          <w:i/>
          <w:sz w:val="24"/>
          <w:szCs w:val="24"/>
        </w:rPr>
        <w:t>Live streaming</w:t>
      </w:r>
    </w:p>
    <w:p w14:paraId="4D202870" w14:textId="3AF43517" w:rsidR="00ED517C" w:rsidRPr="003D007D" w:rsidRDefault="003D007D" w:rsidP="00187DAE">
      <w:pPr>
        <w:pStyle w:val="ListParagraph"/>
        <w:spacing w:line="360" w:lineRule="auto"/>
        <w:jc w:val="both"/>
        <w:rPr>
          <w:rFonts w:ascii="Times New Roman" w:hAnsi="Times New Roman" w:cs="Times New Roman"/>
          <w:sz w:val="24"/>
          <w:szCs w:val="24"/>
        </w:rPr>
      </w:pPr>
      <w:r w:rsidRPr="003D007D">
        <w:rPr>
          <w:rFonts w:ascii="Times New Roman" w:hAnsi="Times New Roman" w:cs="Times New Roman"/>
          <w:sz w:val="24"/>
          <w:szCs w:val="24"/>
        </w:rPr>
        <w:t>X3</w:t>
      </w:r>
      <w:r>
        <w:rPr>
          <w:rFonts w:ascii="Times New Roman" w:hAnsi="Times New Roman" w:cs="Times New Roman"/>
          <w:sz w:val="24"/>
          <w:szCs w:val="24"/>
        </w:rPr>
        <w:tab/>
      </w:r>
      <w:r w:rsidRPr="003D007D">
        <w:rPr>
          <w:rFonts w:ascii="Times New Roman" w:hAnsi="Times New Roman" w:cs="Times New Roman"/>
          <w:sz w:val="24"/>
          <w:szCs w:val="24"/>
        </w:rPr>
        <w:t xml:space="preserve">: </w:t>
      </w:r>
      <w:r w:rsidR="0037119B" w:rsidRPr="0037119B">
        <w:rPr>
          <w:rFonts w:ascii="Times New Roman" w:hAnsi="Times New Roman" w:cs="Times New Roman"/>
          <w:i/>
          <w:sz w:val="24"/>
          <w:szCs w:val="24"/>
        </w:rPr>
        <w:t>Shopping lifestyle</w:t>
      </w:r>
    </w:p>
    <w:p w14:paraId="65BC2EDF" w14:textId="48412650" w:rsidR="00ED517C" w:rsidRPr="003D007D" w:rsidRDefault="003D007D" w:rsidP="00187DAE">
      <w:pPr>
        <w:pStyle w:val="ListParagraph"/>
        <w:spacing w:line="360" w:lineRule="auto"/>
        <w:jc w:val="both"/>
        <w:rPr>
          <w:rFonts w:ascii="Times New Roman" w:hAnsi="Times New Roman" w:cs="Times New Roman"/>
          <w:i/>
          <w:sz w:val="24"/>
          <w:szCs w:val="24"/>
        </w:rPr>
      </w:pPr>
      <w:r w:rsidRPr="003D007D">
        <w:rPr>
          <w:rFonts w:ascii="Times New Roman" w:hAnsi="Times New Roman" w:cs="Times New Roman"/>
          <w:sz w:val="24"/>
          <w:szCs w:val="24"/>
        </w:rPr>
        <w:t xml:space="preserve">Y </w:t>
      </w:r>
      <w:r>
        <w:rPr>
          <w:rFonts w:ascii="Times New Roman" w:hAnsi="Times New Roman" w:cs="Times New Roman"/>
          <w:sz w:val="24"/>
          <w:szCs w:val="24"/>
        </w:rPr>
        <w:t xml:space="preserve"> </w:t>
      </w:r>
      <w:r>
        <w:rPr>
          <w:rFonts w:ascii="Times New Roman" w:hAnsi="Times New Roman" w:cs="Times New Roman"/>
          <w:sz w:val="24"/>
          <w:szCs w:val="24"/>
        </w:rPr>
        <w:tab/>
      </w:r>
      <w:r w:rsidRPr="003D007D">
        <w:rPr>
          <w:rFonts w:ascii="Times New Roman" w:hAnsi="Times New Roman" w:cs="Times New Roman"/>
          <w:sz w:val="24"/>
          <w:szCs w:val="24"/>
        </w:rPr>
        <w:t xml:space="preserve">: </w:t>
      </w:r>
      <w:r w:rsidR="004E0689" w:rsidRPr="004E0689">
        <w:rPr>
          <w:rFonts w:ascii="Times New Roman" w:hAnsi="Times New Roman" w:cs="Times New Roman"/>
          <w:i/>
          <w:sz w:val="24"/>
          <w:szCs w:val="24"/>
        </w:rPr>
        <w:t>Impulsive buying</w:t>
      </w:r>
    </w:p>
    <w:p w14:paraId="7F5F0736" w14:textId="77777777" w:rsidR="003D007D" w:rsidRPr="003D007D" w:rsidRDefault="003D007D" w:rsidP="00187DAE">
      <w:pPr>
        <w:pStyle w:val="ListParagraph"/>
        <w:spacing w:line="360" w:lineRule="auto"/>
        <w:jc w:val="both"/>
        <w:rPr>
          <w:rFonts w:ascii="Times New Roman" w:hAnsi="Times New Roman" w:cs="Times New Roman"/>
          <w:sz w:val="24"/>
          <w:szCs w:val="24"/>
        </w:rPr>
      </w:pPr>
      <w:r w:rsidRPr="003D007D">
        <w:rPr>
          <w:rFonts w:ascii="Times New Roman" w:hAnsi="Times New Roman" w:cs="Times New Roman"/>
          <w:sz w:val="24"/>
          <w:szCs w:val="24"/>
        </w:rPr>
        <w:t>H1</w:t>
      </w:r>
      <w:r w:rsidR="00CB41C9" w:rsidRPr="00CB41C9">
        <w:rPr>
          <w:rFonts w:ascii="Times New Roman" w:hAnsi="Times New Roman" w:cs="Times New Roman"/>
          <w:color w:val="FFFFFF" w:themeColor="background1"/>
          <w:sz w:val="24"/>
          <w:szCs w:val="24"/>
        </w:rPr>
        <w:t>i</w:t>
      </w:r>
      <w:r w:rsidRPr="003D007D">
        <w:rPr>
          <w:rFonts w:ascii="Times New Roman" w:hAnsi="Times New Roman" w:cs="Times New Roman"/>
          <w:sz w:val="24"/>
          <w:szCs w:val="24"/>
        </w:rPr>
        <w:t xml:space="preserve"> </w:t>
      </w:r>
      <w:r>
        <w:rPr>
          <w:rFonts w:ascii="Times New Roman" w:hAnsi="Times New Roman" w:cs="Times New Roman"/>
          <w:sz w:val="24"/>
          <w:szCs w:val="24"/>
        </w:rPr>
        <w:tab/>
      </w:r>
      <w:r w:rsidR="00756ECE">
        <w:rPr>
          <w:rFonts w:ascii="Times New Roman" w:hAnsi="Times New Roman" w:cs="Times New Roman"/>
          <w:sz w:val="24"/>
          <w:szCs w:val="24"/>
        </w:rPr>
        <w:t>: Pengaruh</w:t>
      </w:r>
      <w:r w:rsidR="00756ECE" w:rsidRPr="00756ECE">
        <w:rPr>
          <w:rFonts w:ascii="Times New Roman" w:hAnsi="Times New Roman" w:cs="Times New Roman"/>
          <w:color w:val="FFFFFF" w:themeColor="background1"/>
          <w:sz w:val="24"/>
          <w:szCs w:val="24"/>
        </w:rPr>
        <w:t>i</w:t>
      </w:r>
      <w:r w:rsidR="00756ECE">
        <w:rPr>
          <w:rFonts w:ascii="Times New Roman" w:hAnsi="Times New Roman" w:cs="Times New Roman"/>
          <w:sz w:val="24"/>
          <w:szCs w:val="24"/>
        </w:rPr>
        <w:t>X1</w:t>
      </w:r>
      <w:r w:rsidR="00756ECE" w:rsidRPr="00756ECE">
        <w:rPr>
          <w:rFonts w:ascii="Times New Roman" w:hAnsi="Times New Roman" w:cs="Times New Roman"/>
          <w:color w:val="FFFFFF" w:themeColor="background1"/>
          <w:sz w:val="24"/>
          <w:szCs w:val="24"/>
        </w:rPr>
        <w:t>i</w:t>
      </w:r>
      <w:r w:rsidRPr="003D007D">
        <w:rPr>
          <w:rFonts w:ascii="Times New Roman" w:hAnsi="Times New Roman" w:cs="Times New Roman"/>
          <w:sz w:val="24"/>
          <w:szCs w:val="24"/>
        </w:rPr>
        <w:t>te</w:t>
      </w:r>
      <w:r w:rsidR="00756ECE">
        <w:rPr>
          <w:rFonts w:ascii="Times New Roman" w:hAnsi="Times New Roman" w:cs="Times New Roman"/>
          <w:sz w:val="24"/>
          <w:szCs w:val="24"/>
        </w:rPr>
        <w:t>rhadap</w:t>
      </w:r>
      <w:r w:rsidR="00756ECE" w:rsidRPr="00756ECE">
        <w:rPr>
          <w:rFonts w:ascii="Times New Roman" w:hAnsi="Times New Roman" w:cs="Times New Roman"/>
          <w:color w:val="FFFFFF" w:themeColor="background1"/>
          <w:sz w:val="24"/>
          <w:szCs w:val="24"/>
        </w:rPr>
        <w:t>i</w:t>
      </w:r>
      <w:r w:rsidRPr="003D007D">
        <w:rPr>
          <w:rFonts w:ascii="Times New Roman" w:hAnsi="Times New Roman" w:cs="Times New Roman"/>
          <w:sz w:val="24"/>
          <w:szCs w:val="24"/>
        </w:rPr>
        <w:t>Y</w:t>
      </w:r>
      <w:r w:rsidR="00756ECE" w:rsidRPr="00756ECE">
        <w:rPr>
          <w:rFonts w:ascii="Times New Roman" w:hAnsi="Times New Roman" w:cs="Times New Roman"/>
          <w:color w:val="FFFFFF" w:themeColor="background1"/>
          <w:sz w:val="24"/>
          <w:szCs w:val="24"/>
        </w:rPr>
        <w:t>m</w:t>
      </w:r>
    </w:p>
    <w:p w14:paraId="7BA49986" w14:textId="77777777" w:rsidR="003D007D" w:rsidRPr="003D007D" w:rsidRDefault="003D007D" w:rsidP="00187DAE">
      <w:pPr>
        <w:pStyle w:val="ListParagraph"/>
        <w:spacing w:line="360" w:lineRule="auto"/>
        <w:jc w:val="both"/>
        <w:rPr>
          <w:rFonts w:ascii="Times New Roman" w:hAnsi="Times New Roman" w:cs="Times New Roman"/>
          <w:sz w:val="24"/>
          <w:szCs w:val="24"/>
        </w:rPr>
      </w:pPr>
      <w:r w:rsidRPr="003D007D">
        <w:rPr>
          <w:rFonts w:ascii="Times New Roman" w:hAnsi="Times New Roman" w:cs="Times New Roman"/>
          <w:sz w:val="24"/>
          <w:szCs w:val="24"/>
        </w:rPr>
        <w:t>H2</w:t>
      </w:r>
      <w:r w:rsidR="00CB41C9" w:rsidRPr="00CB41C9">
        <w:rPr>
          <w:rFonts w:ascii="Times New Roman" w:hAnsi="Times New Roman" w:cs="Times New Roman"/>
          <w:color w:val="FFFFFF" w:themeColor="background1"/>
          <w:sz w:val="24"/>
          <w:szCs w:val="24"/>
        </w:rPr>
        <w:t>i</w:t>
      </w:r>
      <w:r w:rsidRPr="00CB41C9">
        <w:rPr>
          <w:rFonts w:ascii="Times New Roman" w:hAnsi="Times New Roman" w:cs="Times New Roman"/>
          <w:color w:val="FFFFFF" w:themeColor="background1"/>
          <w:sz w:val="24"/>
          <w:szCs w:val="24"/>
        </w:rPr>
        <w:t xml:space="preserve"> </w:t>
      </w:r>
      <w:r>
        <w:rPr>
          <w:rFonts w:ascii="Times New Roman" w:hAnsi="Times New Roman" w:cs="Times New Roman"/>
          <w:sz w:val="24"/>
          <w:szCs w:val="24"/>
        </w:rPr>
        <w:tab/>
      </w:r>
      <w:r w:rsidR="00756ECE">
        <w:rPr>
          <w:rFonts w:ascii="Times New Roman" w:hAnsi="Times New Roman" w:cs="Times New Roman"/>
          <w:sz w:val="24"/>
          <w:szCs w:val="24"/>
        </w:rPr>
        <w:t>: Pengaruh</w:t>
      </w:r>
      <w:r w:rsidR="00756ECE" w:rsidRPr="00756ECE">
        <w:rPr>
          <w:rFonts w:ascii="Times New Roman" w:hAnsi="Times New Roman" w:cs="Times New Roman"/>
          <w:color w:val="FFFFFF" w:themeColor="background1"/>
          <w:sz w:val="24"/>
          <w:szCs w:val="24"/>
        </w:rPr>
        <w:t>i</w:t>
      </w:r>
      <w:r w:rsidR="00756ECE">
        <w:rPr>
          <w:rFonts w:ascii="Times New Roman" w:hAnsi="Times New Roman" w:cs="Times New Roman"/>
          <w:sz w:val="24"/>
          <w:szCs w:val="24"/>
        </w:rPr>
        <w:t>X2</w:t>
      </w:r>
      <w:r w:rsidR="00756ECE" w:rsidRPr="00756ECE">
        <w:rPr>
          <w:rFonts w:ascii="Times New Roman" w:hAnsi="Times New Roman" w:cs="Times New Roman"/>
          <w:color w:val="FFFFFF" w:themeColor="background1"/>
          <w:sz w:val="24"/>
          <w:szCs w:val="24"/>
        </w:rPr>
        <w:t>i</w:t>
      </w:r>
      <w:r w:rsidR="00756ECE">
        <w:rPr>
          <w:rFonts w:ascii="Times New Roman" w:hAnsi="Times New Roman" w:cs="Times New Roman"/>
          <w:sz w:val="24"/>
          <w:szCs w:val="24"/>
        </w:rPr>
        <w:t>terhadap</w:t>
      </w:r>
      <w:r w:rsidR="00756ECE" w:rsidRPr="00756ECE">
        <w:rPr>
          <w:rFonts w:ascii="Times New Roman" w:hAnsi="Times New Roman" w:cs="Times New Roman"/>
          <w:color w:val="FFFFFF" w:themeColor="background1"/>
          <w:sz w:val="24"/>
          <w:szCs w:val="24"/>
        </w:rPr>
        <w:t>i</w:t>
      </w:r>
      <w:r w:rsidRPr="003D007D">
        <w:rPr>
          <w:rFonts w:ascii="Times New Roman" w:hAnsi="Times New Roman" w:cs="Times New Roman"/>
          <w:sz w:val="24"/>
          <w:szCs w:val="24"/>
        </w:rPr>
        <w:t>Y</w:t>
      </w:r>
      <w:r w:rsidR="00756ECE" w:rsidRPr="00756ECE">
        <w:rPr>
          <w:rFonts w:ascii="Times New Roman" w:hAnsi="Times New Roman" w:cs="Times New Roman"/>
          <w:color w:val="FFFFFF" w:themeColor="background1"/>
          <w:sz w:val="24"/>
          <w:szCs w:val="24"/>
        </w:rPr>
        <w:t>m</w:t>
      </w:r>
    </w:p>
    <w:p w14:paraId="74A2B412" w14:textId="77777777" w:rsidR="003D007D" w:rsidRDefault="003D007D" w:rsidP="00187DAE">
      <w:pPr>
        <w:pStyle w:val="ListParagraph"/>
        <w:spacing w:line="360" w:lineRule="auto"/>
        <w:jc w:val="both"/>
        <w:rPr>
          <w:rFonts w:ascii="Times New Roman" w:hAnsi="Times New Roman" w:cs="Times New Roman"/>
          <w:sz w:val="24"/>
          <w:szCs w:val="24"/>
        </w:rPr>
      </w:pPr>
      <w:r w:rsidRPr="003D007D">
        <w:rPr>
          <w:rFonts w:ascii="Times New Roman" w:hAnsi="Times New Roman" w:cs="Times New Roman"/>
          <w:sz w:val="24"/>
          <w:szCs w:val="24"/>
        </w:rPr>
        <w:t>H3</w:t>
      </w:r>
      <w:r w:rsidR="00CB41C9" w:rsidRPr="00CB41C9">
        <w:rPr>
          <w:rFonts w:ascii="Times New Roman" w:hAnsi="Times New Roman" w:cs="Times New Roman"/>
          <w:color w:val="FFFFFF" w:themeColor="background1"/>
          <w:sz w:val="24"/>
          <w:szCs w:val="24"/>
        </w:rPr>
        <w:t>i</w:t>
      </w:r>
      <w:r w:rsidRPr="003D007D">
        <w:rPr>
          <w:rFonts w:ascii="Times New Roman" w:hAnsi="Times New Roman" w:cs="Times New Roman"/>
          <w:sz w:val="24"/>
          <w:szCs w:val="24"/>
        </w:rPr>
        <w:t xml:space="preserve"> </w:t>
      </w:r>
      <w:r>
        <w:rPr>
          <w:rFonts w:ascii="Times New Roman" w:hAnsi="Times New Roman" w:cs="Times New Roman"/>
          <w:sz w:val="24"/>
          <w:szCs w:val="24"/>
        </w:rPr>
        <w:tab/>
      </w:r>
      <w:r w:rsidR="00756ECE">
        <w:rPr>
          <w:rFonts w:ascii="Times New Roman" w:hAnsi="Times New Roman" w:cs="Times New Roman"/>
          <w:sz w:val="24"/>
          <w:szCs w:val="24"/>
        </w:rPr>
        <w:t>: Pengaruh</w:t>
      </w:r>
      <w:r w:rsidR="00756ECE" w:rsidRPr="00756ECE">
        <w:rPr>
          <w:rFonts w:ascii="Times New Roman" w:hAnsi="Times New Roman" w:cs="Times New Roman"/>
          <w:color w:val="FFFFFF" w:themeColor="background1"/>
          <w:sz w:val="24"/>
          <w:szCs w:val="24"/>
        </w:rPr>
        <w:t>i</w:t>
      </w:r>
      <w:r w:rsidR="00756ECE">
        <w:rPr>
          <w:rFonts w:ascii="Times New Roman" w:hAnsi="Times New Roman" w:cs="Times New Roman"/>
          <w:sz w:val="24"/>
          <w:szCs w:val="24"/>
        </w:rPr>
        <w:t>X3</w:t>
      </w:r>
      <w:r w:rsidR="00756ECE" w:rsidRPr="00756ECE">
        <w:rPr>
          <w:rFonts w:ascii="Times New Roman" w:hAnsi="Times New Roman" w:cs="Times New Roman"/>
          <w:color w:val="FFFFFF" w:themeColor="background1"/>
          <w:sz w:val="24"/>
          <w:szCs w:val="24"/>
        </w:rPr>
        <w:t>i</w:t>
      </w:r>
      <w:r w:rsidR="00756ECE">
        <w:rPr>
          <w:rFonts w:ascii="Times New Roman" w:hAnsi="Times New Roman" w:cs="Times New Roman"/>
          <w:sz w:val="24"/>
          <w:szCs w:val="24"/>
        </w:rPr>
        <w:t>terhadap</w:t>
      </w:r>
      <w:r w:rsidR="00756ECE" w:rsidRPr="00756ECE">
        <w:rPr>
          <w:rFonts w:ascii="Times New Roman" w:hAnsi="Times New Roman" w:cs="Times New Roman"/>
          <w:color w:val="FFFFFF" w:themeColor="background1"/>
          <w:sz w:val="24"/>
          <w:szCs w:val="24"/>
        </w:rPr>
        <w:t>i</w:t>
      </w:r>
      <w:r w:rsidRPr="003D007D">
        <w:rPr>
          <w:rFonts w:ascii="Times New Roman" w:hAnsi="Times New Roman" w:cs="Times New Roman"/>
          <w:sz w:val="24"/>
          <w:szCs w:val="24"/>
        </w:rPr>
        <w:t>Y</w:t>
      </w:r>
      <w:r w:rsidR="00756ECE" w:rsidRPr="00756ECE">
        <w:rPr>
          <w:rFonts w:ascii="Times New Roman" w:hAnsi="Times New Roman" w:cs="Times New Roman"/>
          <w:color w:val="FFFFFF" w:themeColor="background1"/>
          <w:sz w:val="24"/>
          <w:szCs w:val="24"/>
        </w:rPr>
        <w:t>m</w:t>
      </w:r>
    </w:p>
    <w:p w14:paraId="20E30343" w14:textId="74F4AE7E" w:rsidR="00976A00" w:rsidRDefault="00167F32" w:rsidP="00BD6942">
      <w:pPr>
        <w:spacing w:after="0" w:line="360" w:lineRule="auto"/>
        <w:ind w:left="720" w:firstLine="720"/>
        <w:jc w:val="both"/>
        <w:rPr>
          <w:rFonts w:ascii="Times New Roman" w:hAnsi="Times New Roman" w:cs="Times New Roman"/>
          <w:sz w:val="24"/>
          <w:szCs w:val="24"/>
        </w:rPr>
      </w:pPr>
      <w:r w:rsidRPr="00167F32">
        <w:rPr>
          <w:rFonts w:ascii="Times New Roman" w:hAnsi="Times New Roman" w:cs="Times New Roman"/>
          <w:sz w:val="24"/>
          <w:szCs w:val="24"/>
        </w:rPr>
        <w:t xml:space="preserve">Berdasarkan gambar </w:t>
      </w:r>
      <w:r w:rsidR="00244A1E">
        <w:rPr>
          <w:rFonts w:ascii="Times New Roman" w:hAnsi="Times New Roman" w:cs="Times New Roman"/>
          <w:sz w:val="24"/>
          <w:szCs w:val="24"/>
        </w:rPr>
        <w:t>2.2</w:t>
      </w:r>
      <w:r w:rsidR="00C5189A">
        <w:rPr>
          <w:rFonts w:ascii="Times New Roman" w:hAnsi="Times New Roman" w:cs="Times New Roman"/>
          <w:sz w:val="24"/>
          <w:szCs w:val="24"/>
        </w:rPr>
        <w:t xml:space="preserve"> tersebut</w:t>
      </w:r>
      <w:r>
        <w:rPr>
          <w:rFonts w:ascii="Times New Roman" w:hAnsi="Times New Roman" w:cs="Times New Roman"/>
          <w:sz w:val="24"/>
          <w:szCs w:val="24"/>
        </w:rPr>
        <w:t>,</w:t>
      </w:r>
      <w:r w:rsidR="00277909">
        <w:rPr>
          <w:rFonts w:ascii="Times New Roman" w:hAnsi="Times New Roman" w:cs="Times New Roman"/>
          <w:sz w:val="24"/>
          <w:szCs w:val="24"/>
        </w:rPr>
        <w:t xml:space="preserve"> </w:t>
      </w:r>
      <w:r>
        <w:rPr>
          <w:rFonts w:ascii="Times New Roman" w:hAnsi="Times New Roman" w:cs="Times New Roman"/>
          <w:sz w:val="24"/>
          <w:szCs w:val="24"/>
        </w:rPr>
        <w:t xml:space="preserve">peneliti akan melakukan suatu </w:t>
      </w:r>
      <w:r w:rsidRPr="00167F32">
        <w:rPr>
          <w:rFonts w:ascii="Times New Roman" w:hAnsi="Times New Roman" w:cs="Times New Roman"/>
          <w:sz w:val="24"/>
          <w:szCs w:val="24"/>
        </w:rPr>
        <w:t>pen</w:t>
      </w:r>
      <w:r>
        <w:rPr>
          <w:rFonts w:ascii="Times New Roman" w:hAnsi="Times New Roman" w:cs="Times New Roman"/>
          <w:sz w:val="24"/>
          <w:szCs w:val="24"/>
        </w:rPr>
        <w:t xml:space="preserve">elitian yaitu Pengaruh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terhadap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(H1)</w:t>
      </w:r>
      <w:r w:rsidRPr="00167F32">
        <w:rPr>
          <w:rFonts w:ascii="Times New Roman" w:hAnsi="Times New Roman" w:cs="Times New Roman"/>
          <w:sz w:val="24"/>
          <w:szCs w:val="24"/>
        </w:rPr>
        <w:t>,</w:t>
      </w:r>
      <w:r>
        <w:rPr>
          <w:rFonts w:ascii="Times New Roman" w:hAnsi="Times New Roman" w:cs="Times New Roman"/>
          <w:sz w:val="24"/>
          <w:szCs w:val="24"/>
        </w:rPr>
        <w:t xml:space="preserve"> kemudian Pengaruh </w:t>
      </w:r>
      <w:r w:rsidR="0037119B" w:rsidRPr="0037119B">
        <w:rPr>
          <w:rFonts w:ascii="Times New Roman" w:hAnsi="Times New Roman" w:cs="Times New Roman"/>
          <w:i/>
          <w:sz w:val="24"/>
          <w:szCs w:val="24"/>
        </w:rPr>
        <w:t>Live streaming</w:t>
      </w:r>
      <w:r w:rsidR="00D33AD7">
        <w:rPr>
          <w:rFonts w:ascii="Times New Roman" w:hAnsi="Times New Roman" w:cs="Times New Roman"/>
          <w:i/>
          <w:sz w:val="24"/>
          <w:szCs w:val="24"/>
        </w:rPr>
        <w:t xml:space="preserve"> </w:t>
      </w:r>
      <w:r>
        <w:rPr>
          <w:rFonts w:ascii="Times New Roman" w:hAnsi="Times New Roman" w:cs="Times New Roman"/>
          <w:sz w:val="24"/>
          <w:szCs w:val="24"/>
        </w:rPr>
        <w:t xml:space="preserve">terhadap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(H2), dan Pengaruh </w:t>
      </w:r>
      <w:r w:rsidR="0037119B"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terhadap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(H3)</w:t>
      </w:r>
      <w:r w:rsidR="00277909" w:rsidRPr="00277909">
        <w:rPr>
          <w:rFonts w:ascii="Times New Roman" w:hAnsi="Times New Roman" w:cs="Times New Roman"/>
          <w:sz w:val="24"/>
          <w:szCs w:val="24"/>
        </w:rPr>
        <w:t>.</w:t>
      </w:r>
      <w:r w:rsidR="00277909">
        <w:rPr>
          <w:rFonts w:ascii="Times New Roman" w:hAnsi="Times New Roman" w:cs="Times New Roman"/>
          <w:sz w:val="24"/>
          <w:szCs w:val="24"/>
        </w:rPr>
        <w:t xml:space="preserve"> Yang menjadi objek </w:t>
      </w:r>
      <w:r w:rsidR="00277909" w:rsidRPr="00277909">
        <w:rPr>
          <w:rFonts w:ascii="Times New Roman" w:hAnsi="Times New Roman" w:cs="Times New Roman"/>
          <w:sz w:val="24"/>
          <w:szCs w:val="24"/>
        </w:rPr>
        <w:t xml:space="preserve">penelitian disini adalah </w:t>
      </w:r>
      <w:r w:rsidR="00277909">
        <w:rPr>
          <w:rFonts w:ascii="Times New Roman" w:hAnsi="Times New Roman" w:cs="Times New Roman"/>
          <w:sz w:val="24"/>
          <w:szCs w:val="24"/>
        </w:rPr>
        <w:t xml:space="preserve">Generasi Z yang di kota Semarang karena </w:t>
      </w:r>
      <w:r w:rsidR="00277909" w:rsidRPr="00277909">
        <w:rPr>
          <w:rFonts w:ascii="Times New Roman" w:hAnsi="Times New Roman" w:cs="Times New Roman"/>
          <w:sz w:val="24"/>
          <w:szCs w:val="24"/>
        </w:rPr>
        <w:t xml:space="preserve">dirasa </w:t>
      </w:r>
      <w:r w:rsidR="00277909">
        <w:rPr>
          <w:rFonts w:ascii="Times New Roman" w:hAnsi="Times New Roman" w:cs="Times New Roman"/>
          <w:sz w:val="24"/>
          <w:szCs w:val="24"/>
        </w:rPr>
        <w:t xml:space="preserve">generasi Z di kota Semarang </w:t>
      </w:r>
      <w:r w:rsidR="00277909" w:rsidRPr="00277909">
        <w:rPr>
          <w:rFonts w:ascii="Times New Roman" w:hAnsi="Times New Roman" w:cs="Times New Roman"/>
          <w:sz w:val="24"/>
          <w:szCs w:val="24"/>
        </w:rPr>
        <w:t xml:space="preserve">banyak yang </w:t>
      </w:r>
      <w:r w:rsidR="00277909">
        <w:rPr>
          <w:rFonts w:ascii="Times New Roman" w:hAnsi="Times New Roman" w:cs="Times New Roman"/>
          <w:sz w:val="24"/>
          <w:szCs w:val="24"/>
        </w:rPr>
        <w:t xml:space="preserve">melakuan pembelian di </w:t>
      </w:r>
      <w:r w:rsidR="008B151F" w:rsidRPr="008B151F">
        <w:rPr>
          <w:rFonts w:ascii="Times New Roman" w:hAnsi="Times New Roman" w:cs="Times New Roman"/>
          <w:i/>
          <w:sz w:val="24"/>
          <w:szCs w:val="24"/>
        </w:rPr>
        <w:t xml:space="preserve">e-commerce </w:t>
      </w:r>
      <w:r w:rsidR="00277909">
        <w:rPr>
          <w:rFonts w:ascii="Times New Roman" w:hAnsi="Times New Roman" w:cs="Times New Roman"/>
          <w:sz w:val="24"/>
          <w:szCs w:val="24"/>
        </w:rPr>
        <w:t xml:space="preserve"> Shopee dan terpengaruh un</w:t>
      </w:r>
      <w:r w:rsidR="00187DAE">
        <w:rPr>
          <w:rFonts w:ascii="Times New Roman" w:hAnsi="Times New Roman" w:cs="Times New Roman"/>
          <w:sz w:val="24"/>
          <w:szCs w:val="24"/>
        </w:rPr>
        <w:t xml:space="preserve">tuk melakukan </w:t>
      </w:r>
      <w:r w:rsidR="004E0689" w:rsidRPr="004E0689">
        <w:rPr>
          <w:rFonts w:ascii="Times New Roman" w:hAnsi="Times New Roman" w:cs="Times New Roman"/>
          <w:i/>
          <w:sz w:val="24"/>
          <w:szCs w:val="24"/>
        </w:rPr>
        <w:t>Impulsive buying</w:t>
      </w:r>
      <w:r w:rsidR="00187DAE">
        <w:rPr>
          <w:rFonts w:ascii="Times New Roman" w:hAnsi="Times New Roman" w:cs="Times New Roman"/>
          <w:sz w:val="24"/>
          <w:szCs w:val="24"/>
        </w:rPr>
        <w:t>.</w:t>
      </w:r>
    </w:p>
    <w:p w14:paraId="4000EA65" w14:textId="77777777" w:rsidR="00976A00" w:rsidRDefault="00976A00" w:rsidP="00C9128F">
      <w:pPr>
        <w:pStyle w:val="Heading2"/>
        <w:ind w:hanging="6456"/>
      </w:pPr>
      <w:bookmarkStart w:id="28" w:name="_Toc169271989"/>
      <w:r w:rsidRPr="00976A00">
        <w:t>Hipotesis</w:t>
      </w:r>
      <w:bookmarkEnd w:id="28"/>
    </w:p>
    <w:p w14:paraId="7E2D0259" w14:textId="77777777" w:rsidR="00976A00" w:rsidRDefault="00067630" w:rsidP="00BD6942">
      <w:pPr>
        <w:spacing w:after="0" w:line="360" w:lineRule="auto"/>
        <w:ind w:left="993" w:firstLine="720"/>
        <w:jc w:val="both"/>
        <w:rPr>
          <w:rFonts w:ascii="Times New Roman" w:hAnsi="Times New Roman" w:cs="Times New Roman"/>
          <w:sz w:val="24"/>
          <w:szCs w:val="24"/>
        </w:rPr>
      </w:pPr>
      <w:r w:rsidRPr="00067630">
        <w:rPr>
          <w:rFonts w:ascii="Times New Roman" w:hAnsi="Times New Roman" w:cs="Times New Roman"/>
          <w:sz w:val="24"/>
          <w:szCs w:val="24"/>
        </w:rPr>
        <w:t>Hipotesis merupakan jawaban awal atau prediksi terhadap rumusan masalah. Ini adalah respons awal terhadap pertanyaan yang diajukan dalam penelitian, di mana pertanyaan telah dirumuskan menjadi kalimat-kalimat tertentu. Hipotesis dianggap sebagai jawaban sementara karena didasarkan pada teori-teori yang relevan, tanpa didasarkan pada data empiris yang dip</w:t>
      </w:r>
      <w:r>
        <w:rPr>
          <w:rFonts w:ascii="Times New Roman" w:hAnsi="Times New Roman" w:cs="Times New Roman"/>
          <w:sz w:val="24"/>
          <w:szCs w:val="24"/>
        </w:rPr>
        <w:t>eroleh melalui pengumpulan data</w:t>
      </w:r>
      <w:r w:rsidR="00976A00">
        <w:rPr>
          <w:rFonts w:ascii="Times New Roman" w:hAnsi="Times New Roman" w:cs="Times New Roman"/>
          <w:sz w:val="24"/>
          <w:szCs w:val="24"/>
        </w:rPr>
        <w:t>.</w:t>
      </w:r>
      <w:r w:rsidR="00FB519A">
        <w:rPr>
          <w:rStyle w:val="FootnoteReference"/>
          <w:rFonts w:ascii="Times New Roman" w:hAnsi="Times New Roman" w:cs="Times New Roman"/>
          <w:sz w:val="24"/>
          <w:szCs w:val="24"/>
        </w:rPr>
        <w:footnoteReference w:id="71"/>
      </w:r>
    </w:p>
    <w:p w14:paraId="1FC0127C" w14:textId="77777777" w:rsidR="00067630" w:rsidRDefault="00067630" w:rsidP="00BD6942">
      <w:pPr>
        <w:spacing w:after="0" w:line="360" w:lineRule="auto"/>
        <w:ind w:left="993" w:firstLine="720"/>
        <w:jc w:val="both"/>
        <w:rPr>
          <w:rFonts w:ascii="Times New Roman" w:hAnsi="Times New Roman" w:cs="Times New Roman"/>
          <w:sz w:val="24"/>
          <w:szCs w:val="24"/>
        </w:rPr>
      </w:pPr>
      <w:r w:rsidRPr="00067630">
        <w:rPr>
          <w:rFonts w:ascii="Times New Roman" w:hAnsi="Times New Roman" w:cs="Times New Roman"/>
          <w:sz w:val="24"/>
          <w:szCs w:val="24"/>
        </w:rPr>
        <w:t>Berdasarkan perumusan masalah, tujuan penelitian, tinjauan literatur sebelumnya, dan kerangka teoritis, hipotesis yang terbentuk adalah sebagai berikut:</w:t>
      </w:r>
    </w:p>
    <w:p w14:paraId="2691E628" w14:textId="15EF12BD" w:rsidR="00976A00" w:rsidRDefault="00976A00" w:rsidP="00000078">
      <w:pPr>
        <w:pStyle w:val="Heading3"/>
        <w:rPr>
          <w:i/>
        </w:rPr>
      </w:pPr>
      <w:bookmarkStart w:id="29" w:name="_Toc169271990"/>
      <w:r w:rsidRPr="00976A00">
        <w:t xml:space="preserve">Pengaruh </w:t>
      </w:r>
      <w:r w:rsidR="0037119B" w:rsidRPr="0037119B">
        <w:rPr>
          <w:i/>
        </w:rPr>
        <w:t>Flash sale</w:t>
      </w:r>
      <w:r w:rsidRPr="00976A00">
        <w:t xml:space="preserve"> Terhadap </w:t>
      </w:r>
      <w:r w:rsidR="004E0689" w:rsidRPr="004E0689">
        <w:rPr>
          <w:i/>
        </w:rPr>
        <w:t>Impulsive buying</w:t>
      </w:r>
      <w:bookmarkEnd w:id="29"/>
    </w:p>
    <w:p w14:paraId="46374E78" w14:textId="531E0D12" w:rsidR="00D27C53" w:rsidRDefault="004A3393" w:rsidP="00BD6942">
      <w:pPr>
        <w:spacing w:after="0" w:line="360" w:lineRule="auto"/>
        <w:ind w:left="1440" w:firstLine="720"/>
        <w:jc w:val="both"/>
        <w:rPr>
          <w:rFonts w:ascii="Times New Roman" w:hAnsi="Times New Roman" w:cs="Times New Roman"/>
          <w:sz w:val="24"/>
          <w:szCs w:val="24"/>
        </w:rPr>
      </w:pPr>
      <w:r w:rsidRPr="00E874AC">
        <w:rPr>
          <w:rFonts w:ascii="Times New Roman" w:hAnsi="Times New Roman" w:cs="Times New Roman"/>
          <w:sz w:val="24"/>
          <w:szCs w:val="24"/>
        </w:rPr>
        <w:t>Menurut Kotler dan Armstrong teknik pemasaran yang baik dan tepat perlu dilakukan untuk mendapatkan respon yang baik dari para pelanggannya.</w:t>
      </w:r>
      <w:r w:rsidR="00FB519A">
        <w:rPr>
          <w:rStyle w:val="FootnoteReference"/>
          <w:rFonts w:ascii="Times New Roman" w:hAnsi="Times New Roman" w:cs="Times New Roman"/>
          <w:sz w:val="24"/>
          <w:szCs w:val="24"/>
        </w:rPr>
        <w:footnoteReference w:id="72"/>
      </w:r>
      <w:r w:rsidRPr="004A3393">
        <w:rPr>
          <w:rFonts w:ascii="Times New Roman" w:hAnsi="Times New Roman" w:cs="Times New Roman"/>
          <w:sz w:val="24"/>
          <w:szCs w:val="24"/>
        </w:rPr>
        <w:t xml:space="preserve"> </w:t>
      </w:r>
      <w:r w:rsidRPr="00E874AC">
        <w:rPr>
          <w:rFonts w:ascii="Times New Roman" w:hAnsi="Times New Roman" w:cs="Times New Roman"/>
          <w:sz w:val="24"/>
          <w:szCs w:val="24"/>
        </w:rPr>
        <w:t xml:space="preserve">Dalam hal ini </w:t>
      </w:r>
      <w:r w:rsidR="0037119B" w:rsidRPr="0037119B">
        <w:rPr>
          <w:rFonts w:ascii="Times New Roman" w:hAnsi="Times New Roman" w:cs="Times New Roman"/>
          <w:i/>
          <w:sz w:val="24"/>
          <w:szCs w:val="24"/>
        </w:rPr>
        <w:t>Flash sale</w:t>
      </w:r>
      <w:r w:rsidRPr="00E874AC">
        <w:rPr>
          <w:rFonts w:ascii="Times New Roman" w:hAnsi="Times New Roman" w:cs="Times New Roman"/>
          <w:sz w:val="24"/>
          <w:szCs w:val="24"/>
        </w:rPr>
        <w:t xml:space="preserve"> termasuk teknik pemasaran yang mampu menarik banyak konsumen</w:t>
      </w:r>
      <w:r>
        <w:rPr>
          <w:rFonts w:ascii="Times New Roman" w:hAnsi="Times New Roman" w:cs="Times New Roman"/>
          <w:sz w:val="24"/>
          <w:szCs w:val="24"/>
        </w:rPr>
        <w:t xml:space="preserve">. Menurut </w:t>
      </w:r>
      <w:r w:rsidRPr="00B71D43">
        <w:rPr>
          <w:rFonts w:ascii="Times New Roman" w:hAnsi="Times New Roman" w:cs="Times New Roman"/>
          <w:sz w:val="24"/>
          <w:szCs w:val="24"/>
        </w:rPr>
        <w:t>p</w:t>
      </w:r>
      <w:r>
        <w:rPr>
          <w:rFonts w:ascii="Times New Roman" w:hAnsi="Times New Roman" w:cs="Times New Roman"/>
          <w:sz w:val="24"/>
          <w:szCs w:val="24"/>
        </w:rPr>
        <w:t>enda</w:t>
      </w:r>
      <w:r w:rsidRPr="00B71D43">
        <w:rPr>
          <w:rFonts w:ascii="Times New Roman" w:hAnsi="Times New Roman" w:cs="Times New Roman"/>
          <w:sz w:val="24"/>
          <w:szCs w:val="24"/>
        </w:rPr>
        <w:t>p</w:t>
      </w:r>
      <w:r>
        <w:rPr>
          <w:rFonts w:ascii="Times New Roman" w:hAnsi="Times New Roman" w:cs="Times New Roman"/>
          <w:sz w:val="24"/>
          <w:szCs w:val="24"/>
        </w:rPr>
        <w:t xml:space="preserve">at Intan Renita dan Budi </w:t>
      </w:r>
      <w:r>
        <w:rPr>
          <w:rFonts w:ascii="Times New Roman" w:hAnsi="Times New Roman" w:cs="Times New Roman"/>
          <w:sz w:val="24"/>
          <w:szCs w:val="24"/>
        </w:rPr>
        <w:lastRenderedPageBreak/>
        <w:t xml:space="preserve">Astuti </w:t>
      </w:r>
      <w:r w:rsidR="00067630">
        <w:rPr>
          <w:rFonts w:ascii="Times New Roman" w:hAnsi="Times New Roman" w:cs="Times New Roman"/>
          <w:sz w:val="24"/>
          <w:szCs w:val="24"/>
        </w:rPr>
        <w:t>m</w:t>
      </w:r>
      <w:r w:rsidR="00067630" w:rsidRPr="00067630">
        <w:rPr>
          <w:rFonts w:ascii="Times New Roman" w:hAnsi="Times New Roman" w:cs="Times New Roman"/>
          <w:sz w:val="24"/>
          <w:szCs w:val="24"/>
        </w:rPr>
        <w:t>emberikan batasan waktu untuk pembelian suatu barang menghasilkan persepsi bahwa konsumen merasa tertinggal jika tidak mendapatkan produk tersebut, merupakan faktor penting dalam meningkatkan efekti</w:t>
      </w:r>
      <w:r w:rsidR="00067630">
        <w:rPr>
          <w:rFonts w:ascii="Times New Roman" w:hAnsi="Times New Roman" w:cs="Times New Roman"/>
          <w:sz w:val="24"/>
          <w:szCs w:val="24"/>
        </w:rPr>
        <w:t>vitas program promosi penjualan</w:t>
      </w:r>
      <w:r w:rsidRPr="00023C7D">
        <w:rPr>
          <w:rFonts w:ascii="Times New Roman" w:hAnsi="Times New Roman" w:cs="Times New Roman"/>
          <w:sz w:val="24"/>
          <w:szCs w:val="24"/>
        </w:rPr>
        <w:t>.</w:t>
      </w:r>
      <w:r w:rsidR="00FB519A">
        <w:rPr>
          <w:rStyle w:val="FootnoteReference"/>
          <w:rFonts w:ascii="Times New Roman" w:hAnsi="Times New Roman" w:cs="Times New Roman"/>
          <w:sz w:val="24"/>
          <w:szCs w:val="24"/>
        </w:rPr>
        <w:footnoteReference w:id="73"/>
      </w:r>
    </w:p>
    <w:p w14:paraId="52CA2570" w14:textId="7C9D2A0F" w:rsidR="0074798E" w:rsidRPr="00367D83" w:rsidRDefault="00D27C53" w:rsidP="00BD6942">
      <w:pPr>
        <w:spacing w:after="0" w:line="360" w:lineRule="auto"/>
        <w:ind w:left="1440" w:firstLine="720"/>
        <w:jc w:val="both"/>
        <w:rPr>
          <w:rFonts w:ascii="Times New Roman" w:hAnsi="Times New Roman" w:cs="Times New Roman"/>
          <w:sz w:val="24"/>
          <w:szCs w:val="24"/>
        </w:rPr>
      </w:pPr>
      <w:r w:rsidRPr="00D01BC4">
        <w:rPr>
          <w:rFonts w:ascii="Times New Roman" w:hAnsi="Times New Roman" w:cs="Times New Roman"/>
          <w:sz w:val="24"/>
          <w:szCs w:val="24"/>
        </w:rPr>
        <w:t>Kristiono menyatakan bahwa dalam memahami perilaku konsumen, terdapat banyak pengaruh yang mendasari individu dalam mengambil keputusan pembelian suatu produk. Perilaku pembelian konsumen diawali dengan adanya rangsangan dari lingkungan.</w:t>
      </w:r>
      <w:r>
        <w:rPr>
          <w:rStyle w:val="FootnoteReference"/>
          <w:rFonts w:ascii="Times New Roman" w:hAnsi="Times New Roman" w:cs="Times New Roman"/>
          <w:sz w:val="24"/>
          <w:szCs w:val="24"/>
        </w:rPr>
        <w:footnoteReference w:id="74"/>
      </w:r>
      <w:r w:rsidR="0074798E" w:rsidRPr="00367D83">
        <w:rPr>
          <w:rFonts w:ascii="Times New Roman" w:hAnsi="Times New Roman" w:cs="Times New Roman"/>
          <w:sz w:val="24"/>
          <w:szCs w:val="24"/>
        </w:rPr>
        <w:t xml:space="preserve">Menurut </w:t>
      </w:r>
      <w:r w:rsidR="0074798E" w:rsidRPr="00367D83">
        <w:rPr>
          <w:rFonts w:ascii="Times New Roman" w:hAnsi="Times New Roman" w:cs="Times New Roman"/>
          <w:i/>
          <w:sz w:val="24"/>
          <w:szCs w:val="24"/>
        </w:rPr>
        <w:t>SOR (Stimulus-Organism-Response) Theory</w:t>
      </w:r>
      <w:r w:rsidR="0074798E" w:rsidRPr="00367D83">
        <w:rPr>
          <w:rFonts w:ascii="Times New Roman" w:hAnsi="Times New Roman" w:cs="Times New Roman"/>
          <w:sz w:val="24"/>
          <w:szCs w:val="24"/>
        </w:rPr>
        <w:t xml:space="preserve">, </w:t>
      </w:r>
      <w:r w:rsidR="0037119B" w:rsidRPr="0037119B">
        <w:rPr>
          <w:rFonts w:ascii="Times New Roman" w:hAnsi="Times New Roman" w:cs="Times New Roman"/>
          <w:i/>
          <w:sz w:val="24"/>
          <w:szCs w:val="24"/>
        </w:rPr>
        <w:t>flash sale</w:t>
      </w:r>
      <w:r w:rsidR="0074798E" w:rsidRPr="00367D83">
        <w:rPr>
          <w:rFonts w:ascii="Times New Roman" w:hAnsi="Times New Roman" w:cs="Times New Roman"/>
          <w:sz w:val="24"/>
          <w:szCs w:val="24"/>
        </w:rPr>
        <w:t xml:space="preserve"> dapat menjadi salah satu bentuk stimulus untuk melakukan </w:t>
      </w:r>
      <w:r w:rsidR="004E0689" w:rsidRPr="004E0689">
        <w:rPr>
          <w:rFonts w:ascii="Times New Roman" w:hAnsi="Times New Roman" w:cs="Times New Roman"/>
          <w:i/>
          <w:sz w:val="24"/>
          <w:szCs w:val="24"/>
        </w:rPr>
        <w:t>impulsive buying</w:t>
      </w:r>
      <w:r w:rsidR="0074798E" w:rsidRPr="00367D83">
        <w:rPr>
          <w:rFonts w:ascii="Times New Roman" w:hAnsi="Times New Roman" w:cs="Times New Roman"/>
          <w:i/>
          <w:sz w:val="24"/>
          <w:szCs w:val="24"/>
        </w:rPr>
        <w:t xml:space="preserve">, </w:t>
      </w:r>
      <w:r w:rsidR="0074798E" w:rsidRPr="00367D83">
        <w:rPr>
          <w:rFonts w:ascii="Times New Roman" w:hAnsi="Times New Roman" w:cs="Times New Roman"/>
          <w:sz w:val="24"/>
          <w:szCs w:val="24"/>
        </w:rPr>
        <w:t xml:space="preserve">hal ini dapat terjadi karena </w:t>
      </w:r>
      <w:r w:rsidR="0037119B" w:rsidRPr="0037119B">
        <w:rPr>
          <w:rFonts w:ascii="Times New Roman" w:hAnsi="Times New Roman" w:cs="Times New Roman"/>
          <w:i/>
          <w:sz w:val="24"/>
          <w:szCs w:val="24"/>
        </w:rPr>
        <w:t>flash sale</w:t>
      </w:r>
      <w:r w:rsidR="0074798E" w:rsidRPr="0074798E">
        <w:rPr>
          <w:rFonts w:ascii="Times New Roman" w:hAnsi="Times New Roman" w:cs="Times New Roman"/>
          <w:sz w:val="24"/>
          <w:szCs w:val="24"/>
        </w:rPr>
        <w:t xml:space="preserve"> dapat menjangkau lebih banyak konsumen. </w:t>
      </w:r>
      <w:r w:rsidR="0037119B" w:rsidRPr="0037119B">
        <w:rPr>
          <w:rFonts w:ascii="Times New Roman" w:hAnsi="Times New Roman" w:cs="Times New Roman"/>
          <w:i/>
          <w:sz w:val="24"/>
          <w:szCs w:val="24"/>
        </w:rPr>
        <w:t>Flash sale</w:t>
      </w:r>
      <w:r w:rsidR="0074798E" w:rsidRPr="0074798E">
        <w:rPr>
          <w:rFonts w:ascii="Times New Roman" w:hAnsi="Times New Roman" w:cs="Times New Roman"/>
          <w:sz w:val="24"/>
          <w:szCs w:val="24"/>
        </w:rPr>
        <w:t xml:space="preserve"> dija</w:t>
      </w:r>
      <w:r w:rsidR="0074798E">
        <w:rPr>
          <w:rFonts w:ascii="Times New Roman" w:hAnsi="Times New Roman" w:cs="Times New Roman"/>
          <w:sz w:val="24"/>
          <w:szCs w:val="24"/>
        </w:rPr>
        <w:t xml:space="preserve">dikan sebagai </w:t>
      </w:r>
      <w:r w:rsidR="00B3445C">
        <w:rPr>
          <w:rFonts w:ascii="Times New Roman" w:hAnsi="Times New Roman" w:cs="Times New Roman"/>
          <w:sz w:val="24"/>
          <w:szCs w:val="24"/>
        </w:rPr>
        <w:t xml:space="preserve">teknik marketing </w:t>
      </w:r>
      <w:r w:rsidR="0074798E" w:rsidRPr="0074798E">
        <w:rPr>
          <w:rFonts w:ascii="Times New Roman" w:hAnsi="Times New Roman" w:cs="Times New Roman"/>
          <w:sz w:val="24"/>
          <w:szCs w:val="24"/>
        </w:rPr>
        <w:t xml:space="preserve">untuk bisnis </w:t>
      </w:r>
      <w:r w:rsidR="006B4855" w:rsidRPr="006B4855">
        <w:rPr>
          <w:rFonts w:ascii="Times New Roman" w:hAnsi="Times New Roman" w:cs="Times New Roman"/>
          <w:i/>
          <w:sz w:val="24"/>
          <w:szCs w:val="24"/>
        </w:rPr>
        <w:t xml:space="preserve">online </w:t>
      </w:r>
      <w:r w:rsidR="0074798E">
        <w:rPr>
          <w:rFonts w:ascii="Times New Roman" w:hAnsi="Times New Roman" w:cs="Times New Roman"/>
          <w:sz w:val="24"/>
          <w:szCs w:val="24"/>
        </w:rPr>
        <w:t xml:space="preserve"> yang </w:t>
      </w:r>
      <w:r w:rsidR="0074798E" w:rsidRPr="0074798E">
        <w:rPr>
          <w:rFonts w:ascii="Times New Roman" w:hAnsi="Times New Roman" w:cs="Times New Roman"/>
          <w:sz w:val="24"/>
          <w:szCs w:val="24"/>
        </w:rPr>
        <w:t xml:space="preserve"> jauh lebih murah daripada aslinya dalam waktu yang sangat terbatas</w:t>
      </w:r>
      <w:r w:rsidR="0074798E">
        <w:rPr>
          <w:rFonts w:ascii="Times New Roman" w:hAnsi="Times New Roman" w:cs="Times New Roman"/>
          <w:sz w:val="24"/>
          <w:szCs w:val="24"/>
        </w:rPr>
        <w:t xml:space="preserve">, sehingga </w:t>
      </w:r>
      <w:r w:rsidR="0074798E" w:rsidRPr="00367D83">
        <w:rPr>
          <w:rFonts w:ascii="Times New Roman" w:hAnsi="Times New Roman" w:cs="Times New Roman"/>
          <w:sz w:val="24"/>
          <w:szCs w:val="24"/>
        </w:rPr>
        <w:t>mampu mendesak konsumen untuk segera melakukan pembelian</w:t>
      </w:r>
      <w:r w:rsidR="0074798E">
        <w:rPr>
          <w:rFonts w:ascii="Times New Roman" w:hAnsi="Times New Roman" w:cs="Times New Roman"/>
          <w:sz w:val="24"/>
          <w:szCs w:val="24"/>
        </w:rPr>
        <w:t xml:space="preserve"> yang tidak terencana.</w:t>
      </w:r>
    </w:p>
    <w:p w14:paraId="300B1D58" w14:textId="35979AE2" w:rsidR="00067630" w:rsidRDefault="005371C8" w:rsidP="00BD6942">
      <w:pPr>
        <w:spacing w:after="0" w:line="360" w:lineRule="auto"/>
        <w:ind w:left="1440" w:firstLine="720"/>
        <w:jc w:val="both"/>
        <w:rPr>
          <w:rFonts w:ascii="Times New Roman" w:hAnsi="Times New Roman" w:cs="Times New Roman"/>
          <w:sz w:val="24"/>
          <w:szCs w:val="24"/>
        </w:rPr>
      </w:pPr>
      <w:r w:rsidRPr="005371C8">
        <w:rPr>
          <w:rFonts w:ascii="Times New Roman" w:hAnsi="Times New Roman" w:cs="Times New Roman"/>
          <w:sz w:val="24"/>
          <w:szCs w:val="24"/>
        </w:rPr>
        <w:t>Hasil penelitian terdahulu yang telah dilakukan oleh</w:t>
      </w:r>
      <w:r w:rsidR="009D46DE">
        <w:rPr>
          <w:rFonts w:ascii="Times New Roman" w:hAnsi="Times New Roman" w:cs="Times New Roman"/>
          <w:sz w:val="24"/>
          <w:szCs w:val="24"/>
        </w:rPr>
        <w:t xml:space="preserve"> </w:t>
      </w:r>
      <w:r w:rsidR="008F122C" w:rsidRPr="008F122C">
        <w:rPr>
          <w:rFonts w:ascii="Times New Roman" w:hAnsi="Times New Roman" w:cs="Times New Roman"/>
          <w:sz w:val="24"/>
          <w:szCs w:val="24"/>
        </w:rPr>
        <w:t>Al Jonet, Purwanto, dan Ariescy,</w:t>
      </w:r>
      <w:r w:rsidR="00AD66B6">
        <w:rPr>
          <w:rStyle w:val="FootnoteReference"/>
          <w:rFonts w:ascii="Times New Roman" w:hAnsi="Times New Roman" w:cs="Times New Roman"/>
          <w:sz w:val="24"/>
          <w:szCs w:val="24"/>
        </w:rPr>
        <w:footnoteReference w:id="75"/>
      </w:r>
      <w:r w:rsidR="009D46DE">
        <w:rPr>
          <w:rFonts w:ascii="Times New Roman" w:hAnsi="Times New Roman" w:cs="Times New Roman"/>
          <w:sz w:val="24"/>
          <w:szCs w:val="24"/>
        </w:rPr>
        <w:t xml:space="preserve"> menunjukan hasil bahwa </w:t>
      </w:r>
      <w:r w:rsidR="0037119B" w:rsidRPr="0037119B">
        <w:rPr>
          <w:rFonts w:ascii="Times New Roman" w:hAnsi="Times New Roman" w:cs="Times New Roman"/>
          <w:i/>
          <w:sz w:val="24"/>
          <w:szCs w:val="24"/>
        </w:rPr>
        <w:t>flash sale</w:t>
      </w:r>
      <w:r w:rsidR="009D46DE">
        <w:rPr>
          <w:rFonts w:ascii="Times New Roman" w:hAnsi="Times New Roman" w:cs="Times New Roman"/>
          <w:sz w:val="24"/>
          <w:szCs w:val="24"/>
        </w:rPr>
        <w:t xml:space="preserve"> memiliki pengaruh positif dan signifikan terhadap </w:t>
      </w:r>
      <w:r w:rsidR="004E0689" w:rsidRPr="004E0689">
        <w:rPr>
          <w:rFonts w:ascii="Times New Roman" w:hAnsi="Times New Roman" w:cs="Times New Roman"/>
          <w:i/>
          <w:sz w:val="24"/>
          <w:szCs w:val="24"/>
        </w:rPr>
        <w:t>impulsive buying</w:t>
      </w:r>
      <w:r w:rsidR="009D46DE">
        <w:rPr>
          <w:rFonts w:ascii="Times New Roman" w:hAnsi="Times New Roman" w:cs="Times New Roman"/>
          <w:sz w:val="24"/>
          <w:szCs w:val="24"/>
        </w:rPr>
        <w:t>, hal ini dapat dilihat b</w:t>
      </w:r>
      <w:r w:rsidR="009D46DE" w:rsidRPr="009D46DE">
        <w:rPr>
          <w:rFonts w:ascii="Times New Roman" w:hAnsi="Times New Roman" w:cs="Times New Roman"/>
          <w:sz w:val="24"/>
          <w:szCs w:val="24"/>
        </w:rPr>
        <w:t xml:space="preserve">erdasarkan </w:t>
      </w:r>
      <w:r w:rsidR="009D46DE">
        <w:rPr>
          <w:rFonts w:ascii="Times New Roman" w:hAnsi="Times New Roman" w:cs="Times New Roman"/>
          <w:sz w:val="24"/>
          <w:szCs w:val="24"/>
        </w:rPr>
        <w:t>hasil pengujian hipotesis</w:t>
      </w:r>
      <w:r w:rsidR="009D46DE" w:rsidRPr="009D46DE">
        <w:rPr>
          <w:rFonts w:ascii="Times New Roman" w:hAnsi="Times New Roman" w:cs="Times New Roman"/>
          <w:sz w:val="24"/>
          <w:szCs w:val="24"/>
        </w:rPr>
        <w:t xml:space="preserve"> </w:t>
      </w:r>
      <w:r w:rsidR="0037119B" w:rsidRPr="0037119B">
        <w:rPr>
          <w:rFonts w:ascii="Times New Roman" w:hAnsi="Times New Roman" w:cs="Times New Roman"/>
          <w:i/>
          <w:sz w:val="24"/>
          <w:szCs w:val="24"/>
        </w:rPr>
        <w:t>flash sale</w:t>
      </w:r>
      <w:r w:rsidR="009D46DE" w:rsidRPr="009D46DE">
        <w:rPr>
          <w:rFonts w:ascii="Times New Roman" w:hAnsi="Times New Roman" w:cs="Times New Roman"/>
          <w:sz w:val="24"/>
          <w:szCs w:val="24"/>
        </w:rPr>
        <w:t xml:space="preserve"> membe</w:t>
      </w:r>
      <w:r w:rsidR="009D46DE">
        <w:rPr>
          <w:rFonts w:ascii="Times New Roman" w:hAnsi="Times New Roman" w:cs="Times New Roman"/>
          <w:sz w:val="24"/>
          <w:szCs w:val="24"/>
        </w:rPr>
        <w:t xml:space="preserve">rikan pengaruh positif terhadap </w:t>
      </w:r>
      <w:r w:rsidR="004E0689" w:rsidRPr="004E0689">
        <w:rPr>
          <w:rFonts w:ascii="Times New Roman" w:hAnsi="Times New Roman" w:cs="Times New Roman"/>
          <w:i/>
          <w:sz w:val="24"/>
          <w:szCs w:val="24"/>
        </w:rPr>
        <w:t>impulsive buying</w:t>
      </w:r>
      <w:r w:rsidR="009D46DE" w:rsidRPr="009D46DE">
        <w:rPr>
          <w:rFonts w:ascii="Times New Roman" w:hAnsi="Times New Roman" w:cs="Times New Roman"/>
          <w:sz w:val="24"/>
          <w:szCs w:val="24"/>
        </w:rPr>
        <w:t xml:space="preserve"> pada marketplace Shopee di Surabaya, dengan diperoleh path coeffi</w:t>
      </w:r>
      <w:r w:rsidR="009D46DE">
        <w:rPr>
          <w:rFonts w:ascii="Times New Roman" w:hAnsi="Times New Roman" w:cs="Times New Roman"/>
          <w:sz w:val="24"/>
          <w:szCs w:val="24"/>
        </w:rPr>
        <w:t xml:space="preserve">cients </w:t>
      </w:r>
      <w:r w:rsidR="009D46DE" w:rsidRPr="009D46DE">
        <w:rPr>
          <w:rFonts w:ascii="Times New Roman" w:hAnsi="Times New Roman" w:cs="Times New Roman"/>
          <w:sz w:val="24"/>
          <w:szCs w:val="24"/>
        </w:rPr>
        <w:t>0,322666, dan nilai T-statistic 4,428311 &gt; 1,96 (dari nilai tabel Zα = 0,05) atau P-Value 0,000 &lt;</w:t>
      </w:r>
      <w:r w:rsidR="009D46DE">
        <w:rPr>
          <w:rFonts w:ascii="Times New Roman" w:hAnsi="Times New Roman" w:cs="Times New Roman"/>
          <w:sz w:val="24"/>
          <w:szCs w:val="24"/>
        </w:rPr>
        <w:t xml:space="preserve"> </w:t>
      </w:r>
      <w:r w:rsidR="009D46DE" w:rsidRPr="009D46DE">
        <w:rPr>
          <w:rFonts w:ascii="Times New Roman" w:hAnsi="Times New Roman" w:cs="Times New Roman"/>
          <w:sz w:val="24"/>
          <w:szCs w:val="24"/>
        </w:rPr>
        <w:t>0,05, memberikan hasil yang Signifikan (positif).</w:t>
      </w:r>
      <w:r w:rsidR="00874325">
        <w:rPr>
          <w:rFonts w:ascii="Times New Roman" w:hAnsi="Times New Roman" w:cs="Times New Roman"/>
          <w:sz w:val="24"/>
          <w:szCs w:val="24"/>
        </w:rPr>
        <w:t xml:space="preserve"> Penelitian lainnya yang dilakukan oleh </w:t>
      </w:r>
      <w:r w:rsidR="00874325" w:rsidRPr="00874325">
        <w:rPr>
          <w:rFonts w:ascii="Times New Roman" w:hAnsi="Times New Roman" w:cs="Times New Roman"/>
          <w:sz w:val="24"/>
          <w:szCs w:val="24"/>
        </w:rPr>
        <w:t>Purnama,</w:t>
      </w:r>
      <w:r w:rsidR="00874325">
        <w:rPr>
          <w:rFonts w:ascii="Times New Roman" w:hAnsi="Times New Roman" w:cs="Times New Roman"/>
          <w:sz w:val="24"/>
          <w:szCs w:val="24"/>
        </w:rPr>
        <w:t xml:space="preserve"> </w:t>
      </w:r>
      <w:r w:rsidR="00874325" w:rsidRPr="00874325">
        <w:rPr>
          <w:rFonts w:ascii="Times New Roman" w:hAnsi="Times New Roman" w:cs="Times New Roman"/>
          <w:sz w:val="24"/>
          <w:szCs w:val="24"/>
        </w:rPr>
        <w:t>Hendayana</w:t>
      </w:r>
      <w:r w:rsidR="00FB519A">
        <w:rPr>
          <w:rFonts w:ascii="Times New Roman" w:hAnsi="Times New Roman" w:cs="Times New Roman"/>
          <w:sz w:val="24"/>
          <w:szCs w:val="24"/>
        </w:rPr>
        <w:t>,</w:t>
      </w:r>
      <w:r w:rsidR="008F122C">
        <w:rPr>
          <w:rFonts w:ascii="Times New Roman" w:hAnsi="Times New Roman" w:cs="Times New Roman"/>
          <w:sz w:val="24"/>
          <w:szCs w:val="24"/>
        </w:rPr>
        <w:t xml:space="preserve"> dan Sulistyowati</w:t>
      </w:r>
      <w:r w:rsidR="00AD66B6">
        <w:rPr>
          <w:rStyle w:val="FootnoteReference"/>
          <w:rFonts w:ascii="Times New Roman" w:hAnsi="Times New Roman" w:cs="Times New Roman"/>
          <w:sz w:val="24"/>
          <w:szCs w:val="24"/>
        </w:rPr>
        <w:footnoteReference w:id="76"/>
      </w:r>
      <w:r w:rsidR="00AD66B6">
        <w:rPr>
          <w:rFonts w:ascii="Times New Roman" w:hAnsi="Times New Roman" w:cs="Times New Roman"/>
          <w:sz w:val="24"/>
          <w:szCs w:val="24"/>
        </w:rPr>
        <w:t xml:space="preserve"> </w:t>
      </w:r>
      <w:r w:rsidR="00874325">
        <w:rPr>
          <w:rFonts w:ascii="Times New Roman" w:hAnsi="Times New Roman" w:cs="Times New Roman"/>
          <w:sz w:val="24"/>
          <w:szCs w:val="24"/>
        </w:rPr>
        <w:t xml:space="preserve">menunjukan </w:t>
      </w:r>
      <w:r w:rsidR="00067630">
        <w:rPr>
          <w:rFonts w:ascii="Times New Roman" w:hAnsi="Times New Roman" w:cs="Times New Roman"/>
          <w:sz w:val="24"/>
          <w:szCs w:val="24"/>
        </w:rPr>
        <w:t>t</w:t>
      </w:r>
      <w:r w:rsidR="00067630" w:rsidRPr="00067630">
        <w:rPr>
          <w:rFonts w:ascii="Times New Roman" w:hAnsi="Times New Roman" w:cs="Times New Roman"/>
          <w:sz w:val="24"/>
          <w:szCs w:val="24"/>
        </w:rPr>
        <w:t xml:space="preserve">erdapat pengaruh positif antara variabel </w:t>
      </w:r>
      <w:r w:rsidR="0037119B" w:rsidRPr="0037119B">
        <w:rPr>
          <w:rFonts w:ascii="Times New Roman" w:hAnsi="Times New Roman" w:cs="Times New Roman"/>
          <w:i/>
          <w:sz w:val="24"/>
          <w:szCs w:val="24"/>
        </w:rPr>
        <w:t>flash sale</w:t>
      </w:r>
      <w:r w:rsidR="00067630" w:rsidRPr="00067630">
        <w:rPr>
          <w:rFonts w:ascii="Times New Roman" w:hAnsi="Times New Roman" w:cs="Times New Roman"/>
          <w:sz w:val="24"/>
          <w:szCs w:val="24"/>
        </w:rPr>
        <w:t xml:space="preserve"> dan pembelian impulsif di Shopee. Uji signifikansi t terhadap pembelian impulsif dilakukan secara parsial dengan membandingkan nilai signifikansi t dengan α (0,05). Hasil uji t menunjukkan </w:t>
      </w:r>
      <w:r w:rsidR="00067630" w:rsidRPr="00067630">
        <w:rPr>
          <w:rFonts w:ascii="Times New Roman" w:hAnsi="Times New Roman" w:cs="Times New Roman"/>
          <w:sz w:val="24"/>
          <w:szCs w:val="24"/>
        </w:rPr>
        <w:lastRenderedPageBreak/>
        <w:t>bahwa nilai signifikansi sebesar 0,000 &lt; α (0,05), dengan nilai koefisien regresi sebesar 0,537 dan nilai t hitung sebesar 6,442 &gt; 1,980.</w:t>
      </w:r>
    </w:p>
    <w:p w14:paraId="357182C6" w14:textId="1279582F" w:rsidR="00B40909" w:rsidRPr="00B40909" w:rsidRDefault="00067630" w:rsidP="00BD6942">
      <w:pPr>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hal tersebut dapat disimpulkan bahwa terdapat </w:t>
      </w:r>
      <w:r w:rsidR="00B40909" w:rsidRPr="0071336A">
        <w:rPr>
          <w:rFonts w:ascii="Times New Roman" w:hAnsi="Times New Roman" w:cs="Times New Roman"/>
          <w:sz w:val="24"/>
          <w:szCs w:val="24"/>
        </w:rPr>
        <w:t xml:space="preserve">pengaruh antara variabel </w:t>
      </w:r>
      <w:r w:rsidR="0037119B" w:rsidRPr="0037119B">
        <w:rPr>
          <w:rFonts w:ascii="Times New Roman" w:hAnsi="Times New Roman" w:cs="Times New Roman"/>
          <w:i/>
          <w:sz w:val="24"/>
          <w:szCs w:val="24"/>
        </w:rPr>
        <w:t>Flash sale</w:t>
      </w:r>
      <w:r w:rsidR="00B40909" w:rsidRPr="00976A00">
        <w:rPr>
          <w:rFonts w:ascii="Times New Roman" w:hAnsi="Times New Roman" w:cs="Times New Roman"/>
          <w:b/>
          <w:sz w:val="24"/>
          <w:szCs w:val="24"/>
        </w:rPr>
        <w:t xml:space="preserve"> </w:t>
      </w:r>
      <w:r w:rsidR="00B40909" w:rsidRPr="0071336A">
        <w:rPr>
          <w:rFonts w:ascii="Times New Roman" w:hAnsi="Times New Roman" w:cs="Times New Roman"/>
          <w:sz w:val="24"/>
          <w:szCs w:val="24"/>
        </w:rPr>
        <w:t>terhadap</w:t>
      </w:r>
      <w:r w:rsidR="00B40909">
        <w:rPr>
          <w:rFonts w:ascii="Times New Roman" w:hAnsi="Times New Roman" w:cs="Times New Roman"/>
          <w:i/>
          <w:sz w:val="24"/>
          <w:szCs w:val="24"/>
        </w:rPr>
        <w:t xml:space="preserve"> </w:t>
      </w:r>
      <w:r w:rsidR="004E0689" w:rsidRPr="004E0689">
        <w:rPr>
          <w:rFonts w:ascii="Times New Roman" w:hAnsi="Times New Roman" w:cs="Times New Roman"/>
          <w:i/>
          <w:sz w:val="24"/>
          <w:szCs w:val="24"/>
        </w:rPr>
        <w:t>Impulsive buying</w:t>
      </w:r>
      <w:r w:rsidR="00B40909">
        <w:rPr>
          <w:rFonts w:ascii="Times New Roman" w:hAnsi="Times New Roman" w:cs="Times New Roman"/>
          <w:i/>
          <w:sz w:val="24"/>
          <w:szCs w:val="24"/>
        </w:rPr>
        <w:t xml:space="preserve">, </w:t>
      </w:r>
      <w:r w:rsidR="00B40909" w:rsidRPr="0071336A">
        <w:rPr>
          <w:rFonts w:ascii="Times New Roman" w:hAnsi="Times New Roman" w:cs="Times New Roman"/>
          <w:sz w:val="24"/>
          <w:szCs w:val="24"/>
        </w:rPr>
        <w:t>dan dapat ditarik hipotesis:</w:t>
      </w:r>
    </w:p>
    <w:p w14:paraId="5EB2BC8C" w14:textId="77777777" w:rsidR="002A5C04" w:rsidRPr="00614E4A" w:rsidRDefault="00067630" w:rsidP="00BD6942">
      <w:pPr>
        <w:spacing w:after="0" w:line="360" w:lineRule="auto"/>
        <w:ind w:left="1440" w:firstLine="720"/>
        <w:jc w:val="both"/>
        <w:rPr>
          <w:rFonts w:ascii="Times New Roman" w:hAnsi="Times New Roman" w:cs="Times New Roman"/>
          <w:b/>
          <w:sz w:val="24"/>
          <w:szCs w:val="24"/>
        </w:rPr>
      </w:pPr>
      <w:r>
        <w:rPr>
          <w:rFonts w:ascii="Times New Roman" w:hAnsi="Times New Roman" w:cs="Times New Roman"/>
          <w:b/>
          <w:sz w:val="24"/>
          <w:szCs w:val="24"/>
        </w:rPr>
        <w:t>H1:</w:t>
      </w:r>
      <w:r w:rsidRPr="00067630">
        <w:rPr>
          <w:rFonts w:ascii="Times New Roman" w:hAnsi="Times New Roman" w:cs="Times New Roman"/>
          <w:b/>
          <w:color w:val="FFFFFF" w:themeColor="background1"/>
          <w:sz w:val="24"/>
          <w:szCs w:val="24"/>
        </w:rPr>
        <w:t>i</w:t>
      </w:r>
      <w:r w:rsidR="00614E4A" w:rsidRPr="00614E4A">
        <w:rPr>
          <w:rFonts w:ascii="Times New Roman" w:hAnsi="Times New Roman" w:cs="Times New Roman"/>
          <w:b/>
          <w:sz w:val="24"/>
          <w:szCs w:val="24"/>
        </w:rPr>
        <w:t>Flas</w:t>
      </w:r>
      <w:r>
        <w:rPr>
          <w:rFonts w:ascii="Times New Roman" w:hAnsi="Times New Roman" w:cs="Times New Roman"/>
          <w:b/>
          <w:sz w:val="24"/>
          <w:szCs w:val="24"/>
        </w:rPr>
        <w:t>h</w:t>
      </w:r>
      <w:r w:rsidRPr="00067630">
        <w:rPr>
          <w:rFonts w:ascii="Times New Roman" w:hAnsi="Times New Roman" w:cs="Times New Roman"/>
          <w:b/>
          <w:color w:val="FFFFFF" w:themeColor="background1"/>
          <w:sz w:val="24"/>
          <w:szCs w:val="24"/>
        </w:rPr>
        <w:t>i</w:t>
      </w:r>
      <w:r>
        <w:rPr>
          <w:rFonts w:ascii="Times New Roman" w:hAnsi="Times New Roman" w:cs="Times New Roman"/>
          <w:b/>
          <w:sz w:val="24"/>
          <w:szCs w:val="24"/>
        </w:rPr>
        <w:t>Sale</w:t>
      </w:r>
      <w:r w:rsidRPr="00067630">
        <w:rPr>
          <w:rFonts w:ascii="Times New Roman" w:hAnsi="Times New Roman" w:cs="Times New Roman"/>
          <w:b/>
          <w:color w:val="FFFFFF" w:themeColor="background1"/>
          <w:sz w:val="24"/>
          <w:szCs w:val="24"/>
        </w:rPr>
        <w:t>i</w:t>
      </w:r>
      <w:r>
        <w:rPr>
          <w:rFonts w:ascii="Times New Roman" w:hAnsi="Times New Roman" w:cs="Times New Roman"/>
          <w:b/>
          <w:sz w:val="24"/>
          <w:szCs w:val="24"/>
        </w:rPr>
        <w:t>berpengaruh</w:t>
      </w:r>
      <w:r w:rsidRPr="00067630">
        <w:rPr>
          <w:rFonts w:ascii="Times New Roman" w:hAnsi="Times New Roman" w:cs="Times New Roman"/>
          <w:b/>
          <w:color w:val="FFFFFF" w:themeColor="background1"/>
          <w:sz w:val="24"/>
          <w:szCs w:val="24"/>
        </w:rPr>
        <w:t>i</w:t>
      </w:r>
      <w:r>
        <w:rPr>
          <w:rFonts w:ascii="Times New Roman" w:hAnsi="Times New Roman" w:cs="Times New Roman"/>
          <w:b/>
          <w:sz w:val="24"/>
          <w:szCs w:val="24"/>
        </w:rPr>
        <w:t>positif</w:t>
      </w:r>
      <w:r w:rsidRPr="00067630">
        <w:rPr>
          <w:rFonts w:ascii="Times New Roman" w:hAnsi="Times New Roman" w:cs="Times New Roman"/>
          <w:b/>
          <w:color w:val="FFFFFF" w:themeColor="background1"/>
          <w:sz w:val="24"/>
          <w:szCs w:val="24"/>
        </w:rPr>
        <w:t>i</w:t>
      </w:r>
      <w:r>
        <w:rPr>
          <w:rFonts w:ascii="Times New Roman" w:hAnsi="Times New Roman" w:cs="Times New Roman"/>
          <w:b/>
          <w:sz w:val="24"/>
          <w:szCs w:val="24"/>
        </w:rPr>
        <w:t>dan</w:t>
      </w:r>
      <w:r w:rsidRPr="00067630">
        <w:rPr>
          <w:rFonts w:ascii="Times New Roman" w:hAnsi="Times New Roman" w:cs="Times New Roman"/>
          <w:b/>
          <w:color w:val="FFFFFF" w:themeColor="background1"/>
          <w:sz w:val="24"/>
          <w:szCs w:val="24"/>
        </w:rPr>
        <w:t>i</w:t>
      </w:r>
      <w:r>
        <w:rPr>
          <w:rFonts w:ascii="Times New Roman" w:hAnsi="Times New Roman" w:cs="Times New Roman"/>
          <w:b/>
          <w:sz w:val="24"/>
          <w:szCs w:val="24"/>
        </w:rPr>
        <w:t>signifikan</w:t>
      </w:r>
      <w:r w:rsidRPr="00067630">
        <w:rPr>
          <w:rFonts w:ascii="Times New Roman" w:hAnsi="Times New Roman" w:cs="Times New Roman"/>
          <w:b/>
          <w:color w:val="FFFFFF" w:themeColor="background1"/>
          <w:sz w:val="24"/>
          <w:szCs w:val="24"/>
        </w:rPr>
        <w:t>i</w:t>
      </w:r>
      <w:r>
        <w:rPr>
          <w:rFonts w:ascii="Times New Roman" w:hAnsi="Times New Roman" w:cs="Times New Roman"/>
          <w:b/>
          <w:sz w:val="24"/>
          <w:szCs w:val="24"/>
        </w:rPr>
        <w:t>terhadap</w:t>
      </w:r>
      <w:r w:rsidR="00BD6942">
        <w:rPr>
          <w:rFonts w:ascii="Times New Roman" w:hAnsi="Times New Roman" w:cs="Times New Roman"/>
          <w:b/>
          <w:sz w:val="24"/>
          <w:szCs w:val="24"/>
        </w:rPr>
        <w:t xml:space="preserve"> </w:t>
      </w:r>
      <w:r w:rsidRPr="00067630">
        <w:rPr>
          <w:rFonts w:ascii="Times New Roman" w:hAnsi="Times New Roman" w:cs="Times New Roman"/>
          <w:b/>
          <w:color w:val="FFFFFF" w:themeColor="background1"/>
          <w:sz w:val="24"/>
          <w:szCs w:val="24"/>
        </w:rPr>
        <w:t>i</w:t>
      </w:r>
      <w:r w:rsidR="008021DE" w:rsidRPr="008021DE">
        <w:rPr>
          <w:rFonts w:ascii="Times New Roman" w:hAnsi="Times New Roman" w:cs="Times New Roman"/>
          <w:b/>
          <w:i/>
          <w:sz w:val="24"/>
          <w:szCs w:val="24"/>
        </w:rPr>
        <w:t>Impulsive</w:t>
      </w:r>
      <w:r w:rsidRPr="00067630">
        <w:rPr>
          <w:rFonts w:ascii="Times New Roman" w:hAnsi="Times New Roman" w:cs="Times New Roman"/>
          <w:b/>
          <w:i/>
          <w:color w:val="FFFFFF" w:themeColor="background1"/>
          <w:sz w:val="24"/>
          <w:szCs w:val="24"/>
        </w:rPr>
        <w:t>i</w:t>
      </w:r>
      <w:r w:rsidR="00614E4A" w:rsidRPr="00614E4A">
        <w:rPr>
          <w:rFonts w:ascii="Times New Roman" w:hAnsi="Times New Roman" w:cs="Times New Roman"/>
          <w:b/>
          <w:i/>
          <w:sz w:val="24"/>
          <w:szCs w:val="24"/>
        </w:rPr>
        <w:t>Buying</w:t>
      </w:r>
      <w:r w:rsidRPr="00067630">
        <w:rPr>
          <w:rFonts w:ascii="Times New Roman" w:hAnsi="Times New Roman" w:cs="Times New Roman"/>
          <w:b/>
          <w:color w:val="FFFFFF" w:themeColor="background1"/>
          <w:sz w:val="24"/>
          <w:szCs w:val="24"/>
        </w:rPr>
        <w:t>i</w:t>
      </w:r>
      <w:r>
        <w:rPr>
          <w:rFonts w:ascii="Times New Roman" w:hAnsi="Times New Roman" w:cs="Times New Roman"/>
          <w:b/>
          <w:sz w:val="24"/>
          <w:szCs w:val="24"/>
        </w:rPr>
        <w:t xml:space="preserve">pada </w:t>
      </w:r>
      <w:r w:rsidR="00614E4A" w:rsidRPr="00614E4A">
        <w:rPr>
          <w:rFonts w:ascii="Times New Roman" w:hAnsi="Times New Roman" w:cs="Times New Roman"/>
          <w:b/>
          <w:sz w:val="24"/>
          <w:szCs w:val="24"/>
        </w:rPr>
        <w:t>G</w:t>
      </w:r>
      <w:r>
        <w:rPr>
          <w:rFonts w:ascii="Times New Roman" w:hAnsi="Times New Roman" w:cs="Times New Roman"/>
          <w:b/>
          <w:sz w:val="24"/>
          <w:szCs w:val="24"/>
        </w:rPr>
        <w:t>enerasi</w:t>
      </w:r>
      <w:r w:rsidRPr="00067630">
        <w:rPr>
          <w:rFonts w:ascii="Times New Roman" w:hAnsi="Times New Roman" w:cs="Times New Roman"/>
          <w:b/>
          <w:color w:val="FFFFFF" w:themeColor="background1"/>
          <w:sz w:val="24"/>
          <w:szCs w:val="24"/>
        </w:rPr>
        <w:t>i</w:t>
      </w:r>
      <w:r>
        <w:rPr>
          <w:rFonts w:ascii="Times New Roman" w:hAnsi="Times New Roman" w:cs="Times New Roman"/>
          <w:b/>
          <w:sz w:val="24"/>
          <w:szCs w:val="24"/>
        </w:rPr>
        <w:t>Z</w:t>
      </w:r>
      <w:r w:rsidRPr="00067630">
        <w:rPr>
          <w:rFonts w:ascii="Times New Roman" w:hAnsi="Times New Roman" w:cs="Times New Roman"/>
          <w:b/>
          <w:color w:val="FFFFFF" w:themeColor="background1"/>
          <w:sz w:val="24"/>
          <w:szCs w:val="24"/>
        </w:rPr>
        <w:t>i</w:t>
      </w:r>
      <w:r>
        <w:rPr>
          <w:rFonts w:ascii="Times New Roman" w:hAnsi="Times New Roman" w:cs="Times New Roman"/>
          <w:b/>
          <w:sz w:val="24"/>
          <w:szCs w:val="24"/>
        </w:rPr>
        <w:t>di</w:t>
      </w:r>
      <w:r w:rsidRPr="001C1E2E">
        <w:rPr>
          <w:rFonts w:ascii="Times New Roman" w:hAnsi="Times New Roman" w:cs="Times New Roman"/>
          <w:b/>
          <w:color w:val="FFFFFF" w:themeColor="background1"/>
          <w:sz w:val="24"/>
          <w:szCs w:val="24"/>
        </w:rPr>
        <w:t>i</w:t>
      </w:r>
      <w:r>
        <w:rPr>
          <w:rFonts w:ascii="Times New Roman" w:hAnsi="Times New Roman" w:cs="Times New Roman"/>
          <w:b/>
          <w:sz w:val="24"/>
          <w:szCs w:val="24"/>
        </w:rPr>
        <w:t>kota</w:t>
      </w:r>
      <w:r w:rsidRPr="001C1E2E">
        <w:rPr>
          <w:rFonts w:ascii="Times New Roman" w:hAnsi="Times New Roman" w:cs="Times New Roman"/>
          <w:b/>
          <w:color w:val="FFFFFF" w:themeColor="background1"/>
          <w:sz w:val="24"/>
          <w:szCs w:val="24"/>
        </w:rPr>
        <w:t>i</w:t>
      </w:r>
      <w:r w:rsidR="00614E4A" w:rsidRPr="00614E4A">
        <w:rPr>
          <w:rFonts w:ascii="Times New Roman" w:hAnsi="Times New Roman" w:cs="Times New Roman"/>
          <w:b/>
          <w:sz w:val="24"/>
          <w:szCs w:val="24"/>
        </w:rPr>
        <w:t>Semarang</w:t>
      </w:r>
      <w:r w:rsidRPr="001C1E2E">
        <w:rPr>
          <w:rFonts w:ascii="Times New Roman" w:hAnsi="Times New Roman" w:cs="Times New Roman"/>
          <w:b/>
          <w:color w:val="FFFFFF" w:themeColor="background1"/>
          <w:sz w:val="24"/>
          <w:szCs w:val="24"/>
        </w:rPr>
        <w:t>m</w:t>
      </w:r>
    </w:p>
    <w:p w14:paraId="09F81FCE" w14:textId="126CD452" w:rsidR="00976A00" w:rsidRDefault="00976A00" w:rsidP="00000078">
      <w:pPr>
        <w:pStyle w:val="Heading3"/>
      </w:pPr>
      <w:r w:rsidRPr="00976A00">
        <w:t xml:space="preserve"> </w:t>
      </w:r>
      <w:bookmarkStart w:id="30" w:name="_Toc169271991"/>
      <w:r w:rsidRPr="00976A00">
        <w:t xml:space="preserve">Pengaruh </w:t>
      </w:r>
      <w:r w:rsidR="0037119B" w:rsidRPr="0037119B">
        <w:rPr>
          <w:i/>
        </w:rPr>
        <w:t>Live streaming</w:t>
      </w:r>
      <w:r w:rsidR="00D33AD7">
        <w:rPr>
          <w:i/>
        </w:rPr>
        <w:t xml:space="preserve"> </w:t>
      </w:r>
      <w:r w:rsidRPr="00976A00">
        <w:t xml:space="preserve">Terhadap </w:t>
      </w:r>
      <w:r w:rsidR="004E0689" w:rsidRPr="004E0689">
        <w:rPr>
          <w:i/>
        </w:rPr>
        <w:t>Impulsive buying</w:t>
      </w:r>
      <w:bookmarkEnd w:id="30"/>
    </w:p>
    <w:p w14:paraId="0EE8C641" w14:textId="2E6E287C" w:rsidR="006440E4" w:rsidRDefault="00FA2C76" w:rsidP="00BD6942">
      <w:pPr>
        <w:spacing w:after="0" w:line="360" w:lineRule="auto"/>
        <w:ind w:left="1080" w:firstLine="720"/>
        <w:jc w:val="both"/>
        <w:rPr>
          <w:rFonts w:ascii="Times New Roman" w:hAnsi="Times New Roman" w:cs="Times New Roman"/>
          <w:sz w:val="24"/>
          <w:szCs w:val="24"/>
        </w:rPr>
      </w:pPr>
      <w:r w:rsidRPr="00D74D0E">
        <w:rPr>
          <w:rFonts w:ascii="Times New Roman" w:hAnsi="Times New Roman" w:cs="Times New Roman"/>
          <w:sz w:val="24"/>
          <w:szCs w:val="24"/>
        </w:rPr>
        <w:t xml:space="preserve">Menurut M. Zhang, </w:t>
      </w:r>
      <w:r w:rsidR="001C1E2E" w:rsidRPr="001C1E2E">
        <w:rPr>
          <w:rFonts w:ascii="Times New Roman" w:hAnsi="Times New Roman" w:cs="Times New Roman"/>
          <w:sz w:val="24"/>
          <w:szCs w:val="24"/>
        </w:rPr>
        <w:t xml:space="preserve">mendefinisikan </w:t>
      </w:r>
      <w:r w:rsidR="0037119B" w:rsidRPr="0037119B">
        <w:rPr>
          <w:rFonts w:ascii="Times New Roman" w:hAnsi="Times New Roman" w:cs="Times New Roman"/>
          <w:i/>
          <w:sz w:val="24"/>
          <w:szCs w:val="24"/>
        </w:rPr>
        <w:t>live streaming</w:t>
      </w:r>
      <w:r w:rsidR="00D33AD7">
        <w:rPr>
          <w:rFonts w:ascii="Times New Roman" w:hAnsi="Times New Roman" w:cs="Times New Roman"/>
          <w:i/>
          <w:sz w:val="24"/>
          <w:szCs w:val="24"/>
        </w:rPr>
        <w:t xml:space="preserve"> </w:t>
      </w:r>
      <w:r w:rsidR="001C1E2E" w:rsidRPr="001C1E2E">
        <w:rPr>
          <w:rFonts w:ascii="Times New Roman" w:hAnsi="Times New Roman" w:cs="Times New Roman"/>
          <w:sz w:val="24"/>
          <w:szCs w:val="24"/>
        </w:rPr>
        <w:t xml:space="preserve">sebagai penyiaran langsung secara </w:t>
      </w:r>
      <w:r w:rsidR="006B4855" w:rsidRPr="006B4855">
        <w:rPr>
          <w:rFonts w:ascii="Times New Roman" w:hAnsi="Times New Roman" w:cs="Times New Roman"/>
          <w:i/>
          <w:sz w:val="24"/>
          <w:szCs w:val="24"/>
        </w:rPr>
        <w:t xml:space="preserve">online </w:t>
      </w:r>
      <w:r w:rsidR="001C1E2E" w:rsidRPr="001C1E2E">
        <w:rPr>
          <w:rFonts w:ascii="Times New Roman" w:hAnsi="Times New Roman" w:cs="Times New Roman"/>
          <w:sz w:val="24"/>
          <w:szCs w:val="24"/>
        </w:rPr>
        <w:t xml:space="preserve"> yang memungkinkan komunikasi antara bisnis ke bisnis (B to B) atau bisnis ke konsumen (B to C). Ia juga menggambarkan </w:t>
      </w:r>
      <w:r w:rsidR="0037119B" w:rsidRPr="0037119B">
        <w:rPr>
          <w:rFonts w:ascii="Times New Roman" w:hAnsi="Times New Roman" w:cs="Times New Roman"/>
          <w:i/>
          <w:sz w:val="24"/>
          <w:szCs w:val="24"/>
        </w:rPr>
        <w:t>Live streaming</w:t>
      </w:r>
      <w:r w:rsidR="00D33AD7">
        <w:rPr>
          <w:rFonts w:ascii="Times New Roman" w:hAnsi="Times New Roman" w:cs="Times New Roman"/>
          <w:i/>
          <w:sz w:val="24"/>
          <w:szCs w:val="24"/>
        </w:rPr>
        <w:t xml:space="preserve"> </w:t>
      </w:r>
      <w:r w:rsidR="001C1E2E" w:rsidRPr="001C1E2E">
        <w:rPr>
          <w:rFonts w:ascii="Times New Roman" w:hAnsi="Times New Roman" w:cs="Times New Roman"/>
          <w:sz w:val="24"/>
          <w:szCs w:val="24"/>
        </w:rPr>
        <w:t xml:space="preserve">Marketing sebagai praktik yang dilakukan oleh pengecer elektronik untuk menyebarkan video secara real-time guna mendorong pertumbuhan penjualan dengan menciptakan interaksi yang erat dengan pelanggan. Ini mencerminkan integrasi layanan yang melibatkan teknologi informasi dan interaksi </w:t>
      </w:r>
      <w:r w:rsidR="001C1E2E">
        <w:rPr>
          <w:rFonts w:ascii="Times New Roman" w:hAnsi="Times New Roman" w:cs="Times New Roman"/>
          <w:sz w:val="24"/>
          <w:szCs w:val="24"/>
        </w:rPr>
        <w:t>sosial</w:t>
      </w:r>
      <w:r>
        <w:rPr>
          <w:rFonts w:ascii="Times New Roman" w:hAnsi="Times New Roman" w:cs="Times New Roman"/>
          <w:sz w:val="24"/>
          <w:szCs w:val="24"/>
        </w:rPr>
        <w:t>.</w:t>
      </w:r>
      <w:r w:rsidR="00FB519A">
        <w:rPr>
          <w:rStyle w:val="FootnoteReference"/>
          <w:rFonts w:ascii="Times New Roman" w:hAnsi="Times New Roman" w:cs="Times New Roman"/>
          <w:sz w:val="24"/>
          <w:szCs w:val="24"/>
        </w:rPr>
        <w:footnoteReference w:id="77"/>
      </w:r>
      <w:r w:rsidR="001D6D47">
        <w:rPr>
          <w:rFonts w:ascii="Times New Roman" w:hAnsi="Times New Roman" w:cs="Times New Roman"/>
          <w:sz w:val="24"/>
          <w:szCs w:val="24"/>
        </w:rPr>
        <w:t xml:space="preserve"> </w:t>
      </w:r>
      <w:r w:rsidR="006440E4" w:rsidRPr="006440E4">
        <w:rPr>
          <w:rFonts w:ascii="Times New Roman" w:hAnsi="Times New Roman" w:cs="Times New Roman"/>
          <w:sz w:val="24"/>
          <w:szCs w:val="24"/>
        </w:rPr>
        <w:t xml:space="preserve">Menurut SOR (Stimulus-Organism-Response) Theory, </w:t>
      </w:r>
      <w:r w:rsidR="0037119B" w:rsidRPr="0037119B">
        <w:rPr>
          <w:rFonts w:ascii="Times New Roman" w:hAnsi="Times New Roman" w:cs="Times New Roman"/>
          <w:i/>
          <w:sz w:val="24"/>
          <w:szCs w:val="24"/>
        </w:rPr>
        <w:t>live streaming</w:t>
      </w:r>
      <w:r w:rsidR="00D33AD7">
        <w:rPr>
          <w:rFonts w:ascii="Times New Roman" w:hAnsi="Times New Roman" w:cs="Times New Roman"/>
          <w:i/>
          <w:sz w:val="24"/>
          <w:szCs w:val="24"/>
        </w:rPr>
        <w:t xml:space="preserve"> </w:t>
      </w:r>
      <w:r w:rsidR="006440E4" w:rsidRPr="006440E4">
        <w:rPr>
          <w:rFonts w:ascii="Times New Roman" w:hAnsi="Times New Roman" w:cs="Times New Roman"/>
          <w:sz w:val="24"/>
          <w:szCs w:val="24"/>
        </w:rPr>
        <w:t xml:space="preserve">dapat menjadi salah satu bentuk stimulus untuk melakukan </w:t>
      </w:r>
      <w:r w:rsidR="004E0689" w:rsidRPr="004E0689">
        <w:rPr>
          <w:rFonts w:ascii="Times New Roman" w:hAnsi="Times New Roman" w:cs="Times New Roman"/>
          <w:i/>
          <w:sz w:val="24"/>
          <w:szCs w:val="24"/>
        </w:rPr>
        <w:t>impulsive buying</w:t>
      </w:r>
      <w:r w:rsidR="006440E4" w:rsidRPr="006440E4">
        <w:rPr>
          <w:rFonts w:ascii="Times New Roman" w:hAnsi="Times New Roman" w:cs="Times New Roman"/>
          <w:sz w:val="24"/>
          <w:szCs w:val="24"/>
        </w:rPr>
        <w:t xml:space="preserve"> karena, </w:t>
      </w:r>
      <w:r w:rsidR="001C1E2E" w:rsidRPr="001C1E2E">
        <w:rPr>
          <w:rFonts w:ascii="Times New Roman" w:hAnsi="Times New Roman" w:cs="Times New Roman"/>
          <w:sz w:val="24"/>
          <w:szCs w:val="24"/>
        </w:rPr>
        <w:t xml:space="preserve">Interaksi langsung yang terjadi dalam </w:t>
      </w:r>
      <w:r w:rsidR="0037119B" w:rsidRPr="0037119B">
        <w:rPr>
          <w:rFonts w:ascii="Times New Roman" w:hAnsi="Times New Roman" w:cs="Times New Roman"/>
          <w:i/>
          <w:sz w:val="24"/>
          <w:szCs w:val="24"/>
        </w:rPr>
        <w:t>live streaming</w:t>
      </w:r>
      <w:r w:rsidR="00D33AD7">
        <w:rPr>
          <w:rFonts w:ascii="Times New Roman" w:hAnsi="Times New Roman" w:cs="Times New Roman"/>
          <w:i/>
          <w:sz w:val="24"/>
          <w:szCs w:val="24"/>
        </w:rPr>
        <w:t xml:space="preserve"> </w:t>
      </w:r>
      <w:r w:rsidR="001C1E2E" w:rsidRPr="001C1E2E">
        <w:rPr>
          <w:rFonts w:ascii="Times New Roman" w:hAnsi="Times New Roman" w:cs="Times New Roman"/>
          <w:sz w:val="24"/>
          <w:szCs w:val="24"/>
        </w:rPr>
        <w:t>Shopee antara konsumen dan penyiar, serta antara konsumen dan pemirsa, meningkatkan perasaan interaksi sosial yang nyata dalam ruang virtual. Ini dianggap sebagai stimulus yang dapat memengaruhi kondisi internal konsumen.</w:t>
      </w:r>
    </w:p>
    <w:p w14:paraId="130A69BB" w14:textId="3FAB4C55" w:rsidR="00FA2C76" w:rsidRDefault="005E7800" w:rsidP="00BD6942">
      <w:pPr>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terdahulu yang dilakukan oleh </w:t>
      </w:r>
      <w:r w:rsidRPr="005E7800">
        <w:rPr>
          <w:rFonts w:ascii="Times New Roman" w:hAnsi="Times New Roman" w:cs="Times New Roman"/>
          <w:sz w:val="24"/>
          <w:szCs w:val="24"/>
        </w:rPr>
        <w:t>Savitri</w:t>
      </w:r>
      <w:r>
        <w:rPr>
          <w:rFonts w:ascii="Times New Roman" w:hAnsi="Times New Roman" w:cs="Times New Roman"/>
          <w:sz w:val="24"/>
          <w:szCs w:val="24"/>
        </w:rPr>
        <w:t xml:space="preserve"> dan</w:t>
      </w:r>
      <w:r w:rsidRPr="005E7800">
        <w:rPr>
          <w:rFonts w:ascii="Times New Roman" w:hAnsi="Times New Roman" w:cs="Times New Roman"/>
          <w:sz w:val="24"/>
          <w:szCs w:val="24"/>
        </w:rPr>
        <w:t xml:space="preserve"> Riva’</w:t>
      </w:r>
      <w:r w:rsidR="008F122C">
        <w:rPr>
          <w:rFonts w:ascii="Times New Roman" w:hAnsi="Times New Roman" w:cs="Times New Roman"/>
          <w:sz w:val="24"/>
          <w:szCs w:val="24"/>
        </w:rPr>
        <w:t>i</w:t>
      </w:r>
      <w:r w:rsidR="00FB519A">
        <w:rPr>
          <w:rFonts w:ascii="Times New Roman" w:hAnsi="Times New Roman" w:cs="Times New Roman"/>
          <w:sz w:val="24"/>
          <w:szCs w:val="24"/>
        </w:rPr>
        <w:t>,</w:t>
      </w:r>
      <w:r w:rsidR="00FB519A">
        <w:rPr>
          <w:rStyle w:val="FootnoteReference"/>
          <w:rFonts w:ascii="Times New Roman" w:hAnsi="Times New Roman" w:cs="Times New Roman"/>
          <w:sz w:val="24"/>
          <w:szCs w:val="24"/>
        </w:rPr>
        <w:footnoteReference w:id="78"/>
      </w:r>
      <w:r>
        <w:rPr>
          <w:rFonts w:ascii="Times New Roman" w:hAnsi="Times New Roman" w:cs="Times New Roman"/>
          <w:sz w:val="24"/>
          <w:szCs w:val="24"/>
        </w:rPr>
        <w:t xml:space="preserve"> menunjukan hasil pada uji t bahwa v</w:t>
      </w:r>
      <w:r w:rsidRPr="005E7800">
        <w:rPr>
          <w:rFonts w:ascii="Times New Roman" w:hAnsi="Times New Roman" w:cs="Times New Roman"/>
          <w:sz w:val="24"/>
          <w:szCs w:val="24"/>
        </w:rPr>
        <w:t xml:space="preserve">ariabel </w:t>
      </w:r>
      <w:r w:rsidR="0037119B" w:rsidRPr="0037119B">
        <w:rPr>
          <w:rFonts w:ascii="Times New Roman" w:hAnsi="Times New Roman" w:cs="Times New Roman"/>
          <w:i/>
          <w:sz w:val="24"/>
          <w:szCs w:val="24"/>
        </w:rPr>
        <w:t>live streaming</w:t>
      </w:r>
      <w:r w:rsidR="00D33AD7">
        <w:rPr>
          <w:rFonts w:ascii="Times New Roman" w:hAnsi="Times New Roman" w:cs="Times New Roman"/>
          <w:i/>
          <w:sz w:val="24"/>
          <w:szCs w:val="24"/>
        </w:rPr>
        <w:t xml:space="preserve"> </w:t>
      </w:r>
      <w:r w:rsidRPr="005E7800">
        <w:rPr>
          <w:rFonts w:ascii="Times New Roman" w:hAnsi="Times New Roman" w:cs="Times New Roman"/>
          <w:sz w:val="24"/>
          <w:szCs w:val="24"/>
        </w:rPr>
        <w:t xml:space="preserve">menunjukkan nilai signifikansi sebesar 0,040 dan nilai koefisien beta sebesar 0,225 dimana lebih kecil dari 0,05. Nilai-nilai tersebut membuktikan bahwa </w:t>
      </w:r>
      <w:r w:rsidR="0037119B" w:rsidRPr="0037119B">
        <w:rPr>
          <w:rFonts w:ascii="Times New Roman" w:hAnsi="Times New Roman" w:cs="Times New Roman"/>
          <w:i/>
          <w:sz w:val="24"/>
          <w:szCs w:val="24"/>
        </w:rPr>
        <w:t>live streaming</w:t>
      </w:r>
      <w:r w:rsidR="00D33AD7">
        <w:rPr>
          <w:rFonts w:ascii="Times New Roman" w:hAnsi="Times New Roman" w:cs="Times New Roman"/>
          <w:i/>
          <w:sz w:val="24"/>
          <w:szCs w:val="24"/>
        </w:rPr>
        <w:t xml:space="preserve"> </w:t>
      </w:r>
      <w:r w:rsidRPr="005E7800">
        <w:rPr>
          <w:rFonts w:ascii="Times New Roman" w:hAnsi="Times New Roman" w:cs="Times New Roman"/>
          <w:sz w:val="24"/>
          <w:szCs w:val="24"/>
        </w:rPr>
        <w:t>signifikan memengaruhi impulse buying dengan arah yang positif.</w:t>
      </w:r>
      <w:r w:rsidR="00767C42">
        <w:rPr>
          <w:rFonts w:ascii="Times New Roman" w:hAnsi="Times New Roman" w:cs="Times New Roman"/>
          <w:sz w:val="24"/>
          <w:szCs w:val="24"/>
        </w:rPr>
        <w:t xml:space="preserve"> Penelitian lainn</w:t>
      </w:r>
      <w:r>
        <w:rPr>
          <w:rFonts w:ascii="Times New Roman" w:hAnsi="Times New Roman" w:cs="Times New Roman"/>
          <w:sz w:val="24"/>
          <w:szCs w:val="24"/>
        </w:rPr>
        <w:t xml:space="preserve">ya yang dilakukan oleh </w:t>
      </w:r>
      <w:r w:rsidR="00647B5C">
        <w:rPr>
          <w:rFonts w:ascii="Times New Roman" w:hAnsi="Times New Roman" w:cs="Times New Roman"/>
          <w:sz w:val="24"/>
          <w:szCs w:val="24"/>
        </w:rPr>
        <w:t>Safira dan</w:t>
      </w:r>
      <w:r w:rsidR="00647B5C" w:rsidRPr="00647B5C">
        <w:rPr>
          <w:rFonts w:ascii="Times New Roman" w:hAnsi="Times New Roman" w:cs="Times New Roman"/>
          <w:sz w:val="24"/>
          <w:szCs w:val="24"/>
        </w:rPr>
        <w:t xml:space="preserve"> Novie</w:t>
      </w:r>
      <w:r w:rsidR="00FB519A">
        <w:rPr>
          <w:rFonts w:ascii="Times New Roman" w:hAnsi="Times New Roman" w:cs="Times New Roman"/>
          <w:sz w:val="24"/>
          <w:szCs w:val="24"/>
        </w:rPr>
        <w:t>,</w:t>
      </w:r>
      <w:r w:rsidR="00AD66B6">
        <w:rPr>
          <w:rStyle w:val="FootnoteReference"/>
          <w:rFonts w:ascii="Times New Roman" w:hAnsi="Times New Roman" w:cs="Times New Roman"/>
          <w:sz w:val="24"/>
          <w:szCs w:val="24"/>
        </w:rPr>
        <w:footnoteReference w:id="79"/>
      </w:r>
      <w:r w:rsidR="00AD66B6">
        <w:rPr>
          <w:rFonts w:ascii="Times New Roman" w:hAnsi="Times New Roman" w:cs="Times New Roman"/>
          <w:sz w:val="24"/>
          <w:szCs w:val="24"/>
        </w:rPr>
        <w:t xml:space="preserve"> </w:t>
      </w:r>
      <w:r w:rsidR="0099132B">
        <w:rPr>
          <w:rFonts w:ascii="Times New Roman" w:hAnsi="Times New Roman" w:cs="Times New Roman"/>
          <w:sz w:val="24"/>
          <w:szCs w:val="24"/>
        </w:rPr>
        <w:t xml:space="preserve">yang menunjukan </w:t>
      </w:r>
      <w:r w:rsidR="0099132B" w:rsidRPr="0099132B">
        <w:rPr>
          <w:rFonts w:ascii="Times New Roman" w:hAnsi="Times New Roman" w:cs="Times New Roman"/>
          <w:sz w:val="24"/>
          <w:szCs w:val="24"/>
        </w:rPr>
        <w:t xml:space="preserve">hasil </w:t>
      </w:r>
      <w:r w:rsidR="0099132B">
        <w:rPr>
          <w:rFonts w:ascii="Times New Roman" w:hAnsi="Times New Roman" w:cs="Times New Roman"/>
          <w:sz w:val="24"/>
          <w:szCs w:val="24"/>
        </w:rPr>
        <w:t xml:space="preserve">uji hipotesis, </w:t>
      </w:r>
      <w:r w:rsidR="0099132B">
        <w:rPr>
          <w:rFonts w:ascii="Times New Roman" w:hAnsi="Times New Roman" w:cs="Times New Roman"/>
          <w:sz w:val="24"/>
          <w:szCs w:val="24"/>
        </w:rPr>
        <w:lastRenderedPageBreak/>
        <w:t xml:space="preserve">dijelaskan bahwa variabel </w:t>
      </w:r>
      <w:r w:rsidR="0037119B" w:rsidRPr="0037119B">
        <w:rPr>
          <w:rFonts w:ascii="Times New Roman" w:hAnsi="Times New Roman" w:cs="Times New Roman"/>
          <w:i/>
          <w:sz w:val="24"/>
          <w:szCs w:val="24"/>
        </w:rPr>
        <w:t>live streaming</w:t>
      </w:r>
      <w:r w:rsidR="0099132B">
        <w:rPr>
          <w:rFonts w:ascii="Times New Roman" w:hAnsi="Times New Roman" w:cs="Times New Roman"/>
          <w:sz w:val="24"/>
          <w:szCs w:val="24"/>
        </w:rPr>
        <w:t xml:space="preserve">memiliki dampak signifikan </w:t>
      </w:r>
      <w:r w:rsidR="0099132B" w:rsidRPr="0099132B">
        <w:rPr>
          <w:rFonts w:ascii="Times New Roman" w:hAnsi="Times New Roman" w:cs="Times New Roman"/>
          <w:sz w:val="24"/>
          <w:szCs w:val="24"/>
        </w:rPr>
        <w:t>terhadap pembelian impulsif. Hasil analisis</w:t>
      </w:r>
      <w:r w:rsidR="0099132B">
        <w:rPr>
          <w:rFonts w:ascii="Times New Roman" w:hAnsi="Times New Roman" w:cs="Times New Roman"/>
          <w:sz w:val="24"/>
          <w:szCs w:val="24"/>
        </w:rPr>
        <w:t xml:space="preserve"> tersebut </w:t>
      </w:r>
      <w:r w:rsidR="0099132B" w:rsidRPr="0099132B">
        <w:rPr>
          <w:rFonts w:ascii="Times New Roman" w:hAnsi="Times New Roman" w:cs="Times New Roman"/>
          <w:sz w:val="24"/>
          <w:szCs w:val="24"/>
        </w:rPr>
        <w:t>dapat dilihat dari nilai T-statistic 4.028 &gt; 1.96, dan nilai</w:t>
      </w:r>
      <w:r w:rsidR="0099132B">
        <w:rPr>
          <w:rFonts w:ascii="Times New Roman" w:hAnsi="Times New Roman" w:cs="Times New Roman"/>
          <w:sz w:val="24"/>
          <w:szCs w:val="24"/>
        </w:rPr>
        <w:t xml:space="preserve"> </w:t>
      </w:r>
      <w:r w:rsidR="0099132B" w:rsidRPr="0099132B">
        <w:rPr>
          <w:rFonts w:ascii="Times New Roman" w:hAnsi="Times New Roman" w:cs="Times New Roman"/>
          <w:sz w:val="24"/>
          <w:szCs w:val="24"/>
        </w:rPr>
        <w:t xml:space="preserve">P-value 0.000 &lt; 0.05. </w:t>
      </w:r>
    </w:p>
    <w:p w14:paraId="1186F4AB" w14:textId="09874B0D" w:rsidR="00751FCE" w:rsidRDefault="001C1E2E" w:rsidP="00BD6942">
      <w:pPr>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hal tersebut dapat disimpulkan bahwa terdapat </w:t>
      </w:r>
      <w:r w:rsidRPr="0071336A">
        <w:rPr>
          <w:rFonts w:ascii="Times New Roman" w:hAnsi="Times New Roman" w:cs="Times New Roman"/>
          <w:sz w:val="24"/>
          <w:szCs w:val="24"/>
        </w:rPr>
        <w:t>pengaruh</w:t>
      </w:r>
      <w:r w:rsidR="00D01B1F">
        <w:rPr>
          <w:rFonts w:ascii="Times New Roman" w:hAnsi="Times New Roman" w:cs="Times New Roman"/>
          <w:sz w:val="24"/>
          <w:szCs w:val="24"/>
        </w:rPr>
        <w:t xml:space="preserve"> antara variabel</w:t>
      </w:r>
      <w:r w:rsidRPr="0071336A">
        <w:rPr>
          <w:rFonts w:ascii="Times New Roman" w:hAnsi="Times New Roman" w:cs="Times New Roman"/>
          <w:sz w:val="24"/>
          <w:szCs w:val="24"/>
        </w:rPr>
        <w:t xml:space="preserve"> </w:t>
      </w:r>
      <w:r w:rsidR="0037119B" w:rsidRPr="0037119B">
        <w:rPr>
          <w:rFonts w:ascii="Times New Roman" w:hAnsi="Times New Roman" w:cs="Times New Roman"/>
          <w:i/>
          <w:sz w:val="24"/>
          <w:szCs w:val="24"/>
        </w:rPr>
        <w:t>live streaming</w:t>
      </w:r>
      <w:r w:rsidR="00D33AD7">
        <w:rPr>
          <w:rFonts w:ascii="Times New Roman" w:hAnsi="Times New Roman" w:cs="Times New Roman"/>
          <w:i/>
          <w:sz w:val="24"/>
          <w:szCs w:val="24"/>
        </w:rPr>
        <w:t xml:space="preserve"> </w:t>
      </w:r>
      <w:r w:rsidR="00751FCE" w:rsidRPr="0071336A">
        <w:rPr>
          <w:rFonts w:ascii="Times New Roman" w:hAnsi="Times New Roman" w:cs="Times New Roman"/>
          <w:sz w:val="24"/>
          <w:szCs w:val="24"/>
        </w:rPr>
        <w:t>terhadap</w:t>
      </w:r>
      <w:r w:rsidR="00751FCE">
        <w:rPr>
          <w:rFonts w:ascii="Times New Roman" w:hAnsi="Times New Roman" w:cs="Times New Roman"/>
          <w:i/>
          <w:sz w:val="24"/>
          <w:szCs w:val="24"/>
        </w:rPr>
        <w:t xml:space="preserve"> </w:t>
      </w:r>
      <w:r w:rsidR="004E0689" w:rsidRPr="004E0689">
        <w:rPr>
          <w:rFonts w:ascii="Times New Roman" w:hAnsi="Times New Roman" w:cs="Times New Roman"/>
          <w:i/>
          <w:sz w:val="24"/>
          <w:szCs w:val="24"/>
        </w:rPr>
        <w:t>Impulsive buying</w:t>
      </w:r>
      <w:r w:rsidR="00751FCE">
        <w:rPr>
          <w:rFonts w:ascii="Times New Roman" w:hAnsi="Times New Roman" w:cs="Times New Roman"/>
          <w:i/>
          <w:sz w:val="24"/>
          <w:szCs w:val="24"/>
        </w:rPr>
        <w:t xml:space="preserve">, </w:t>
      </w:r>
      <w:r w:rsidR="00751FCE" w:rsidRPr="0071336A">
        <w:rPr>
          <w:rFonts w:ascii="Times New Roman" w:hAnsi="Times New Roman" w:cs="Times New Roman"/>
          <w:sz w:val="24"/>
          <w:szCs w:val="24"/>
        </w:rPr>
        <w:t>dan dapat ditarik hipotesis:</w:t>
      </w:r>
    </w:p>
    <w:p w14:paraId="0164ED69" w14:textId="1B7DCE7F" w:rsidR="00FA2C76" w:rsidRPr="0043217C" w:rsidRDefault="00751FCE" w:rsidP="00BD6942">
      <w:pPr>
        <w:spacing w:after="0" w:line="360" w:lineRule="auto"/>
        <w:ind w:left="1080" w:firstLine="720"/>
        <w:jc w:val="both"/>
        <w:rPr>
          <w:rFonts w:ascii="Times New Roman" w:hAnsi="Times New Roman" w:cs="Times New Roman"/>
          <w:b/>
          <w:sz w:val="24"/>
          <w:szCs w:val="24"/>
        </w:rPr>
      </w:pPr>
      <w:r>
        <w:rPr>
          <w:rFonts w:ascii="Times New Roman" w:hAnsi="Times New Roman" w:cs="Times New Roman"/>
          <w:b/>
          <w:sz w:val="24"/>
          <w:szCs w:val="24"/>
        </w:rPr>
        <w:t>H2</w:t>
      </w:r>
      <w:r w:rsidRPr="00614E4A">
        <w:rPr>
          <w:rFonts w:ascii="Times New Roman" w:hAnsi="Times New Roman" w:cs="Times New Roman"/>
          <w:b/>
          <w:sz w:val="24"/>
          <w:szCs w:val="24"/>
        </w:rPr>
        <w:t xml:space="preserve">: </w:t>
      </w:r>
      <w:r w:rsidR="0037119B" w:rsidRPr="0037119B">
        <w:rPr>
          <w:rFonts w:ascii="Times New Roman" w:hAnsi="Times New Roman" w:cs="Times New Roman"/>
          <w:b/>
          <w:i/>
          <w:sz w:val="24"/>
          <w:szCs w:val="24"/>
        </w:rPr>
        <w:t>Live streaming</w:t>
      </w:r>
      <w:r w:rsidR="00D33AD7">
        <w:rPr>
          <w:rFonts w:ascii="Times New Roman" w:hAnsi="Times New Roman" w:cs="Times New Roman"/>
          <w:b/>
          <w:i/>
          <w:sz w:val="24"/>
          <w:szCs w:val="24"/>
        </w:rPr>
        <w:t xml:space="preserve"> </w:t>
      </w:r>
      <w:r w:rsidRPr="00D33AD7">
        <w:rPr>
          <w:rFonts w:ascii="Times New Roman" w:hAnsi="Times New Roman" w:cs="Times New Roman"/>
          <w:b/>
          <w:sz w:val="24"/>
          <w:szCs w:val="24"/>
        </w:rPr>
        <w:t>berpengaruh</w:t>
      </w:r>
      <w:r w:rsidRPr="00614E4A">
        <w:rPr>
          <w:rFonts w:ascii="Times New Roman" w:hAnsi="Times New Roman" w:cs="Times New Roman"/>
          <w:b/>
          <w:sz w:val="24"/>
          <w:szCs w:val="24"/>
        </w:rPr>
        <w:t xml:space="preserve"> positif dan signifikan terhadap </w:t>
      </w:r>
      <w:r w:rsidR="004E0689" w:rsidRPr="004E0689">
        <w:rPr>
          <w:rFonts w:ascii="Times New Roman" w:hAnsi="Times New Roman" w:cs="Times New Roman"/>
          <w:b/>
          <w:i/>
          <w:sz w:val="24"/>
          <w:szCs w:val="24"/>
        </w:rPr>
        <w:t>Impulsive buying</w:t>
      </w:r>
      <w:r w:rsidRPr="00614E4A">
        <w:rPr>
          <w:rFonts w:ascii="Times New Roman" w:hAnsi="Times New Roman" w:cs="Times New Roman"/>
          <w:b/>
          <w:sz w:val="24"/>
          <w:szCs w:val="24"/>
        </w:rPr>
        <w:t xml:space="preserve"> pada G</w:t>
      </w:r>
      <w:r>
        <w:rPr>
          <w:rFonts w:ascii="Times New Roman" w:hAnsi="Times New Roman" w:cs="Times New Roman"/>
          <w:b/>
          <w:sz w:val="24"/>
          <w:szCs w:val="24"/>
        </w:rPr>
        <w:t xml:space="preserve">enerasi Z </w:t>
      </w:r>
      <w:r w:rsidRPr="00614E4A">
        <w:rPr>
          <w:rFonts w:ascii="Times New Roman" w:hAnsi="Times New Roman" w:cs="Times New Roman"/>
          <w:b/>
          <w:sz w:val="24"/>
          <w:szCs w:val="24"/>
        </w:rPr>
        <w:t>di kota Semarang</w:t>
      </w:r>
    </w:p>
    <w:p w14:paraId="17F48BD8" w14:textId="7F45CC9B" w:rsidR="00976A00" w:rsidRDefault="00976A00" w:rsidP="00000078">
      <w:pPr>
        <w:pStyle w:val="Heading3"/>
      </w:pPr>
      <w:bookmarkStart w:id="31" w:name="_Toc169271992"/>
      <w:r w:rsidRPr="00976A00">
        <w:t xml:space="preserve">Pengaruh </w:t>
      </w:r>
      <w:r w:rsidR="0037119B" w:rsidRPr="0037119B">
        <w:rPr>
          <w:i/>
        </w:rPr>
        <w:t>Shopping lifestyle</w:t>
      </w:r>
      <w:r w:rsidRPr="00976A00">
        <w:t xml:space="preserve"> Terhadap </w:t>
      </w:r>
      <w:r w:rsidR="004E0689" w:rsidRPr="004E0689">
        <w:rPr>
          <w:i/>
        </w:rPr>
        <w:t>Impulsive buying</w:t>
      </w:r>
      <w:bookmarkEnd w:id="31"/>
    </w:p>
    <w:p w14:paraId="1BA5A7E0" w14:textId="6E3B559B" w:rsidR="00AD75EB" w:rsidRDefault="00222762" w:rsidP="00BD6942">
      <w:pPr>
        <w:spacing w:after="0" w:line="360" w:lineRule="auto"/>
        <w:ind w:left="1080" w:firstLine="720"/>
        <w:jc w:val="both"/>
        <w:rPr>
          <w:rStyle w:val="hgkelc"/>
          <w:rFonts w:ascii="Times New Roman" w:hAnsi="Times New Roman" w:cs="Times New Roman"/>
          <w:sz w:val="24"/>
          <w:szCs w:val="24"/>
        </w:rPr>
      </w:pPr>
      <w:r w:rsidRPr="0057300C">
        <w:rPr>
          <w:rStyle w:val="hgkelc"/>
          <w:rFonts w:ascii="Times New Roman" w:hAnsi="Times New Roman" w:cs="Times New Roman"/>
          <w:sz w:val="24"/>
          <w:szCs w:val="24"/>
          <w:lang w:val="id-ID"/>
        </w:rPr>
        <w:t xml:space="preserve">Menurut Cobb dan Hoyer </w:t>
      </w:r>
      <w:r>
        <w:rPr>
          <w:rStyle w:val="hgkelc"/>
          <w:rFonts w:ascii="Times New Roman" w:hAnsi="Times New Roman" w:cs="Times New Roman"/>
          <w:sz w:val="24"/>
          <w:szCs w:val="24"/>
        </w:rPr>
        <w:t xml:space="preserve">dalam Rahmat Hidayat menjelaskan </w:t>
      </w:r>
      <w:r w:rsidR="0037119B" w:rsidRPr="0037119B">
        <w:rPr>
          <w:rStyle w:val="hgkelc"/>
          <w:rFonts w:ascii="Times New Roman" w:hAnsi="Times New Roman" w:cs="Times New Roman"/>
          <w:i/>
          <w:sz w:val="24"/>
          <w:szCs w:val="24"/>
        </w:rPr>
        <w:t>Shopping lifestyle</w:t>
      </w:r>
      <w:r w:rsidR="001C1E2E" w:rsidRPr="001C1E2E">
        <w:rPr>
          <w:rStyle w:val="hgkelc"/>
          <w:rFonts w:ascii="Times New Roman" w:hAnsi="Times New Roman" w:cs="Times New Roman"/>
          <w:sz w:val="24"/>
          <w:szCs w:val="24"/>
        </w:rPr>
        <w:t xml:space="preserve"> adalah perilaku konsumen yang terkait dengan keputusan pembelian produk, yang dipengaruhi oleh tanggapan atau pendapat </w:t>
      </w:r>
      <w:r w:rsidR="001C1E2E" w:rsidRPr="00BD6942">
        <w:t>pribadi</w:t>
      </w:r>
      <w:r w:rsidR="001C1E2E" w:rsidRPr="001C1E2E">
        <w:rPr>
          <w:rStyle w:val="hgkelc"/>
          <w:rFonts w:ascii="Times New Roman" w:hAnsi="Times New Roman" w:cs="Times New Roman"/>
          <w:sz w:val="24"/>
          <w:szCs w:val="24"/>
        </w:rPr>
        <w:t xml:space="preserve"> mereka.</w:t>
      </w:r>
      <w:r w:rsidR="00033D27">
        <w:rPr>
          <w:rStyle w:val="FootnoteReference"/>
          <w:rFonts w:ascii="Times New Roman" w:hAnsi="Times New Roman" w:cs="Times New Roman"/>
          <w:sz w:val="24"/>
          <w:szCs w:val="24"/>
        </w:rPr>
        <w:footnoteReference w:id="80"/>
      </w:r>
      <w:r>
        <w:rPr>
          <w:rStyle w:val="hgkelc"/>
          <w:rFonts w:ascii="Times New Roman" w:hAnsi="Times New Roman" w:cs="Times New Roman"/>
          <w:sz w:val="24"/>
          <w:szCs w:val="24"/>
        </w:rPr>
        <w:t xml:space="preserve"> </w:t>
      </w:r>
      <w:r w:rsidR="00033D27">
        <w:rPr>
          <w:rFonts w:ascii="Times New Roman" w:hAnsi="Times New Roman" w:cs="Times New Roman"/>
          <w:sz w:val="24"/>
          <w:szCs w:val="24"/>
        </w:rPr>
        <w:t>P</w:t>
      </w:r>
      <w:r w:rsidR="00AD75EB" w:rsidRPr="002E1201">
        <w:rPr>
          <w:rFonts w:ascii="Times New Roman" w:hAnsi="Times New Roman" w:cs="Times New Roman"/>
          <w:sz w:val="24"/>
          <w:szCs w:val="24"/>
        </w:rPr>
        <w:t xml:space="preserve">engambilan keputusan yang dilakukan oleh konsumen tidaklah sama, </w:t>
      </w:r>
      <w:r w:rsidR="001C1E2E">
        <w:rPr>
          <w:rFonts w:ascii="Times New Roman" w:hAnsi="Times New Roman" w:cs="Times New Roman"/>
          <w:sz w:val="24"/>
          <w:szCs w:val="24"/>
        </w:rPr>
        <w:t>t</w:t>
      </w:r>
      <w:r w:rsidR="001C1E2E" w:rsidRPr="001C1E2E">
        <w:rPr>
          <w:rFonts w:ascii="Times New Roman" w:hAnsi="Times New Roman" w:cs="Times New Roman"/>
          <w:sz w:val="24"/>
          <w:szCs w:val="24"/>
        </w:rPr>
        <w:t>erdapat dua aspek dalam pengambilan keputusan konsumen, yaitu secara emosional dan kognitif. Konsumen yang mengambil keputusan secara emosional cenderung mengandalkan intuisi dan reaksi spontan, yang bisa membuat mereka menjadi impulsif. Di sisi lain, konsumen yang mengambil keputusan secara kognitif lebih mempertimbangkan untuk mencari informasi terlebih dah</w:t>
      </w:r>
      <w:r w:rsidR="001C1E2E">
        <w:rPr>
          <w:rFonts w:ascii="Times New Roman" w:hAnsi="Times New Roman" w:cs="Times New Roman"/>
          <w:sz w:val="24"/>
          <w:szCs w:val="24"/>
        </w:rPr>
        <w:t>ulu sebelum mengambil keputusan</w:t>
      </w:r>
      <w:r w:rsidR="00AD75EB">
        <w:rPr>
          <w:rFonts w:ascii="Times New Roman" w:hAnsi="Times New Roman" w:cs="Times New Roman"/>
          <w:sz w:val="24"/>
          <w:szCs w:val="24"/>
        </w:rPr>
        <w:t xml:space="preserve">. Hal ini tentunya berhubungan dengan </w:t>
      </w:r>
      <w:r w:rsidR="0037119B" w:rsidRPr="0037119B">
        <w:rPr>
          <w:rFonts w:ascii="Times New Roman" w:hAnsi="Times New Roman" w:cs="Times New Roman"/>
          <w:i/>
          <w:sz w:val="24"/>
          <w:szCs w:val="24"/>
        </w:rPr>
        <w:t>Shopping lifestyle</w:t>
      </w:r>
      <w:r w:rsidR="00AD75EB">
        <w:rPr>
          <w:rStyle w:val="hgkelc"/>
          <w:rFonts w:ascii="Times New Roman" w:hAnsi="Times New Roman" w:cs="Times New Roman"/>
          <w:sz w:val="24"/>
          <w:szCs w:val="24"/>
        </w:rPr>
        <w:t xml:space="preserve"> karena d</w:t>
      </w:r>
      <w:r>
        <w:rPr>
          <w:rStyle w:val="hgkelc"/>
          <w:rFonts w:ascii="Times New Roman" w:hAnsi="Times New Roman" w:cs="Times New Roman"/>
          <w:sz w:val="24"/>
          <w:szCs w:val="24"/>
        </w:rPr>
        <w:t>alam setiap diri sese</w:t>
      </w:r>
      <w:r w:rsidRPr="00B0246D">
        <w:rPr>
          <w:rStyle w:val="hgkelc"/>
          <w:rFonts w:ascii="Times New Roman" w:hAnsi="Times New Roman" w:cs="Times New Roman"/>
          <w:sz w:val="24"/>
          <w:szCs w:val="24"/>
        </w:rPr>
        <w:t xml:space="preserve">orang memiliki gayanya tersendiri dalam berbelanja. </w:t>
      </w:r>
    </w:p>
    <w:p w14:paraId="3D260984" w14:textId="5372684B" w:rsidR="00DD002C" w:rsidRDefault="001C1E2E" w:rsidP="00BD6942">
      <w:pPr>
        <w:spacing w:after="0" w:line="360" w:lineRule="auto"/>
        <w:ind w:left="1080" w:firstLine="720"/>
        <w:jc w:val="both"/>
        <w:rPr>
          <w:rStyle w:val="hgkelc"/>
          <w:rFonts w:ascii="Times New Roman" w:hAnsi="Times New Roman" w:cs="Times New Roman"/>
          <w:sz w:val="24"/>
          <w:szCs w:val="24"/>
        </w:rPr>
      </w:pPr>
      <w:r w:rsidRPr="001C1E2E">
        <w:rPr>
          <w:rStyle w:val="hgkelc"/>
          <w:rFonts w:ascii="Times New Roman" w:hAnsi="Times New Roman" w:cs="Times New Roman"/>
          <w:sz w:val="24"/>
          <w:szCs w:val="24"/>
        </w:rPr>
        <w:t xml:space="preserve">Cara seseorang berbelanja sering menjadi penanda gaya hidup mereka yang membedakan mereka dari orang lain. Kemajuan zaman membuat </w:t>
      </w:r>
      <w:r w:rsidR="0037119B" w:rsidRPr="0037119B">
        <w:rPr>
          <w:rStyle w:val="hgkelc"/>
          <w:rFonts w:ascii="Times New Roman" w:hAnsi="Times New Roman" w:cs="Times New Roman"/>
          <w:i/>
          <w:sz w:val="24"/>
          <w:szCs w:val="24"/>
        </w:rPr>
        <w:t>shopping lifestyle</w:t>
      </w:r>
      <w:r w:rsidR="007A3B06">
        <w:rPr>
          <w:rStyle w:val="hgkelc"/>
          <w:rFonts w:ascii="Times New Roman" w:hAnsi="Times New Roman" w:cs="Times New Roman"/>
          <w:i/>
          <w:sz w:val="24"/>
          <w:szCs w:val="24"/>
        </w:rPr>
        <w:t xml:space="preserve"> </w:t>
      </w:r>
      <w:r w:rsidRPr="001C1E2E">
        <w:rPr>
          <w:rStyle w:val="hgkelc"/>
          <w:rFonts w:ascii="Times New Roman" w:hAnsi="Times New Roman" w:cs="Times New Roman"/>
          <w:sz w:val="24"/>
          <w:szCs w:val="24"/>
        </w:rPr>
        <w:t>semakin terhu</w:t>
      </w:r>
      <w:r>
        <w:rPr>
          <w:rStyle w:val="hgkelc"/>
          <w:rFonts w:ascii="Times New Roman" w:hAnsi="Times New Roman" w:cs="Times New Roman"/>
          <w:sz w:val="24"/>
          <w:szCs w:val="24"/>
        </w:rPr>
        <w:t>bung dengan teknologi informasi</w:t>
      </w:r>
      <w:r w:rsidR="00DD002C">
        <w:rPr>
          <w:rStyle w:val="hgkelc"/>
          <w:rFonts w:ascii="Times New Roman" w:hAnsi="Times New Roman" w:cs="Times New Roman"/>
          <w:sz w:val="24"/>
          <w:szCs w:val="24"/>
        </w:rPr>
        <w:t xml:space="preserve">. </w:t>
      </w:r>
      <w:r w:rsidR="00D01B1F" w:rsidRPr="007A3B06">
        <w:rPr>
          <w:rFonts w:ascii="Times New Roman" w:hAnsi="Times New Roman" w:cs="Times New Roman"/>
          <w:sz w:val="24"/>
          <w:szCs w:val="24"/>
        </w:rPr>
        <w:t>Japarianto</w:t>
      </w:r>
      <w:r w:rsidR="00D01B1F" w:rsidRPr="007A3B06">
        <w:rPr>
          <w:rStyle w:val="hgkelc"/>
          <w:rFonts w:ascii="Times New Roman" w:hAnsi="Times New Roman" w:cs="Times New Roman"/>
          <w:sz w:val="24"/>
          <w:szCs w:val="24"/>
        </w:rPr>
        <w:t xml:space="preserve"> </w:t>
      </w:r>
      <w:r w:rsidR="00D01B1F" w:rsidRPr="00D01B1F">
        <w:rPr>
          <w:rStyle w:val="hgkelc"/>
          <w:rFonts w:ascii="Times New Roman" w:hAnsi="Times New Roman" w:cs="Times New Roman"/>
          <w:sz w:val="24"/>
          <w:szCs w:val="24"/>
        </w:rPr>
        <w:t xml:space="preserve">mengungkapkan bahwa </w:t>
      </w:r>
      <w:r w:rsidR="0037119B" w:rsidRPr="0037119B">
        <w:rPr>
          <w:rStyle w:val="hgkelc"/>
          <w:rFonts w:ascii="Times New Roman" w:hAnsi="Times New Roman" w:cs="Times New Roman"/>
          <w:i/>
          <w:sz w:val="24"/>
          <w:szCs w:val="24"/>
        </w:rPr>
        <w:t>Shopping lifestyle</w:t>
      </w:r>
      <w:r w:rsidR="00D01B1F" w:rsidRPr="00D01B1F">
        <w:rPr>
          <w:rStyle w:val="hgkelc"/>
          <w:rFonts w:ascii="Times New Roman" w:hAnsi="Times New Roman" w:cs="Times New Roman"/>
          <w:sz w:val="24"/>
          <w:szCs w:val="24"/>
        </w:rPr>
        <w:t xml:space="preserve"> adalah cara seseorang mengekspresikan gaya hidupnya dalam berbelanja, yang mencerminkan status, martabat, dan kebiasaan mereka. Ini menunjukkan bagaimana seseorang mengalokasikan pendapatan mereka untuk berbagai produk dan layanan, serta pilihan yang mereka</w:t>
      </w:r>
      <w:r w:rsidR="00D01B1F">
        <w:rPr>
          <w:rStyle w:val="hgkelc"/>
          <w:rFonts w:ascii="Times New Roman" w:hAnsi="Times New Roman" w:cs="Times New Roman"/>
          <w:sz w:val="24"/>
          <w:szCs w:val="24"/>
        </w:rPr>
        <w:t xml:space="preserve"> buat di antara kategori serupa</w:t>
      </w:r>
      <w:r w:rsidR="00DD002C">
        <w:rPr>
          <w:rStyle w:val="hgkelc"/>
          <w:rFonts w:ascii="Times New Roman" w:hAnsi="Times New Roman" w:cs="Times New Roman"/>
          <w:sz w:val="24"/>
          <w:szCs w:val="24"/>
        </w:rPr>
        <w:t>.</w:t>
      </w:r>
      <w:r w:rsidR="00521C4C">
        <w:rPr>
          <w:rStyle w:val="FootnoteReference"/>
          <w:rFonts w:ascii="Times New Roman" w:hAnsi="Times New Roman" w:cs="Times New Roman"/>
          <w:sz w:val="24"/>
          <w:szCs w:val="24"/>
        </w:rPr>
        <w:footnoteReference w:id="81"/>
      </w:r>
    </w:p>
    <w:p w14:paraId="7747D392" w14:textId="261E02BA" w:rsidR="00D01B1F" w:rsidRDefault="00812273" w:rsidP="00BD6942">
      <w:pPr>
        <w:spacing w:after="0" w:line="360" w:lineRule="auto"/>
        <w:ind w:left="1080" w:firstLine="720"/>
        <w:jc w:val="both"/>
        <w:rPr>
          <w:rFonts w:ascii="Times New Roman" w:hAnsi="Times New Roman" w:cs="Times New Roman"/>
          <w:sz w:val="24"/>
          <w:szCs w:val="24"/>
        </w:rPr>
      </w:pPr>
      <w:r w:rsidRPr="00367D83">
        <w:rPr>
          <w:rFonts w:ascii="Times New Roman" w:hAnsi="Times New Roman" w:cs="Times New Roman"/>
          <w:sz w:val="24"/>
          <w:szCs w:val="24"/>
        </w:rPr>
        <w:lastRenderedPageBreak/>
        <w:t xml:space="preserve">Menurut </w:t>
      </w:r>
      <w:r w:rsidRPr="00367D83">
        <w:rPr>
          <w:rFonts w:ascii="Times New Roman" w:hAnsi="Times New Roman" w:cs="Times New Roman"/>
          <w:i/>
          <w:sz w:val="24"/>
          <w:szCs w:val="24"/>
        </w:rPr>
        <w:t>SOR (Stimulus-Organism-Response) Theory</w:t>
      </w:r>
      <w:r>
        <w:rPr>
          <w:rFonts w:ascii="Times New Roman" w:hAnsi="Times New Roman" w:cs="Times New Roman"/>
          <w:i/>
          <w:sz w:val="24"/>
          <w:szCs w:val="24"/>
        </w:rPr>
        <w:t xml:space="preserve">, </w:t>
      </w:r>
      <w:r w:rsidR="0037119B" w:rsidRPr="0037119B">
        <w:rPr>
          <w:rFonts w:ascii="Times New Roman" w:hAnsi="Times New Roman" w:cs="Times New Roman"/>
          <w:i/>
          <w:sz w:val="24"/>
          <w:szCs w:val="24"/>
        </w:rPr>
        <w:t>Shopping lifestyle</w:t>
      </w:r>
      <w:r>
        <w:rPr>
          <w:rFonts w:ascii="Times New Roman" w:hAnsi="Times New Roman" w:cs="Times New Roman"/>
          <w:i/>
          <w:sz w:val="24"/>
          <w:szCs w:val="24"/>
        </w:rPr>
        <w:t xml:space="preserve"> </w:t>
      </w:r>
      <w:r w:rsidRPr="00367D83">
        <w:rPr>
          <w:rFonts w:ascii="Times New Roman" w:hAnsi="Times New Roman" w:cs="Times New Roman"/>
          <w:sz w:val="24"/>
          <w:szCs w:val="24"/>
        </w:rPr>
        <w:t xml:space="preserve">dapat menjadi salah satu bentuk stimulus untuk melakukan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karena, </w:t>
      </w:r>
      <w:r w:rsidR="0037119B" w:rsidRPr="0037119B">
        <w:rPr>
          <w:rFonts w:ascii="Times New Roman" w:hAnsi="Times New Roman" w:cs="Times New Roman"/>
          <w:i/>
          <w:sz w:val="24"/>
          <w:szCs w:val="24"/>
        </w:rPr>
        <w:t>Shopping lifestyle</w:t>
      </w:r>
      <w:r w:rsidR="00D01B1F" w:rsidRPr="00D01B1F">
        <w:rPr>
          <w:rFonts w:ascii="Times New Roman" w:hAnsi="Times New Roman" w:cs="Times New Roman"/>
          <w:sz w:val="24"/>
          <w:szCs w:val="24"/>
        </w:rPr>
        <w:t xml:space="preserve"> adalah bentuk ekspresi individu yang berbeda-beda dalam pola tindakan mereka dalam berbelanja, mencerminkan cara mereka mengekspresikan diri. Ini terkait erat dengan perkembangan zaman dan kemajuan teknologi saat ini. Keterlibatan konsumen dalam membeli produk juga berperan dalam mempengaruhi </w:t>
      </w:r>
      <w:r w:rsidR="004E0689" w:rsidRPr="004E0689">
        <w:rPr>
          <w:rFonts w:ascii="Times New Roman" w:hAnsi="Times New Roman" w:cs="Times New Roman"/>
          <w:i/>
          <w:sz w:val="24"/>
          <w:szCs w:val="24"/>
        </w:rPr>
        <w:t>impulsive buying</w:t>
      </w:r>
      <w:r w:rsidR="00D01B1F">
        <w:rPr>
          <w:rFonts w:ascii="Times New Roman" w:hAnsi="Times New Roman" w:cs="Times New Roman"/>
          <w:sz w:val="24"/>
          <w:szCs w:val="24"/>
        </w:rPr>
        <w:t>.</w:t>
      </w:r>
    </w:p>
    <w:p w14:paraId="198C7CA1" w14:textId="7E13EAE6" w:rsidR="00255477" w:rsidRPr="00255477" w:rsidRDefault="004650BC" w:rsidP="00BD6942">
      <w:pPr>
        <w:spacing w:after="0" w:line="360" w:lineRule="auto"/>
        <w:ind w:left="1080" w:firstLine="720"/>
        <w:jc w:val="both"/>
        <w:rPr>
          <w:rFonts w:ascii="Times New Roman" w:hAnsi="Times New Roman" w:cs="Times New Roman"/>
          <w:sz w:val="24"/>
          <w:szCs w:val="24"/>
        </w:rPr>
      </w:pPr>
      <w:r w:rsidRPr="005371C8">
        <w:rPr>
          <w:rFonts w:ascii="Times New Roman" w:hAnsi="Times New Roman" w:cs="Times New Roman"/>
          <w:sz w:val="24"/>
          <w:szCs w:val="24"/>
        </w:rPr>
        <w:t>Hasil penelitian terdahulu yang telah dilakukan oleh</w:t>
      </w:r>
      <w:r>
        <w:rPr>
          <w:rFonts w:ascii="Times New Roman" w:hAnsi="Times New Roman" w:cs="Times New Roman"/>
          <w:sz w:val="24"/>
          <w:szCs w:val="24"/>
        </w:rPr>
        <w:t xml:space="preserve"> Rizqy dan </w:t>
      </w:r>
      <w:r w:rsidRPr="004650BC">
        <w:rPr>
          <w:rFonts w:ascii="Times New Roman" w:hAnsi="Times New Roman" w:cs="Times New Roman"/>
          <w:sz w:val="24"/>
          <w:szCs w:val="24"/>
        </w:rPr>
        <w:t>Hidayati</w:t>
      </w:r>
      <w:r>
        <w:rPr>
          <w:rFonts w:ascii="Times New Roman" w:hAnsi="Times New Roman" w:cs="Times New Roman"/>
          <w:sz w:val="24"/>
          <w:szCs w:val="24"/>
        </w:rPr>
        <w:t>,</w:t>
      </w:r>
      <w:r w:rsidR="00AD66B6">
        <w:rPr>
          <w:rStyle w:val="FootnoteReference"/>
          <w:rFonts w:ascii="Times New Roman" w:hAnsi="Times New Roman" w:cs="Times New Roman"/>
          <w:sz w:val="24"/>
          <w:szCs w:val="24"/>
        </w:rPr>
        <w:footnoteReference w:id="82"/>
      </w:r>
      <w:r>
        <w:rPr>
          <w:rFonts w:ascii="Times New Roman" w:hAnsi="Times New Roman" w:cs="Times New Roman"/>
          <w:sz w:val="24"/>
          <w:szCs w:val="24"/>
        </w:rPr>
        <w:t xml:space="preserve"> menunjukan bahwa </w:t>
      </w:r>
      <w:r w:rsidR="0037119B"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memiliki pengaruh terhadap </w:t>
      </w:r>
      <w:r w:rsidR="004E0689" w:rsidRPr="004E0689">
        <w:rPr>
          <w:rFonts w:ascii="Times New Roman" w:hAnsi="Times New Roman" w:cs="Times New Roman"/>
          <w:i/>
          <w:sz w:val="24"/>
          <w:szCs w:val="24"/>
        </w:rPr>
        <w:t>impulsive buying</w:t>
      </w:r>
      <w:r w:rsidR="00255477">
        <w:rPr>
          <w:rFonts w:ascii="Times New Roman" w:hAnsi="Times New Roman" w:cs="Times New Roman"/>
          <w:sz w:val="24"/>
          <w:szCs w:val="24"/>
        </w:rPr>
        <w:t xml:space="preserve">, dimana </w:t>
      </w:r>
      <w:r w:rsidR="00D01B1F">
        <w:rPr>
          <w:rFonts w:ascii="Times New Roman" w:hAnsi="Times New Roman" w:cs="Times New Roman"/>
          <w:sz w:val="24"/>
          <w:szCs w:val="24"/>
        </w:rPr>
        <w:t>h</w:t>
      </w:r>
      <w:r w:rsidR="00D01B1F" w:rsidRPr="00D01B1F">
        <w:rPr>
          <w:rFonts w:ascii="Times New Roman" w:hAnsi="Times New Roman" w:cs="Times New Roman"/>
          <w:sz w:val="24"/>
          <w:szCs w:val="24"/>
        </w:rPr>
        <w:t xml:space="preserve">asil statistik dari uji t menunjukkan bahwa nilai t hitung untuk variabel </w:t>
      </w:r>
      <w:r w:rsidR="0037119B" w:rsidRPr="0037119B">
        <w:rPr>
          <w:rFonts w:ascii="Times New Roman" w:hAnsi="Times New Roman" w:cs="Times New Roman"/>
          <w:i/>
          <w:sz w:val="24"/>
          <w:szCs w:val="24"/>
        </w:rPr>
        <w:t>shopping lifestyle</w:t>
      </w:r>
      <w:r w:rsidR="00D01B1F" w:rsidRPr="00D01B1F">
        <w:rPr>
          <w:rFonts w:ascii="Times New Roman" w:hAnsi="Times New Roman" w:cs="Times New Roman"/>
          <w:sz w:val="24"/>
          <w:szCs w:val="24"/>
        </w:rPr>
        <w:t xml:space="preserve"> adalah 5,111, yang melebihi nilai t tabel sebesar 1,661, dengan nilai signifikansi sebesar 0,000 yang lebih kecil dari 0,05. Ini menunjukkan bahwa variabel </w:t>
      </w:r>
      <w:r w:rsidR="0037119B" w:rsidRPr="0037119B">
        <w:rPr>
          <w:rFonts w:ascii="Times New Roman" w:hAnsi="Times New Roman" w:cs="Times New Roman"/>
          <w:i/>
          <w:sz w:val="24"/>
          <w:szCs w:val="24"/>
        </w:rPr>
        <w:t>shopping lifestyle</w:t>
      </w:r>
      <w:r w:rsidR="00D01B1F" w:rsidRPr="00D01B1F">
        <w:rPr>
          <w:rFonts w:ascii="Times New Roman" w:hAnsi="Times New Roman" w:cs="Times New Roman"/>
          <w:sz w:val="24"/>
          <w:szCs w:val="24"/>
        </w:rPr>
        <w:t xml:space="preserve"> (X2) memiliki pengaruh positif dan signifikan terhadap </w:t>
      </w:r>
      <w:r w:rsidR="004E0689" w:rsidRPr="004E0689">
        <w:rPr>
          <w:rFonts w:ascii="Times New Roman" w:hAnsi="Times New Roman" w:cs="Times New Roman"/>
          <w:i/>
          <w:sz w:val="24"/>
          <w:szCs w:val="24"/>
        </w:rPr>
        <w:t>impulsive buying</w:t>
      </w:r>
      <w:r w:rsidR="00255477">
        <w:rPr>
          <w:rFonts w:ascii="Times New Roman" w:hAnsi="Times New Roman" w:cs="Times New Roman"/>
          <w:sz w:val="24"/>
          <w:szCs w:val="24"/>
        </w:rPr>
        <w:t>. P</w:t>
      </w:r>
      <w:r w:rsidR="005B2A41">
        <w:rPr>
          <w:rFonts w:ascii="Times New Roman" w:hAnsi="Times New Roman" w:cs="Times New Roman"/>
          <w:sz w:val="24"/>
          <w:szCs w:val="24"/>
        </w:rPr>
        <w:t>enelitian lainny</w:t>
      </w:r>
      <w:r w:rsidR="00255477">
        <w:rPr>
          <w:rFonts w:ascii="Times New Roman" w:hAnsi="Times New Roman" w:cs="Times New Roman"/>
          <w:sz w:val="24"/>
          <w:szCs w:val="24"/>
        </w:rPr>
        <w:t xml:space="preserve">a yang dilakukan oleh </w:t>
      </w:r>
      <w:r w:rsidR="00C4765A">
        <w:rPr>
          <w:rFonts w:ascii="Times New Roman" w:hAnsi="Times New Roman" w:cs="Times New Roman"/>
          <w:sz w:val="24"/>
          <w:szCs w:val="24"/>
        </w:rPr>
        <w:t>Damayanti, Arifin, dan</w:t>
      </w:r>
      <w:r w:rsidR="00C4765A" w:rsidRPr="00C4765A">
        <w:rPr>
          <w:rFonts w:ascii="Times New Roman" w:hAnsi="Times New Roman" w:cs="Times New Roman"/>
          <w:sz w:val="24"/>
          <w:szCs w:val="24"/>
        </w:rPr>
        <w:t xml:space="preserve"> Rahmawati</w:t>
      </w:r>
      <w:r w:rsidR="00C4765A" w:rsidRPr="00C4765A">
        <w:rPr>
          <w:rFonts w:ascii="Times New Roman" w:hAnsi="Times New Roman" w:cs="Times New Roman"/>
          <w:sz w:val="24"/>
          <w:szCs w:val="24"/>
          <w:vertAlign w:val="superscript"/>
        </w:rPr>
        <w:t xml:space="preserve"> </w:t>
      </w:r>
      <w:r w:rsidR="00521C4C">
        <w:rPr>
          <w:rStyle w:val="FootnoteReference"/>
          <w:rFonts w:ascii="Times New Roman" w:hAnsi="Times New Roman" w:cs="Times New Roman"/>
          <w:sz w:val="24"/>
          <w:szCs w:val="24"/>
        </w:rPr>
        <w:footnoteReference w:id="83"/>
      </w:r>
      <w:r w:rsidR="00C4765A">
        <w:rPr>
          <w:rFonts w:ascii="Times New Roman" w:hAnsi="Times New Roman" w:cs="Times New Roman"/>
          <w:sz w:val="24"/>
          <w:szCs w:val="24"/>
          <w:vertAlign w:val="superscript"/>
        </w:rPr>
        <w:t xml:space="preserve"> </w:t>
      </w:r>
      <w:r w:rsidR="005B2A41">
        <w:rPr>
          <w:rFonts w:ascii="Times New Roman" w:hAnsi="Times New Roman" w:cs="Times New Roman"/>
          <w:sz w:val="24"/>
          <w:szCs w:val="24"/>
        </w:rPr>
        <w:t xml:space="preserve">juga menunjukan hasil bahwa variabel </w:t>
      </w:r>
      <w:r w:rsidR="0037119B" w:rsidRPr="0037119B">
        <w:rPr>
          <w:rFonts w:ascii="Times New Roman" w:hAnsi="Times New Roman" w:cs="Times New Roman"/>
          <w:i/>
          <w:sz w:val="24"/>
          <w:szCs w:val="24"/>
        </w:rPr>
        <w:t>shopping lifestyle</w:t>
      </w:r>
      <w:r w:rsidR="005B2A41">
        <w:rPr>
          <w:rFonts w:ascii="Times New Roman" w:hAnsi="Times New Roman" w:cs="Times New Roman"/>
          <w:sz w:val="24"/>
          <w:szCs w:val="24"/>
        </w:rPr>
        <w:t xml:space="preserve"> memiliki pengaruh yang positif </w:t>
      </w:r>
      <w:r w:rsidR="005B2A41" w:rsidRPr="005B2A41">
        <w:rPr>
          <w:rFonts w:ascii="Times New Roman" w:hAnsi="Times New Roman" w:cs="Times New Roman"/>
          <w:sz w:val="24"/>
          <w:szCs w:val="24"/>
        </w:rPr>
        <w:t>dan signifikan terhadap impulse buying</w:t>
      </w:r>
      <w:r w:rsidR="005B2A41">
        <w:rPr>
          <w:rFonts w:ascii="Times New Roman" w:hAnsi="Times New Roman" w:cs="Times New Roman"/>
          <w:sz w:val="24"/>
          <w:szCs w:val="24"/>
        </w:rPr>
        <w:t>, hal ini dibuktikan dengan uji T dengan nilai signifikansi 0,009 &lt; 0,05.</w:t>
      </w:r>
    </w:p>
    <w:p w14:paraId="3D95F83E" w14:textId="5C8A6415" w:rsidR="007E6D91" w:rsidRDefault="00D01B1F" w:rsidP="00BD6942">
      <w:pPr>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hal tersebut dapat disimpulkan bahwa terdapat </w:t>
      </w:r>
      <w:r w:rsidRPr="0071336A">
        <w:rPr>
          <w:rFonts w:ascii="Times New Roman" w:hAnsi="Times New Roman" w:cs="Times New Roman"/>
          <w:sz w:val="24"/>
          <w:szCs w:val="24"/>
        </w:rPr>
        <w:t xml:space="preserve">pengaruh </w:t>
      </w:r>
      <w:r w:rsidR="007E6D91" w:rsidRPr="0071336A">
        <w:rPr>
          <w:rFonts w:ascii="Times New Roman" w:hAnsi="Times New Roman" w:cs="Times New Roman"/>
          <w:sz w:val="24"/>
          <w:szCs w:val="24"/>
        </w:rPr>
        <w:t xml:space="preserve">antara variabel </w:t>
      </w:r>
      <w:r w:rsidR="0037119B" w:rsidRPr="0037119B">
        <w:rPr>
          <w:rFonts w:ascii="Times New Roman" w:hAnsi="Times New Roman" w:cs="Times New Roman"/>
          <w:i/>
          <w:sz w:val="24"/>
          <w:szCs w:val="24"/>
        </w:rPr>
        <w:t>Shopping lifestyle</w:t>
      </w:r>
      <w:r w:rsidR="007E6D91" w:rsidRPr="00976A00">
        <w:rPr>
          <w:rFonts w:ascii="Times New Roman" w:hAnsi="Times New Roman" w:cs="Times New Roman"/>
          <w:b/>
          <w:sz w:val="24"/>
          <w:szCs w:val="24"/>
        </w:rPr>
        <w:t xml:space="preserve"> </w:t>
      </w:r>
      <w:r w:rsidR="007E6D91" w:rsidRPr="0071336A">
        <w:rPr>
          <w:rFonts w:ascii="Times New Roman" w:hAnsi="Times New Roman" w:cs="Times New Roman"/>
          <w:sz w:val="24"/>
          <w:szCs w:val="24"/>
        </w:rPr>
        <w:t>terhadap</w:t>
      </w:r>
      <w:r w:rsidR="007E6D91">
        <w:rPr>
          <w:rFonts w:ascii="Times New Roman" w:hAnsi="Times New Roman" w:cs="Times New Roman"/>
          <w:i/>
          <w:sz w:val="24"/>
          <w:szCs w:val="24"/>
        </w:rPr>
        <w:t xml:space="preserve"> </w:t>
      </w:r>
      <w:r w:rsidR="004E0689" w:rsidRPr="004E0689">
        <w:rPr>
          <w:rFonts w:ascii="Times New Roman" w:hAnsi="Times New Roman" w:cs="Times New Roman"/>
          <w:i/>
          <w:sz w:val="24"/>
          <w:szCs w:val="24"/>
        </w:rPr>
        <w:t>Impulsive buying</w:t>
      </w:r>
      <w:r w:rsidR="007E6D91">
        <w:rPr>
          <w:rFonts w:ascii="Times New Roman" w:hAnsi="Times New Roman" w:cs="Times New Roman"/>
          <w:i/>
          <w:sz w:val="24"/>
          <w:szCs w:val="24"/>
        </w:rPr>
        <w:t xml:space="preserve">, </w:t>
      </w:r>
      <w:r w:rsidR="007E6D91" w:rsidRPr="0071336A">
        <w:rPr>
          <w:rFonts w:ascii="Times New Roman" w:hAnsi="Times New Roman" w:cs="Times New Roman"/>
          <w:sz w:val="24"/>
          <w:szCs w:val="24"/>
        </w:rPr>
        <w:t>dan dapat ditarik hipotesis:</w:t>
      </w:r>
    </w:p>
    <w:p w14:paraId="3D612E80" w14:textId="41D4824A" w:rsidR="00681A50" w:rsidRDefault="007E6D91" w:rsidP="00BD6942">
      <w:pPr>
        <w:spacing w:after="0" w:line="360" w:lineRule="auto"/>
        <w:ind w:left="1080" w:firstLine="720"/>
        <w:jc w:val="both"/>
        <w:rPr>
          <w:rFonts w:ascii="Times New Roman" w:hAnsi="Times New Roman" w:cs="Times New Roman"/>
          <w:b/>
          <w:sz w:val="24"/>
          <w:szCs w:val="24"/>
        </w:rPr>
      </w:pPr>
      <w:r>
        <w:rPr>
          <w:rFonts w:ascii="Times New Roman" w:hAnsi="Times New Roman" w:cs="Times New Roman"/>
          <w:b/>
          <w:sz w:val="24"/>
          <w:szCs w:val="24"/>
        </w:rPr>
        <w:t>H3</w:t>
      </w:r>
      <w:r w:rsidRPr="00614E4A">
        <w:rPr>
          <w:rFonts w:ascii="Times New Roman" w:hAnsi="Times New Roman" w:cs="Times New Roman"/>
          <w:b/>
          <w:sz w:val="24"/>
          <w:szCs w:val="24"/>
        </w:rPr>
        <w:t xml:space="preserve">: </w:t>
      </w:r>
      <w:r w:rsidR="0037119B" w:rsidRPr="0037119B">
        <w:rPr>
          <w:rFonts w:ascii="Times New Roman" w:hAnsi="Times New Roman" w:cs="Times New Roman"/>
          <w:b/>
          <w:i/>
          <w:sz w:val="24"/>
          <w:szCs w:val="24"/>
        </w:rPr>
        <w:t>Shopping lifestyle</w:t>
      </w:r>
      <w:r w:rsidRPr="00976A00">
        <w:rPr>
          <w:rFonts w:ascii="Times New Roman" w:hAnsi="Times New Roman" w:cs="Times New Roman"/>
          <w:b/>
          <w:sz w:val="24"/>
          <w:szCs w:val="24"/>
        </w:rPr>
        <w:t xml:space="preserve"> </w:t>
      </w:r>
      <w:r w:rsidRPr="00614E4A">
        <w:rPr>
          <w:rFonts w:ascii="Times New Roman" w:hAnsi="Times New Roman" w:cs="Times New Roman"/>
          <w:b/>
          <w:sz w:val="24"/>
          <w:szCs w:val="24"/>
        </w:rPr>
        <w:t xml:space="preserve">berpengaruh positif dan </w:t>
      </w:r>
      <w:r w:rsidRPr="00BD6942">
        <w:rPr>
          <w:rFonts w:ascii="Times New Roman" w:hAnsi="Times New Roman" w:cs="Times New Roman"/>
          <w:sz w:val="24"/>
          <w:szCs w:val="24"/>
        </w:rPr>
        <w:t>signifikan</w:t>
      </w:r>
      <w:r w:rsidRPr="00614E4A">
        <w:rPr>
          <w:rFonts w:ascii="Times New Roman" w:hAnsi="Times New Roman" w:cs="Times New Roman"/>
          <w:b/>
          <w:sz w:val="24"/>
          <w:szCs w:val="24"/>
        </w:rPr>
        <w:t xml:space="preserve"> terhadap </w:t>
      </w:r>
      <w:r w:rsidR="004E0689" w:rsidRPr="004E0689">
        <w:rPr>
          <w:rFonts w:ascii="Times New Roman" w:hAnsi="Times New Roman" w:cs="Times New Roman"/>
          <w:b/>
          <w:i/>
          <w:sz w:val="24"/>
          <w:szCs w:val="24"/>
        </w:rPr>
        <w:t>Impulsive buying</w:t>
      </w:r>
      <w:r w:rsidRPr="00614E4A">
        <w:rPr>
          <w:rFonts w:ascii="Times New Roman" w:hAnsi="Times New Roman" w:cs="Times New Roman"/>
          <w:b/>
          <w:sz w:val="24"/>
          <w:szCs w:val="24"/>
        </w:rPr>
        <w:t xml:space="preserve"> pada G</w:t>
      </w:r>
      <w:r>
        <w:rPr>
          <w:rFonts w:ascii="Times New Roman" w:hAnsi="Times New Roman" w:cs="Times New Roman"/>
          <w:b/>
          <w:sz w:val="24"/>
          <w:szCs w:val="24"/>
        </w:rPr>
        <w:t xml:space="preserve">enerasi Z </w:t>
      </w:r>
      <w:r w:rsidR="001D2D0E">
        <w:rPr>
          <w:rFonts w:ascii="Times New Roman" w:hAnsi="Times New Roman" w:cs="Times New Roman"/>
          <w:b/>
          <w:sz w:val="24"/>
          <w:szCs w:val="24"/>
        </w:rPr>
        <w:t>di kota Semarang</w:t>
      </w:r>
    </w:p>
    <w:p w14:paraId="5441C562" w14:textId="77777777" w:rsidR="00D01B1F" w:rsidRPr="001D2D0E" w:rsidRDefault="00681A50" w:rsidP="00681A50">
      <w:pPr>
        <w:rPr>
          <w:rFonts w:ascii="Times New Roman" w:hAnsi="Times New Roman" w:cs="Times New Roman"/>
          <w:b/>
          <w:sz w:val="24"/>
          <w:szCs w:val="24"/>
        </w:rPr>
      </w:pPr>
      <w:r>
        <w:rPr>
          <w:rFonts w:ascii="Times New Roman" w:hAnsi="Times New Roman" w:cs="Times New Roman"/>
          <w:b/>
          <w:sz w:val="24"/>
          <w:szCs w:val="24"/>
        </w:rPr>
        <w:br w:type="page"/>
      </w:r>
    </w:p>
    <w:p w14:paraId="7A3E151E" w14:textId="77777777" w:rsidR="00B069A9" w:rsidRPr="00237F0F" w:rsidRDefault="00237F0F" w:rsidP="00237F0F">
      <w:pPr>
        <w:pStyle w:val="Heading1"/>
        <w:ind w:left="567" w:firstLine="0"/>
        <w:jc w:val="center"/>
      </w:pPr>
      <w:r>
        <w:lastRenderedPageBreak/>
        <w:br/>
      </w:r>
      <w:bookmarkStart w:id="32" w:name="_Toc169271993"/>
      <w:r w:rsidRPr="00237F0F">
        <w:rPr>
          <w:rFonts w:cs="Times New Roman"/>
          <w:szCs w:val="24"/>
        </w:rPr>
        <w:t>METODE PENELITIAN</w:t>
      </w:r>
      <w:bookmarkEnd w:id="32"/>
    </w:p>
    <w:p w14:paraId="3ABD1BE8" w14:textId="77777777" w:rsidR="000F2B08" w:rsidRPr="003873F0" w:rsidRDefault="000F2B08" w:rsidP="003873F0">
      <w:pPr>
        <w:pStyle w:val="Heading2"/>
        <w:ind w:left="284"/>
      </w:pPr>
      <w:bookmarkStart w:id="33" w:name="_Toc169271994"/>
      <w:r w:rsidRPr="003873F0">
        <w:t>Jenis Penelitian dan Sumber Data</w:t>
      </w:r>
      <w:bookmarkEnd w:id="33"/>
    </w:p>
    <w:p w14:paraId="03E45E70" w14:textId="77777777" w:rsidR="000A6236" w:rsidRDefault="00BC4E46" w:rsidP="00000078">
      <w:pPr>
        <w:pStyle w:val="Heading3"/>
      </w:pPr>
      <w:r>
        <w:t xml:space="preserve"> </w:t>
      </w:r>
      <w:bookmarkStart w:id="34" w:name="_Toc169271995"/>
      <w:r w:rsidR="000A6236" w:rsidRPr="000A6236">
        <w:t xml:space="preserve">Jenis </w:t>
      </w:r>
      <w:r w:rsidR="000A6236" w:rsidRPr="00681A50">
        <w:t>Penelitian</w:t>
      </w:r>
      <w:bookmarkEnd w:id="34"/>
    </w:p>
    <w:p w14:paraId="6B07A947" w14:textId="77777777" w:rsidR="000A6236" w:rsidRDefault="0008465D" w:rsidP="00681A50">
      <w:pPr>
        <w:spacing w:after="0" w:line="360" w:lineRule="auto"/>
        <w:ind w:left="1080" w:firstLine="720"/>
        <w:jc w:val="both"/>
        <w:rPr>
          <w:rFonts w:ascii="Times New Roman" w:hAnsi="Times New Roman" w:cs="Times New Roman"/>
          <w:sz w:val="24"/>
          <w:szCs w:val="24"/>
        </w:rPr>
      </w:pPr>
      <w:r w:rsidRPr="0008465D">
        <w:rPr>
          <w:rFonts w:ascii="Times New Roman" w:hAnsi="Times New Roman" w:cs="Times New Roman"/>
          <w:sz w:val="24"/>
          <w:szCs w:val="24"/>
        </w:rPr>
        <w:t>Penelitian adalah sebuah metode untuk memperoleh bukti terhadap rasa ingin tahu atau kebenaran. Ini menunjukkan bahwa seseorang melakukan penelitian karena ada masalah atau rasa ingin tahu yang perlu diuji kebenarannya. Penelitian tidak hanya dilakukan oleh ilmuwan, tetapi juga oleh orang biasa, dengan tingkat penelitian yang harus diperhatikan, apakah oleh masyarakat umum atau oleh ilmuwan dan peneliti. Jika dilakukan oleh masyarakat umum, disebut sebagai penelitian biasa, sedangkan jika oleh ilmuwan, di</w:t>
      </w:r>
      <w:r>
        <w:rPr>
          <w:rFonts w:ascii="Times New Roman" w:hAnsi="Times New Roman" w:cs="Times New Roman"/>
          <w:sz w:val="24"/>
          <w:szCs w:val="24"/>
        </w:rPr>
        <w:t>sebut sebagai penelitian ilmiah</w:t>
      </w:r>
      <w:r w:rsidR="00EB1FA6" w:rsidRPr="00EB1FA6">
        <w:rPr>
          <w:rFonts w:ascii="Times New Roman" w:hAnsi="Times New Roman" w:cs="Times New Roman"/>
          <w:sz w:val="24"/>
          <w:szCs w:val="24"/>
        </w:rPr>
        <w:t>.</w:t>
      </w:r>
      <w:r w:rsidR="006D65D2">
        <w:rPr>
          <w:rFonts w:ascii="Times New Roman" w:hAnsi="Times New Roman" w:cs="Times New Roman"/>
          <w:sz w:val="24"/>
          <w:szCs w:val="24"/>
        </w:rPr>
        <w:t xml:space="preserve"> </w:t>
      </w:r>
      <w:r w:rsidR="00C77EC1" w:rsidRPr="00C77EC1">
        <w:rPr>
          <w:rFonts w:ascii="Times New Roman" w:hAnsi="Times New Roman" w:cs="Times New Roman"/>
          <w:sz w:val="24"/>
          <w:szCs w:val="24"/>
        </w:rPr>
        <w:t>Umumnya, penelitian bisa dijelaskan sebagai proses pengumpulan dan analisis data secara teratur dan logis demi mencapai tujuan tertentu.</w:t>
      </w:r>
      <w:r w:rsidR="00E81BD5">
        <w:rPr>
          <w:rStyle w:val="FootnoteReference"/>
          <w:rFonts w:ascii="Times New Roman" w:hAnsi="Times New Roman" w:cs="Times New Roman"/>
          <w:sz w:val="24"/>
          <w:szCs w:val="24"/>
        </w:rPr>
        <w:footnoteReference w:id="84"/>
      </w:r>
    </w:p>
    <w:p w14:paraId="1FF60AA5" w14:textId="08CB2383" w:rsidR="006D65D2" w:rsidRDefault="00C77EC1" w:rsidP="00681A50">
      <w:pPr>
        <w:spacing w:after="0" w:line="360" w:lineRule="auto"/>
        <w:ind w:left="1080" w:firstLine="720"/>
        <w:jc w:val="both"/>
        <w:rPr>
          <w:rFonts w:ascii="Times New Roman" w:hAnsi="Times New Roman" w:cs="Times New Roman"/>
          <w:sz w:val="24"/>
          <w:szCs w:val="24"/>
        </w:rPr>
      </w:pPr>
      <w:r w:rsidRPr="00C77EC1">
        <w:rPr>
          <w:rFonts w:ascii="Times New Roman" w:hAnsi="Times New Roman" w:cs="Times New Roman"/>
          <w:sz w:val="24"/>
          <w:szCs w:val="24"/>
        </w:rPr>
        <w:t xml:space="preserve">Metode penelitian ialah serangkaian prosedur dan rencana yang digunakan dalam penyelidikan. Ini memfasilitasi penyelidikan yang terorganisir, ilmiah, netral, dan berharga. Metode penelitian merupakan strategi untuk mengumpulkan data dan menemukan solusi atas suatu masalah berdasarkan fakta. </w:t>
      </w:r>
      <w:r w:rsidR="006D65D2">
        <w:rPr>
          <w:rFonts w:ascii="Times New Roman" w:hAnsi="Times New Roman" w:cs="Times New Roman"/>
          <w:sz w:val="24"/>
          <w:szCs w:val="24"/>
        </w:rPr>
        <w:t xml:space="preserve">Metode mengacu pada teknik yang </w:t>
      </w:r>
      <w:r w:rsidR="006D65D2" w:rsidRPr="006D65D2">
        <w:rPr>
          <w:rFonts w:ascii="Times New Roman" w:hAnsi="Times New Roman" w:cs="Times New Roman"/>
          <w:sz w:val="24"/>
          <w:szCs w:val="24"/>
        </w:rPr>
        <w:t>digunakan peneliti untuk mengumpulkan data penelitian untuk menemukan solusi dari suatu</w:t>
      </w:r>
      <w:r w:rsidR="006D65D2">
        <w:rPr>
          <w:rFonts w:ascii="Times New Roman" w:hAnsi="Times New Roman" w:cs="Times New Roman"/>
          <w:sz w:val="24"/>
          <w:szCs w:val="24"/>
        </w:rPr>
        <w:t xml:space="preserve"> masalah, </w:t>
      </w:r>
      <w:r w:rsidR="006D65D2" w:rsidRPr="006D65D2">
        <w:rPr>
          <w:rFonts w:ascii="Times New Roman" w:hAnsi="Times New Roman" w:cs="Times New Roman"/>
          <w:sz w:val="24"/>
          <w:szCs w:val="24"/>
        </w:rPr>
        <w:t>dan kegiatan ilmiah yang di</w:t>
      </w:r>
      <w:r w:rsidR="006D65D2">
        <w:rPr>
          <w:rFonts w:ascii="Times New Roman" w:hAnsi="Times New Roman" w:cs="Times New Roman"/>
          <w:sz w:val="24"/>
          <w:szCs w:val="24"/>
        </w:rPr>
        <w:t xml:space="preserve">lakukan secara sistematis untuk </w:t>
      </w:r>
      <w:r w:rsidR="006D65D2" w:rsidRPr="006D65D2">
        <w:rPr>
          <w:rFonts w:ascii="Times New Roman" w:hAnsi="Times New Roman" w:cs="Times New Roman"/>
          <w:sz w:val="24"/>
          <w:szCs w:val="24"/>
        </w:rPr>
        <w:t>memecahkan masalah penelitian</w:t>
      </w:r>
      <w:r w:rsidR="006D65D2">
        <w:rPr>
          <w:rFonts w:ascii="Times New Roman" w:hAnsi="Times New Roman" w:cs="Times New Roman"/>
          <w:sz w:val="24"/>
          <w:szCs w:val="24"/>
        </w:rPr>
        <w:t>.</w:t>
      </w:r>
      <w:r w:rsidR="00E81BD5">
        <w:rPr>
          <w:rStyle w:val="FootnoteReference"/>
          <w:rFonts w:ascii="Times New Roman" w:hAnsi="Times New Roman" w:cs="Times New Roman"/>
          <w:sz w:val="24"/>
          <w:szCs w:val="24"/>
        </w:rPr>
        <w:footnoteReference w:id="85"/>
      </w:r>
      <w:r w:rsidR="00266E61">
        <w:rPr>
          <w:rFonts w:ascii="Times New Roman" w:hAnsi="Times New Roman" w:cs="Times New Roman"/>
          <w:sz w:val="24"/>
          <w:szCs w:val="24"/>
        </w:rPr>
        <w:t xml:space="preserve"> M</w:t>
      </w:r>
      <w:r w:rsidR="006D65D2" w:rsidRPr="006D65D2">
        <w:rPr>
          <w:rFonts w:ascii="Times New Roman" w:hAnsi="Times New Roman" w:cs="Times New Roman"/>
          <w:sz w:val="24"/>
          <w:szCs w:val="24"/>
        </w:rPr>
        <w:t>etode penelitian</w:t>
      </w:r>
      <w:r w:rsidR="00701479">
        <w:rPr>
          <w:rFonts w:ascii="Times New Roman" w:hAnsi="Times New Roman" w:cs="Times New Roman"/>
          <w:sz w:val="24"/>
          <w:szCs w:val="24"/>
        </w:rPr>
        <w:t xml:space="preserve"> </w:t>
      </w:r>
      <w:r w:rsidR="006D65D2" w:rsidRPr="006D65D2">
        <w:rPr>
          <w:rFonts w:ascii="Times New Roman" w:hAnsi="Times New Roman" w:cs="Times New Roman"/>
          <w:sz w:val="24"/>
          <w:szCs w:val="24"/>
        </w:rPr>
        <w:t>sebagai teknik pengumpulan data untuk memecahkan masalah, menemukan solusi, dan</w:t>
      </w:r>
      <w:r w:rsidR="006D65D2">
        <w:rPr>
          <w:rFonts w:ascii="Times New Roman" w:hAnsi="Times New Roman" w:cs="Times New Roman"/>
          <w:sz w:val="24"/>
          <w:szCs w:val="24"/>
        </w:rPr>
        <w:t xml:space="preserve"> </w:t>
      </w:r>
      <w:r w:rsidR="006D65D2" w:rsidRPr="006D65D2">
        <w:rPr>
          <w:rFonts w:ascii="Times New Roman" w:hAnsi="Times New Roman" w:cs="Times New Roman"/>
          <w:sz w:val="24"/>
          <w:szCs w:val="24"/>
        </w:rPr>
        <w:t>teknik untuk membangun hubungan antara data dan m</w:t>
      </w:r>
      <w:r w:rsidR="006D65D2">
        <w:rPr>
          <w:rFonts w:ascii="Times New Roman" w:hAnsi="Times New Roman" w:cs="Times New Roman"/>
          <w:sz w:val="24"/>
          <w:szCs w:val="24"/>
        </w:rPr>
        <w:t xml:space="preserve">etode dengan mengevaluasi hasil </w:t>
      </w:r>
      <w:r w:rsidR="006D65D2" w:rsidRPr="006D65D2">
        <w:rPr>
          <w:rFonts w:ascii="Times New Roman" w:hAnsi="Times New Roman" w:cs="Times New Roman"/>
          <w:sz w:val="24"/>
          <w:szCs w:val="24"/>
        </w:rPr>
        <w:t>penelitian secara akurat</w:t>
      </w:r>
      <w:r w:rsidR="006D65D2">
        <w:rPr>
          <w:rFonts w:ascii="Times New Roman" w:hAnsi="Times New Roman" w:cs="Times New Roman"/>
          <w:sz w:val="24"/>
          <w:szCs w:val="24"/>
        </w:rPr>
        <w:t>.</w:t>
      </w:r>
      <w:r w:rsidR="006D65D2" w:rsidRPr="006D65D2">
        <w:t xml:space="preserve"> </w:t>
      </w:r>
      <w:r w:rsidR="00266E61">
        <w:rPr>
          <w:rFonts w:ascii="Times New Roman" w:hAnsi="Times New Roman" w:cs="Times New Roman"/>
          <w:sz w:val="24"/>
          <w:szCs w:val="24"/>
        </w:rPr>
        <w:t>M</w:t>
      </w:r>
      <w:r w:rsidR="006D65D2" w:rsidRPr="006D65D2">
        <w:rPr>
          <w:rFonts w:ascii="Times New Roman" w:hAnsi="Times New Roman" w:cs="Times New Roman"/>
          <w:sz w:val="24"/>
          <w:szCs w:val="24"/>
        </w:rPr>
        <w:t>enggunakan metode penelitian, pelaksan</w:t>
      </w:r>
      <w:r w:rsidR="00701479">
        <w:rPr>
          <w:rFonts w:ascii="Times New Roman" w:hAnsi="Times New Roman" w:cs="Times New Roman"/>
          <w:sz w:val="24"/>
          <w:szCs w:val="24"/>
        </w:rPr>
        <w:t xml:space="preserve">aan penelitian dilakukan secara </w:t>
      </w:r>
      <w:r w:rsidR="006D65D2" w:rsidRPr="006D65D2">
        <w:rPr>
          <w:rFonts w:ascii="Times New Roman" w:hAnsi="Times New Roman" w:cs="Times New Roman"/>
          <w:sz w:val="24"/>
          <w:szCs w:val="24"/>
        </w:rPr>
        <w:t>sistematis dan akurat. Data penelitian dapat dibuktikan dan di</w:t>
      </w:r>
      <w:r w:rsidR="00701479">
        <w:rPr>
          <w:rFonts w:ascii="Times New Roman" w:hAnsi="Times New Roman" w:cs="Times New Roman"/>
          <w:sz w:val="24"/>
          <w:szCs w:val="24"/>
        </w:rPr>
        <w:t xml:space="preserve">uji kebenarannya secara ilmiah. </w:t>
      </w:r>
      <w:r w:rsidR="00266E61">
        <w:rPr>
          <w:rFonts w:ascii="Times New Roman" w:hAnsi="Times New Roman" w:cs="Times New Roman"/>
          <w:sz w:val="24"/>
          <w:szCs w:val="24"/>
        </w:rPr>
        <w:t>P</w:t>
      </w:r>
      <w:r w:rsidR="006D65D2" w:rsidRPr="006D65D2">
        <w:rPr>
          <w:rFonts w:ascii="Times New Roman" w:hAnsi="Times New Roman" w:cs="Times New Roman"/>
          <w:sz w:val="24"/>
          <w:szCs w:val="24"/>
        </w:rPr>
        <w:t>enelitian yang dilakukan men</w:t>
      </w:r>
      <w:r w:rsidR="00701479">
        <w:rPr>
          <w:rFonts w:ascii="Times New Roman" w:hAnsi="Times New Roman" w:cs="Times New Roman"/>
          <w:sz w:val="24"/>
          <w:szCs w:val="24"/>
        </w:rPr>
        <w:t xml:space="preserve">ghasilkan pengetahuan baru yang </w:t>
      </w:r>
      <w:r w:rsidR="006D65D2" w:rsidRPr="006D65D2">
        <w:rPr>
          <w:rFonts w:ascii="Times New Roman" w:hAnsi="Times New Roman" w:cs="Times New Roman"/>
          <w:sz w:val="24"/>
          <w:szCs w:val="24"/>
        </w:rPr>
        <w:t>bermanfaat bagi ilmu pengetahuan dan kehidupan manusia.</w:t>
      </w:r>
      <w:r w:rsidR="00E81BD5">
        <w:rPr>
          <w:rStyle w:val="FootnoteReference"/>
          <w:rFonts w:ascii="Times New Roman" w:hAnsi="Times New Roman" w:cs="Times New Roman"/>
          <w:sz w:val="24"/>
          <w:szCs w:val="24"/>
        </w:rPr>
        <w:footnoteReference w:id="86"/>
      </w:r>
    </w:p>
    <w:p w14:paraId="3D032D8A" w14:textId="7D131C95" w:rsidR="004B0ABA" w:rsidRDefault="00266E61" w:rsidP="00681A50">
      <w:pPr>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w:t>
      </w:r>
      <w:r w:rsidR="004B0ABA" w:rsidRPr="004B0ABA">
        <w:rPr>
          <w:rFonts w:ascii="Times New Roman" w:hAnsi="Times New Roman" w:cs="Times New Roman"/>
          <w:sz w:val="24"/>
          <w:szCs w:val="24"/>
        </w:rPr>
        <w:t>p</w:t>
      </w:r>
      <w:r w:rsidR="004B0ABA">
        <w:rPr>
          <w:rFonts w:ascii="Times New Roman" w:hAnsi="Times New Roman" w:cs="Times New Roman"/>
          <w:sz w:val="24"/>
          <w:szCs w:val="24"/>
        </w:rPr>
        <w:t xml:space="preserve">enelitian ini, </w:t>
      </w:r>
      <w:r w:rsidR="004B0ABA" w:rsidRPr="004B0ABA">
        <w:rPr>
          <w:rFonts w:ascii="Times New Roman" w:hAnsi="Times New Roman" w:cs="Times New Roman"/>
          <w:sz w:val="24"/>
          <w:szCs w:val="24"/>
        </w:rPr>
        <w:t>p</w:t>
      </w:r>
      <w:r w:rsidR="004B0ABA">
        <w:rPr>
          <w:rFonts w:ascii="Times New Roman" w:hAnsi="Times New Roman" w:cs="Times New Roman"/>
          <w:sz w:val="24"/>
          <w:szCs w:val="24"/>
        </w:rPr>
        <w:t xml:space="preserve">eneliti menggunakan </w:t>
      </w:r>
      <w:r w:rsidR="00C77EC1" w:rsidRPr="00C77EC1">
        <w:rPr>
          <w:rFonts w:ascii="Times New Roman" w:hAnsi="Times New Roman" w:cs="Times New Roman"/>
          <w:sz w:val="24"/>
          <w:szCs w:val="24"/>
        </w:rPr>
        <w:t>Metode penelitian kuantitatif melibatkan peneliti dalam menyelesaikan masalah</w:t>
      </w:r>
      <w:r w:rsidR="003F15FC">
        <w:rPr>
          <w:rFonts w:ascii="Times New Roman" w:hAnsi="Times New Roman" w:cs="Times New Roman"/>
          <w:sz w:val="24"/>
          <w:szCs w:val="24"/>
        </w:rPr>
        <w:t xml:space="preserve"> </w:t>
      </w:r>
      <w:r w:rsidR="003F15FC" w:rsidRPr="0080162E">
        <w:rPr>
          <w:rFonts w:ascii="Times New Roman" w:hAnsi="Times New Roman" w:cs="Times New Roman"/>
          <w:i/>
          <w:sz w:val="24"/>
          <w:szCs w:val="24"/>
        </w:rPr>
        <w:t>impulsive buying</w:t>
      </w:r>
      <w:r w:rsidR="00C77EC1" w:rsidRPr="00C77EC1">
        <w:rPr>
          <w:rFonts w:ascii="Times New Roman" w:hAnsi="Times New Roman" w:cs="Times New Roman"/>
          <w:sz w:val="24"/>
          <w:szCs w:val="24"/>
        </w:rPr>
        <w:t xml:space="preserve"> dengan sejelas mungkin menggunakan kuesioner sebagai alat untuk mengumpulkan data. Tujuan kuesioner adalah untuk mendapatkan informasi dari responden yang telah ditentukan, yang kemudian diolah menggunakan apli</w:t>
      </w:r>
      <w:r w:rsidR="00C77EC1">
        <w:rPr>
          <w:rFonts w:ascii="Times New Roman" w:hAnsi="Times New Roman" w:cs="Times New Roman"/>
          <w:sz w:val="24"/>
          <w:szCs w:val="24"/>
        </w:rPr>
        <w:t>kasi pengolah data seperti SPSS</w:t>
      </w:r>
      <w:r w:rsidR="004B0ABA" w:rsidRPr="004B0ABA">
        <w:rPr>
          <w:rFonts w:ascii="Times New Roman" w:hAnsi="Times New Roman" w:cs="Times New Roman"/>
          <w:sz w:val="24"/>
          <w:szCs w:val="24"/>
        </w:rPr>
        <w:t>.</w:t>
      </w:r>
      <w:r w:rsidR="004B0ABA">
        <w:rPr>
          <w:rFonts w:ascii="Times New Roman" w:hAnsi="Times New Roman" w:cs="Times New Roman"/>
          <w:sz w:val="24"/>
          <w:szCs w:val="24"/>
        </w:rPr>
        <w:t xml:space="preserve"> </w:t>
      </w:r>
      <w:r w:rsidR="00C77EC1" w:rsidRPr="00C77EC1">
        <w:rPr>
          <w:rFonts w:ascii="Times New Roman" w:hAnsi="Times New Roman" w:cs="Times New Roman"/>
          <w:sz w:val="24"/>
          <w:szCs w:val="24"/>
        </w:rPr>
        <w:t xml:space="preserve">Metode penelitian kuantitatif digunakan untuk menyelesaikan masalah </w:t>
      </w:r>
      <w:r w:rsidR="003F15FC">
        <w:rPr>
          <w:rFonts w:ascii="Times New Roman" w:hAnsi="Times New Roman" w:cs="Times New Roman"/>
          <w:sz w:val="24"/>
          <w:szCs w:val="24"/>
        </w:rPr>
        <w:t xml:space="preserve">terkait </w:t>
      </w:r>
      <w:r w:rsidR="003F15FC" w:rsidRPr="0080162E">
        <w:rPr>
          <w:rFonts w:ascii="Times New Roman" w:hAnsi="Times New Roman" w:cs="Times New Roman"/>
          <w:i/>
          <w:sz w:val="24"/>
          <w:szCs w:val="24"/>
        </w:rPr>
        <w:t>impulsive buying</w:t>
      </w:r>
      <w:r w:rsidR="003F15FC">
        <w:rPr>
          <w:rFonts w:ascii="Times New Roman" w:hAnsi="Times New Roman" w:cs="Times New Roman"/>
          <w:sz w:val="24"/>
          <w:szCs w:val="24"/>
        </w:rPr>
        <w:t xml:space="preserve"> </w:t>
      </w:r>
      <w:r w:rsidR="00C77EC1" w:rsidRPr="00C77EC1">
        <w:rPr>
          <w:rFonts w:ascii="Times New Roman" w:hAnsi="Times New Roman" w:cs="Times New Roman"/>
          <w:sz w:val="24"/>
          <w:szCs w:val="24"/>
        </w:rPr>
        <w:t>dengan menggunakan teknik pengukuran yang teliti terhadap variabel</w:t>
      </w:r>
      <w:r>
        <w:rPr>
          <w:rFonts w:ascii="Times New Roman" w:hAnsi="Times New Roman" w:cs="Times New Roman"/>
          <w:sz w:val="24"/>
          <w:szCs w:val="24"/>
        </w:rPr>
        <w:t xml:space="preserve"> </w:t>
      </w:r>
      <w:r w:rsidR="003F15FC">
        <w:rPr>
          <w:rFonts w:ascii="Times New Roman" w:hAnsi="Times New Roman" w:cs="Times New Roman"/>
          <w:sz w:val="24"/>
          <w:szCs w:val="24"/>
        </w:rPr>
        <w:t xml:space="preserve"> </w:t>
      </w:r>
      <w:r w:rsidR="003F15FC" w:rsidRPr="003F15FC">
        <w:rPr>
          <w:rFonts w:ascii="Times New Roman" w:hAnsi="Times New Roman" w:cs="Times New Roman"/>
          <w:i/>
          <w:sz w:val="24"/>
          <w:szCs w:val="24"/>
        </w:rPr>
        <w:t>flash sale, live streaming</w:t>
      </w:r>
      <w:r w:rsidR="003F15FC">
        <w:rPr>
          <w:rFonts w:ascii="Times New Roman" w:hAnsi="Times New Roman" w:cs="Times New Roman"/>
          <w:sz w:val="24"/>
          <w:szCs w:val="24"/>
        </w:rPr>
        <w:t xml:space="preserve">, dan </w:t>
      </w:r>
      <w:r w:rsidR="003F15FC" w:rsidRPr="003F15FC">
        <w:rPr>
          <w:rFonts w:ascii="Times New Roman" w:hAnsi="Times New Roman" w:cs="Times New Roman"/>
          <w:i/>
          <w:sz w:val="24"/>
          <w:szCs w:val="24"/>
        </w:rPr>
        <w:t>shopping lifestyle</w:t>
      </w:r>
      <w:r w:rsidR="003F15FC">
        <w:rPr>
          <w:rFonts w:ascii="Times New Roman" w:hAnsi="Times New Roman" w:cs="Times New Roman"/>
          <w:sz w:val="24"/>
          <w:szCs w:val="24"/>
        </w:rPr>
        <w:t>. M</w:t>
      </w:r>
      <w:r w:rsidR="00C77EC1" w:rsidRPr="00C77EC1">
        <w:rPr>
          <w:rFonts w:ascii="Times New Roman" w:hAnsi="Times New Roman" w:cs="Times New Roman"/>
          <w:sz w:val="24"/>
          <w:szCs w:val="24"/>
        </w:rPr>
        <w:t>enghasilkan kesimpulan yang dapat diterapkan secara umum, tidak terikat pada waktu, situasi, atau jenis data yang dikumpu</w:t>
      </w:r>
      <w:r w:rsidR="0093371E">
        <w:rPr>
          <w:rFonts w:ascii="Times New Roman" w:hAnsi="Times New Roman" w:cs="Times New Roman"/>
          <w:sz w:val="24"/>
          <w:szCs w:val="24"/>
        </w:rPr>
        <w:t>lkan, terutama data kuantitatif</w:t>
      </w:r>
      <w:r w:rsidR="00B95546">
        <w:rPr>
          <w:rFonts w:ascii="Times New Roman" w:hAnsi="Times New Roman" w:cs="Times New Roman"/>
          <w:sz w:val="24"/>
          <w:szCs w:val="24"/>
        </w:rPr>
        <w:t>.</w:t>
      </w:r>
      <w:r w:rsidR="00E81BD5">
        <w:rPr>
          <w:rStyle w:val="FootnoteReference"/>
          <w:rFonts w:ascii="Times New Roman" w:hAnsi="Times New Roman" w:cs="Times New Roman"/>
          <w:sz w:val="24"/>
          <w:szCs w:val="24"/>
        </w:rPr>
        <w:footnoteReference w:id="87"/>
      </w:r>
      <w:r w:rsidR="00E81BD5" w:rsidRPr="0093371E">
        <w:rPr>
          <w:rFonts w:ascii="Times New Roman" w:hAnsi="Times New Roman" w:cs="Times New Roman"/>
          <w:sz w:val="24"/>
          <w:szCs w:val="24"/>
        </w:rPr>
        <w:t xml:space="preserve"> </w:t>
      </w:r>
      <w:r w:rsidR="0093371E" w:rsidRPr="0093371E">
        <w:rPr>
          <w:rFonts w:ascii="Times New Roman" w:hAnsi="Times New Roman" w:cs="Times New Roman"/>
          <w:sz w:val="24"/>
          <w:szCs w:val="24"/>
        </w:rPr>
        <w:t>Metode penelitian kuantitatif sering digunakan untuk memperkaya teori dalam suatu disiplin ilmu. Penggunaan pengukuran dan analisis statistik dalam penelitian menandakan penggunaan metode kuantitatif.</w:t>
      </w:r>
      <w:r w:rsidR="00E81BD5">
        <w:rPr>
          <w:rStyle w:val="FootnoteReference"/>
          <w:rFonts w:ascii="Times New Roman" w:hAnsi="Times New Roman" w:cs="Times New Roman"/>
          <w:sz w:val="24"/>
          <w:szCs w:val="24"/>
        </w:rPr>
        <w:footnoteReference w:id="88"/>
      </w:r>
    </w:p>
    <w:p w14:paraId="3DF6D98E" w14:textId="77777777" w:rsidR="002021B7" w:rsidRPr="003873F0" w:rsidRDefault="002021B7" w:rsidP="00000078">
      <w:pPr>
        <w:pStyle w:val="Heading3"/>
      </w:pPr>
      <w:bookmarkStart w:id="35" w:name="_Toc169271996"/>
      <w:r w:rsidRPr="003873F0">
        <w:t>Sumber Data</w:t>
      </w:r>
      <w:bookmarkEnd w:id="35"/>
    </w:p>
    <w:p w14:paraId="4204EEEF" w14:textId="77777777" w:rsidR="002021B7" w:rsidRPr="003873F0" w:rsidRDefault="0093371E" w:rsidP="00681A50">
      <w:pPr>
        <w:pStyle w:val="ListParagraph"/>
        <w:numPr>
          <w:ilvl w:val="0"/>
          <w:numId w:val="20"/>
        </w:numPr>
        <w:spacing w:after="0" w:line="360" w:lineRule="auto"/>
        <w:ind w:left="1560"/>
        <w:rPr>
          <w:rFonts w:ascii="Times New Roman" w:hAnsi="Times New Roman" w:cs="Times New Roman"/>
          <w:b/>
          <w:sz w:val="24"/>
          <w:szCs w:val="24"/>
        </w:rPr>
      </w:pPr>
      <w:r>
        <w:rPr>
          <w:rFonts w:ascii="Times New Roman" w:hAnsi="Times New Roman" w:cs="Times New Roman"/>
          <w:b/>
          <w:sz w:val="24"/>
          <w:szCs w:val="24"/>
        </w:rPr>
        <w:t>Data</w:t>
      </w:r>
      <w:r w:rsidRPr="0093371E">
        <w:rPr>
          <w:rFonts w:ascii="Times New Roman" w:hAnsi="Times New Roman" w:cs="Times New Roman"/>
          <w:b/>
          <w:color w:val="FFFFFF" w:themeColor="background1"/>
          <w:sz w:val="24"/>
          <w:szCs w:val="24"/>
        </w:rPr>
        <w:t>i</w:t>
      </w:r>
      <w:r w:rsidR="002021B7" w:rsidRPr="003873F0">
        <w:rPr>
          <w:rFonts w:ascii="Times New Roman" w:hAnsi="Times New Roman" w:cs="Times New Roman"/>
          <w:b/>
          <w:sz w:val="24"/>
          <w:szCs w:val="24"/>
        </w:rPr>
        <w:t>Primer</w:t>
      </w:r>
      <w:r w:rsidRPr="0093371E">
        <w:rPr>
          <w:rFonts w:ascii="Times New Roman" w:hAnsi="Times New Roman" w:cs="Times New Roman"/>
          <w:b/>
          <w:color w:val="FFFFFF" w:themeColor="background1"/>
          <w:sz w:val="24"/>
          <w:szCs w:val="24"/>
        </w:rPr>
        <w:t>m</w:t>
      </w:r>
    </w:p>
    <w:p w14:paraId="524F1234" w14:textId="6D5C1FDA" w:rsidR="002021B7" w:rsidRDefault="0093371E" w:rsidP="00681A50">
      <w:pPr>
        <w:spacing w:after="0" w:line="360" w:lineRule="auto"/>
        <w:ind w:left="1560" w:firstLine="720"/>
        <w:jc w:val="both"/>
        <w:rPr>
          <w:rFonts w:ascii="Times New Roman" w:hAnsi="Times New Roman" w:cs="Times New Roman"/>
          <w:sz w:val="24"/>
          <w:szCs w:val="24"/>
        </w:rPr>
      </w:pPr>
      <w:r w:rsidRPr="0093371E">
        <w:rPr>
          <w:rFonts w:ascii="Times New Roman" w:hAnsi="Times New Roman" w:cs="Times New Roman"/>
          <w:sz w:val="24"/>
          <w:szCs w:val="24"/>
        </w:rPr>
        <w:t>Data primer merujuk pada data yang diperoleh langsung dari sumber asli atau pertama. Data ini tidak tersedia dalam bentuk yang terkompilasi atau dalam bentuk file-file, melainkan harus dicari melalui narasumber atau responden, yaitu orang yang menjadi objek atau sumber informasi dalam penelitian. Data primer juga dapat dijelaskan sebagai data yang diperoleh secara langsung dari objek penelitian, yang member</w:t>
      </w:r>
      <w:r>
        <w:rPr>
          <w:rFonts w:ascii="Times New Roman" w:hAnsi="Times New Roman" w:cs="Times New Roman"/>
          <w:sz w:val="24"/>
          <w:szCs w:val="24"/>
        </w:rPr>
        <w:t>ikan data kepada pengumpul data</w:t>
      </w:r>
      <w:r w:rsidR="00563A57">
        <w:rPr>
          <w:rFonts w:ascii="Times New Roman" w:hAnsi="Times New Roman" w:cs="Times New Roman"/>
          <w:sz w:val="24"/>
          <w:szCs w:val="24"/>
        </w:rPr>
        <w:t>.</w:t>
      </w:r>
      <w:r w:rsidR="00E81BD5">
        <w:rPr>
          <w:rStyle w:val="FootnoteReference"/>
          <w:rFonts w:ascii="Times New Roman" w:hAnsi="Times New Roman" w:cs="Times New Roman"/>
          <w:sz w:val="24"/>
          <w:szCs w:val="24"/>
        </w:rPr>
        <w:footnoteReference w:id="89"/>
      </w:r>
      <w:r w:rsidR="00563A57">
        <w:rPr>
          <w:rFonts w:ascii="Times New Roman" w:hAnsi="Times New Roman" w:cs="Times New Roman"/>
          <w:sz w:val="24"/>
          <w:szCs w:val="24"/>
        </w:rPr>
        <w:t xml:space="preserve"> Sumber data primer dari </w:t>
      </w:r>
      <w:r w:rsidR="00563A57" w:rsidRPr="00563A57">
        <w:rPr>
          <w:rFonts w:ascii="Times New Roman" w:hAnsi="Times New Roman" w:cs="Times New Roman"/>
          <w:sz w:val="24"/>
          <w:szCs w:val="24"/>
        </w:rPr>
        <w:t>penelitian ini adalah berasal d</w:t>
      </w:r>
      <w:r w:rsidR="00563A57">
        <w:rPr>
          <w:rFonts w:ascii="Times New Roman" w:hAnsi="Times New Roman" w:cs="Times New Roman"/>
          <w:sz w:val="24"/>
          <w:szCs w:val="24"/>
        </w:rPr>
        <w:t xml:space="preserve">ari pengguna </w:t>
      </w:r>
      <w:r w:rsidR="008B151F" w:rsidRPr="008B151F">
        <w:rPr>
          <w:rFonts w:ascii="Times New Roman" w:hAnsi="Times New Roman" w:cs="Times New Roman"/>
          <w:i/>
          <w:sz w:val="24"/>
          <w:szCs w:val="24"/>
        </w:rPr>
        <w:t xml:space="preserve">e-commerce </w:t>
      </w:r>
      <w:r w:rsidR="00563A57">
        <w:rPr>
          <w:rFonts w:ascii="Times New Roman" w:hAnsi="Times New Roman" w:cs="Times New Roman"/>
          <w:sz w:val="24"/>
          <w:szCs w:val="24"/>
        </w:rPr>
        <w:t xml:space="preserve"> Shopee di Kota Semarang</w:t>
      </w:r>
      <w:r w:rsidR="00563A57" w:rsidRPr="00563A57">
        <w:rPr>
          <w:rFonts w:ascii="Times New Roman" w:hAnsi="Times New Roman" w:cs="Times New Roman"/>
          <w:sz w:val="24"/>
          <w:szCs w:val="24"/>
        </w:rPr>
        <w:t>.</w:t>
      </w:r>
      <w:r w:rsidR="00563A57">
        <w:rPr>
          <w:rFonts w:ascii="Times New Roman" w:hAnsi="Times New Roman" w:cs="Times New Roman"/>
          <w:sz w:val="24"/>
          <w:szCs w:val="24"/>
        </w:rPr>
        <w:t xml:space="preserve"> Untuk Memperoleh data </w:t>
      </w:r>
      <w:r w:rsidR="00563A57" w:rsidRPr="00563A57">
        <w:rPr>
          <w:rFonts w:ascii="Times New Roman" w:hAnsi="Times New Roman" w:cs="Times New Roman"/>
          <w:sz w:val="24"/>
          <w:szCs w:val="24"/>
        </w:rPr>
        <w:t>ini peneliti harus meny</w:t>
      </w:r>
      <w:r w:rsidR="00563A57">
        <w:rPr>
          <w:rFonts w:ascii="Times New Roman" w:hAnsi="Times New Roman" w:cs="Times New Roman"/>
          <w:sz w:val="24"/>
          <w:szCs w:val="24"/>
        </w:rPr>
        <w:t xml:space="preserve">ebarkan angket kuesioner kepada </w:t>
      </w:r>
      <w:r w:rsidR="00563A57" w:rsidRPr="00563A57">
        <w:rPr>
          <w:rFonts w:ascii="Times New Roman" w:hAnsi="Times New Roman" w:cs="Times New Roman"/>
          <w:sz w:val="24"/>
          <w:szCs w:val="24"/>
        </w:rPr>
        <w:t>responden yang dimana responden tersebut adalah</w:t>
      </w:r>
      <w:r w:rsidR="00563A57">
        <w:rPr>
          <w:rFonts w:ascii="Times New Roman" w:hAnsi="Times New Roman" w:cs="Times New Roman"/>
          <w:sz w:val="24"/>
          <w:szCs w:val="24"/>
        </w:rPr>
        <w:t xml:space="preserve"> Generasi Z pengguna </w:t>
      </w:r>
      <w:r w:rsidR="008B151F" w:rsidRPr="008B151F">
        <w:rPr>
          <w:rFonts w:ascii="Times New Roman" w:hAnsi="Times New Roman" w:cs="Times New Roman"/>
          <w:i/>
          <w:sz w:val="24"/>
          <w:szCs w:val="24"/>
        </w:rPr>
        <w:t xml:space="preserve">e-commerce </w:t>
      </w:r>
      <w:r w:rsidR="00563A57">
        <w:rPr>
          <w:rFonts w:ascii="Times New Roman" w:hAnsi="Times New Roman" w:cs="Times New Roman"/>
          <w:sz w:val="24"/>
          <w:szCs w:val="24"/>
        </w:rPr>
        <w:t xml:space="preserve"> Shopee di Kota Semarang</w:t>
      </w:r>
      <w:r w:rsidR="00563A57" w:rsidRPr="00563A57">
        <w:rPr>
          <w:rFonts w:ascii="Times New Roman" w:hAnsi="Times New Roman" w:cs="Times New Roman"/>
          <w:sz w:val="24"/>
          <w:szCs w:val="24"/>
        </w:rPr>
        <w:t>.</w:t>
      </w:r>
    </w:p>
    <w:p w14:paraId="023ED9DF" w14:textId="2C00A7DA" w:rsidR="00266E61" w:rsidRDefault="00266E61" w:rsidP="00681A50">
      <w:pPr>
        <w:spacing w:after="0" w:line="360" w:lineRule="auto"/>
        <w:ind w:left="1560" w:firstLine="720"/>
        <w:jc w:val="both"/>
        <w:rPr>
          <w:rFonts w:ascii="Times New Roman" w:hAnsi="Times New Roman" w:cs="Times New Roman"/>
          <w:sz w:val="24"/>
          <w:szCs w:val="24"/>
        </w:rPr>
      </w:pPr>
    </w:p>
    <w:p w14:paraId="30342386" w14:textId="77777777" w:rsidR="00266E61" w:rsidRDefault="00266E61" w:rsidP="00681A50">
      <w:pPr>
        <w:spacing w:after="0" w:line="360" w:lineRule="auto"/>
        <w:ind w:left="1560" w:firstLine="720"/>
        <w:jc w:val="both"/>
        <w:rPr>
          <w:rFonts w:ascii="Times New Roman" w:hAnsi="Times New Roman" w:cs="Times New Roman"/>
          <w:sz w:val="24"/>
          <w:szCs w:val="24"/>
        </w:rPr>
      </w:pPr>
    </w:p>
    <w:p w14:paraId="3E7A2464" w14:textId="77777777" w:rsidR="00CF31AD" w:rsidRPr="003873F0" w:rsidRDefault="0093371E" w:rsidP="00681A50">
      <w:pPr>
        <w:pStyle w:val="ListParagraph"/>
        <w:numPr>
          <w:ilvl w:val="0"/>
          <w:numId w:val="20"/>
        </w:numPr>
        <w:spacing w:after="0" w:line="360" w:lineRule="auto"/>
        <w:ind w:left="1560"/>
        <w:rPr>
          <w:rFonts w:ascii="Times New Roman" w:hAnsi="Times New Roman" w:cs="Times New Roman"/>
          <w:b/>
          <w:sz w:val="24"/>
          <w:szCs w:val="24"/>
        </w:rPr>
      </w:pPr>
      <w:r>
        <w:rPr>
          <w:rFonts w:ascii="Times New Roman" w:hAnsi="Times New Roman" w:cs="Times New Roman"/>
          <w:b/>
          <w:sz w:val="24"/>
          <w:szCs w:val="24"/>
        </w:rPr>
        <w:lastRenderedPageBreak/>
        <w:t>Data</w:t>
      </w:r>
      <w:r w:rsidRPr="0093371E">
        <w:rPr>
          <w:rFonts w:ascii="Times New Roman" w:hAnsi="Times New Roman" w:cs="Times New Roman"/>
          <w:b/>
          <w:color w:val="FFFFFF" w:themeColor="background1"/>
          <w:sz w:val="24"/>
          <w:szCs w:val="24"/>
        </w:rPr>
        <w:t>i</w:t>
      </w:r>
      <w:r w:rsidR="00CF31AD" w:rsidRPr="003873F0">
        <w:rPr>
          <w:rFonts w:ascii="Times New Roman" w:hAnsi="Times New Roman" w:cs="Times New Roman"/>
          <w:b/>
          <w:sz w:val="24"/>
          <w:szCs w:val="24"/>
        </w:rPr>
        <w:t>Sekunder</w:t>
      </w:r>
      <w:r w:rsidRPr="0093371E">
        <w:rPr>
          <w:rFonts w:ascii="Times New Roman" w:hAnsi="Times New Roman" w:cs="Times New Roman"/>
          <w:b/>
          <w:color w:val="FFFFFF" w:themeColor="background1"/>
          <w:sz w:val="24"/>
          <w:szCs w:val="24"/>
        </w:rPr>
        <w:t>m</w:t>
      </w:r>
    </w:p>
    <w:p w14:paraId="6ED2DF73" w14:textId="42642D3C" w:rsidR="00CF31AD" w:rsidRDefault="0093371E" w:rsidP="00681A50">
      <w:pPr>
        <w:spacing w:after="0" w:line="360" w:lineRule="auto"/>
        <w:ind w:left="1560" w:firstLine="720"/>
        <w:jc w:val="both"/>
        <w:rPr>
          <w:rFonts w:ascii="Times New Roman" w:hAnsi="Times New Roman" w:cs="Times New Roman"/>
          <w:sz w:val="24"/>
          <w:szCs w:val="24"/>
        </w:rPr>
      </w:pPr>
      <w:r w:rsidRPr="0093371E">
        <w:rPr>
          <w:rFonts w:ascii="Times New Roman" w:hAnsi="Times New Roman" w:cs="Times New Roman"/>
          <w:sz w:val="24"/>
          <w:szCs w:val="24"/>
        </w:rPr>
        <w:t>Data sekunder merujuk pada data yang dikumpulkan dari sumber kedua, yang telah ada sebelumnya dan bisa ditemukan dalam penelitian sebelumnya. Data sekunder ini didasarkan pada studi literatur yang meliputi jurnal, dan sumber internet yang dapat mendukung data s</w:t>
      </w:r>
      <w:r>
        <w:rPr>
          <w:rFonts w:ascii="Times New Roman" w:hAnsi="Times New Roman" w:cs="Times New Roman"/>
          <w:sz w:val="24"/>
          <w:szCs w:val="24"/>
        </w:rPr>
        <w:t>ekunder lainnya</w:t>
      </w:r>
      <w:r w:rsidR="00CF31AD" w:rsidRPr="00CF31AD">
        <w:rPr>
          <w:rFonts w:ascii="Times New Roman" w:hAnsi="Times New Roman" w:cs="Times New Roman"/>
          <w:sz w:val="24"/>
          <w:szCs w:val="24"/>
        </w:rPr>
        <w:t>.</w:t>
      </w:r>
      <w:r w:rsidR="008F122C">
        <w:rPr>
          <w:rStyle w:val="FootnoteReference"/>
          <w:rFonts w:ascii="Times New Roman" w:hAnsi="Times New Roman" w:cs="Times New Roman"/>
          <w:sz w:val="24"/>
          <w:szCs w:val="24"/>
        </w:rPr>
        <w:footnoteReference w:id="90"/>
      </w:r>
    </w:p>
    <w:p w14:paraId="2AD337CA" w14:textId="77777777" w:rsidR="00BD0C69" w:rsidRPr="003873F0" w:rsidRDefault="00BD0C69" w:rsidP="00681A50">
      <w:pPr>
        <w:pStyle w:val="Heading2"/>
        <w:ind w:left="284"/>
      </w:pPr>
      <w:bookmarkStart w:id="36" w:name="_Toc169271997"/>
      <w:r w:rsidRPr="003873F0">
        <w:t>Populasi dan Sampel Penelitian</w:t>
      </w:r>
      <w:bookmarkEnd w:id="36"/>
    </w:p>
    <w:p w14:paraId="0410015A" w14:textId="77777777" w:rsidR="0079477E" w:rsidRDefault="0079477E" w:rsidP="00000078">
      <w:pPr>
        <w:pStyle w:val="Heading3"/>
      </w:pPr>
      <w:bookmarkStart w:id="37" w:name="_Toc169271998"/>
      <w:r w:rsidRPr="0079477E">
        <w:t>Populasi</w:t>
      </w:r>
      <w:bookmarkEnd w:id="37"/>
    </w:p>
    <w:p w14:paraId="75107950" w14:textId="1EECE197" w:rsidR="004A7ED7" w:rsidRDefault="004A7ED7" w:rsidP="00681A50">
      <w:pPr>
        <w:spacing w:after="0" w:line="360" w:lineRule="auto"/>
        <w:ind w:left="1080" w:firstLine="720"/>
        <w:jc w:val="both"/>
        <w:rPr>
          <w:rFonts w:ascii="Times New Roman" w:hAnsi="Times New Roman" w:cs="Times New Roman"/>
          <w:sz w:val="24"/>
          <w:szCs w:val="24"/>
        </w:rPr>
      </w:pPr>
      <w:r w:rsidRPr="004A7ED7">
        <w:rPr>
          <w:rFonts w:ascii="Times New Roman" w:hAnsi="Times New Roman" w:cs="Times New Roman"/>
          <w:sz w:val="24"/>
          <w:szCs w:val="24"/>
        </w:rPr>
        <w:t>Populasi dalam penelitian merupakan suatu hal yang sang</w:t>
      </w:r>
      <w:r w:rsidR="008239F1">
        <w:rPr>
          <w:rFonts w:ascii="Times New Roman" w:hAnsi="Times New Roman" w:cs="Times New Roman"/>
          <w:sz w:val="24"/>
          <w:szCs w:val="24"/>
        </w:rPr>
        <w:t>a</w:t>
      </w:r>
      <w:r w:rsidRPr="004A7ED7">
        <w:rPr>
          <w:rFonts w:ascii="Times New Roman" w:hAnsi="Times New Roman" w:cs="Times New Roman"/>
          <w:sz w:val="24"/>
          <w:szCs w:val="24"/>
        </w:rPr>
        <w:t xml:space="preserve">t penting, karena ia merupakan sumber informasi. </w:t>
      </w:r>
      <w:r w:rsidR="0093371E" w:rsidRPr="0093371E">
        <w:rPr>
          <w:rFonts w:ascii="Times New Roman" w:hAnsi="Times New Roman" w:cs="Times New Roman"/>
          <w:sz w:val="24"/>
          <w:szCs w:val="24"/>
        </w:rPr>
        <w:t>Menurut definisi Sugiyono, populasi merupakan lingkup generalisasi yang relevan dalam penelitian, mencakup objek atau subjek y</w:t>
      </w:r>
      <w:r w:rsidR="0093371E">
        <w:rPr>
          <w:rFonts w:ascii="Times New Roman" w:hAnsi="Times New Roman" w:cs="Times New Roman"/>
          <w:sz w:val="24"/>
          <w:szCs w:val="24"/>
        </w:rPr>
        <w:t>ang dapat diambil kesimpulannya</w:t>
      </w:r>
      <w:r w:rsidRPr="004A7ED7">
        <w:rPr>
          <w:rFonts w:ascii="Times New Roman" w:hAnsi="Times New Roman" w:cs="Times New Roman"/>
          <w:sz w:val="24"/>
          <w:szCs w:val="24"/>
        </w:rPr>
        <w:t>.</w:t>
      </w:r>
      <w:r w:rsidR="008F122C">
        <w:rPr>
          <w:rStyle w:val="FootnoteReference"/>
          <w:rFonts w:ascii="Times New Roman" w:hAnsi="Times New Roman" w:cs="Times New Roman"/>
          <w:sz w:val="24"/>
          <w:szCs w:val="24"/>
        </w:rPr>
        <w:footnoteReference w:id="91"/>
      </w:r>
      <w:r>
        <w:rPr>
          <w:rFonts w:ascii="Times New Roman" w:hAnsi="Times New Roman" w:cs="Times New Roman"/>
          <w:sz w:val="24"/>
          <w:szCs w:val="24"/>
        </w:rPr>
        <w:t xml:space="preserve"> </w:t>
      </w:r>
      <w:r w:rsidRPr="004A7ED7">
        <w:rPr>
          <w:rFonts w:ascii="Times New Roman" w:hAnsi="Times New Roman" w:cs="Times New Roman"/>
          <w:sz w:val="24"/>
          <w:szCs w:val="24"/>
        </w:rPr>
        <w:t>P</w:t>
      </w:r>
      <w:r>
        <w:rPr>
          <w:rFonts w:ascii="Times New Roman" w:hAnsi="Times New Roman" w:cs="Times New Roman"/>
          <w:sz w:val="24"/>
          <w:szCs w:val="24"/>
        </w:rPr>
        <w:t>enda</w:t>
      </w:r>
      <w:r w:rsidRPr="004A7ED7">
        <w:rPr>
          <w:rFonts w:ascii="Times New Roman" w:hAnsi="Times New Roman" w:cs="Times New Roman"/>
          <w:sz w:val="24"/>
          <w:szCs w:val="24"/>
        </w:rPr>
        <w:t>p</w:t>
      </w:r>
      <w:r>
        <w:rPr>
          <w:rFonts w:ascii="Times New Roman" w:hAnsi="Times New Roman" w:cs="Times New Roman"/>
          <w:sz w:val="24"/>
          <w:szCs w:val="24"/>
        </w:rPr>
        <w:t>at lainnya diungka</w:t>
      </w:r>
      <w:r w:rsidRPr="004A7ED7">
        <w:rPr>
          <w:rFonts w:ascii="Times New Roman" w:hAnsi="Times New Roman" w:cs="Times New Roman"/>
          <w:sz w:val="24"/>
          <w:szCs w:val="24"/>
        </w:rPr>
        <w:t>p</w:t>
      </w:r>
      <w:r>
        <w:rPr>
          <w:rFonts w:ascii="Times New Roman" w:hAnsi="Times New Roman" w:cs="Times New Roman"/>
          <w:sz w:val="24"/>
          <w:szCs w:val="24"/>
        </w:rPr>
        <w:t xml:space="preserve">kan oleh </w:t>
      </w:r>
      <w:r w:rsidRPr="004A7ED7">
        <w:rPr>
          <w:rFonts w:ascii="Times New Roman" w:hAnsi="Times New Roman" w:cs="Times New Roman"/>
          <w:sz w:val="24"/>
          <w:szCs w:val="24"/>
        </w:rPr>
        <w:t xml:space="preserve">Arikunto </w:t>
      </w:r>
      <w:r w:rsidR="0093371E">
        <w:rPr>
          <w:rFonts w:ascii="Times New Roman" w:hAnsi="Times New Roman" w:cs="Times New Roman"/>
          <w:sz w:val="24"/>
          <w:szCs w:val="24"/>
        </w:rPr>
        <w:t>p</w:t>
      </w:r>
      <w:r w:rsidR="0093371E" w:rsidRPr="0093371E">
        <w:rPr>
          <w:rFonts w:ascii="Times New Roman" w:hAnsi="Times New Roman" w:cs="Times New Roman"/>
          <w:sz w:val="24"/>
          <w:szCs w:val="24"/>
        </w:rPr>
        <w:t>opulasi didefinisikan sebagai seluruh objek yang diteliti dan dicatat dalam penelitian, mencakup se</w:t>
      </w:r>
      <w:r w:rsidR="0093371E">
        <w:rPr>
          <w:rFonts w:ascii="Times New Roman" w:hAnsi="Times New Roman" w:cs="Times New Roman"/>
          <w:sz w:val="24"/>
          <w:szCs w:val="24"/>
        </w:rPr>
        <w:t>mua bentuk yang ada di lapangan</w:t>
      </w:r>
      <w:r>
        <w:rPr>
          <w:rFonts w:ascii="Times New Roman" w:hAnsi="Times New Roman" w:cs="Times New Roman"/>
          <w:sz w:val="24"/>
          <w:szCs w:val="24"/>
        </w:rPr>
        <w:t xml:space="preserve">. </w:t>
      </w:r>
      <w:r w:rsidRPr="004A7ED7">
        <w:rPr>
          <w:rFonts w:ascii="Times New Roman" w:hAnsi="Times New Roman" w:cs="Times New Roman"/>
          <w:sz w:val="24"/>
          <w:szCs w:val="24"/>
        </w:rPr>
        <w:t>Dari pengertian beberapa ahli di a</w:t>
      </w:r>
      <w:r w:rsidR="0093371E">
        <w:rPr>
          <w:rFonts w:ascii="Times New Roman" w:hAnsi="Times New Roman" w:cs="Times New Roman"/>
          <w:sz w:val="24"/>
          <w:szCs w:val="24"/>
        </w:rPr>
        <w:t xml:space="preserve">tas dapat kita tarik kesimpulan bahwa </w:t>
      </w:r>
      <w:r w:rsidR="0093371E" w:rsidRPr="0093371E">
        <w:rPr>
          <w:rFonts w:ascii="Times New Roman" w:hAnsi="Times New Roman" w:cs="Times New Roman"/>
          <w:sz w:val="24"/>
          <w:szCs w:val="24"/>
        </w:rPr>
        <w:t>opulasi dapat dijelaskan sebagai keseluruhan elemen dalam penelitian, termasuk objek dan subjek yang memiliki ciri-ciri dan karakteristik tertentu. Pada dasarnya, populasi mencakup semua anggota kelompok manusia dalam suatu tempat, dan menjadi fokus utama untuk menarik k</w:t>
      </w:r>
      <w:r w:rsidR="0093371E">
        <w:rPr>
          <w:rFonts w:ascii="Times New Roman" w:hAnsi="Times New Roman" w:cs="Times New Roman"/>
          <w:sz w:val="24"/>
          <w:szCs w:val="24"/>
        </w:rPr>
        <w:t>esimpulan dari hasil penelitian</w:t>
      </w:r>
      <w:r w:rsidRPr="004A7ED7">
        <w:rPr>
          <w:rFonts w:ascii="Times New Roman" w:hAnsi="Times New Roman" w:cs="Times New Roman"/>
          <w:sz w:val="24"/>
          <w:szCs w:val="24"/>
        </w:rPr>
        <w:t>.</w:t>
      </w:r>
      <w:r w:rsidR="00EB7BDF">
        <w:rPr>
          <w:rStyle w:val="FootnoteReference"/>
          <w:rFonts w:ascii="Times New Roman" w:hAnsi="Times New Roman" w:cs="Times New Roman"/>
          <w:sz w:val="24"/>
          <w:szCs w:val="24"/>
        </w:rPr>
        <w:footnoteReference w:id="92"/>
      </w:r>
      <w:r>
        <w:rPr>
          <w:rFonts w:ascii="Times New Roman" w:hAnsi="Times New Roman" w:cs="Times New Roman"/>
          <w:sz w:val="24"/>
          <w:szCs w:val="24"/>
        </w:rPr>
        <w:t xml:space="preserve"> </w:t>
      </w:r>
      <w:r w:rsidR="002A3E53">
        <w:rPr>
          <w:rFonts w:ascii="Times New Roman" w:hAnsi="Times New Roman" w:cs="Times New Roman"/>
          <w:sz w:val="24"/>
          <w:szCs w:val="24"/>
        </w:rPr>
        <w:t>Populasi d</w:t>
      </w:r>
      <w:r w:rsidRPr="004A7ED7">
        <w:rPr>
          <w:rFonts w:ascii="Times New Roman" w:hAnsi="Times New Roman" w:cs="Times New Roman"/>
          <w:sz w:val="24"/>
          <w:szCs w:val="24"/>
        </w:rPr>
        <w:t>alam penelitian ini adalah</w:t>
      </w:r>
      <w:r w:rsidR="00AB6B3A">
        <w:rPr>
          <w:rFonts w:ascii="Times New Roman" w:hAnsi="Times New Roman" w:cs="Times New Roman"/>
          <w:sz w:val="24"/>
          <w:szCs w:val="24"/>
        </w:rPr>
        <w:t xml:space="preserve"> Generasi Z pengguna </w:t>
      </w:r>
      <w:r w:rsidR="008B151F" w:rsidRPr="008B151F">
        <w:rPr>
          <w:rFonts w:ascii="Times New Roman" w:hAnsi="Times New Roman" w:cs="Times New Roman"/>
          <w:i/>
          <w:sz w:val="24"/>
          <w:szCs w:val="24"/>
        </w:rPr>
        <w:t xml:space="preserve">e-commerce </w:t>
      </w:r>
      <w:r w:rsidR="0080162E">
        <w:rPr>
          <w:rFonts w:ascii="Times New Roman" w:hAnsi="Times New Roman" w:cs="Times New Roman"/>
          <w:sz w:val="24"/>
          <w:szCs w:val="24"/>
        </w:rPr>
        <w:t xml:space="preserve"> Shopee di Kota Semarang</w:t>
      </w:r>
      <w:r w:rsidR="00AF321B">
        <w:rPr>
          <w:rFonts w:ascii="Times New Roman" w:hAnsi="Times New Roman" w:cs="Times New Roman"/>
          <w:sz w:val="24"/>
          <w:szCs w:val="24"/>
        </w:rPr>
        <w:t xml:space="preserve"> yang belum diketahui jumlahnya populasinya.</w:t>
      </w:r>
    </w:p>
    <w:p w14:paraId="140AE4EE" w14:textId="77777777" w:rsidR="00D70903" w:rsidRPr="00BC4E46" w:rsidRDefault="00D70903" w:rsidP="00000078">
      <w:pPr>
        <w:pStyle w:val="Heading3"/>
      </w:pPr>
      <w:bookmarkStart w:id="38" w:name="_Toc169271999"/>
      <w:r w:rsidRPr="00BC4E46">
        <w:t>Sampel</w:t>
      </w:r>
      <w:r w:rsidR="00756823" w:rsidRPr="00BC4E46">
        <w:t xml:space="preserve"> </w:t>
      </w:r>
      <w:r w:rsidR="00BC4E46" w:rsidRPr="00BC4E46">
        <w:t>Dan Teknik Pengambilan Sampel</w:t>
      </w:r>
      <w:bookmarkEnd w:id="38"/>
    </w:p>
    <w:p w14:paraId="00FD4379" w14:textId="53191228" w:rsidR="00D70903" w:rsidRDefault="00756823" w:rsidP="00681A50">
      <w:pPr>
        <w:spacing w:after="0" w:line="360" w:lineRule="auto"/>
        <w:ind w:left="1080" w:firstLine="720"/>
        <w:jc w:val="both"/>
        <w:rPr>
          <w:rFonts w:ascii="Times New Roman" w:hAnsi="Times New Roman" w:cs="Times New Roman"/>
          <w:sz w:val="24"/>
          <w:szCs w:val="24"/>
        </w:rPr>
      </w:pPr>
      <w:r w:rsidRPr="00756823">
        <w:rPr>
          <w:rFonts w:ascii="Times New Roman" w:hAnsi="Times New Roman" w:cs="Times New Roman"/>
          <w:sz w:val="24"/>
          <w:szCs w:val="24"/>
        </w:rPr>
        <w:t xml:space="preserve">Sampel secara sederhana diartikan sebagai </w:t>
      </w:r>
      <w:r w:rsidR="00E25670" w:rsidRPr="00E25670">
        <w:rPr>
          <w:rFonts w:ascii="Times New Roman" w:hAnsi="Times New Roman" w:cs="Times New Roman"/>
          <w:sz w:val="24"/>
          <w:szCs w:val="24"/>
        </w:rPr>
        <w:t>sebagian dari populasi yang digunakan sebagai sumber data utama dalam penelitian. Artinya, sampel merupakan representasi dari seluruh populasi.</w:t>
      </w:r>
      <w:r w:rsidR="00E25670">
        <w:rPr>
          <w:rFonts w:ascii="Times New Roman" w:hAnsi="Times New Roman" w:cs="Times New Roman"/>
          <w:sz w:val="24"/>
          <w:szCs w:val="24"/>
        </w:rPr>
        <w:t xml:space="preserve"> </w:t>
      </w:r>
      <w:r w:rsidRPr="00756823">
        <w:rPr>
          <w:rFonts w:ascii="Times New Roman" w:hAnsi="Times New Roman" w:cs="Times New Roman"/>
          <w:sz w:val="24"/>
          <w:szCs w:val="24"/>
        </w:rPr>
        <w:t xml:space="preserve">Sugiyono mengatakan bahwa sampel adalah jumlah kecil yang ada dalam populasi dan dianggap mewakilinya. </w:t>
      </w:r>
      <w:r w:rsidR="00E25670" w:rsidRPr="00E25670">
        <w:rPr>
          <w:rFonts w:ascii="Times New Roman" w:hAnsi="Times New Roman" w:cs="Times New Roman"/>
          <w:sz w:val="24"/>
          <w:szCs w:val="24"/>
        </w:rPr>
        <w:t>Sampel merupakan wilayah kecil dari populasi yang dianggap mencerminkan keseluruhan po</w:t>
      </w:r>
      <w:r w:rsidR="00E25670">
        <w:rPr>
          <w:rFonts w:ascii="Times New Roman" w:hAnsi="Times New Roman" w:cs="Times New Roman"/>
          <w:sz w:val="24"/>
          <w:szCs w:val="24"/>
        </w:rPr>
        <w:t>pulasi dalam konteks penelitian</w:t>
      </w:r>
      <w:r>
        <w:rPr>
          <w:rFonts w:ascii="Times New Roman" w:hAnsi="Times New Roman" w:cs="Times New Roman"/>
          <w:sz w:val="24"/>
          <w:szCs w:val="24"/>
        </w:rPr>
        <w:t>.</w:t>
      </w:r>
      <w:r w:rsidR="00AD66B6">
        <w:rPr>
          <w:rStyle w:val="FootnoteReference"/>
          <w:rFonts w:ascii="Times New Roman" w:hAnsi="Times New Roman" w:cs="Times New Roman"/>
          <w:sz w:val="24"/>
          <w:szCs w:val="24"/>
        </w:rPr>
        <w:footnoteReference w:id="93"/>
      </w:r>
      <w:r w:rsidR="001B0BC7">
        <w:rPr>
          <w:rFonts w:ascii="Times New Roman" w:hAnsi="Times New Roman" w:cs="Times New Roman"/>
          <w:sz w:val="24"/>
          <w:szCs w:val="24"/>
        </w:rPr>
        <w:t xml:space="preserve"> </w:t>
      </w:r>
    </w:p>
    <w:p w14:paraId="19AEA8BC" w14:textId="77777777" w:rsidR="00E7211B" w:rsidRPr="00E7211B" w:rsidRDefault="00960FA5" w:rsidP="00E7211B">
      <w:pPr>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Teknik pengambilan</w:t>
      </w:r>
      <w:r w:rsidRPr="00960FA5">
        <w:rPr>
          <w:rFonts w:ascii="Times New Roman" w:hAnsi="Times New Roman" w:cs="Times New Roman"/>
          <w:sz w:val="24"/>
          <w:szCs w:val="24"/>
        </w:rPr>
        <w:t xml:space="preserve"> sampel</w:t>
      </w:r>
      <w:r>
        <w:rPr>
          <w:rFonts w:ascii="Times New Roman" w:hAnsi="Times New Roman" w:cs="Times New Roman"/>
          <w:sz w:val="24"/>
          <w:szCs w:val="24"/>
        </w:rPr>
        <w:t xml:space="preserve"> dalam </w:t>
      </w:r>
      <w:r w:rsidRPr="00960FA5">
        <w:rPr>
          <w:rFonts w:ascii="Times New Roman" w:hAnsi="Times New Roman" w:cs="Times New Roman"/>
          <w:sz w:val="24"/>
          <w:szCs w:val="24"/>
        </w:rPr>
        <w:t>penelitian ini</w:t>
      </w:r>
      <w:r>
        <w:rPr>
          <w:rFonts w:ascii="Times New Roman" w:hAnsi="Times New Roman" w:cs="Times New Roman"/>
          <w:b/>
          <w:sz w:val="24"/>
          <w:szCs w:val="24"/>
        </w:rPr>
        <w:t xml:space="preserve"> </w:t>
      </w:r>
      <w:r>
        <w:rPr>
          <w:rFonts w:ascii="Times New Roman" w:hAnsi="Times New Roman" w:cs="Times New Roman"/>
          <w:sz w:val="24"/>
          <w:szCs w:val="24"/>
        </w:rPr>
        <w:t xml:space="preserve">yaitu </w:t>
      </w:r>
      <w:r w:rsidRPr="00960FA5">
        <w:rPr>
          <w:rFonts w:ascii="Times New Roman" w:hAnsi="Times New Roman" w:cs="Times New Roman"/>
          <w:i/>
          <w:sz w:val="24"/>
          <w:szCs w:val="24"/>
        </w:rPr>
        <w:t>nonprobability</w:t>
      </w:r>
      <w:r>
        <w:rPr>
          <w:rFonts w:ascii="Times New Roman" w:hAnsi="Times New Roman" w:cs="Times New Roman"/>
          <w:sz w:val="24"/>
          <w:szCs w:val="24"/>
        </w:rPr>
        <w:t xml:space="preserve"> </w:t>
      </w:r>
      <w:r w:rsidRPr="00960FA5">
        <w:rPr>
          <w:rFonts w:ascii="Times New Roman" w:hAnsi="Times New Roman" w:cs="Times New Roman"/>
          <w:i/>
          <w:sz w:val="24"/>
          <w:szCs w:val="24"/>
        </w:rPr>
        <w:t>sampling</w:t>
      </w:r>
      <w:r w:rsidRPr="00960FA5">
        <w:rPr>
          <w:rFonts w:ascii="Times New Roman" w:hAnsi="Times New Roman" w:cs="Times New Roman"/>
          <w:sz w:val="24"/>
          <w:szCs w:val="24"/>
        </w:rPr>
        <w:t xml:space="preserve"> yang merupakan teknik pengambilan sampel yang tidak memberi peluang/kesempatan yang sama bagi setiap unsur (anggota) populasi untuk dipilih </w:t>
      </w:r>
      <w:r w:rsidRPr="00960FA5">
        <w:rPr>
          <w:rFonts w:ascii="Times New Roman" w:hAnsi="Times New Roman" w:cs="Times New Roman"/>
          <w:sz w:val="24"/>
          <w:szCs w:val="24"/>
        </w:rPr>
        <w:lastRenderedPageBreak/>
        <w:t>menjadi anggota sampel</w:t>
      </w:r>
      <w:r>
        <w:rPr>
          <w:rFonts w:ascii="Times New Roman" w:hAnsi="Times New Roman" w:cs="Times New Roman"/>
          <w:sz w:val="24"/>
          <w:szCs w:val="24"/>
        </w:rPr>
        <w:t>.</w:t>
      </w:r>
      <w:r w:rsidR="00AD66B6">
        <w:rPr>
          <w:rStyle w:val="FootnoteReference"/>
          <w:rFonts w:ascii="Times New Roman" w:hAnsi="Times New Roman" w:cs="Times New Roman"/>
          <w:sz w:val="24"/>
          <w:szCs w:val="24"/>
        </w:rPr>
        <w:footnoteReference w:id="94"/>
      </w:r>
      <w:r>
        <w:rPr>
          <w:rFonts w:ascii="Times New Roman" w:hAnsi="Times New Roman" w:cs="Times New Roman"/>
          <w:sz w:val="24"/>
          <w:szCs w:val="24"/>
        </w:rPr>
        <w:t xml:space="preserve"> </w:t>
      </w:r>
      <w:r w:rsidR="00266E61">
        <w:rPr>
          <w:rFonts w:ascii="Times New Roman" w:hAnsi="Times New Roman" w:cs="Times New Roman"/>
          <w:sz w:val="24"/>
          <w:szCs w:val="24"/>
        </w:rPr>
        <w:t>Penelitian ini, menggunakan</w:t>
      </w:r>
      <w:r w:rsidR="00E25670" w:rsidRPr="00E25670">
        <w:rPr>
          <w:rFonts w:ascii="Times New Roman" w:hAnsi="Times New Roman" w:cs="Times New Roman"/>
          <w:sz w:val="24"/>
          <w:szCs w:val="24"/>
        </w:rPr>
        <w:t xml:space="preserve"> metode </w:t>
      </w:r>
      <w:r w:rsidR="00E25670" w:rsidRPr="00266E61">
        <w:rPr>
          <w:rFonts w:ascii="Times New Roman" w:hAnsi="Times New Roman" w:cs="Times New Roman"/>
          <w:i/>
          <w:sz w:val="24"/>
          <w:szCs w:val="24"/>
        </w:rPr>
        <w:t>purposive sampling</w:t>
      </w:r>
      <w:r w:rsidR="00E25670" w:rsidRPr="00E25670">
        <w:rPr>
          <w:rFonts w:ascii="Times New Roman" w:hAnsi="Times New Roman" w:cs="Times New Roman"/>
          <w:sz w:val="24"/>
          <w:szCs w:val="24"/>
        </w:rPr>
        <w:t xml:space="preserve"> karena tidak diketahui identitas atau jumlah populasi yang akan diteliti, sehingga sampel diambil berdasarkan kriteria tertentu. </w:t>
      </w:r>
      <w:r w:rsidR="00266E61">
        <w:rPr>
          <w:rFonts w:ascii="Times New Roman" w:hAnsi="Times New Roman" w:cs="Times New Roman"/>
          <w:sz w:val="24"/>
          <w:szCs w:val="24"/>
        </w:rPr>
        <w:t>M</w:t>
      </w:r>
      <w:r w:rsidR="00E25670" w:rsidRPr="00E25670">
        <w:rPr>
          <w:rFonts w:ascii="Times New Roman" w:hAnsi="Times New Roman" w:cs="Times New Roman"/>
          <w:sz w:val="24"/>
          <w:szCs w:val="24"/>
        </w:rPr>
        <w:t>etode ini, siapa pun yang memenuhi kriteria sampel dapat menjadi responden, tanpa memperhatikan identitasnya.</w:t>
      </w:r>
      <w:r w:rsidR="00F36726">
        <w:rPr>
          <w:rFonts w:ascii="Times New Roman" w:hAnsi="Times New Roman" w:cs="Times New Roman"/>
          <w:sz w:val="24"/>
          <w:szCs w:val="24"/>
        </w:rPr>
        <w:t xml:space="preserve"> M</w:t>
      </w:r>
      <w:r w:rsidR="00F36726" w:rsidRPr="00960FA5">
        <w:rPr>
          <w:rFonts w:ascii="Times New Roman" w:hAnsi="Times New Roman" w:cs="Times New Roman"/>
          <w:sz w:val="24"/>
          <w:szCs w:val="24"/>
        </w:rPr>
        <w:t>etode</w:t>
      </w:r>
      <w:r w:rsidR="00F36726">
        <w:rPr>
          <w:rFonts w:ascii="Times New Roman" w:hAnsi="Times New Roman" w:cs="Times New Roman"/>
          <w:sz w:val="24"/>
          <w:szCs w:val="24"/>
        </w:rPr>
        <w:t xml:space="preserve"> </w:t>
      </w:r>
      <w:r w:rsidR="00F36726" w:rsidRPr="00F36726">
        <w:rPr>
          <w:rFonts w:ascii="Times New Roman" w:hAnsi="Times New Roman" w:cs="Times New Roman"/>
          <w:i/>
          <w:sz w:val="24"/>
          <w:szCs w:val="24"/>
        </w:rPr>
        <w:t>purposive sampling</w:t>
      </w:r>
      <w:r w:rsidR="00F36726">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Pr="00960FA5">
        <w:rPr>
          <w:rFonts w:ascii="Times New Roman" w:hAnsi="Times New Roman" w:cs="Times New Roman"/>
          <w:sz w:val="24"/>
          <w:szCs w:val="24"/>
        </w:rPr>
        <w:t>teknik penentuan sampel dengan pertimbangan tertentu</w:t>
      </w:r>
      <w:r w:rsidR="00F36726">
        <w:rPr>
          <w:rFonts w:ascii="Times New Roman" w:hAnsi="Times New Roman" w:cs="Times New Roman"/>
          <w:sz w:val="24"/>
          <w:szCs w:val="24"/>
        </w:rPr>
        <w:t>.</w:t>
      </w:r>
      <w:r w:rsidR="00AD66B6">
        <w:rPr>
          <w:rStyle w:val="FootnoteReference"/>
          <w:rFonts w:ascii="Times New Roman" w:hAnsi="Times New Roman" w:cs="Times New Roman"/>
          <w:sz w:val="24"/>
          <w:szCs w:val="24"/>
        </w:rPr>
        <w:footnoteReference w:id="95"/>
      </w:r>
      <w:r>
        <w:rPr>
          <w:rFonts w:ascii="Times New Roman" w:hAnsi="Times New Roman" w:cs="Times New Roman"/>
          <w:sz w:val="24"/>
          <w:szCs w:val="24"/>
        </w:rPr>
        <w:t xml:space="preserve"> </w:t>
      </w:r>
      <w:r w:rsidR="00E7211B" w:rsidRPr="00E7211B">
        <w:rPr>
          <w:rFonts w:ascii="Times New Roman" w:hAnsi="Times New Roman" w:cs="Times New Roman"/>
          <w:sz w:val="24"/>
          <w:szCs w:val="24"/>
        </w:rPr>
        <w:t>Dalam penelitian ini, peneliti memberikan pertimbangan dengan menetapkan beberapa kriteria sampelnya antara lain:</w:t>
      </w:r>
    </w:p>
    <w:p w14:paraId="5C8BE3F3" w14:textId="77777777" w:rsidR="00E7211B" w:rsidRPr="00E7211B" w:rsidRDefault="00E7211B" w:rsidP="00E7211B">
      <w:pPr>
        <w:numPr>
          <w:ilvl w:val="0"/>
          <w:numId w:val="12"/>
        </w:numPr>
        <w:spacing w:after="0" w:line="360" w:lineRule="auto"/>
        <w:jc w:val="both"/>
        <w:rPr>
          <w:rFonts w:ascii="Times New Roman" w:hAnsi="Times New Roman" w:cs="Times New Roman"/>
          <w:sz w:val="24"/>
          <w:szCs w:val="24"/>
        </w:rPr>
      </w:pPr>
      <w:r w:rsidRPr="00E7211B">
        <w:rPr>
          <w:rFonts w:ascii="Times New Roman" w:hAnsi="Times New Roman" w:cs="Times New Roman"/>
          <w:sz w:val="24"/>
          <w:szCs w:val="24"/>
        </w:rPr>
        <w:t>Berusia 20-25 tahun</w:t>
      </w:r>
    </w:p>
    <w:p w14:paraId="7DB4CF32" w14:textId="77777777" w:rsidR="00E7211B" w:rsidRPr="00E7211B" w:rsidRDefault="00E7211B" w:rsidP="00E7211B">
      <w:pPr>
        <w:numPr>
          <w:ilvl w:val="0"/>
          <w:numId w:val="12"/>
        </w:numPr>
        <w:spacing w:after="0" w:line="360" w:lineRule="auto"/>
        <w:jc w:val="both"/>
        <w:rPr>
          <w:rFonts w:ascii="Times New Roman" w:hAnsi="Times New Roman" w:cs="Times New Roman"/>
          <w:sz w:val="24"/>
          <w:szCs w:val="24"/>
        </w:rPr>
      </w:pPr>
      <w:r w:rsidRPr="00E7211B">
        <w:rPr>
          <w:rFonts w:ascii="Times New Roman" w:hAnsi="Times New Roman" w:cs="Times New Roman"/>
          <w:sz w:val="24"/>
          <w:szCs w:val="24"/>
        </w:rPr>
        <w:t xml:space="preserve">Sudah pernah berbelanja melalui </w:t>
      </w:r>
      <w:r w:rsidRPr="00E7211B">
        <w:rPr>
          <w:rFonts w:ascii="Times New Roman" w:hAnsi="Times New Roman" w:cs="Times New Roman"/>
          <w:i/>
          <w:sz w:val="24"/>
          <w:szCs w:val="24"/>
        </w:rPr>
        <w:t xml:space="preserve">e-commerce </w:t>
      </w:r>
      <w:r w:rsidRPr="00E7211B">
        <w:rPr>
          <w:rFonts w:ascii="Times New Roman" w:hAnsi="Times New Roman" w:cs="Times New Roman"/>
          <w:sz w:val="24"/>
          <w:szCs w:val="24"/>
        </w:rPr>
        <w:t xml:space="preserve"> Shopee sebanyak 2 kali </w:t>
      </w:r>
    </w:p>
    <w:p w14:paraId="1ED9E3D6" w14:textId="3B2DCBD4" w:rsidR="00E7211B" w:rsidRPr="00E7211B" w:rsidRDefault="00E7211B" w:rsidP="00E7211B">
      <w:pPr>
        <w:pStyle w:val="ListParagraph"/>
        <w:numPr>
          <w:ilvl w:val="0"/>
          <w:numId w:val="12"/>
        </w:numPr>
        <w:spacing w:after="0" w:line="360" w:lineRule="auto"/>
        <w:jc w:val="both"/>
        <w:rPr>
          <w:rFonts w:ascii="Times New Roman" w:hAnsi="Times New Roman" w:cs="Times New Roman"/>
          <w:sz w:val="24"/>
          <w:szCs w:val="24"/>
        </w:rPr>
      </w:pPr>
      <w:r w:rsidRPr="00E7211B">
        <w:rPr>
          <w:rFonts w:ascii="Times New Roman" w:hAnsi="Times New Roman" w:cs="Times New Roman"/>
          <w:sz w:val="24"/>
          <w:szCs w:val="24"/>
        </w:rPr>
        <w:t>Berdomisili di</w:t>
      </w:r>
      <w:r>
        <w:rPr>
          <w:rFonts w:ascii="Times New Roman" w:hAnsi="Times New Roman" w:cs="Times New Roman"/>
          <w:sz w:val="24"/>
          <w:szCs w:val="24"/>
        </w:rPr>
        <w:t xml:space="preserve"> K</w:t>
      </w:r>
      <w:r w:rsidRPr="00E7211B">
        <w:rPr>
          <w:rFonts w:ascii="Times New Roman" w:hAnsi="Times New Roman" w:cs="Times New Roman"/>
          <w:sz w:val="24"/>
          <w:szCs w:val="24"/>
        </w:rPr>
        <w:t>ota</w:t>
      </w:r>
      <w:r>
        <w:rPr>
          <w:rFonts w:ascii="Times New Roman" w:hAnsi="Times New Roman" w:cs="Times New Roman"/>
          <w:sz w:val="24"/>
          <w:szCs w:val="24"/>
        </w:rPr>
        <w:t xml:space="preserve"> </w:t>
      </w:r>
      <w:r w:rsidRPr="00E7211B">
        <w:rPr>
          <w:rFonts w:ascii="Times New Roman" w:hAnsi="Times New Roman" w:cs="Times New Roman"/>
          <w:sz w:val="24"/>
          <w:szCs w:val="24"/>
        </w:rPr>
        <w:t>Semarang</w:t>
      </w:r>
    </w:p>
    <w:p w14:paraId="0F12379A" w14:textId="5A9EF2EA" w:rsidR="00DD23E0" w:rsidRDefault="00266E61" w:rsidP="00681A50">
      <w:pPr>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Cara </w:t>
      </w:r>
      <w:r w:rsidR="00F36726" w:rsidRPr="00F36726">
        <w:rPr>
          <w:rFonts w:ascii="Times New Roman" w:hAnsi="Times New Roman" w:cs="Times New Roman"/>
          <w:sz w:val="24"/>
          <w:szCs w:val="24"/>
        </w:rPr>
        <w:t>menentukan jumlah populasi yang tidak diketahui, maka dalam</w:t>
      </w:r>
      <w:r w:rsidR="00F36726">
        <w:rPr>
          <w:rFonts w:ascii="Times New Roman" w:hAnsi="Times New Roman" w:cs="Times New Roman"/>
          <w:sz w:val="24"/>
          <w:szCs w:val="24"/>
        </w:rPr>
        <w:t xml:space="preserve"> </w:t>
      </w:r>
      <w:r w:rsidR="00F36726" w:rsidRPr="00F36726">
        <w:rPr>
          <w:rFonts w:ascii="Times New Roman" w:hAnsi="Times New Roman" w:cs="Times New Roman"/>
          <w:sz w:val="24"/>
          <w:szCs w:val="24"/>
        </w:rPr>
        <w:t>pe</w:t>
      </w:r>
      <w:r w:rsidR="00034002">
        <w:rPr>
          <w:rFonts w:ascii="Times New Roman" w:hAnsi="Times New Roman" w:cs="Times New Roman"/>
          <w:sz w:val="24"/>
          <w:szCs w:val="24"/>
        </w:rPr>
        <w:t xml:space="preserve">nentuan sampel digunakan rumus </w:t>
      </w:r>
      <w:r w:rsidR="00034002" w:rsidRPr="00266E61">
        <w:rPr>
          <w:rFonts w:ascii="Times New Roman" w:hAnsi="Times New Roman" w:cs="Times New Roman"/>
          <w:i/>
          <w:sz w:val="24"/>
          <w:szCs w:val="24"/>
        </w:rPr>
        <w:t>Lemeshow</w:t>
      </w:r>
      <w:r w:rsidR="00F36726" w:rsidRPr="00F36726">
        <w:rPr>
          <w:rFonts w:ascii="Times New Roman" w:hAnsi="Times New Roman" w:cs="Times New Roman"/>
          <w:sz w:val="24"/>
          <w:szCs w:val="24"/>
        </w:rPr>
        <w:t xml:space="preserve"> sebagai beriku</w:t>
      </w:r>
      <w:r w:rsidR="00F36726">
        <w:rPr>
          <w:rFonts w:ascii="Times New Roman" w:hAnsi="Times New Roman" w:cs="Times New Roman"/>
          <w:sz w:val="24"/>
          <w:szCs w:val="24"/>
        </w:rPr>
        <w:t>t :</w:t>
      </w:r>
      <w:r w:rsidR="00AD66B6">
        <w:rPr>
          <w:rStyle w:val="FootnoteReference"/>
          <w:rFonts w:ascii="Times New Roman" w:hAnsi="Times New Roman" w:cs="Times New Roman"/>
          <w:sz w:val="24"/>
          <w:szCs w:val="24"/>
        </w:rPr>
        <w:footnoteReference w:id="96"/>
      </w:r>
    </w:p>
    <w:p w14:paraId="48EBBCBA" w14:textId="77777777" w:rsidR="00681A50" w:rsidRDefault="00681A50" w:rsidP="00681A50">
      <w:pPr>
        <w:spacing w:after="0" w:line="360" w:lineRule="auto"/>
        <w:ind w:left="1080" w:firstLine="720"/>
        <w:jc w:val="both"/>
        <w:rPr>
          <w:rFonts w:ascii="Times New Roman" w:hAnsi="Times New Roman" w:cs="Times New Roman"/>
          <w:sz w:val="24"/>
          <w:szCs w:val="24"/>
        </w:rPr>
      </w:pPr>
      <m:oMathPara>
        <m:oMath>
          <m:r>
            <w:rPr>
              <w:rFonts w:ascii="Cambria Math" w:hAnsi="Cambria Math" w:cs="Cambria Math"/>
              <w:sz w:val="24"/>
              <w:szCs w:val="24"/>
            </w:rPr>
            <m:t>n</m:t>
          </m:r>
          <m:r>
            <m:rPr>
              <m:sty m:val="p"/>
            </m:rPr>
            <w:rPr>
              <w:rFonts w:ascii="Cambria Math" w:hAnsi="Cambria Math" w:cs="Cambria Math"/>
              <w:sz w:val="24"/>
              <w:szCs w:val="24"/>
            </w:rPr>
            <m:t>=</m:t>
          </m:r>
          <m:f>
            <m:fPr>
              <m:ctrlPr>
                <w:rPr>
                  <w:rFonts w:ascii="Cambria Math" w:hAnsi="Cambria Math" w:cs="Times New Roman"/>
                  <w:sz w:val="24"/>
                  <w:szCs w:val="24"/>
                </w:rPr>
              </m:ctrlPr>
            </m:fPr>
            <m:num>
              <m:sSup>
                <m:sSupPr>
                  <m:ctrlPr>
                    <w:rPr>
                      <w:rFonts w:ascii="Cambria Math" w:hAnsi="Cambria Math" w:cs="Cambria Math"/>
                      <w:sz w:val="24"/>
                      <w:szCs w:val="24"/>
                    </w:rPr>
                  </m:ctrlPr>
                </m:sSupPr>
                <m:e>
                  <m:r>
                    <m:rPr>
                      <m:sty m:val="p"/>
                    </m:rPr>
                    <w:rPr>
                      <w:rFonts w:ascii="Cambria Math" w:hAnsi="Cambria Math" w:cs="Cambria Math"/>
                      <w:sz w:val="24"/>
                      <w:szCs w:val="24"/>
                    </w:rPr>
                    <m:t>Z</m:t>
                  </m:r>
                </m:e>
                <m:sup>
                  <m:r>
                    <m:rPr>
                      <m:sty m:val="p"/>
                    </m:rPr>
                    <w:rPr>
                      <w:rFonts w:ascii="Cambria Math" w:hAnsi="Cambria Math" w:cs="Cambria Math"/>
                      <w:sz w:val="24"/>
                      <w:szCs w:val="24"/>
                    </w:rPr>
                    <m:t>2</m:t>
                  </m:r>
                </m:sup>
              </m:sSup>
              <m:r>
                <w:rPr>
                  <w:rFonts w:ascii="Cambria Math" w:hAnsi="Cambria Math" w:cs="Cambria Math"/>
                  <w:sz w:val="24"/>
                  <w:szCs w:val="24"/>
                </w:rPr>
                <m:t xml:space="preserve"> .P. (1-P)</m:t>
              </m:r>
            </m:num>
            <m:den>
              <m:sSup>
                <m:sSupPr>
                  <m:ctrlPr>
                    <w:rPr>
                      <w:rFonts w:ascii="Cambria Math" w:hAnsi="Cambria Math" w:cs="Cambria Math"/>
                      <w:sz w:val="24"/>
                      <w:szCs w:val="24"/>
                    </w:rPr>
                  </m:ctrlPr>
                </m:sSupPr>
                <m:e>
                  <m:r>
                    <m:rPr>
                      <m:sty m:val="p"/>
                    </m:rPr>
                    <w:rPr>
                      <w:rFonts w:ascii="Cambria Math" w:hAnsi="Cambria Math" w:cs="Cambria Math"/>
                      <w:sz w:val="24"/>
                      <w:szCs w:val="24"/>
                    </w:rPr>
                    <m:t>d</m:t>
                  </m:r>
                </m:e>
                <m:sup>
                  <m:r>
                    <m:rPr>
                      <m:sty m:val="p"/>
                    </m:rPr>
                    <w:rPr>
                      <w:rFonts w:ascii="Cambria Math" w:hAnsi="Cambria Math" w:cs="Cambria Math"/>
                      <w:sz w:val="24"/>
                      <w:szCs w:val="24"/>
                    </w:rPr>
                    <m:t>2</m:t>
                  </m:r>
                </m:sup>
              </m:sSup>
            </m:den>
          </m:f>
        </m:oMath>
      </m:oMathPara>
    </w:p>
    <w:p w14:paraId="16B4103D" w14:textId="77777777" w:rsidR="00F36726" w:rsidRDefault="00DD23E0" w:rsidP="002C374C">
      <w:pPr>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Keterangan </w:t>
      </w:r>
      <w:r>
        <w:rPr>
          <w:rFonts w:ascii="Times New Roman" w:hAnsi="Times New Roman" w:cs="Times New Roman"/>
          <w:sz w:val="24"/>
          <w:szCs w:val="24"/>
        </w:rPr>
        <w:tab/>
        <w:t>:</w:t>
      </w:r>
    </w:p>
    <w:p w14:paraId="14DFBC18" w14:textId="77777777" w:rsidR="00DD23E0" w:rsidRPr="00DD23E0" w:rsidRDefault="00E25670" w:rsidP="002C374C">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n</w:t>
      </w:r>
      <w:r w:rsidRPr="00E25670">
        <w:rPr>
          <w:rFonts w:ascii="Times New Roman" w:hAnsi="Times New Roman" w:cs="Times New Roman"/>
          <w:color w:val="FFFFFF" w:themeColor="background1"/>
          <w:sz w:val="24"/>
          <w:szCs w:val="24"/>
        </w:rPr>
        <w:t>i</w:t>
      </w:r>
      <w:r w:rsidR="002C374C">
        <w:rPr>
          <w:rFonts w:ascii="Times New Roman" w:hAnsi="Times New Roman" w:cs="Times New Roman"/>
          <w:sz w:val="24"/>
          <w:szCs w:val="24"/>
        </w:rPr>
        <w:tab/>
      </w:r>
      <w:r w:rsidR="004F6A1A">
        <w:rPr>
          <w:rFonts w:ascii="Times New Roman" w:hAnsi="Times New Roman" w:cs="Times New Roman"/>
          <w:sz w:val="24"/>
          <w:szCs w:val="24"/>
        </w:rPr>
        <w:t>: Jumlah</w:t>
      </w:r>
      <w:r w:rsidR="004F6A1A" w:rsidRPr="004F6A1A">
        <w:rPr>
          <w:rFonts w:ascii="Times New Roman" w:hAnsi="Times New Roman" w:cs="Times New Roman"/>
          <w:color w:val="FFFFFF" w:themeColor="background1"/>
          <w:sz w:val="24"/>
          <w:szCs w:val="24"/>
        </w:rPr>
        <w:t>i</w:t>
      </w:r>
      <w:r w:rsidR="004F6A1A">
        <w:rPr>
          <w:rFonts w:ascii="Times New Roman" w:hAnsi="Times New Roman" w:cs="Times New Roman"/>
          <w:sz w:val="24"/>
          <w:szCs w:val="24"/>
        </w:rPr>
        <w:t>sampel</w:t>
      </w:r>
      <w:r w:rsidR="004F6A1A" w:rsidRPr="004F6A1A">
        <w:rPr>
          <w:rFonts w:ascii="Times New Roman" w:hAnsi="Times New Roman" w:cs="Times New Roman"/>
          <w:color w:val="FFFFFF" w:themeColor="background1"/>
          <w:sz w:val="24"/>
          <w:szCs w:val="24"/>
        </w:rPr>
        <w:t>i</w:t>
      </w:r>
      <w:r w:rsidR="004F6A1A">
        <w:rPr>
          <w:rFonts w:ascii="Times New Roman" w:hAnsi="Times New Roman" w:cs="Times New Roman"/>
          <w:sz w:val="24"/>
          <w:szCs w:val="24"/>
        </w:rPr>
        <w:t>yang</w:t>
      </w:r>
      <w:r w:rsidR="004F6A1A" w:rsidRPr="004F6A1A">
        <w:rPr>
          <w:rFonts w:ascii="Times New Roman" w:hAnsi="Times New Roman" w:cs="Times New Roman"/>
          <w:color w:val="FFFFFF" w:themeColor="background1"/>
          <w:sz w:val="24"/>
          <w:szCs w:val="24"/>
        </w:rPr>
        <w:t>i</w:t>
      </w:r>
      <w:r w:rsidR="00DD23E0" w:rsidRPr="00DD23E0">
        <w:rPr>
          <w:rFonts w:ascii="Times New Roman" w:hAnsi="Times New Roman" w:cs="Times New Roman"/>
          <w:sz w:val="24"/>
          <w:szCs w:val="24"/>
        </w:rPr>
        <w:t>diperlukan</w:t>
      </w:r>
      <w:r w:rsidR="004F6A1A" w:rsidRPr="004F6A1A">
        <w:rPr>
          <w:rFonts w:ascii="Times New Roman" w:hAnsi="Times New Roman" w:cs="Times New Roman"/>
          <w:color w:val="FFFFFF" w:themeColor="background1"/>
          <w:sz w:val="24"/>
          <w:szCs w:val="24"/>
        </w:rPr>
        <w:t>m</w:t>
      </w:r>
    </w:p>
    <w:p w14:paraId="663FA694" w14:textId="77777777" w:rsidR="00DD23E0" w:rsidRPr="00DD23E0" w:rsidRDefault="00E25670" w:rsidP="002C374C">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Z</w:t>
      </w:r>
      <w:r w:rsidRPr="00E25670">
        <w:rPr>
          <w:rFonts w:ascii="Times New Roman" w:hAnsi="Times New Roman" w:cs="Times New Roman"/>
          <w:color w:val="FFFFFF" w:themeColor="background1"/>
          <w:sz w:val="24"/>
          <w:szCs w:val="24"/>
        </w:rPr>
        <w:t>i</w:t>
      </w:r>
      <w:r w:rsidR="002C374C">
        <w:rPr>
          <w:rFonts w:ascii="Times New Roman" w:hAnsi="Times New Roman" w:cs="Times New Roman"/>
          <w:sz w:val="24"/>
          <w:szCs w:val="24"/>
        </w:rPr>
        <w:tab/>
      </w:r>
      <w:r w:rsidR="004F6A1A">
        <w:rPr>
          <w:rFonts w:ascii="Times New Roman" w:hAnsi="Times New Roman" w:cs="Times New Roman"/>
          <w:sz w:val="24"/>
          <w:szCs w:val="24"/>
        </w:rPr>
        <w:t xml:space="preserve">: </w:t>
      </w:r>
      <w:r w:rsidR="00034002">
        <w:rPr>
          <w:rFonts w:ascii="Times New Roman" w:hAnsi="Times New Roman" w:cs="Times New Roman"/>
          <w:sz w:val="24"/>
          <w:szCs w:val="24"/>
        </w:rPr>
        <w:t>Skor z pada kepercayaan 95% (1,96)</w:t>
      </w:r>
    </w:p>
    <w:p w14:paraId="32E66F02" w14:textId="77777777" w:rsidR="00DD23E0" w:rsidRPr="00034002" w:rsidRDefault="00034002" w:rsidP="002C374C">
      <w:pPr>
        <w:ind w:left="1134"/>
        <w:rPr>
          <w:rFonts w:ascii="Times New Roman" w:hAnsi="Times New Roman" w:cs="Times New Roman"/>
          <w:sz w:val="24"/>
          <w:szCs w:val="24"/>
        </w:rPr>
      </w:pPr>
      <w:r>
        <w:rPr>
          <w:rFonts w:ascii="Times New Roman" w:hAnsi="Times New Roman" w:cs="Times New Roman"/>
          <w:sz w:val="24"/>
          <w:szCs w:val="24"/>
        </w:rPr>
        <w:t>P</w:t>
      </w:r>
      <w:r w:rsidR="00E25670" w:rsidRPr="00E25670">
        <w:rPr>
          <w:rFonts w:ascii="Times New Roman" w:hAnsi="Times New Roman" w:cs="Times New Roman"/>
          <w:color w:val="FFFFFF" w:themeColor="background1"/>
          <w:sz w:val="24"/>
          <w:szCs w:val="24"/>
        </w:rPr>
        <w:t>i</w:t>
      </w:r>
      <w:r w:rsidR="002C374C">
        <w:rPr>
          <w:rFonts w:ascii="Times New Roman" w:hAnsi="Times New Roman" w:cs="Times New Roman"/>
          <w:sz w:val="24"/>
          <w:szCs w:val="24"/>
        </w:rPr>
        <w:tab/>
      </w:r>
      <w:r w:rsidR="004F6A1A">
        <w:rPr>
          <w:rFonts w:ascii="Times New Roman" w:hAnsi="Times New Roman" w:cs="Times New Roman"/>
          <w:sz w:val="24"/>
          <w:szCs w:val="24"/>
        </w:rPr>
        <w:t xml:space="preserve">: </w:t>
      </w:r>
      <w:r>
        <w:rPr>
          <w:rFonts w:ascii="Times New Roman" w:hAnsi="Times New Roman" w:cs="Times New Roman"/>
          <w:sz w:val="24"/>
          <w:szCs w:val="24"/>
        </w:rPr>
        <w:t>M</w:t>
      </w:r>
      <w:r w:rsidRPr="00034002">
        <w:rPr>
          <w:rFonts w:ascii="Times New Roman" w:hAnsi="Times New Roman" w:cs="Times New Roman"/>
          <w:sz w:val="24"/>
          <w:szCs w:val="24"/>
        </w:rPr>
        <w:t>aksimal estimasi</w:t>
      </w:r>
      <w:r>
        <w:rPr>
          <w:rFonts w:ascii="Times New Roman" w:hAnsi="Times New Roman" w:cs="Times New Roman"/>
          <w:sz w:val="24"/>
          <w:szCs w:val="24"/>
        </w:rPr>
        <w:t xml:space="preserve"> (</w:t>
      </w:r>
      <w:r w:rsidRPr="00034002">
        <w:rPr>
          <w:rFonts w:ascii="Times New Roman" w:hAnsi="Times New Roman" w:cs="Times New Roman"/>
          <w:sz w:val="24"/>
          <w:szCs w:val="24"/>
        </w:rPr>
        <w:t>0,5</w:t>
      </w:r>
      <w:r>
        <w:rPr>
          <w:rFonts w:ascii="Times New Roman" w:hAnsi="Times New Roman" w:cs="Times New Roman"/>
          <w:sz w:val="24"/>
          <w:szCs w:val="24"/>
        </w:rPr>
        <w:t>)</w:t>
      </w:r>
    </w:p>
    <w:p w14:paraId="4D3D6123" w14:textId="77777777" w:rsidR="00DD23E0" w:rsidRDefault="00034002" w:rsidP="002C374C">
      <w:pPr>
        <w:ind w:left="1134"/>
        <w:rPr>
          <w:rFonts w:ascii="Times New Roman" w:hAnsi="Times New Roman" w:cs="Times New Roman"/>
          <w:sz w:val="24"/>
          <w:szCs w:val="24"/>
        </w:rPr>
      </w:pPr>
      <w:r w:rsidRPr="00034002">
        <w:rPr>
          <w:rFonts w:ascii="Times New Roman" w:hAnsi="Times New Roman" w:cs="Times New Roman"/>
          <w:sz w:val="24"/>
          <w:szCs w:val="24"/>
        </w:rPr>
        <w:t>d</w:t>
      </w:r>
      <w:r w:rsidR="00E25670" w:rsidRPr="00E25670">
        <w:rPr>
          <w:rFonts w:ascii="Times New Roman" w:hAnsi="Times New Roman" w:cs="Times New Roman"/>
          <w:color w:val="FFFFFF" w:themeColor="background1"/>
          <w:sz w:val="24"/>
          <w:szCs w:val="24"/>
        </w:rPr>
        <w:t>i</w:t>
      </w:r>
      <w:r w:rsidR="002C374C">
        <w:rPr>
          <w:rFonts w:ascii="Times New Roman" w:hAnsi="Times New Roman" w:cs="Times New Roman"/>
          <w:sz w:val="24"/>
          <w:szCs w:val="24"/>
        </w:rPr>
        <w:tab/>
      </w:r>
      <w:r w:rsidR="004F6A1A">
        <w:rPr>
          <w:rFonts w:ascii="Times New Roman" w:hAnsi="Times New Roman" w:cs="Times New Roman"/>
          <w:sz w:val="24"/>
          <w:szCs w:val="24"/>
        </w:rPr>
        <w:t xml:space="preserve">: </w:t>
      </w:r>
      <w:r>
        <w:rPr>
          <w:rFonts w:ascii="Times New Roman" w:hAnsi="Times New Roman" w:cs="Times New Roman"/>
          <w:sz w:val="24"/>
          <w:szCs w:val="24"/>
        </w:rPr>
        <w:t>S</w:t>
      </w:r>
      <w:r w:rsidRPr="00034002">
        <w:rPr>
          <w:rFonts w:ascii="Times New Roman" w:hAnsi="Times New Roman" w:cs="Times New Roman"/>
          <w:sz w:val="24"/>
          <w:szCs w:val="24"/>
        </w:rPr>
        <w:t xml:space="preserve">ampling error </w:t>
      </w:r>
      <w:r>
        <w:rPr>
          <w:rFonts w:ascii="Times New Roman" w:hAnsi="Times New Roman" w:cs="Times New Roman"/>
          <w:sz w:val="24"/>
          <w:szCs w:val="24"/>
        </w:rPr>
        <w:t>(</w:t>
      </w:r>
      <w:r w:rsidRPr="00034002">
        <w:rPr>
          <w:rFonts w:ascii="Times New Roman" w:hAnsi="Times New Roman" w:cs="Times New Roman"/>
          <w:sz w:val="24"/>
          <w:szCs w:val="24"/>
        </w:rPr>
        <w:t>10%</w:t>
      </w:r>
      <w:r>
        <w:rPr>
          <w:rFonts w:ascii="Times New Roman" w:hAnsi="Times New Roman" w:cs="Times New Roman"/>
          <w:sz w:val="24"/>
          <w:szCs w:val="24"/>
        </w:rPr>
        <w:t>)</w:t>
      </w:r>
    </w:p>
    <w:p w14:paraId="46C46B82" w14:textId="77777777" w:rsidR="002C374C" w:rsidRDefault="002C374C" w:rsidP="002C374C">
      <w:pPr>
        <w:ind w:left="1134"/>
        <w:rPr>
          <w:rFonts w:ascii="Times New Roman" w:hAnsi="Times New Roman" w:cs="Times New Roman"/>
          <w:sz w:val="24"/>
          <w:szCs w:val="24"/>
        </w:rPr>
      </w:pPr>
      <w:r>
        <w:rPr>
          <w:rFonts w:ascii="Times New Roman" w:hAnsi="Times New Roman" w:cs="Times New Roman"/>
          <w:sz w:val="24"/>
          <w:szCs w:val="24"/>
        </w:rPr>
        <w:tab/>
        <w:t xml:space="preserve">Maka, cara menghitung sampel menurut rumus </w:t>
      </w:r>
      <w:r w:rsidRPr="003D2E76">
        <w:rPr>
          <w:rFonts w:ascii="Times New Roman" w:hAnsi="Times New Roman" w:cs="Times New Roman"/>
          <w:i/>
          <w:sz w:val="24"/>
          <w:szCs w:val="24"/>
        </w:rPr>
        <w:t>lemeshow</w:t>
      </w:r>
      <w:r>
        <w:rPr>
          <w:rFonts w:ascii="Times New Roman" w:hAnsi="Times New Roman" w:cs="Times New Roman"/>
          <w:sz w:val="24"/>
          <w:szCs w:val="24"/>
        </w:rPr>
        <w:t xml:space="preserve"> adalah sebagai berikut: </w:t>
      </w:r>
    </w:p>
    <w:p w14:paraId="785D345D" w14:textId="77777777" w:rsidR="00AB03D3" w:rsidRPr="002C374C" w:rsidRDefault="00AB03D3" w:rsidP="002C374C">
      <w:pPr>
        <w:spacing w:after="0" w:line="360" w:lineRule="auto"/>
        <w:ind w:left="3969" w:firstLine="720"/>
        <w:jc w:val="both"/>
        <w:rPr>
          <w:rFonts w:ascii="Times New Roman" w:eastAsiaTheme="minorEastAsia" w:hAnsi="Times New Roman" w:cs="Times New Roman"/>
          <w:sz w:val="24"/>
          <w:szCs w:val="24"/>
        </w:rPr>
      </w:pPr>
      <m:oMathPara>
        <m:oMathParaPr>
          <m:jc m:val="left"/>
        </m:oMathParaPr>
        <m:oMath>
          <m:r>
            <w:rPr>
              <w:rFonts w:ascii="Cambria Math" w:hAnsi="Cambria Math" w:cs="Cambria Math"/>
              <w:sz w:val="24"/>
              <w:szCs w:val="24"/>
            </w:rPr>
            <m:t>n</m:t>
          </m:r>
          <m:r>
            <m:rPr>
              <m:sty m:val="p"/>
            </m:rPr>
            <w:rPr>
              <w:rFonts w:ascii="Cambria Math" w:hAnsi="Cambria Math" w:cs="Cambria Math"/>
              <w:sz w:val="24"/>
              <w:szCs w:val="24"/>
            </w:rPr>
            <m:t>=</m:t>
          </m:r>
          <m:f>
            <m:fPr>
              <m:ctrlPr>
                <w:rPr>
                  <w:rFonts w:ascii="Cambria Math" w:hAnsi="Cambria Math" w:cs="Times New Roman"/>
                  <w:sz w:val="24"/>
                  <w:szCs w:val="24"/>
                </w:rPr>
              </m:ctrlPr>
            </m:fPr>
            <m:num>
              <m:sSup>
                <m:sSupPr>
                  <m:ctrlPr>
                    <w:rPr>
                      <w:rFonts w:ascii="Cambria Math" w:hAnsi="Cambria Math" w:cs="Cambria Math"/>
                      <w:sz w:val="24"/>
                      <w:szCs w:val="24"/>
                    </w:rPr>
                  </m:ctrlPr>
                </m:sSupPr>
                <m:e>
                  <m:r>
                    <m:rPr>
                      <m:sty m:val="p"/>
                    </m:rPr>
                    <w:rPr>
                      <w:rFonts w:ascii="Cambria Math" w:hAnsi="Cambria Math" w:cs="Cambria Math"/>
                      <w:sz w:val="24"/>
                      <w:szCs w:val="24"/>
                    </w:rPr>
                    <m:t>Z</m:t>
                  </m:r>
                </m:e>
                <m:sup>
                  <m:r>
                    <m:rPr>
                      <m:sty m:val="p"/>
                    </m:rPr>
                    <w:rPr>
                      <w:rFonts w:ascii="Cambria Math" w:hAnsi="Cambria Math" w:cs="Cambria Math"/>
                      <w:sz w:val="24"/>
                      <w:szCs w:val="24"/>
                    </w:rPr>
                    <m:t>2</m:t>
                  </m:r>
                </m:sup>
              </m:sSup>
              <m:r>
                <w:rPr>
                  <w:rFonts w:ascii="Cambria Math" w:hAnsi="Cambria Math" w:cs="Cambria Math"/>
                  <w:sz w:val="24"/>
                  <w:szCs w:val="24"/>
                </w:rPr>
                <m:t>. P. (1-P)</m:t>
              </m:r>
            </m:num>
            <m:den>
              <m:sSup>
                <m:sSupPr>
                  <m:ctrlPr>
                    <w:rPr>
                      <w:rFonts w:ascii="Cambria Math" w:hAnsi="Cambria Math" w:cs="Cambria Math"/>
                      <w:sz w:val="24"/>
                      <w:szCs w:val="24"/>
                    </w:rPr>
                  </m:ctrlPr>
                </m:sSupPr>
                <m:e>
                  <m:r>
                    <m:rPr>
                      <m:sty m:val="p"/>
                    </m:rPr>
                    <w:rPr>
                      <w:rFonts w:ascii="Cambria Math" w:hAnsi="Cambria Math" w:cs="Cambria Math"/>
                      <w:sz w:val="24"/>
                      <w:szCs w:val="24"/>
                    </w:rPr>
                    <m:t>d</m:t>
                  </m:r>
                </m:e>
                <m:sup>
                  <m:r>
                    <m:rPr>
                      <m:sty m:val="p"/>
                    </m:rPr>
                    <w:rPr>
                      <w:rFonts w:ascii="Cambria Math" w:hAnsi="Cambria Math" w:cs="Cambria Math"/>
                      <w:sz w:val="24"/>
                      <w:szCs w:val="24"/>
                    </w:rPr>
                    <m:t>2</m:t>
                  </m:r>
                </m:sup>
              </m:sSup>
            </m:den>
          </m:f>
        </m:oMath>
      </m:oMathPara>
    </w:p>
    <w:p w14:paraId="2AAEC155" w14:textId="77777777" w:rsidR="00AB03D3" w:rsidRPr="002C374C" w:rsidRDefault="00AB03D3" w:rsidP="002C374C">
      <w:pPr>
        <w:spacing w:after="0" w:line="360" w:lineRule="auto"/>
        <w:ind w:left="3969" w:firstLine="720"/>
        <w:jc w:val="both"/>
        <w:rPr>
          <w:rFonts w:ascii="Times New Roman" w:hAnsi="Times New Roman" w:cs="Times New Roman"/>
          <w:sz w:val="24"/>
          <w:szCs w:val="24"/>
        </w:rPr>
      </w:pPr>
      <m:oMathPara>
        <m:oMathParaPr>
          <m:jc m:val="left"/>
        </m:oMathParaPr>
        <m:oMath>
          <m:r>
            <w:rPr>
              <w:rFonts w:ascii="Cambria Math" w:hAnsi="Cambria Math" w:cs="Cambria Math"/>
              <w:sz w:val="24"/>
              <w:szCs w:val="24"/>
            </w:rPr>
            <m:t>n</m:t>
          </m:r>
          <m:r>
            <m:rPr>
              <m:sty m:val="p"/>
            </m:rPr>
            <w:rPr>
              <w:rFonts w:ascii="Cambria Math" w:hAnsi="Cambria Math" w:cs="Cambria Math"/>
              <w:sz w:val="24"/>
              <w:szCs w:val="24"/>
            </w:rPr>
            <m:t>=</m:t>
          </m:r>
          <m:f>
            <m:fPr>
              <m:ctrlPr>
                <w:rPr>
                  <w:rFonts w:ascii="Cambria Math" w:hAnsi="Cambria Math" w:cs="Times New Roman"/>
                  <w:sz w:val="24"/>
                  <w:szCs w:val="24"/>
                </w:rPr>
              </m:ctrlPr>
            </m:fPr>
            <m:num>
              <m:sSup>
                <m:sSupPr>
                  <m:ctrlPr>
                    <w:rPr>
                      <w:rFonts w:ascii="Cambria Math" w:hAnsi="Cambria Math" w:cs="Cambria Math"/>
                      <w:sz w:val="24"/>
                      <w:szCs w:val="24"/>
                    </w:rPr>
                  </m:ctrlPr>
                </m:sSupPr>
                <m:e>
                  <m:r>
                    <m:rPr>
                      <m:sty m:val="p"/>
                    </m:rPr>
                    <w:rPr>
                      <w:rFonts w:ascii="Cambria Math" w:hAnsi="Cambria Math" w:cs="Cambria Math"/>
                      <w:sz w:val="24"/>
                      <w:szCs w:val="24"/>
                    </w:rPr>
                    <m:t>(1,96)</m:t>
                  </m:r>
                </m:e>
                <m:sup>
                  <m:r>
                    <m:rPr>
                      <m:sty m:val="p"/>
                    </m:rPr>
                    <w:rPr>
                      <w:rFonts w:ascii="Cambria Math" w:hAnsi="Cambria Math" w:cs="Cambria Math"/>
                      <w:sz w:val="24"/>
                      <w:szCs w:val="24"/>
                    </w:rPr>
                    <m:t>2</m:t>
                  </m:r>
                </m:sup>
              </m:sSup>
              <m:r>
                <w:rPr>
                  <w:rFonts w:ascii="Cambria Math" w:hAnsi="Cambria Math" w:cs="Cambria Math"/>
                  <w:sz w:val="24"/>
                  <w:szCs w:val="24"/>
                </w:rPr>
                <m:t xml:space="preserve"> . 0,5 .(1-0,5)</m:t>
              </m:r>
            </m:num>
            <m:den>
              <m:sSup>
                <m:sSupPr>
                  <m:ctrlPr>
                    <w:rPr>
                      <w:rFonts w:ascii="Cambria Math" w:hAnsi="Cambria Math" w:cs="Cambria Math"/>
                      <w:sz w:val="24"/>
                      <w:szCs w:val="24"/>
                    </w:rPr>
                  </m:ctrlPr>
                </m:sSupPr>
                <m:e>
                  <m:r>
                    <m:rPr>
                      <m:sty m:val="p"/>
                    </m:rPr>
                    <w:rPr>
                      <w:rFonts w:ascii="Cambria Math" w:hAnsi="Cambria Math" w:cs="Cambria Math"/>
                      <w:sz w:val="24"/>
                      <w:szCs w:val="24"/>
                    </w:rPr>
                    <m:t>(0,10)</m:t>
                  </m:r>
                </m:e>
                <m:sup>
                  <m:r>
                    <m:rPr>
                      <m:sty m:val="p"/>
                    </m:rPr>
                    <w:rPr>
                      <w:rFonts w:ascii="Cambria Math" w:hAnsi="Cambria Math" w:cs="Cambria Math"/>
                      <w:sz w:val="24"/>
                      <w:szCs w:val="24"/>
                    </w:rPr>
                    <m:t>2</m:t>
                  </m:r>
                </m:sup>
              </m:sSup>
            </m:den>
          </m:f>
        </m:oMath>
      </m:oMathPara>
    </w:p>
    <w:p w14:paraId="0D3BA2F0" w14:textId="77777777" w:rsidR="00AB03D3" w:rsidRPr="002C374C" w:rsidRDefault="00AB03D3" w:rsidP="002C374C">
      <w:pPr>
        <w:spacing w:after="0" w:line="360" w:lineRule="auto"/>
        <w:ind w:left="3969" w:firstLine="720"/>
        <w:jc w:val="both"/>
        <w:rPr>
          <w:rFonts w:ascii="Times New Roman" w:hAnsi="Times New Roman" w:cs="Times New Roman"/>
          <w:sz w:val="24"/>
          <w:szCs w:val="24"/>
        </w:rPr>
      </w:pPr>
      <m:oMathPara>
        <m:oMathParaPr>
          <m:jc m:val="left"/>
        </m:oMathParaPr>
        <m:oMath>
          <m:r>
            <w:rPr>
              <w:rFonts w:ascii="Cambria Math" w:hAnsi="Cambria Math" w:cs="Cambria Math"/>
              <w:sz w:val="24"/>
              <w:szCs w:val="24"/>
            </w:rPr>
            <m:t>n</m:t>
          </m:r>
          <m:r>
            <m:rPr>
              <m:sty m:val="p"/>
            </m:rPr>
            <w:rPr>
              <w:rFonts w:ascii="Cambria Math" w:hAnsi="Cambria Math" w:cs="Cambria Math"/>
              <w:sz w:val="24"/>
              <w:szCs w:val="24"/>
            </w:rPr>
            <m:t>=</m:t>
          </m:r>
          <m:f>
            <m:fPr>
              <m:ctrlPr>
                <w:rPr>
                  <w:rFonts w:ascii="Cambria Math" w:hAnsi="Cambria Math" w:cs="Times New Roman"/>
                  <w:sz w:val="24"/>
                  <w:szCs w:val="24"/>
                </w:rPr>
              </m:ctrlPr>
            </m:fPr>
            <m:num>
              <m:r>
                <w:rPr>
                  <w:rFonts w:ascii="Cambria Math" w:hAnsi="Cambria Math" w:cs="Cambria Math"/>
                  <w:sz w:val="24"/>
                  <w:szCs w:val="24"/>
                </w:rPr>
                <m:t>0,9604</m:t>
              </m:r>
            </m:num>
            <m:den>
              <m:r>
                <m:rPr>
                  <m:sty m:val="p"/>
                </m:rPr>
                <w:rPr>
                  <w:rFonts w:ascii="Cambria Math" w:hAnsi="Cambria Math" w:cs="Cambria Math"/>
                  <w:sz w:val="24"/>
                  <w:szCs w:val="24"/>
                </w:rPr>
                <m:t>0,01</m:t>
              </m:r>
            </m:den>
          </m:f>
        </m:oMath>
      </m:oMathPara>
    </w:p>
    <w:p w14:paraId="43E6887C" w14:textId="77777777" w:rsidR="002C374C" w:rsidRPr="002C374C" w:rsidRDefault="002C374C" w:rsidP="002C374C">
      <w:pPr>
        <w:spacing w:after="0" w:line="360" w:lineRule="auto"/>
        <w:ind w:left="3969" w:firstLine="720"/>
        <w:jc w:val="both"/>
        <w:rPr>
          <w:rFonts w:ascii="Times New Roman" w:hAnsi="Times New Roman" w:cs="Times New Roman"/>
          <w:sz w:val="24"/>
          <w:szCs w:val="24"/>
        </w:rPr>
      </w:pPr>
      <m:oMathPara>
        <m:oMathParaPr>
          <m:jc m:val="left"/>
        </m:oMathParaPr>
        <m:oMath>
          <m:r>
            <w:rPr>
              <w:rFonts w:ascii="Cambria Math" w:hAnsi="Cambria Math" w:cs="Cambria Math"/>
              <w:sz w:val="24"/>
              <w:szCs w:val="24"/>
            </w:rPr>
            <m:t>n</m:t>
          </m:r>
          <m:r>
            <m:rPr>
              <m:sty m:val="p"/>
            </m:rPr>
            <w:rPr>
              <w:rFonts w:ascii="Cambria Math" w:hAnsi="Cambria Math" w:cs="Cambria Math"/>
              <w:sz w:val="24"/>
              <w:szCs w:val="24"/>
            </w:rPr>
            <m:t>=</m:t>
          </m:r>
          <m:r>
            <w:rPr>
              <w:rFonts w:ascii="Cambria Math" w:hAnsi="Cambria Math" w:cs="Times New Roman"/>
              <w:sz w:val="24"/>
              <w:szCs w:val="24"/>
            </w:rPr>
            <m:t>96,04</m:t>
          </m:r>
        </m:oMath>
      </m:oMathPara>
    </w:p>
    <w:p w14:paraId="7E0ED8D5" w14:textId="77777777" w:rsidR="00AB03D3" w:rsidRPr="00034002" w:rsidRDefault="00AB03D3" w:rsidP="00034002">
      <w:pPr>
        <w:rPr>
          <w:rFonts w:ascii="Times New Roman" w:hAnsi="Times New Roman" w:cs="Times New Roman"/>
          <w:sz w:val="24"/>
          <w:szCs w:val="24"/>
        </w:rPr>
      </w:pPr>
    </w:p>
    <w:p w14:paraId="751C5243" w14:textId="503098CB" w:rsidR="00C01252" w:rsidRPr="00E7211B" w:rsidRDefault="00B72586" w:rsidP="00C21C26">
      <w:pPr>
        <w:spacing w:after="0" w:line="360" w:lineRule="auto"/>
        <w:ind w:left="1440" w:firstLine="360"/>
        <w:jc w:val="both"/>
        <w:rPr>
          <w:rFonts w:ascii="Times New Roman" w:hAnsi="Times New Roman" w:cs="Times New Roman"/>
          <w:sz w:val="24"/>
          <w:szCs w:val="24"/>
        </w:rPr>
      </w:pPr>
      <w:r>
        <w:rPr>
          <w:rFonts w:ascii="Times New Roman" w:hAnsi="Times New Roman" w:cs="Times New Roman"/>
          <w:sz w:val="24"/>
          <w:szCs w:val="24"/>
        </w:rPr>
        <w:t>Maka dapat disimpulkan d</w:t>
      </w:r>
      <w:r w:rsidR="000F1BFE" w:rsidRPr="000F1BFE">
        <w:rPr>
          <w:rFonts w:ascii="Times New Roman" w:hAnsi="Times New Roman" w:cs="Times New Roman"/>
          <w:sz w:val="24"/>
          <w:szCs w:val="24"/>
        </w:rPr>
        <w:t>ari hasil pe</w:t>
      </w:r>
      <w:r w:rsidR="000F1BFE">
        <w:rPr>
          <w:rFonts w:ascii="Times New Roman" w:hAnsi="Times New Roman" w:cs="Times New Roman"/>
          <w:sz w:val="24"/>
          <w:szCs w:val="24"/>
        </w:rPr>
        <w:t xml:space="preserve">rhitungan didapatkan sebanyak </w:t>
      </w:r>
      <w:r w:rsidR="00C81D6F">
        <w:rPr>
          <w:rFonts w:ascii="Times New Roman" w:hAnsi="Times New Roman" w:cs="Times New Roman"/>
          <w:sz w:val="24"/>
          <w:szCs w:val="24"/>
        </w:rPr>
        <w:t xml:space="preserve"> 96,04 </w:t>
      </w:r>
      <w:r w:rsidR="000F1BFE" w:rsidRPr="000F1BFE">
        <w:rPr>
          <w:rFonts w:ascii="Times New Roman" w:hAnsi="Times New Roman" w:cs="Times New Roman"/>
          <w:i/>
          <w:sz w:val="24"/>
          <w:szCs w:val="24"/>
        </w:rPr>
        <w:t xml:space="preserve">(dibulatkan menjadi </w:t>
      </w:r>
      <w:r w:rsidR="007C3E96">
        <w:rPr>
          <w:rFonts w:ascii="Times New Roman" w:hAnsi="Times New Roman" w:cs="Times New Roman"/>
          <w:i/>
          <w:sz w:val="24"/>
          <w:szCs w:val="24"/>
        </w:rPr>
        <w:t>96</w:t>
      </w:r>
      <w:r w:rsidR="000F1BFE">
        <w:rPr>
          <w:rFonts w:ascii="Times New Roman" w:hAnsi="Times New Roman" w:cs="Times New Roman"/>
          <w:sz w:val="24"/>
          <w:szCs w:val="24"/>
        </w:rPr>
        <w:t>)</w:t>
      </w:r>
      <w:r w:rsidR="000F1BFE" w:rsidRPr="000F1BFE">
        <w:rPr>
          <w:rFonts w:ascii="Times New Roman" w:hAnsi="Times New Roman" w:cs="Times New Roman"/>
          <w:sz w:val="24"/>
          <w:szCs w:val="24"/>
        </w:rPr>
        <w:t xml:space="preserve"> orang sampel yang</w:t>
      </w:r>
      <w:r w:rsidR="000F1BFE">
        <w:rPr>
          <w:rFonts w:ascii="Times New Roman" w:hAnsi="Times New Roman" w:cs="Times New Roman"/>
          <w:sz w:val="24"/>
          <w:szCs w:val="24"/>
        </w:rPr>
        <w:t xml:space="preserve"> </w:t>
      </w:r>
      <w:r w:rsidR="000F1BFE" w:rsidRPr="000F1BFE">
        <w:rPr>
          <w:rFonts w:ascii="Times New Roman" w:hAnsi="Times New Roman" w:cs="Times New Roman"/>
          <w:sz w:val="24"/>
          <w:szCs w:val="24"/>
        </w:rPr>
        <w:t xml:space="preserve">dijadikan sebagai </w:t>
      </w:r>
      <w:r w:rsidR="000F1BFE" w:rsidRPr="000F1BFE">
        <w:rPr>
          <w:rFonts w:ascii="Times New Roman" w:hAnsi="Times New Roman" w:cs="Times New Roman"/>
          <w:sz w:val="24"/>
          <w:szCs w:val="24"/>
        </w:rPr>
        <w:lastRenderedPageBreak/>
        <w:t>responden.</w:t>
      </w:r>
      <w:r w:rsidR="00F026D4">
        <w:rPr>
          <w:rFonts w:ascii="Times New Roman" w:hAnsi="Times New Roman" w:cs="Times New Roman"/>
          <w:sz w:val="24"/>
          <w:szCs w:val="24"/>
        </w:rPr>
        <w:t xml:space="preserve"> </w:t>
      </w:r>
      <w:r w:rsidR="00C21C26">
        <w:rPr>
          <w:rFonts w:ascii="Times New Roman" w:hAnsi="Times New Roman" w:cs="Times New Roman"/>
          <w:sz w:val="24"/>
          <w:szCs w:val="24"/>
        </w:rPr>
        <w:t>Cara yang digunakan peneliti untuk memastikan bahwa sampel yang digunakan mewakili setiap kecamatan yang ada di Kota Semarang adalah dengan menggunakan metode cluster, dimana jumlah sampel yang digunakan dibagi dengan jumlah kecamatan yang ada, dengan cara ini menghasilkan jumlah sampel yang sama disetiap kecamatan yaitu 6 responden</w:t>
      </w:r>
    </w:p>
    <w:p w14:paraId="5A8CC0E9" w14:textId="77777777" w:rsidR="004A2094" w:rsidRPr="003873F0" w:rsidRDefault="00A20EB9" w:rsidP="00D33E09">
      <w:pPr>
        <w:pStyle w:val="Heading2"/>
        <w:ind w:left="284"/>
      </w:pPr>
      <w:bookmarkStart w:id="39" w:name="_Toc169272000"/>
      <w:r w:rsidRPr="003873F0">
        <w:t>Metode Pengumpulan Data</w:t>
      </w:r>
      <w:bookmarkEnd w:id="39"/>
    </w:p>
    <w:p w14:paraId="64D18C20" w14:textId="1B9C12A8" w:rsidR="004A2094" w:rsidRPr="004A2094" w:rsidRDefault="009B49C5" w:rsidP="00D33E09">
      <w:pPr>
        <w:spacing w:after="0" w:line="360" w:lineRule="auto"/>
        <w:ind w:left="1080" w:firstLine="720"/>
        <w:jc w:val="both"/>
        <w:rPr>
          <w:rFonts w:ascii="Times New Roman" w:hAnsi="Times New Roman" w:cs="Times New Roman"/>
          <w:sz w:val="24"/>
          <w:szCs w:val="24"/>
        </w:rPr>
      </w:pPr>
      <w:r w:rsidRPr="009B49C5">
        <w:rPr>
          <w:rFonts w:ascii="Times New Roman" w:hAnsi="Times New Roman" w:cs="Times New Roman"/>
          <w:sz w:val="24"/>
          <w:szCs w:val="24"/>
        </w:rPr>
        <w:t xml:space="preserve">Tahap pengumpulan data adalah langkah krusial dalam penelitian karena tujuannya adalah memperoleh data yang relevan. Tanpa pemahaman tentang teknik pengumpulan data, peneliti mungkin tidak dapat memenuhi </w:t>
      </w:r>
      <w:r>
        <w:rPr>
          <w:rFonts w:ascii="Times New Roman" w:hAnsi="Times New Roman" w:cs="Times New Roman"/>
          <w:sz w:val="24"/>
          <w:szCs w:val="24"/>
        </w:rPr>
        <w:t>standar data yang diinginkan</w:t>
      </w:r>
      <w:r w:rsidR="004A2094">
        <w:rPr>
          <w:rFonts w:ascii="Times New Roman" w:hAnsi="Times New Roman" w:cs="Times New Roman"/>
          <w:sz w:val="24"/>
          <w:szCs w:val="24"/>
        </w:rPr>
        <w:t>.</w:t>
      </w:r>
      <w:r w:rsidR="0098325D">
        <w:rPr>
          <w:rStyle w:val="FootnoteReference"/>
          <w:rFonts w:ascii="Times New Roman" w:hAnsi="Times New Roman" w:cs="Times New Roman"/>
          <w:sz w:val="24"/>
          <w:szCs w:val="24"/>
        </w:rPr>
        <w:footnoteReference w:id="97"/>
      </w:r>
      <w:r w:rsidR="00960A02">
        <w:rPr>
          <w:rFonts w:ascii="Times New Roman" w:hAnsi="Times New Roman" w:cs="Times New Roman"/>
          <w:sz w:val="24"/>
          <w:szCs w:val="24"/>
        </w:rPr>
        <w:t xml:space="preserve"> Adapun metode</w:t>
      </w:r>
      <w:r w:rsidR="004A2094" w:rsidRPr="004A2094">
        <w:rPr>
          <w:rFonts w:ascii="Times New Roman" w:hAnsi="Times New Roman" w:cs="Times New Roman"/>
          <w:sz w:val="24"/>
          <w:szCs w:val="24"/>
        </w:rPr>
        <w:t xml:space="preserve"> pengumpulan data yang digunakan oleh peneliti adalah</w:t>
      </w:r>
      <w:r w:rsidR="00960A02">
        <w:rPr>
          <w:rFonts w:ascii="Times New Roman" w:hAnsi="Times New Roman" w:cs="Times New Roman"/>
          <w:sz w:val="24"/>
          <w:szCs w:val="24"/>
        </w:rPr>
        <w:t>:</w:t>
      </w:r>
    </w:p>
    <w:p w14:paraId="55F98D87" w14:textId="77777777" w:rsidR="00960A02" w:rsidRDefault="00960A02" w:rsidP="00000078">
      <w:pPr>
        <w:pStyle w:val="Heading3"/>
      </w:pPr>
      <w:bookmarkStart w:id="40" w:name="_Toc169272001"/>
      <w:r w:rsidRPr="00960A02">
        <w:t>Kuesioner atau angket</w:t>
      </w:r>
      <w:bookmarkEnd w:id="40"/>
    </w:p>
    <w:p w14:paraId="10C3EAF6" w14:textId="7FFDF1F7" w:rsidR="00E7211B" w:rsidRDefault="009B49C5" w:rsidP="00C21C26">
      <w:pPr>
        <w:spacing w:after="0" w:line="360" w:lineRule="auto"/>
        <w:ind w:left="900" w:firstLine="720"/>
        <w:jc w:val="both"/>
        <w:rPr>
          <w:rFonts w:ascii="Times New Roman" w:hAnsi="Times New Roman" w:cs="Times New Roman"/>
          <w:sz w:val="24"/>
          <w:szCs w:val="24"/>
        </w:rPr>
      </w:pPr>
      <w:r w:rsidRPr="009B49C5">
        <w:rPr>
          <w:rFonts w:ascii="Times New Roman" w:hAnsi="Times New Roman" w:cs="Times New Roman"/>
          <w:sz w:val="24"/>
          <w:szCs w:val="24"/>
        </w:rPr>
        <w:t>Kuesioner adalah metode pengumpulan data yang melibatkan penyampaian serangkaian pertanyaan tertulis kepada responden untuk dijawab. Pertanyaan-pertanyaan tersebut dirancang untuk mengidentifikasi variabel yang menjadi fokus pe</w:t>
      </w:r>
      <w:r>
        <w:rPr>
          <w:rFonts w:ascii="Times New Roman" w:hAnsi="Times New Roman" w:cs="Times New Roman"/>
          <w:sz w:val="24"/>
          <w:szCs w:val="24"/>
        </w:rPr>
        <w:t>nelitian</w:t>
      </w:r>
      <w:r w:rsidR="00960A02">
        <w:rPr>
          <w:rFonts w:ascii="Times New Roman" w:hAnsi="Times New Roman" w:cs="Times New Roman"/>
          <w:sz w:val="24"/>
          <w:szCs w:val="24"/>
        </w:rPr>
        <w:t>.</w:t>
      </w:r>
      <w:r w:rsidR="00EB7BDF">
        <w:rPr>
          <w:rStyle w:val="FootnoteReference"/>
          <w:rFonts w:ascii="Times New Roman" w:hAnsi="Times New Roman" w:cs="Times New Roman"/>
          <w:sz w:val="24"/>
          <w:szCs w:val="24"/>
        </w:rPr>
        <w:footnoteReference w:id="98"/>
      </w:r>
      <w:r w:rsidR="006057D9">
        <w:rPr>
          <w:rFonts w:ascii="Times New Roman" w:hAnsi="Times New Roman" w:cs="Times New Roman"/>
          <w:sz w:val="24"/>
          <w:szCs w:val="24"/>
        </w:rPr>
        <w:t xml:space="preserve"> </w:t>
      </w:r>
      <w:r w:rsidRPr="009B49C5">
        <w:rPr>
          <w:rFonts w:ascii="Times New Roman" w:hAnsi="Times New Roman" w:cs="Times New Roman"/>
          <w:sz w:val="24"/>
          <w:szCs w:val="24"/>
        </w:rPr>
        <w:t xml:space="preserve">Tujuan dari penyebaran kuesioner adalah untuk memperoleh informasi </w:t>
      </w:r>
      <w:r w:rsidR="0080162E">
        <w:rPr>
          <w:rFonts w:ascii="Times New Roman" w:hAnsi="Times New Roman" w:cs="Times New Roman"/>
          <w:sz w:val="24"/>
          <w:szCs w:val="24"/>
        </w:rPr>
        <w:t xml:space="preserve">mengenai pengaruh </w:t>
      </w:r>
      <w:r w:rsidR="0080162E" w:rsidRPr="0080162E">
        <w:rPr>
          <w:rFonts w:ascii="Times New Roman" w:hAnsi="Times New Roman" w:cs="Times New Roman"/>
          <w:i/>
          <w:sz w:val="24"/>
          <w:szCs w:val="24"/>
        </w:rPr>
        <w:t>flash sale, live streaming</w:t>
      </w:r>
      <w:r w:rsidR="0080162E">
        <w:rPr>
          <w:rFonts w:ascii="Times New Roman" w:hAnsi="Times New Roman" w:cs="Times New Roman"/>
          <w:sz w:val="24"/>
          <w:szCs w:val="24"/>
        </w:rPr>
        <w:t xml:space="preserve">, dan </w:t>
      </w:r>
      <w:r w:rsidR="0080162E">
        <w:rPr>
          <w:rFonts w:ascii="Times New Roman" w:hAnsi="Times New Roman" w:cs="Times New Roman"/>
          <w:i/>
          <w:sz w:val="24"/>
          <w:szCs w:val="24"/>
        </w:rPr>
        <w:t>shopping lif</w:t>
      </w:r>
      <w:r w:rsidR="0080162E" w:rsidRPr="0080162E">
        <w:rPr>
          <w:rFonts w:ascii="Times New Roman" w:hAnsi="Times New Roman" w:cs="Times New Roman"/>
          <w:i/>
          <w:sz w:val="24"/>
          <w:szCs w:val="24"/>
        </w:rPr>
        <w:t>estyle</w:t>
      </w:r>
      <w:r w:rsidR="0080162E">
        <w:rPr>
          <w:rFonts w:ascii="Times New Roman" w:hAnsi="Times New Roman" w:cs="Times New Roman"/>
          <w:sz w:val="24"/>
          <w:szCs w:val="24"/>
        </w:rPr>
        <w:t xml:space="preserve"> terhadap </w:t>
      </w:r>
      <w:r w:rsidR="0080162E" w:rsidRPr="0080162E">
        <w:rPr>
          <w:rFonts w:ascii="Times New Roman" w:hAnsi="Times New Roman" w:cs="Times New Roman"/>
          <w:i/>
          <w:sz w:val="24"/>
          <w:szCs w:val="24"/>
        </w:rPr>
        <w:t>impulsive buying</w:t>
      </w:r>
      <w:r w:rsidRPr="009B49C5">
        <w:rPr>
          <w:rFonts w:ascii="Times New Roman" w:hAnsi="Times New Roman" w:cs="Times New Roman"/>
          <w:sz w:val="24"/>
          <w:szCs w:val="24"/>
        </w:rPr>
        <w:t xml:space="preserve">, di mana responden diharapkan memberikan jawaban yang sesuai saat mengisi angket atau kuesioner. </w:t>
      </w:r>
      <w:r w:rsidR="00E7211B">
        <w:rPr>
          <w:rFonts w:ascii="Times New Roman" w:hAnsi="Times New Roman" w:cs="Times New Roman"/>
          <w:sz w:val="24"/>
          <w:szCs w:val="24"/>
        </w:rPr>
        <w:t xml:space="preserve">Cara menyebarkan kuesioner/ mendapatkan responden pada penelitian ini menggunakan dua cara yaitu secara </w:t>
      </w:r>
      <w:r w:rsidR="00E7211B" w:rsidRPr="00E7211B">
        <w:rPr>
          <w:rFonts w:ascii="Times New Roman" w:hAnsi="Times New Roman" w:cs="Times New Roman"/>
          <w:i/>
          <w:sz w:val="24"/>
          <w:szCs w:val="24"/>
        </w:rPr>
        <w:t>offline</w:t>
      </w:r>
      <w:r w:rsidR="00E7211B">
        <w:rPr>
          <w:rFonts w:ascii="Times New Roman" w:hAnsi="Times New Roman" w:cs="Times New Roman"/>
          <w:sz w:val="24"/>
          <w:szCs w:val="24"/>
        </w:rPr>
        <w:t xml:space="preserve"> (menyebarkan kuesioner dengan mendatangi tempat yang sering dikunjungi oleh Generasi Z seperti Mall Paragon, DP Mall, Queen City, Simpang 5, dan beberapa tempat makan yang ramai dikunjungi generasi Z) kemudian secara </w:t>
      </w:r>
      <w:r w:rsidR="00E7211B" w:rsidRPr="00E7211B">
        <w:rPr>
          <w:rFonts w:ascii="Times New Roman" w:hAnsi="Times New Roman" w:cs="Times New Roman"/>
          <w:i/>
          <w:sz w:val="24"/>
          <w:szCs w:val="24"/>
        </w:rPr>
        <w:t>online</w:t>
      </w:r>
      <w:r w:rsidR="00E7211B">
        <w:rPr>
          <w:rFonts w:ascii="Times New Roman" w:hAnsi="Times New Roman" w:cs="Times New Roman"/>
          <w:sz w:val="24"/>
          <w:szCs w:val="24"/>
        </w:rPr>
        <w:t xml:space="preserve"> dengan bantuan google form (melalui postingan Instagram, </w:t>
      </w:r>
      <w:r w:rsidR="00E7211B" w:rsidRPr="00E7211B">
        <w:rPr>
          <w:rFonts w:ascii="Times New Roman" w:hAnsi="Times New Roman" w:cs="Times New Roman"/>
          <w:i/>
          <w:sz w:val="24"/>
          <w:szCs w:val="24"/>
        </w:rPr>
        <w:t>story</w:t>
      </w:r>
      <w:r w:rsidR="00E7211B">
        <w:rPr>
          <w:rFonts w:ascii="Times New Roman" w:hAnsi="Times New Roman" w:cs="Times New Roman"/>
          <w:sz w:val="24"/>
          <w:szCs w:val="24"/>
        </w:rPr>
        <w:t xml:space="preserve"> WhatsApp, meminta bantuan teman yang berkuliah di Universitas lain di Kota Semarang melalui chat WhatsApp, Telegram, dan Twitter). </w:t>
      </w:r>
      <w:r w:rsidRPr="009B49C5">
        <w:rPr>
          <w:rFonts w:ascii="Times New Roman" w:hAnsi="Times New Roman" w:cs="Times New Roman"/>
          <w:sz w:val="24"/>
          <w:szCs w:val="24"/>
        </w:rPr>
        <w:t>Kuesioner yang digunakan dalam penelitian ini adalah model tertutup, di mana jawaban sudah disediakan dalam angket, dan pengukurannya menggunakan skala Likert, yang terdiri dari lima tingkat referensi atau pilihan jawaban yang dinilai berdasarkan skor tertentu.</w:t>
      </w:r>
      <w:r w:rsidR="00290247">
        <w:rPr>
          <w:rFonts w:ascii="Times New Roman" w:hAnsi="Times New Roman" w:cs="Times New Roman"/>
          <w:sz w:val="24"/>
          <w:szCs w:val="24"/>
        </w:rPr>
        <w:t xml:space="preserve"> Dalam penelitian ini </w:t>
      </w:r>
      <w:r w:rsidR="00290247">
        <w:rPr>
          <w:rFonts w:ascii="Times New Roman" w:hAnsi="Times New Roman" w:cs="Times New Roman"/>
          <w:sz w:val="24"/>
          <w:szCs w:val="24"/>
        </w:rPr>
        <w:lastRenderedPageBreak/>
        <w:t>diberikan lima jawaban kepada</w:t>
      </w:r>
      <w:r w:rsidR="00290247" w:rsidRPr="00290247">
        <w:rPr>
          <w:rFonts w:ascii="Times New Roman" w:hAnsi="Times New Roman" w:cs="Times New Roman"/>
          <w:sz w:val="24"/>
          <w:szCs w:val="24"/>
        </w:rPr>
        <w:t xml:space="preserve"> responden</w:t>
      </w:r>
      <w:r w:rsidR="00290247">
        <w:rPr>
          <w:rFonts w:ascii="Times New Roman" w:hAnsi="Times New Roman" w:cs="Times New Roman"/>
          <w:sz w:val="24"/>
          <w:szCs w:val="24"/>
        </w:rPr>
        <w:t xml:space="preserve"> dengan menggunakan</w:t>
      </w:r>
      <w:r w:rsidR="0080162E">
        <w:rPr>
          <w:rFonts w:ascii="Times New Roman" w:hAnsi="Times New Roman" w:cs="Times New Roman"/>
          <w:sz w:val="24"/>
          <w:szCs w:val="24"/>
        </w:rPr>
        <w:t xml:space="preserve"> </w:t>
      </w:r>
      <w:r w:rsidR="00290247">
        <w:rPr>
          <w:rFonts w:ascii="Times New Roman" w:hAnsi="Times New Roman" w:cs="Times New Roman"/>
          <w:sz w:val="24"/>
          <w:szCs w:val="24"/>
        </w:rPr>
        <w:t>Skala 1</w:t>
      </w:r>
      <w:r w:rsidR="00A80B2B">
        <w:rPr>
          <w:rFonts w:ascii="Times New Roman" w:hAnsi="Times New Roman" w:cs="Times New Roman"/>
          <w:sz w:val="24"/>
          <w:szCs w:val="24"/>
        </w:rPr>
        <w:t xml:space="preserve"> </w:t>
      </w:r>
      <w:r w:rsidR="00290247" w:rsidRPr="00290247">
        <w:rPr>
          <w:rFonts w:ascii="Times New Roman" w:hAnsi="Times New Roman" w:cs="Times New Roman"/>
          <w:sz w:val="24"/>
          <w:szCs w:val="24"/>
        </w:rPr>
        <w:t>sampai</w:t>
      </w:r>
      <w:r w:rsidR="00290247">
        <w:rPr>
          <w:rFonts w:ascii="Times New Roman" w:hAnsi="Times New Roman" w:cs="Times New Roman"/>
          <w:sz w:val="24"/>
          <w:szCs w:val="24"/>
        </w:rPr>
        <w:t xml:space="preserve"> dengan 5, skala </w:t>
      </w:r>
      <w:r w:rsidR="00290247" w:rsidRPr="00290247">
        <w:rPr>
          <w:rFonts w:ascii="Times New Roman" w:hAnsi="Times New Roman" w:cs="Times New Roman"/>
          <w:sz w:val="24"/>
          <w:szCs w:val="24"/>
        </w:rPr>
        <w:t>yang</w:t>
      </w:r>
      <w:r w:rsidR="00290247">
        <w:rPr>
          <w:rFonts w:ascii="Times New Roman" w:hAnsi="Times New Roman" w:cs="Times New Roman"/>
          <w:sz w:val="24"/>
          <w:szCs w:val="24"/>
        </w:rPr>
        <w:t xml:space="preserve"> digunakan sebagai berikut:</w:t>
      </w:r>
    </w:p>
    <w:p w14:paraId="4D452B92" w14:textId="41BD2868" w:rsidR="00A80B2B" w:rsidRPr="009B49C5" w:rsidRDefault="002635B2" w:rsidP="00A80B2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3.1</w:t>
      </w:r>
      <w:r w:rsidR="00A80B2B" w:rsidRPr="009B49C5">
        <w:rPr>
          <w:rFonts w:ascii="Times New Roman" w:hAnsi="Times New Roman" w:cs="Times New Roman"/>
          <w:sz w:val="24"/>
          <w:szCs w:val="24"/>
        </w:rPr>
        <w:t xml:space="preserve"> Angket Dan Pengukuran Kuesioner</w:t>
      </w:r>
    </w:p>
    <w:tbl>
      <w:tblPr>
        <w:tblStyle w:val="TableGrid1"/>
        <w:tblW w:w="0" w:type="auto"/>
        <w:tblInd w:w="1284" w:type="dxa"/>
        <w:tblLook w:val="04A0" w:firstRow="1" w:lastRow="0" w:firstColumn="1" w:lastColumn="0" w:noHBand="0" w:noVBand="1"/>
      </w:tblPr>
      <w:tblGrid>
        <w:gridCol w:w="3531"/>
        <w:gridCol w:w="3285"/>
      </w:tblGrid>
      <w:tr w:rsidR="00F90FDD" w:rsidRPr="00093EBD" w14:paraId="494135CF" w14:textId="77777777" w:rsidTr="00D33E09">
        <w:trPr>
          <w:trHeight w:val="408"/>
        </w:trPr>
        <w:tc>
          <w:tcPr>
            <w:tcW w:w="3531" w:type="dxa"/>
          </w:tcPr>
          <w:p w14:paraId="71A55441" w14:textId="77777777" w:rsidR="00F90FDD" w:rsidRPr="00093EBD" w:rsidRDefault="00F90FDD" w:rsidP="00C73A33">
            <w:pPr>
              <w:spacing w:line="360" w:lineRule="auto"/>
              <w:jc w:val="center"/>
              <w:rPr>
                <w:rFonts w:ascii="Times New Roman" w:eastAsia="Times New Roman" w:hAnsi="Times New Roman" w:cs="Times New Roman"/>
                <w:b/>
                <w:sz w:val="24"/>
                <w:szCs w:val="24"/>
              </w:rPr>
            </w:pPr>
            <w:r w:rsidRPr="00093EBD">
              <w:rPr>
                <w:rFonts w:ascii="Times New Roman" w:eastAsia="Times New Roman" w:hAnsi="Times New Roman" w:cs="Times New Roman"/>
                <w:b/>
                <w:sz w:val="24"/>
                <w:szCs w:val="24"/>
              </w:rPr>
              <w:t>Pilihan Jawaban</w:t>
            </w:r>
          </w:p>
        </w:tc>
        <w:tc>
          <w:tcPr>
            <w:tcW w:w="3285" w:type="dxa"/>
          </w:tcPr>
          <w:p w14:paraId="6E9E481B" w14:textId="77777777" w:rsidR="00F90FDD" w:rsidRPr="00093EBD" w:rsidRDefault="00F90FDD" w:rsidP="00C73A33">
            <w:pPr>
              <w:spacing w:line="360" w:lineRule="auto"/>
              <w:jc w:val="center"/>
              <w:rPr>
                <w:rFonts w:ascii="Times New Roman" w:eastAsia="Times New Roman" w:hAnsi="Times New Roman" w:cs="Times New Roman"/>
                <w:b/>
                <w:sz w:val="24"/>
                <w:szCs w:val="24"/>
              </w:rPr>
            </w:pPr>
            <w:r w:rsidRPr="00093EBD">
              <w:rPr>
                <w:rFonts w:ascii="Times New Roman" w:eastAsia="Times New Roman" w:hAnsi="Times New Roman" w:cs="Times New Roman"/>
                <w:b/>
                <w:sz w:val="24"/>
                <w:szCs w:val="24"/>
              </w:rPr>
              <w:t>Skor</w:t>
            </w:r>
          </w:p>
        </w:tc>
      </w:tr>
      <w:tr w:rsidR="00F90FDD" w:rsidRPr="00093EBD" w14:paraId="74FC866A" w14:textId="77777777" w:rsidTr="00D33E09">
        <w:trPr>
          <w:trHeight w:val="426"/>
        </w:trPr>
        <w:tc>
          <w:tcPr>
            <w:tcW w:w="3531" w:type="dxa"/>
          </w:tcPr>
          <w:p w14:paraId="65BA25BB" w14:textId="77777777" w:rsidR="00F90FDD" w:rsidRPr="00093EBD" w:rsidRDefault="00542A3D" w:rsidP="00C73A3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Sangat</w:t>
            </w:r>
            <w:r w:rsidRPr="00542A3D">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Setuju</w:t>
            </w:r>
            <w:r w:rsidRPr="00542A3D">
              <w:rPr>
                <w:rFonts w:ascii="Times New Roman" w:eastAsia="Times New Roman" w:hAnsi="Times New Roman" w:cs="Times New Roman"/>
                <w:color w:val="FFFFFF" w:themeColor="background1"/>
                <w:sz w:val="24"/>
                <w:szCs w:val="24"/>
              </w:rPr>
              <w:t>i</w:t>
            </w:r>
            <w:r w:rsidR="00F90FDD" w:rsidRPr="00093EBD">
              <w:rPr>
                <w:rFonts w:ascii="Times New Roman" w:eastAsia="Times New Roman" w:hAnsi="Times New Roman" w:cs="Times New Roman"/>
                <w:sz w:val="24"/>
                <w:szCs w:val="24"/>
              </w:rPr>
              <w:t>(SS)</w:t>
            </w:r>
            <w:r w:rsidRPr="00542A3D">
              <w:rPr>
                <w:rFonts w:ascii="Times New Roman" w:eastAsia="Times New Roman" w:hAnsi="Times New Roman" w:cs="Times New Roman"/>
                <w:color w:val="FFFFFF" w:themeColor="background1"/>
                <w:sz w:val="24"/>
                <w:szCs w:val="24"/>
              </w:rPr>
              <w:t>m</w:t>
            </w:r>
          </w:p>
        </w:tc>
        <w:tc>
          <w:tcPr>
            <w:tcW w:w="3285" w:type="dxa"/>
          </w:tcPr>
          <w:p w14:paraId="3146677A" w14:textId="77777777" w:rsidR="00F90FDD" w:rsidRPr="00093EBD" w:rsidRDefault="00F90FDD" w:rsidP="00C73A33">
            <w:pPr>
              <w:spacing w:line="360" w:lineRule="auto"/>
              <w:jc w:val="center"/>
              <w:rPr>
                <w:rFonts w:ascii="Times New Roman" w:eastAsia="Times New Roman" w:hAnsi="Times New Roman" w:cs="Times New Roman"/>
                <w:sz w:val="24"/>
                <w:szCs w:val="24"/>
              </w:rPr>
            </w:pPr>
            <w:r w:rsidRPr="00093EBD">
              <w:rPr>
                <w:rFonts w:ascii="Times New Roman" w:eastAsia="Times New Roman" w:hAnsi="Times New Roman" w:cs="Times New Roman"/>
                <w:sz w:val="24"/>
                <w:szCs w:val="24"/>
              </w:rPr>
              <w:t>5</w:t>
            </w:r>
            <w:r w:rsidR="00542A3D" w:rsidRPr="00542A3D">
              <w:rPr>
                <w:rFonts w:ascii="Times New Roman" w:eastAsia="Times New Roman" w:hAnsi="Times New Roman" w:cs="Times New Roman"/>
                <w:color w:val="FFFFFF" w:themeColor="background1"/>
                <w:sz w:val="24"/>
                <w:szCs w:val="24"/>
              </w:rPr>
              <w:t>i</w:t>
            </w:r>
          </w:p>
        </w:tc>
      </w:tr>
      <w:tr w:rsidR="00F90FDD" w:rsidRPr="00093EBD" w14:paraId="095AD328" w14:textId="77777777" w:rsidTr="00D33E09">
        <w:trPr>
          <w:trHeight w:val="408"/>
        </w:trPr>
        <w:tc>
          <w:tcPr>
            <w:tcW w:w="3531" w:type="dxa"/>
          </w:tcPr>
          <w:p w14:paraId="16BD7B35" w14:textId="77777777" w:rsidR="00F90FDD" w:rsidRPr="00093EBD" w:rsidRDefault="00542A3D" w:rsidP="00C73A3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Setuju</w:t>
            </w:r>
            <w:r w:rsidRPr="00542A3D">
              <w:rPr>
                <w:rFonts w:ascii="Times New Roman" w:eastAsia="Times New Roman" w:hAnsi="Times New Roman" w:cs="Times New Roman"/>
                <w:color w:val="FFFFFF" w:themeColor="background1"/>
                <w:sz w:val="24"/>
                <w:szCs w:val="24"/>
              </w:rPr>
              <w:t>i</w:t>
            </w:r>
            <w:r w:rsidR="00F90FDD" w:rsidRPr="00093EBD">
              <w:rPr>
                <w:rFonts w:ascii="Times New Roman" w:eastAsia="Times New Roman" w:hAnsi="Times New Roman" w:cs="Times New Roman"/>
                <w:sz w:val="24"/>
                <w:szCs w:val="24"/>
              </w:rPr>
              <w:t>(S)</w:t>
            </w:r>
            <w:r w:rsidRPr="00542A3D">
              <w:rPr>
                <w:rFonts w:ascii="Times New Roman" w:eastAsia="Times New Roman" w:hAnsi="Times New Roman" w:cs="Times New Roman"/>
                <w:color w:val="FFFFFF" w:themeColor="background1"/>
                <w:sz w:val="24"/>
                <w:szCs w:val="24"/>
              </w:rPr>
              <w:t>i</w:t>
            </w:r>
          </w:p>
        </w:tc>
        <w:tc>
          <w:tcPr>
            <w:tcW w:w="3285" w:type="dxa"/>
          </w:tcPr>
          <w:p w14:paraId="7E2C6CE7" w14:textId="77777777" w:rsidR="00F90FDD" w:rsidRPr="00093EBD" w:rsidRDefault="00F90FDD" w:rsidP="00C73A33">
            <w:pPr>
              <w:spacing w:line="360" w:lineRule="auto"/>
              <w:jc w:val="center"/>
              <w:rPr>
                <w:rFonts w:ascii="Times New Roman" w:eastAsia="Times New Roman" w:hAnsi="Times New Roman" w:cs="Times New Roman"/>
                <w:sz w:val="24"/>
                <w:szCs w:val="24"/>
              </w:rPr>
            </w:pPr>
            <w:r w:rsidRPr="00093EBD">
              <w:rPr>
                <w:rFonts w:ascii="Times New Roman" w:eastAsia="Times New Roman" w:hAnsi="Times New Roman" w:cs="Times New Roman"/>
                <w:sz w:val="24"/>
                <w:szCs w:val="24"/>
              </w:rPr>
              <w:t>4</w:t>
            </w:r>
            <w:r w:rsidR="00542A3D" w:rsidRPr="00542A3D">
              <w:rPr>
                <w:rFonts w:ascii="Times New Roman" w:eastAsia="Times New Roman" w:hAnsi="Times New Roman" w:cs="Times New Roman"/>
                <w:color w:val="FFFFFF" w:themeColor="background1"/>
                <w:sz w:val="24"/>
                <w:szCs w:val="24"/>
              </w:rPr>
              <w:t>i</w:t>
            </w:r>
          </w:p>
        </w:tc>
      </w:tr>
      <w:tr w:rsidR="00F90FDD" w:rsidRPr="00093EBD" w14:paraId="64BC6747" w14:textId="77777777" w:rsidTr="00D33E09">
        <w:trPr>
          <w:trHeight w:val="408"/>
        </w:trPr>
        <w:tc>
          <w:tcPr>
            <w:tcW w:w="3531" w:type="dxa"/>
          </w:tcPr>
          <w:p w14:paraId="7C63551B" w14:textId="77777777" w:rsidR="00F90FDD" w:rsidRPr="00093EBD" w:rsidRDefault="00542A3D" w:rsidP="00C73A3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Netral</w:t>
            </w:r>
            <w:r w:rsidRPr="00542A3D">
              <w:rPr>
                <w:rFonts w:ascii="Times New Roman" w:eastAsia="Times New Roman" w:hAnsi="Times New Roman" w:cs="Times New Roman"/>
                <w:color w:val="FFFFFF" w:themeColor="background1"/>
                <w:sz w:val="24"/>
                <w:szCs w:val="24"/>
              </w:rPr>
              <w:t>i</w:t>
            </w:r>
            <w:r w:rsidR="00F90FDD" w:rsidRPr="00093EBD">
              <w:rPr>
                <w:rFonts w:ascii="Times New Roman" w:eastAsia="Times New Roman" w:hAnsi="Times New Roman" w:cs="Times New Roman"/>
                <w:sz w:val="24"/>
                <w:szCs w:val="24"/>
              </w:rPr>
              <w:t>(N)</w:t>
            </w:r>
            <w:r w:rsidRPr="00542A3D">
              <w:rPr>
                <w:rFonts w:ascii="Times New Roman" w:eastAsia="Times New Roman" w:hAnsi="Times New Roman" w:cs="Times New Roman"/>
                <w:color w:val="FFFFFF" w:themeColor="background1"/>
                <w:sz w:val="24"/>
                <w:szCs w:val="24"/>
              </w:rPr>
              <w:t>m</w:t>
            </w:r>
          </w:p>
        </w:tc>
        <w:tc>
          <w:tcPr>
            <w:tcW w:w="3285" w:type="dxa"/>
          </w:tcPr>
          <w:p w14:paraId="09C4FA21" w14:textId="77777777" w:rsidR="00F90FDD" w:rsidRPr="00093EBD" w:rsidRDefault="00F90FDD" w:rsidP="00C73A33">
            <w:pPr>
              <w:spacing w:line="360" w:lineRule="auto"/>
              <w:jc w:val="center"/>
              <w:rPr>
                <w:rFonts w:ascii="Times New Roman" w:eastAsia="Times New Roman" w:hAnsi="Times New Roman" w:cs="Times New Roman"/>
                <w:sz w:val="24"/>
                <w:szCs w:val="24"/>
              </w:rPr>
            </w:pPr>
            <w:r w:rsidRPr="00093EBD">
              <w:rPr>
                <w:rFonts w:ascii="Times New Roman" w:eastAsia="Times New Roman" w:hAnsi="Times New Roman" w:cs="Times New Roman"/>
                <w:sz w:val="24"/>
                <w:szCs w:val="24"/>
              </w:rPr>
              <w:t>3</w:t>
            </w:r>
            <w:r w:rsidR="00542A3D" w:rsidRPr="00542A3D">
              <w:rPr>
                <w:rFonts w:ascii="Times New Roman" w:eastAsia="Times New Roman" w:hAnsi="Times New Roman" w:cs="Times New Roman"/>
                <w:color w:val="FFFFFF" w:themeColor="background1"/>
                <w:sz w:val="24"/>
                <w:szCs w:val="24"/>
              </w:rPr>
              <w:t>i</w:t>
            </w:r>
          </w:p>
        </w:tc>
      </w:tr>
      <w:tr w:rsidR="00F90FDD" w:rsidRPr="00093EBD" w14:paraId="4DE1DD20" w14:textId="77777777" w:rsidTr="00D33E09">
        <w:trPr>
          <w:trHeight w:val="426"/>
        </w:trPr>
        <w:tc>
          <w:tcPr>
            <w:tcW w:w="3531" w:type="dxa"/>
          </w:tcPr>
          <w:p w14:paraId="2AD2FDD7" w14:textId="77777777" w:rsidR="00F90FDD" w:rsidRPr="00093EBD" w:rsidRDefault="00542A3D" w:rsidP="00C73A3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Tidak</w:t>
            </w:r>
            <w:r w:rsidRPr="00542A3D">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Setuju</w:t>
            </w:r>
            <w:r w:rsidRPr="00542A3D">
              <w:rPr>
                <w:rFonts w:ascii="Times New Roman" w:eastAsia="Times New Roman" w:hAnsi="Times New Roman" w:cs="Times New Roman"/>
                <w:color w:val="FFFFFF" w:themeColor="background1"/>
                <w:sz w:val="24"/>
                <w:szCs w:val="24"/>
              </w:rPr>
              <w:t>i</w:t>
            </w:r>
            <w:r w:rsidR="00F90FDD" w:rsidRPr="00093EBD">
              <w:rPr>
                <w:rFonts w:ascii="Times New Roman" w:eastAsia="Times New Roman" w:hAnsi="Times New Roman" w:cs="Times New Roman"/>
                <w:sz w:val="24"/>
                <w:szCs w:val="24"/>
              </w:rPr>
              <w:t>(TS)</w:t>
            </w:r>
            <w:r w:rsidRPr="00542A3D">
              <w:rPr>
                <w:rFonts w:ascii="Times New Roman" w:eastAsia="Times New Roman" w:hAnsi="Times New Roman" w:cs="Times New Roman"/>
                <w:color w:val="FFFFFF" w:themeColor="background1"/>
                <w:sz w:val="24"/>
                <w:szCs w:val="24"/>
              </w:rPr>
              <w:t>m</w:t>
            </w:r>
          </w:p>
        </w:tc>
        <w:tc>
          <w:tcPr>
            <w:tcW w:w="3285" w:type="dxa"/>
          </w:tcPr>
          <w:p w14:paraId="7B60DBEC" w14:textId="77777777" w:rsidR="00F90FDD" w:rsidRPr="00093EBD" w:rsidRDefault="00F90FDD" w:rsidP="00C73A33">
            <w:pPr>
              <w:spacing w:line="360" w:lineRule="auto"/>
              <w:jc w:val="center"/>
              <w:rPr>
                <w:rFonts w:ascii="Times New Roman" w:eastAsia="Times New Roman" w:hAnsi="Times New Roman" w:cs="Times New Roman"/>
                <w:sz w:val="24"/>
                <w:szCs w:val="24"/>
              </w:rPr>
            </w:pPr>
            <w:r w:rsidRPr="00093EBD">
              <w:rPr>
                <w:rFonts w:ascii="Times New Roman" w:eastAsia="Times New Roman" w:hAnsi="Times New Roman" w:cs="Times New Roman"/>
                <w:sz w:val="24"/>
                <w:szCs w:val="24"/>
              </w:rPr>
              <w:t>2</w:t>
            </w:r>
            <w:r w:rsidR="00542A3D" w:rsidRPr="00542A3D">
              <w:rPr>
                <w:rFonts w:ascii="Times New Roman" w:eastAsia="Times New Roman" w:hAnsi="Times New Roman" w:cs="Times New Roman"/>
                <w:color w:val="FFFFFF" w:themeColor="background1"/>
                <w:sz w:val="24"/>
                <w:szCs w:val="24"/>
              </w:rPr>
              <w:t>i</w:t>
            </w:r>
          </w:p>
        </w:tc>
      </w:tr>
      <w:tr w:rsidR="00F90FDD" w:rsidRPr="00093EBD" w14:paraId="2E9C41A8" w14:textId="77777777" w:rsidTr="00D33E09">
        <w:trPr>
          <w:trHeight w:val="408"/>
        </w:trPr>
        <w:tc>
          <w:tcPr>
            <w:tcW w:w="3531" w:type="dxa"/>
          </w:tcPr>
          <w:p w14:paraId="6CED0025" w14:textId="77777777" w:rsidR="00F90FDD" w:rsidRPr="00093EBD" w:rsidRDefault="00542A3D" w:rsidP="00C73A3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Sangat</w:t>
            </w:r>
            <w:r w:rsidRPr="00542A3D">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Tidak</w:t>
            </w:r>
            <w:r w:rsidRPr="00542A3D">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Setuju</w:t>
            </w:r>
            <w:r w:rsidRPr="00542A3D">
              <w:rPr>
                <w:rFonts w:ascii="Times New Roman" w:eastAsia="Times New Roman" w:hAnsi="Times New Roman" w:cs="Times New Roman"/>
                <w:color w:val="FFFFFF" w:themeColor="background1"/>
                <w:sz w:val="24"/>
                <w:szCs w:val="24"/>
              </w:rPr>
              <w:t>i</w:t>
            </w:r>
            <w:r w:rsidR="00F90FDD" w:rsidRPr="00093EBD">
              <w:rPr>
                <w:rFonts w:ascii="Times New Roman" w:eastAsia="Times New Roman" w:hAnsi="Times New Roman" w:cs="Times New Roman"/>
                <w:sz w:val="24"/>
                <w:szCs w:val="24"/>
              </w:rPr>
              <w:t>(STS)</w:t>
            </w:r>
            <w:r w:rsidRPr="00542A3D">
              <w:rPr>
                <w:rFonts w:ascii="Times New Roman" w:eastAsia="Times New Roman" w:hAnsi="Times New Roman" w:cs="Times New Roman"/>
                <w:color w:val="FFFFFF" w:themeColor="background1"/>
                <w:sz w:val="24"/>
                <w:szCs w:val="24"/>
              </w:rPr>
              <w:t>m</w:t>
            </w:r>
            <w:r w:rsidR="00F90FDD" w:rsidRPr="00093EBD">
              <w:rPr>
                <w:rFonts w:ascii="Times New Roman" w:eastAsia="Times New Roman" w:hAnsi="Times New Roman" w:cs="Times New Roman"/>
                <w:sz w:val="24"/>
                <w:szCs w:val="24"/>
              </w:rPr>
              <w:t xml:space="preserve"> </w:t>
            </w:r>
          </w:p>
        </w:tc>
        <w:tc>
          <w:tcPr>
            <w:tcW w:w="3285" w:type="dxa"/>
          </w:tcPr>
          <w:p w14:paraId="5B2B7E61" w14:textId="77777777" w:rsidR="00F90FDD" w:rsidRPr="00093EBD" w:rsidRDefault="00F90FDD" w:rsidP="00C73A33">
            <w:pPr>
              <w:spacing w:line="360" w:lineRule="auto"/>
              <w:jc w:val="center"/>
              <w:rPr>
                <w:rFonts w:ascii="Times New Roman" w:eastAsia="Times New Roman" w:hAnsi="Times New Roman" w:cs="Times New Roman"/>
                <w:sz w:val="24"/>
                <w:szCs w:val="24"/>
              </w:rPr>
            </w:pPr>
            <w:r w:rsidRPr="00093EBD">
              <w:rPr>
                <w:rFonts w:ascii="Times New Roman" w:eastAsia="Times New Roman" w:hAnsi="Times New Roman" w:cs="Times New Roman"/>
                <w:sz w:val="24"/>
                <w:szCs w:val="24"/>
              </w:rPr>
              <w:t>1</w:t>
            </w:r>
            <w:r w:rsidR="00542A3D" w:rsidRPr="00542A3D">
              <w:rPr>
                <w:rFonts w:ascii="Times New Roman" w:eastAsia="Times New Roman" w:hAnsi="Times New Roman" w:cs="Times New Roman"/>
                <w:color w:val="FFFFFF" w:themeColor="background1"/>
                <w:sz w:val="24"/>
                <w:szCs w:val="24"/>
              </w:rPr>
              <w:t>i</w:t>
            </w:r>
          </w:p>
        </w:tc>
      </w:tr>
    </w:tbl>
    <w:p w14:paraId="3B8F8B85" w14:textId="77777777" w:rsidR="005179BA" w:rsidRPr="009557DB" w:rsidRDefault="00155622" w:rsidP="009B30A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9557DB">
        <w:rPr>
          <w:rFonts w:ascii="Times New Roman" w:hAnsi="Times New Roman" w:cs="Times New Roman"/>
          <w:sz w:val="24"/>
          <w:szCs w:val="24"/>
        </w:rPr>
        <w:t>Sumber</w:t>
      </w:r>
      <w:r w:rsidR="00B179A3" w:rsidRPr="00B179A3">
        <w:rPr>
          <w:rFonts w:ascii="Times New Roman" w:hAnsi="Times New Roman" w:cs="Times New Roman"/>
          <w:color w:val="FFFFFF" w:themeColor="background1"/>
          <w:sz w:val="24"/>
          <w:szCs w:val="24"/>
        </w:rPr>
        <w:t>i</w:t>
      </w:r>
      <w:r w:rsidR="009557DB">
        <w:rPr>
          <w:rFonts w:ascii="Times New Roman" w:hAnsi="Times New Roman" w:cs="Times New Roman"/>
          <w:sz w:val="24"/>
          <w:szCs w:val="24"/>
        </w:rPr>
        <w:t xml:space="preserve"> : </w:t>
      </w:r>
      <w:r w:rsidR="009557DB" w:rsidRPr="009557DB">
        <w:rPr>
          <w:rFonts w:ascii="Times New Roman" w:hAnsi="Times New Roman" w:cs="Times New Roman"/>
          <w:sz w:val="24"/>
          <w:szCs w:val="24"/>
        </w:rPr>
        <w:t>Angket Dan Pengukurannya Menggunakan Skala Likert</w:t>
      </w:r>
    </w:p>
    <w:p w14:paraId="0CE83DB8" w14:textId="77777777" w:rsidR="00165771" w:rsidRDefault="00165771" w:rsidP="00000078">
      <w:pPr>
        <w:pStyle w:val="Heading3"/>
      </w:pPr>
      <w:bookmarkStart w:id="41" w:name="_Toc169272002"/>
      <w:r w:rsidRPr="00165771">
        <w:t>Dokumentasi</w:t>
      </w:r>
      <w:bookmarkEnd w:id="41"/>
      <w:r w:rsidRPr="00165771">
        <w:t xml:space="preserve"> </w:t>
      </w:r>
    </w:p>
    <w:p w14:paraId="44946B80" w14:textId="27D36091" w:rsidR="004A2094" w:rsidRDefault="00B179A3" w:rsidP="00F3544F">
      <w:pPr>
        <w:spacing w:after="0" w:line="360" w:lineRule="auto"/>
        <w:ind w:left="900" w:firstLine="720"/>
        <w:jc w:val="both"/>
        <w:rPr>
          <w:rFonts w:ascii="Times New Roman" w:hAnsi="Times New Roman" w:cs="Times New Roman"/>
          <w:sz w:val="24"/>
          <w:szCs w:val="24"/>
        </w:rPr>
      </w:pPr>
      <w:r w:rsidRPr="00B179A3">
        <w:rPr>
          <w:rFonts w:ascii="Times New Roman" w:hAnsi="Times New Roman" w:cs="Times New Roman"/>
          <w:sz w:val="24"/>
          <w:szCs w:val="24"/>
        </w:rPr>
        <w:t xml:space="preserve">Metode pengumpulan data ini melibatkan penggunaan literatur dari berbagai sumber seperti jurnal, artikel, dan penelitian terdahulu yang relevan dengan tema penelitian </w:t>
      </w:r>
      <w:r w:rsidR="0080162E">
        <w:rPr>
          <w:rFonts w:ascii="Times New Roman" w:hAnsi="Times New Roman" w:cs="Times New Roman"/>
          <w:sz w:val="24"/>
          <w:szCs w:val="24"/>
        </w:rPr>
        <w:t xml:space="preserve">yaitu pengaruh </w:t>
      </w:r>
      <w:r w:rsidR="0080162E" w:rsidRPr="0080162E">
        <w:rPr>
          <w:rFonts w:ascii="Times New Roman" w:hAnsi="Times New Roman" w:cs="Times New Roman"/>
          <w:i/>
          <w:sz w:val="24"/>
          <w:szCs w:val="24"/>
        </w:rPr>
        <w:t>flash sale, live streaming</w:t>
      </w:r>
      <w:r w:rsidR="0080162E">
        <w:rPr>
          <w:rFonts w:ascii="Times New Roman" w:hAnsi="Times New Roman" w:cs="Times New Roman"/>
          <w:sz w:val="24"/>
          <w:szCs w:val="24"/>
        </w:rPr>
        <w:t xml:space="preserve">, dan </w:t>
      </w:r>
      <w:r w:rsidR="0080162E">
        <w:rPr>
          <w:rFonts w:ascii="Times New Roman" w:hAnsi="Times New Roman" w:cs="Times New Roman"/>
          <w:i/>
          <w:sz w:val="24"/>
          <w:szCs w:val="24"/>
        </w:rPr>
        <w:t>shopping lif</w:t>
      </w:r>
      <w:r w:rsidR="0080162E" w:rsidRPr="0080162E">
        <w:rPr>
          <w:rFonts w:ascii="Times New Roman" w:hAnsi="Times New Roman" w:cs="Times New Roman"/>
          <w:i/>
          <w:sz w:val="24"/>
          <w:szCs w:val="24"/>
        </w:rPr>
        <w:t>estyle</w:t>
      </w:r>
      <w:r w:rsidR="0080162E">
        <w:rPr>
          <w:rFonts w:ascii="Times New Roman" w:hAnsi="Times New Roman" w:cs="Times New Roman"/>
          <w:sz w:val="24"/>
          <w:szCs w:val="24"/>
        </w:rPr>
        <w:t xml:space="preserve"> terhadap </w:t>
      </w:r>
      <w:r w:rsidR="0080162E" w:rsidRPr="0080162E">
        <w:rPr>
          <w:rFonts w:ascii="Times New Roman" w:hAnsi="Times New Roman" w:cs="Times New Roman"/>
          <w:i/>
          <w:sz w:val="24"/>
          <w:szCs w:val="24"/>
        </w:rPr>
        <w:t>impulsive buying</w:t>
      </w:r>
      <w:r w:rsidR="0080162E">
        <w:rPr>
          <w:rFonts w:ascii="Times New Roman" w:hAnsi="Times New Roman" w:cs="Times New Roman"/>
          <w:sz w:val="24"/>
          <w:szCs w:val="24"/>
        </w:rPr>
        <w:t xml:space="preserve"> </w:t>
      </w:r>
      <w:r w:rsidRPr="00B179A3">
        <w:rPr>
          <w:rFonts w:ascii="Times New Roman" w:hAnsi="Times New Roman" w:cs="Times New Roman"/>
          <w:sz w:val="24"/>
          <w:szCs w:val="24"/>
        </w:rPr>
        <w:t>untuk mengumpulkan informasi yang</w:t>
      </w:r>
      <w:r>
        <w:rPr>
          <w:rFonts w:ascii="Times New Roman" w:hAnsi="Times New Roman" w:cs="Times New Roman"/>
          <w:sz w:val="24"/>
          <w:szCs w:val="24"/>
        </w:rPr>
        <w:t xml:space="preserve"> sesuai dengan fokus penelitian</w:t>
      </w:r>
      <w:r w:rsidR="00165771" w:rsidRPr="00165771">
        <w:rPr>
          <w:rFonts w:ascii="Times New Roman" w:hAnsi="Times New Roman" w:cs="Times New Roman"/>
          <w:sz w:val="24"/>
          <w:szCs w:val="24"/>
        </w:rPr>
        <w:t>.</w:t>
      </w:r>
      <w:r w:rsidR="0098325D">
        <w:rPr>
          <w:rStyle w:val="FootnoteReference"/>
          <w:rFonts w:ascii="Times New Roman" w:hAnsi="Times New Roman" w:cs="Times New Roman"/>
          <w:sz w:val="24"/>
          <w:szCs w:val="24"/>
        </w:rPr>
        <w:footnoteReference w:id="99"/>
      </w:r>
    </w:p>
    <w:p w14:paraId="0CECD50F" w14:textId="77777777" w:rsidR="00165771" w:rsidRPr="003873F0" w:rsidRDefault="00E82FEA" w:rsidP="00D33E09">
      <w:pPr>
        <w:pStyle w:val="Heading2"/>
        <w:ind w:left="284"/>
      </w:pPr>
      <w:bookmarkStart w:id="42" w:name="_Toc169272003"/>
      <w:r w:rsidRPr="003873F0">
        <w:t>Variabel Penelitian dan Definisi Operasional Variabel</w:t>
      </w:r>
      <w:bookmarkEnd w:id="42"/>
    </w:p>
    <w:p w14:paraId="74B665D4" w14:textId="77777777" w:rsidR="00E82FEA" w:rsidRDefault="00E82FEA" w:rsidP="00000078">
      <w:pPr>
        <w:pStyle w:val="Heading3"/>
      </w:pPr>
      <w:bookmarkStart w:id="43" w:name="_Toc169272004"/>
      <w:r>
        <w:t>Variabel Penelitian</w:t>
      </w:r>
      <w:bookmarkEnd w:id="43"/>
    </w:p>
    <w:p w14:paraId="146D7DDD" w14:textId="5DE6C5A8" w:rsidR="00EB7BDF" w:rsidRDefault="00E82FEA" w:rsidP="00F3544F">
      <w:pPr>
        <w:spacing w:after="0" w:line="360" w:lineRule="auto"/>
        <w:ind w:left="990" w:firstLine="720"/>
        <w:jc w:val="both"/>
        <w:rPr>
          <w:rFonts w:ascii="Times New Roman" w:hAnsi="Times New Roman" w:cs="Times New Roman"/>
          <w:sz w:val="24"/>
          <w:szCs w:val="24"/>
        </w:rPr>
      </w:pPr>
      <w:r w:rsidRPr="00E82FEA">
        <w:rPr>
          <w:rFonts w:ascii="Times New Roman" w:hAnsi="Times New Roman" w:cs="Times New Roman"/>
          <w:sz w:val="24"/>
          <w:szCs w:val="24"/>
        </w:rPr>
        <w:t xml:space="preserve">Secara teoritis, variabel didefinisikan sebagai atribut seseorang, atau subyek yang mempunyai variasi antara satu orang dengan orang yang lain atau satu objek dengan objek lain. Menurut Sugiyono, </w:t>
      </w:r>
      <w:r w:rsidR="000C3F80">
        <w:rPr>
          <w:rFonts w:ascii="Times New Roman" w:hAnsi="Times New Roman" w:cs="Times New Roman"/>
          <w:sz w:val="24"/>
          <w:szCs w:val="24"/>
        </w:rPr>
        <w:t>v</w:t>
      </w:r>
      <w:r w:rsidR="000C3F80" w:rsidRPr="000C3F80">
        <w:rPr>
          <w:rFonts w:ascii="Times New Roman" w:hAnsi="Times New Roman" w:cs="Times New Roman"/>
          <w:sz w:val="24"/>
          <w:szCs w:val="24"/>
        </w:rPr>
        <w:t>ariabel penelitian pada dasarnya merupakan faktor yang ditentukan oleh peneliti untuk diselidiki, dengan tujuan mendapatkan informasi yang relevan dan mengambil k</w:t>
      </w:r>
      <w:r w:rsidR="000C3F80">
        <w:rPr>
          <w:rFonts w:ascii="Times New Roman" w:hAnsi="Times New Roman" w:cs="Times New Roman"/>
          <w:sz w:val="24"/>
          <w:szCs w:val="24"/>
        </w:rPr>
        <w:t>esimpulan dari hasil penelitian</w:t>
      </w:r>
      <w:r w:rsidRPr="00E82FEA">
        <w:rPr>
          <w:rFonts w:ascii="Times New Roman" w:hAnsi="Times New Roman" w:cs="Times New Roman"/>
          <w:sz w:val="24"/>
          <w:szCs w:val="24"/>
        </w:rPr>
        <w:t>.</w:t>
      </w:r>
      <w:r w:rsidR="00EB7BDF" w:rsidRPr="00EB7BDF">
        <w:rPr>
          <w:rFonts w:ascii="Times New Roman" w:hAnsi="Times New Roman" w:cs="Times New Roman"/>
          <w:sz w:val="24"/>
          <w:szCs w:val="24"/>
        </w:rPr>
        <w:t xml:space="preserve"> </w:t>
      </w:r>
      <w:r w:rsidR="00EB7BDF">
        <w:rPr>
          <w:rFonts w:ascii="Times New Roman" w:hAnsi="Times New Roman" w:cs="Times New Roman"/>
          <w:sz w:val="24"/>
          <w:szCs w:val="24"/>
        </w:rPr>
        <w:t>Pada penelitian ini variabel</w:t>
      </w:r>
      <w:r w:rsidR="00EB7BDF" w:rsidRPr="00ED37A9">
        <w:rPr>
          <w:rFonts w:ascii="Times New Roman" w:hAnsi="Times New Roman" w:cs="Times New Roman"/>
          <w:sz w:val="24"/>
          <w:szCs w:val="24"/>
        </w:rPr>
        <w:t xml:space="preserve"> </w:t>
      </w:r>
      <w:r w:rsidR="00EB7BDF">
        <w:rPr>
          <w:rFonts w:ascii="Times New Roman" w:hAnsi="Times New Roman" w:cs="Times New Roman"/>
          <w:sz w:val="24"/>
          <w:szCs w:val="24"/>
        </w:rPr>
        <w:t>yang digunakan antara lain sebagai</w:t>
      </w:r>
      <w:r w:rsidR="00EB7BDF" w:rsidRPr="00ED37A9">
        <w:rPr>
          <w:rFonts w:ascii="Times New Roman" w:hAnsi="Times New Roman" w:cs="Times New Roman"/>
          <w:sz w:val="24"/>
          <w:szCs w:val="24"/>
        </w:rPr>
        <w:t xml:space="preserve"> berikut.</w:t>
      </w:r>
      <w:r w:rsidR="00CA086A">
        <w:rPr>
          <w:rStyle w:val="FootnoteReference"/>
          <w:rFonts w:ascii="Times New Roman" w:hAnsi="Times New Roman" w:cs="Times New Roman"/>
          <w:sz w:val="24"/>
          <w:szCs w:val="24"/>
        </w:rPr>
        <w:footnoteReference w:id="100"/>
      </w:r>
    </w:p>
    <w:p w14:paraId="478246E6" w14:textId="77777777" w:rsidR="00E90B7B" w:rsidRPr="00EB7BDF" w:rsidRDefault="000C3F80" w:rsidP="00F3544F">
      <w:pPr>
        <w:pStyle w:val="ListParagraph"/>
        <w:numPr>
          <w:ilvl w:val="0"/>
          <w:numId w:val="25"/>
        </w:numPr>
        <w:tabs>
          <w:tab w:val="left" w:pos="1350"/>
        </w:tabs>
        <w:spacing w:after="0" w:line="360" w:lineRule="auto"/>
        <w:ind w:left="1620"/>
        <w:jc w:val="both"/>
        <w:rPr>
          <w:rFonts w:ascii="Times New Roman" w:hAnsi="Times New Roman" w:cs="Times New Roman"/>
          <w:sz w:val="24"/>
          <w:szCs w:val="24"/>
        </w:rPr>
      </w:pPr>
      <w:r w:rsidRPr="00EB7BDF">
        <w:rPr>
          <w:rFonts w:ascii="Times New Roman" w:hAnsi="Times New Roman" w:cs="Times New Roman"/>
          <w:sz w:val="24"/>
          <w:szCs w:val="24"/>
        </w:rPr>
        <w:t>Variabel</w:t>
      </w:r>
      <w:r w:rsidRPr="00EB7BDF">
        <w:rPr>
          <w:rFonts w:ascii="Times New Roman" w:hAnsi="Times New Roman" w:cs="Times New Roman"/>
          <w:color w:val="FFFFFF" w:themeColor="background1"/>
          <w:sz w:val="24"/>
          <w:szCs w:val="24"/>
        </w:rPr>
        <w:t>i</w:t>
      </w:r>
      <w:r w:rsidRPr="00EB7BDF">
        <w:rPr>
          <w:rFonts w:ascii="Times New Roman" w:hAnsi="Times New Roman" w:cs="Times New Roman"/>
          <w:sz w:val="24"/>
          <w:szCs w:val="24"/>
        </w:rPr>
        <w:t>Bebas</w:t>
      </w:r>
      <w:r w:rsidRPr="00EB7BDF">
        <w:rPr>
          <w:rFonts w:ascii="Times New Roman" w:hAnsi="Times New Roman" w:cs="Times New Roman"/>
          <w:color w:val="FFFFFF" w:themeColor="background1"/>
          <w:sz w:val="24"/>
          <w:szCs w:val="24"/>
        </w:rPr>
        <w:t>i</w:t>
      </w:r>
      <w:r w:rsidR="00E90B7B" w:rsidRPr="00EB7BDF">
        <w:rPr>
          <w:rFonts w:ascii="Times New Roman" w:hAnsi="Times New Roman" w:cs="Times New Roman"/>
          <w:sz w:val="24"/>
          <w:szCs w:val="24"/>
        </w:rPr>
        <w:t>(</w:t>
      </w:r>
      <w:r w:rsidRPr="00EB7BDF">
        <w:rPr>
          <w:rFonts w:ascii="Times New Roman" w:hAnsi="Times New Roman" w:cs="Times New Roman"/>
          <w:i/>
          <w:sz w:val="24"/>
          <w:szCs w:val="24"/>
        </w:rPr>
        <w:t>independent</w:t>
      </w:r>
      <w:r w:rsidRPr="00EB7BDF">
        <w:rPr>
          <w:rFonts w:ascii="Times New Roman" w:hAnsi="Times New Roman" w:cs="Times New Roman"/>
          <w:i/>
          <w:color w:val="FFFFFF" w:themeColor="background1"/>
          <w:sz w:val="24"/>
          <w:szCs w:val="24"/>
        </w:rPr>
        <w:t>i</w:t>
      </w:r>
      <w:r w:rsidR="00E90B7B" w:rsidRPr="00EB7BDF">
        <w:rPr>
          <w:rFonts w:ascii="Times New Roman" w:hAnsi="Times New Roman" w:cs="Times New Roman"/>
          <w:i/>
          <w:sz w:val="24"/>
          <w:szCs w:val="24"/>
        </w:rPr>
        <w:t>variabel</w:t>
      </w:r>
      <w:r w:rsidR="00E90B7B" w:rsidRPr="00EB7BDF">
        <w:rPr>
          <w:rFonts w:ascii="Times New Roman" w:hAnsi="Times New Roman" w:cs="Times New Roman"/>
          <w:sz w:val="24"/>
          <w:szCs w:val="24"/>
        </w:rPr>
        <w:t>)</w:t>
      </w:r>
      <w:r w:rsidRPr="00EB7BDF">
        <w:rPr>
          <w:rFonts w:ascii="Times New Roman" w:hAnsi="Times New Roman" w:cs="Times New Roman"/>
          <w:color w:val="FFFFFF" w:themeColor="background1"/>
          <w:sz w:val="24"/>
          <w:szCs w:val="24"/>
        </w:rPr>
        <w:t>m</w:t>
      </w:r>
    </w:p>
    <w:p w14:paraId="2B2547F4" w14:textId="1DF1D11D" w:rsidR="00D33AD7" w:rsidRPr="003873F0" w:rsidRDefault="000C3F80" w:rsidP="0098325D">
      <w:pPr>
        <w:spacing w:after="0" w:line="360" w:lineRule="auto"/>
        <w:ind w:left="1620" w:firstLine="720"/>
        <w:jc w:val="both"/>
        <w:rPr>
          <w:rFonts w:ascii="Times New Roman" w:hAnsi="Times New Roman" w:cs="Times New Roman"/>
          <w:sz w:val="24"/>
          <w:szCs w:val="24"/>
        </w:rPr>
      </w:pPr>
      <w:r w:rsidRPr="000C3F80">
        <w:rPr>
          <w:rFonts w:ascii="Times New Roman" w:hAnsi="Times New Roman" w:cs="Times New Roman"/>
          <w:sz w:val="24"/>
          <w:szCs w:val="24"/>
        </w:rPr>
        <w:t>Sugiyono menjelaskan, variabel independen atau yang juga sering disebut sebagai variabel bebas, adalah variabel yang memiliki pengaruh atau menjadi penyebab perubahan atau keberadaan variabel dependen (terikat).</w:t>
      </w:r>
      <w:r w:rsidR="00E90B7B" w:rsidRPr="003873F0">
        <w:rPr>
          <w:rFonts w:ascii="Times New Roman" w:hAnsi="Times New Roman" w:cs="Times New Roman"/>
          <w:sz w:val="24"/>
          <w:szCs w:val="24"/>
        </w:rPr>
        <w:t xml:space="preserve"> Variabel bebas dari penelitian ini adalah variabel </w:t>
      </w:r>
      <w:r w:rsidR="0037119B" w:rsidRPr="0037119B">
        <w:rPr>
          <w:rFonts w:ascii="Times New Roman" w:hAnsi="Times New Roman" w:cs="Times New Roman"/>
          <w:i/>
          <w:sz w:val="24"/>
          <w:szCs w:val="24"/>
        </w:rPr>
        <w:t>flash sale</w:t>
      </w:r>
      <w:r w:rsidR="004414C4" w:rsidRPr="003873F0">
        <w:rPr>
          <w:rFonts w:ascii="Times New Roman" w:hAnsi="Times New Roman" w:cs="Times New Roman"/>
          <w:i/>
          <w:sz w:val="24"/>
          <w:szCs w:val="24"/>
        </w:rPr>
        <w:t xml:space="preserve"> </w:t>
      </w:r>
      <w:r w:rsidR="00E90B7B" w:rsidRPr="003873F0">
        <w:rPr>
          <w:rFonts w:ascii="Times New Roman" w:hAnsi="Times New Roman" w:cs="Times New Roman"/>
          <w:sz w:val="24"/>
          <w:szCs w:val="24"/>
        </w:rPr>
        <w:t>(X1</w:t>
      </w:r>
      <w:r w:rsidR="00E90B7B" w:rsidRPr="003873F0">
        <w:rPr>
          <w:rFonts w:ascii="Times New Roman" w:hAnsi="Times New Roman" w:cs="Times New Roman"/>
          <w:i/>
          <w:sz w:val="24"/>
          <w:szCs w:val="24"/>
        </w:rPr>
        <w:t xml:space="preserve">), </w:t>
      </w:r>
      <w:r w:rsidR="0037119B" w:rsidRPr="0037119B">
        <w:rPr>
          <w:rFonts w:ascii="Times New Roman" w:hAnsi="Times New Roman" w:cs="Times New Roman"/>
          <w:i/>
          <w:sz w:val="24"/>
          <w:szCs w:val="24"/>
        </w:rPr>
        <w:t>live streaming</w:t>
      </w:r>
      <w:r w:rsidR="00E90B7B" w:rsidRPr="003873F0">
        <w:rPr>
          <w:rFonts w:ascii="Times New Roman" w:hAnsi="Times New Roman" w:cs="Times New Roman"/>
          <w:sz w:val="24"/>
          <w:szCs w:val="24"/>
        </w:rPr>
        <w:t xml:space="preserve">(X2), dan </w:t>
      </w:r>
      <w:r w:rsidR="0037119B" w:rsidRPr="0037119B">
        <w:rPr>
          <w:rFonts w:ascii="Times New Roman" w:hAnsi="Times New Roman" w:cs="Times New Roman"/>
          <w:i/>
          <w:sz w:val="24"/>
          <w:szCs w:val="24"/>
        </w:rPr>
        <w:t>shopping lifestyle</w:t>
      </w:r>
      <w:r w:rsidR="00B94936" w:rsidRPr="003873F0">
        <w:rPr>
          <w:rFonts w:ascii="Times New Roman" w:hAnsi="Times New Roman" w:cs="Times New Roman"/>
          <w:i/>
          <w:sz w:val="24"/>
          <w:szCs w:val="24"/>
        </w:rPr>
        <w:t xml:space="preserve"> </w:t>
      </w:r>
      <w:r w:rsidR="00B94936" w:rsidRPr="003873F0">
        <w:rPr>
          <w:rFonts w:ascii="Times New Roman" w:hAnsi="Times New Roman" w:cs="Times New Roman"/>
          <w:sz w:val="24"/>
          <w:szCs w:val="24"/>
        </w:rPr>
        <w:t>(X3).</w:t>
      </w:r>
    </w:p>
    <w:p w14:paraId="0F82A945" w14:textId="77777777" w:rsidR="004414C4" w:rsidRPr="003873F0" w:rsidRDefault="000C3F80" w:rsidP="00F3544F">
      <w:pPr>
        <w:pStyle w:val="ListParagraph"/>
        <w:numPr>
          <w:ilvl w:val="0"/>
          <w:numId w:val="25"/>
        </w:numPr>
        <w:tabs>
          <w:tab w:val="left" w:pos="1350"/>
        </w:tabs>
        <w:spacing w:after="0" w:line="360" w:lineRule="auto"/>
        <w:ind w:left="1620"/>
        <w:jc w:val="both"/>
        <w:rPr>
          <w:rFonts w:ascii="Times New Roman" w:hAnsi="Times New Roman" w:cs="Times New Roman"/>
          <w:sz w:val="24"/>
          <w:szCs w:val="24"/>
        </w:rPr>
      </w:pPr>
      <w:r>
        <w:rPr>
          <w:rFonts w:ascii="Times New Roman" w:hAnsi="Times New Roman" w:cs="Times New Roman"/>
          <w:sz w:val="24"/>
          <w:szCs w:val="24"/>
        </w:rPr>
        <w:lastRenderedPageBreak/>
        <w:t>Variabel</w:t>
      </w:r>
      <w:r w:rsidRPr="000C3F80">
        <w:rPr>
          <w:rFonts w:ascii="Times New Roman" w:hAnsi="Times New Roman" w:cs="Times New Roman"/>
          <w:color w:val="FFFFFF" w:themeColor="background1"/>
          <w:sz w:val="24"/>
          <w:szCs w:val="24"/>
        </w:rPr>
        <w:t>i</w:t>
      </w:r>
      <w:r w:rsidR="004414C4" w:rsidRPr="003873F0">
        <w:rPr>
          <w:rFonts w:ascii="Times New Roman" w:hAnsi="Times New Roman" w:cs="Times New Roman"/>
          <w:sz w:val="24"/>
          <w:szCs w:val="24"/>
        </w:rPr>
        <w:t>terik</w:t>
      </w:r>
      <w:r>
        <w:rPr>
          <w:rFonts w:ascii="Times New Roman" w:hAnsi="Times New Roman" w:cs="Times New Roman"/>
          <w:sz w:val="24"/>
          <w:szCs w:val="24"/>
        </w:rPr>
        <w:t>at</w:t>
      </w:r>
      <w:r w:rsidRPr="000C3F80">
        <w:rPr>
          <w:rFonts w:ascii="Times New Roman" w:hAnsi="Times New Roman" w:cs="Times New Roman"/>
          <w:color w:val="FFFFFF" w:themeColor="background1"/>
          <w:sz w:val="24"/>
          <w:szCs w:val="24"/>
        </w:rPr>
        <w:t>i</w:t>
      </w:r>
      <w:r w:rsidR="004414C4" w:rsidRPr="003873F0">
        <w:rPr>
          <w:rFonts w:ascii="Times New Roman" w:hAnsi="Times New Roman" w:cs="Times New Roman"/>
          <w:sz w:val="24"/>
          <w:szCs w:val="24"/>
        </w:rPr>
        <w:t>(</w:t>
      </w:r>
      <w:r>
        <w:rPr>
          <w:rFonts w:ascii="Times New Roman" w:hAnsi="Times New Roman" w:cs="Times New Roman"/>
          <w:i/>
          <w:sz w:val="24"/>
          <w:szCs w:val="24"/>
        </w:rPr>
        <w:t>dependent</w:t>
      </w:r>
      <w:r w:rsidRPr="000C3F80">
        <w:rPr>
          <w:rFonts w:ascii="Times New Roman" w:hAnsi="Times New Roman" w:cs="Times New Roman"/>
          <w:i/>
          <w:color w:val="FFFFFF" w:themeColor="background1"/>
          <w:sz w:val="24"/>
          <w:szCs w:val="24"/>
        </w:rPr>
        <w:t>i</w:t>
      </w:r>
      <w:r w:rsidR="004414C4" w:rsidRPr="003873F0">
        <w:rPr>
          <w:rFonts w:ascii="Times New Roman" w:hAnsi="Times New Roman" w:cs="Times New Roman"/>
          <w:i/>
          <w:sz w:val="24"/>
          <w:szCs w:val="24"/>
        </w:rPr>
        <w:t>variabel</w:t>
      </w:r>
      <w:r w:rsidR="004414C4" w:rsidRPr="003873F0">
        <w:rPr>
          <w:rFonts w:ascii="Times New Roman" w:hAnsi="Times New Roman" w:cs="Times New Roman"/>
          <w:sz w:val="24"/>
          <w:szCs w:val="24"/>
        </w:rPr>
        <w:t>)</w:t>
      </w:r>
      <w:r w:rsidRPr="000C3F80">
        <w:rPr>
          <w:rFonts w:ascii="Times New Roman" w:hAnsi="Times New Roman" w:cs="Times New Roman"/>
          <w:color w:val="FFFFFF" w:themeColor="background1"/>
          <w:sz w:val="24"/>
          <w:szCs w:val="24"/>
        </w:rPr>
        <w:t>m</w:t>
      </w:r>
    </w:p>
    <w:p w14:paraId="5731A05B" w14:textId="41F97058" w:rsidR="00CA086A" w:rsidRPr="003873F0" w:rsidRDefault="000C3F80" w:rsidP="00C21C26">
      <w:pPr>
        <w:spacing w:after="0" w:line="360" w:lineRule="auto"/>
        <w:ind w:left="1620" w:firstLine="720"/>
        <w:jc w:val="both"/>
        <w:rPr>
          <w:rFonts w:ascii="Times New Roman" w:hAnsi="Times New Roman" w:cs="Times New Roman"/>
          <w:i/>
          <w:sz w:val="24"/>
          <w:szCs w:val="24"/>
        </w:rPr>
      </w:pPr>
      <w:r w:rsidRPr="000C3F80">
        <w:rPr>
          <w:rFonts w:ascii="Times New Roman" w:hAnsi="Times New Roman" w:cs="Times New Roman"/>
          <w:sz w:val="24"/>
          <w:szCs w:val="24"/>
        </w:rPr>
        <w:t>Sugiyono menjelaskan variabel dependen, atau yang juga disebut sebagai variabel terikat, adalah variabel yang terpengaruh atau menjadi hasil akibat dar</w:t>
      </w:r>
      <w:r>
        <w:rPr>
          <w:rFonts w:ascii="Times New Roman" w:hAnsi="Times New Roman" w:cs="Times New Roman"/>
          <w:sz w:val="24"/>
          <w:szCs w:val="24"/>
        </w:rPr>
        <w:t>i variabel bebas</w:t>
      </w:r>
      <w:r w:rsidR="004414C4" w:rsidRPr="003873F0">
        <w:rPr>
          <w:rFonts w:ascii="Times New Roman" w:hAnsi="Times New Roman" w:cs="Times New Roman"/>
          <w:sz w:val="24"/>
          <w:szCs w:val="24"/>
        </w:rPr>
        <w:t>.</w:t>
      </w:r>
      <w:r w:rsidR="00CA086A" w:rsidRPr="003873F0">
        <w:rPr>
          <w:rFonts w:ascii="Times New Roman" w:hAnsi="Times New Roman" w:cs="Times New Roman"/>
          <w:sz w:val="24"/>
          <w:szCs w:val="24"/>
        </w:rPr>
        <w:t xml:space="preserve"> </w:t>
      </w:r>
      <w:r w:rsidR="004414C4" w:rsidRPr="003873F0">
        <w:rPr>
          <w:rFonts w:ascii="Times New Roman" w:hAnsi="Times New Roman" w:cs="Times New Roman"/>
          <w:sz w:val="24"/>
          <w:szCs w:val="24"/>
        </w:rPr>
        <w:t xml:space="preserve">Variabel dependen yang digunakan dalam penelitian ini yaitu </w:t>
      </w:r>
      <w:r w:rsidR="004E0689" w:rsidRPr="004E0689">
        <w:rPr>
          <w:rFonts w:ascii="Times New Roman" w:hAnsi="Times New Roman" w:cs="Times New Roman"/>
          <w:i/>
          <w:sz w:val="24"/>
          <w:szCs w:val="24"/>
        </w:rPr>
        <w:t>Impulsive buying</w:t>
      </w:r>
      <w:r w:rsidR="004414C4" w:rsidRPr="003873F0">
        <w:rPr>
          <w:rFonts w:ascii="Times New Roman" w:hAnsi="Times New Roman" w:cs="Times New Roman"/>
          <w:i/>
          <w:sz w:val="24"/>
          <w:szCs w:val="24"/>
        </w:rPr>
        <w:t xml:space="preserve"> (Y)</w:t>
      </w:r>
    </w:p>
    <w:p w14:paraId="0680EF38" w14:textId="77777777" w:rsidR="00F7076F" w:rsidRPr="003873F0" w:rsidRDefault="00F7076F" w:rsidP="00000078">
      <w:pPr>
        <w:pStyle w:val="Heading3"/>
      </w:pPr>
      <w:bookmarkStart w:id="44" w:name="_Toc169272005"/>
      <w:r w:rsidRPr="003873F0">
        <w:t>Definisi Operasional Variabel</w:t>
      </w:r>
      <w:bookmarkEnd w:id="44"/>
    </w:p>
    <w:p w14:paraId="1B65F310" w14:textId="67A124F4" w:rsidR="00287053" w:rsidRPr="000C3F80" w:rsidRDefault="00BC4E46" w:rsidP="002E4BAA">
      <w:pPr>
        <w:pStyle w:val="Caption"/>
        <w:spacing w:after="0"/>
        <w:jc w:val="center"/>
        <w:rPr>
          <w:rFonts w:ascii="Times New Roman" w:hAnsi="Times New Roman" w:cs="Times New Roman"/>
          <w:i w:val="0"/>
          <w:color w:val="000000" w:themeColor="text1"/>
          <w:sz w:val="24"/>
          <w:szCs w:val="24"/>
        </w:rPr>
      </w:pPr>
      <w:r w:rsidRPr="002E4BAA">
        <w:rPr>
          <w:rFonts w:ascii="Times New Roman" w:hAnsi="Times New Roman" w:cs="Times New Roman"/>
          <w:color w:val="000000" w:themeColor="text1"/>
          <w:sz w:val="24"/>
          <w:szCs w:val="24"/>
        </w:rPr>
        <w:t xml:space="preserve"> </w:t>
      </w:r>
      <w:r w:rsidR="00287053" w:rsidRPr="000C3F80">
        <w:rPr>
          <w:rFonts w:ascii="Times New Roman" w:hAnsi="Times New Roman" w:cs="Times New Roman"/>
          <w:i w:val="0"/>
          <w:color w:val="000000" w:themeColor="text1"/>
          <w:sz w:val="24"/>
          <w:szCs w:val="24"/>
        </w:rPr>
        <w:t>Tabel</w:t>
      </w:r>
      <w:r w:rsidR="002635B2">
        <w:rPr>
          <w:rFonts w:ascii="Times New Roman" w:hAnsi="Times New Roman" w:cs="Times New Roman"/>
          <w:i w:val="0"/>
          <w:color w:val="000000" w:themeColor="text1"/>
          <w:sz w:val="24"/>
          <w:szCs w:val="24"/>
        </w:rPr>
        <w:t xml:space="preserve"> 3.2</w:t>
      </w:r>
      <w:r w:rsidR="002E4BAA" w:rsidRPr="000C3F80">
        <w:rPr>
          <w:rFonts w:ascii="Times New Roman" w:hAnsi="Times New Roman" w:cs="Times New Roman"/>
          <w:i w:val="0"/>
          <w:color w:val="000000" w:themeColor="text1"/>
          <w:sz w:val="24"/>
          <w:szCs w:val="24"/>
        </w:rPr>
        <w:t xml:space="preserve"> </w:t>
      </w:r>
      <w:r w:rsidR="000C3F80">
        <w:rPr>
          <w:rFonts w:ascii="Times New Roman" w:hAnsi="Times New Roman" w:cs="Times New Roman"/>
          <w:i w:val="0"/>
          <w:color w:val="000000" w:themeColor="text1"/>
          <w:sz w:val="24"/>
          <w:szCs w:val="24"/>
        </w:rPr>
        <w:t>Variabel</w:t>
      </w:r>
      <w:r w:rsidR="000C3F80" w:rsidRPr="000C3F80">
        <w:rPr>
          <w:rFonts w:ascii="Times New Roman" w:hAnsi="Times New Roman" w:cs="Times New Roman"/>
          <w:i w:val="0"/>
          <w:color w:val="FFFFFF" w:themeColor="background1"/>
          <w:sz w:val="24"/>
          <w:szCs w:val="24"/>
        </w:rPr>
        <w:t>i</w:t>
      </w:r>
      <w:r w:rsidR="000C3F80">
        <w:rPr>
          <w:rFonts w:ascii="Times New Roman" w:hAnsi="Times New Roman" w:cs="Times New Roman"/>
          <w:i w:val="0"/>
          <w:color w:val="000000" w:themeColor="text1"/>
          <w:sz w:val="24"/>
          <w:szCs w:val="24"/>
        </w:rPr>
        <w:t>dan</w:t>
      </w:r>
      <w:r w:rsidR="000C3F80" w:rsidRPr="000C3F80">
        <w:rPr>
          <w:rFonts w:ascii="Times New Roman" w:hAnsi="Times New Roman" w:cs="Times New Roman"/>
          <w:i w:val="0"/>
          <w:color w:val="FFFFFF" w:themeColor="background1"/>
          <w:sz w:val="24"/>
          <w:szCs w:val="24"/>
        </w:rPr>
        <w:t>i</w:t>
      </w:r>
      <w:r w:rsidR="000C3F80">
        <w:rPr>
          <w:rFonts w:ascii="Times New Roman" w:hAnsi="Times New Roman" w:cs="Times New Roman"/>
          <w:i w:val="0"/>
          <w:color w:val="000000" w:themeColor="text1"/>
          <w:sz w:val="24"/>
          <w:szCs w:val="24"/>
        </w:rPr>
        <w:t>Iindikator</w:t>
      </w:r>
      <w:r w:rsidR="000C3F80" w:rsidRPr="000C3F80">
        <w:rPr>
          <w:rFonts w:ascii="Times New Roman" w:hAnsi="Times New Roman" w:cs="Times New Roman"/>
          <w:i w:val="0"/>
          <w:color w:val="FFFFFF" w:themeColor="background1"/>
          <w:sz w:val="24"/>
          <w:szCs w:val="24"/>
        </w:rPr>
        <w:t>i</w:t>
      </w:r>
      <w:r w:rsidR="00287053" w:rsidRPr="000C3F80">
        <w:rPr>
          <w:rFonts w:ascii="Times New Roman" w:hAnsi="Times New Roman" w:cs="Times New Roman"/>
          <w:i w:val="0"/>
          <w:color w:val="000000" w:themeColor="text1"/>
          <w:sz w:val="24"/>
          <w:szCs w:val="24"/>
        </w:rPr>
        <w:t>Penelitian</w:t>
      </w:r>
      <w:r w:rsidR="000C3F80" w:rsidRPr="000C3F80">
        <w:rPr>
          <w:rFonts w:ascii="Times New Roman" w:hAnsi="Times New Roman" w:cs="Times New Roman"/>
          <w:i w:val="0"/>
          <w:color w:val="FFFFFF" w:themeColor="background1"/>
          <w:sz w:val="24"/>
          <w:szCs w:val="24"/>
        </w:rPr>
        <w: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10"/>
        <w:gridCol w:w="3778"/>
        <w:gridCol w:w="2954"/>
      </w:tblGrid>
      <w:tr w:rsidR="00287053" w14:paraId="1BD55121" w14:textId="77777777" w:rsidTr="005E59BB">
        <w:trPr>
          <w:tblHeader/>
          <w:jc w:val="center"/>
        </w:trPr>
        <w:tc>
          <w:tcPr>
            <w:tcW w:w="570" w:type="dxa"/>
          </w:tcPr>
          <w:p w14:paraId="312A7DBC" w14:textId="77777777" w:rsidR="00287053" w:rsidRPr="00287053" w:rsidRDefault="00287053" w:rsidP="00287053">
            <w:pPr>
              <w:spacing w:line="360" w:lineRule="auto"/>
              <w:jc w:val="center"/>
              <w:rPr>
                <w:rFonts w:ascii="Times New Roman" w:hAnsi="Times New Roman" w:cs="Times New Roman"/>
                <w:b/>
                <w:sz w:val="24"/>
                <w:szCs w:val="24"/>
              </w:rPr>
            </w:pPr>
            <w:r w:rsidRPr="00287053">
              <w:rPr>
                <w:rFonts w:ascii="Times New Roman" w:hAnsi="Times New Roman" w:cs="Times New Roman"/>
                <w:b/>
                <w:sz w:val="24"/>
                <w:szCs w:val="24"/>
              </w:rPr>
              <w:t>No.</w:t>
            </w:r>
          </w:p>
        </w:tc>
        <w:tc>
          <w:tcPr>
            <w:tcW w:w="1552" w:type="dxa"/>
          </w:tcPr>
          <w:p w14:paraId="462675BB" w14:textId="77777777" w:rsidR="00287053" w:rsidRPr="00287053" w:rsidRDefault="00287053" w:rsidP="00287053">
            <w:pPr>
              <w:spacing w:line="360" w:lineRule="auto"/>
              <w:jc w:val="center"/>
              <w:rPr>
                <w:rFonts w:ascii="Times New Roman" w:hAnsi="Times New Roman" w:cs="Times New Roman"/>
                <w:b/>
                <w:sz w:val="24"/>
                <w:szCs w:val="24"/>
              </w:rPr>
            </w:pPr>
            <w:r w:rsidRPr="00287053">
              <w:rPr>
                <w:rFonts w:ascii="Times New Roman" w:hAnsi="Times New Roman" w:cs="Times New Roman"/>
                <w:b/>
                <w:sz w:val="24"/>
                <w:szCs w:val="24"/>
              </w:rPr>
              <w:t>Variabel</w:t>
            </w:r>
            <w:r w:rsidR="000C3F80" w:rsidRPr="000C3F80">
              <w:rPr>
                <w:rFonts w:ascii="Times New Roman" w:hAnsi="Times New Roman" w:cs="Times New Roman"/>
                <w:b/>
                <w:color w:val="FFFFFF" w:themeColor="background1"/>
                <w:sz w:val="24"/>
                <w:szCs w:val="24"/>
              </w:rPr>
              <w:t>i</w:t>
            </w:r>
          </w:p>
        </w:tc>
        <w:tc>
          <w:tcPr>
            <w:tcW w:w="4252" w:type="dxa"/>
          </w:tcPr>
          <w:p w14:paraId="4C7F5801" w14:textId="77777777" w:rsidR="00287053" w:rsidRPr="00287053" w:rsidRDefault="00287053" w:rsidP="00287053">
            <w:pPr>
              <w:spacing w:line="360" w:lineRule="auto"/>
              <w:jc w:val="center"/>
              <w:rPr>
                <w:rFonts w:ascii="Times New Roman" w:hAnsi="Times New Roman" w:cs="Times New Roman"/>
                <w:b/>
                <w:sz w:val="24"/>
                <w:szCs w:val="24"/>
              </w:rPr>
            </w:pPr>
            <w:r w:rsidRPr="00287053">
              <w:rPr>
                <w:rFonts w:ascii="Times New Roman" w:hAnsi="Times New Roman" w:cs="Times New Roman"/>
                <w:b/>
                <w:sz w:val="24"/>
                <w:szCs w:val="24"/>
              </w:rPr>
              <w:t>Definisi</w:t>
            </w:r>
            <w:r w:rsidR="000C3F80" w:rsidRPr="000C3F80">
              <w:rPr>
                <w:rFonts w:ascii="Times New Roman" w:hAnsi="Times New Roman" w:cs="Times New Roman"/>
                <w:b/>
                <w:color w:val="FFFFFF" w:themeColor="background1"/>
                <w:sz w:val="24"/>
                <w:szCs w:val="24"/>
              </w:rPr>
              <w:t>i</w:t>
            </w:r>
          </w:p>
        </w:tc>
        <w:tc>
          <w:tcPr>
            <w:tcW w:w="2976" w:type="dxa"/>
          </w:tcPr>
          <w:p w14:paraId="4C600CBB" w14:textId="77777777" w:rsidR="00287053" w:rsidRPr="00287053" w:rsidRDefault="00287053" w:rsidP="00287053">
            <w:pPr>
              <w:spacing w:line="360" w:lineRule="auto"/>
              <w:jc w:val="center"/>
              <w:rPr>
                <w:rFonts w:ascii="Times New Roman" w:hAnsi="Times New Roman" w:cs="Times New Roman"/>
                <w:b/>
                <w:sz w:val="24"/>
                <w:szCs w:val="24"/>
              </w:rPr>
            </w:pPr>
            <w:r w:rsidRPr="00287053">
              <w:rPr>
                <w:rFonts w:ascii="Times New Roman" w:hAnsi="Times New Roman" w:cs="Times New Roman"/>
                <w:b/>
                <w:sz w:val="24"/>
                <w:szCs w:val="24"/>
              </w:rPr>
              <w:t>Indikator</w:t>
            </w:r>
            <w:r w:rsidR="000C3F80" w:rsidRPr="000C3F80">
              <w:rPr>
                <w:rFonts w:ascii="Times New Roman" w:hAnsi="Times New Roman" w:cs="Times New Roman"/>
                <w:b/>
                <w:color w:val="FFFFFF" w:themeColor="background1"/>
                <w:sz w:val="24"/>
                <w:szCs w:val="24"/>
              </w:rPr>
              <w:t>i</w:t>
            </w:r>
          </w:p>
        </w:tc>
      </w:tr>
      <w:tr w:rsidR="00287053" w14:paraId="6357DE63" w14:textId="77777777" w:rsidTr="000951B0">
        <w:trPr>
          <w:jc w:val="center"/>
        </w:trPr>
        <w:tc>
          <w:tcPr>
            <w:tcW w:w="570" w:type="dxa"/>
          </w:tcPr>
          <w:p w14:paraId="619627BE" w14:textId="77777777" w:rsidR="00287053" w:rsidRDefault="00287053" w:rsidP="00F7076F">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552" w:type="dxa"/>
          </w:tcPr>
          <w:p w14:paraId="587F8C2C" w14:textId="3F54321A" w:rsidR="00287053" w:rsidRPr="00571330" w:rsidRDefault="0037119B" w:rsidP="00287053">
            <w:pPr>
              <w:spacing w:line="360" w:lineRule="auto"/>
              <w:jc w:val="both"/>
              <w:rPr>
                <w:rFonts w:ascii="Times New Roman" w:hAnsi="Times New Roman" w:cs="Times New Roman"/>
                <w:i/>
                <w:sz w:val="24"/>
                <w:szCs w:val="24"/>
              </w:rPr>
            </w:pPr>
            <w:r w:rsidRPr="0037119B">
              <w:rPr>
                <w:rFonts w:ascii="Times New Roman" w:hAnsi="Times New Roman" w:cs="Times New Roman"/>
                <w:i/>
                <w:sz w:val="24"/>
                <w:szCs w:val="24"/>
              </w:rPr>
              <w:t>Flash sale</w:t>
            </w:r>
          </w:p>
          <w:p w14:paraId="30316042" w14:textId="77777777" w:rsidR="00287053" w:rsidRDefault="00287053" w:rsidP="00287053">
            <w:pPr>
              <w:spacing w:line="360" w:lineRule="auto"/>
              <w:jc w:val="both"/>
              <w:rPr>
                <w:rFonts w:ascii="Times New Roman" w:hAnsi="Times New Roman" w:cs="Times New Roman"/>
                <w:sz w:val="24"/>
                <w:szCs w:val="24"/>
              </w:rPr>
            </w:pPr>
            <w:r w:rsidRPr="00287053">
              <w:rPr>
                <w:rFonts w:ascii="Times New Roman" w:hAnsi="Times New Roman" w:cs="Times New Roman"/>
                <w:sz w:val="24"/>
                <w:szCs w:val="24"/>
              </w:rPr>
              <w:t>(X1)</w:t>
            </w:r>
          </w:p>
          <w:p w14:paraId="71468982" w14:textId="77777777" w:rsidR="0043183D" w:rsidRDefault="0043183D" w:rsidP="00287053">
            <w:pPr>
              <w:spacing w:line="360" w:lineRule="auto"/>
              <w:jc w:val="both"/>
              <w:rPr>
                <w:rFonts w:ascii="Times New Roman" w:hAnsi="Times New Roman" w:cs="Times New Roman"/>
                <w:sz w:val="24"/>
                <w:szCs w:val="24"/>
              </w:rPr>
            </w:pPr>
          </w:p>
        </w:tc>
        <w:tc>
          <w:tcPr>
            <w:tcW w:w="4252" w:type="dxa"/>
          </w:tcPr>
          <w:p w14:paraId="3A162FA5" w14:textId="3BC8A8E4" w:rsidR="00287053" w:rsidRDefault="0043183D" w:rsidP="00003F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Dewi dan Rukismono yang </w:t>
            </w:r>
            <w:r w:rsidRPr="00E874AC">
              <w:rPr>
                <w:rFonts w:ascii="Times New Roman" w:hAnsi="Times New Roman" w:cs="Times New Roman"/>
                <w:sz w:val="24"/>
                <w:szCs w:val="24"/>
              </w:rPr>
              <w:t>menjelaskan</w:t>
            </w:r>
            <w:r>
              <w:rPr>
                <w:rFonts w:ascii="Times New Roman" w:hAnsi="Times New Roman" w:cs="Times New Roman"/>
                <w:sz w:val="24"/>
                <w:szCs w:val="24"/>
              </w:rPr>
              <w:t xml:space="preserve"> bahwa </w:t>
            </w:r>
            <w:r w:rsidR="0037119B" w:rsidRPr="0037119B">
              <w:rPr>
                <w:rFonts w:ascii="Times New Roman" w:hAnsi="Times New Roman" w:cs="Times New Roman"/>
                <w:i/>
                <w:sz w:val="24"/>
                <w:szCs w:val="24"/>
              </w:rPr>
              <w:t>Flash sale</w:t>
            </w:r>
            <w:r w:rsidR="000C3F80" w:rsidRPr="000C3F80">
              <w:rPr>
                <w:rFonts w:ascii="Times New Roman" w:hAnsi="Times New Roman" w:cs="Times New Roman"/>
                <w:i/>
                <w:sz w:val="24"/>
                <w:szCs w:val="24"/>
              </w:rPr>
              <w:t xml:space="preserve"> </w:t>
            </w:r>
            <w:r w:rsidR="000C3F80" w:rsidRPr="000C3F80">
              <w:rPr>
                <w:rFonts w:ascii="Times New Roman" w:hAnsi="Times New Roman" w:cs="Times New Roman"/>
                <w:sz w:val="24"/>
                <w:szCs w:val="24"/>
              </w:rPr>
              <w:t>ialah tipe penawaran produk di mana potongan harga diberikan untuk jumlah yang terbatas, hanya berlangsung dalam periode waktu yang singkat.</w:t>
            </w:r>
            <w:r w:rsidR="00003FC5" w:rsidRPr="000C3F80">
              <w:rPr>
                <w:rFonts w:ascii="Times New Roman" w:hAnsi="Times New Roman" w:cs="Times New Roman"/>
                <w:sz w:val="24"/>
                <w:szCs w:val="24"/>
              </w:rPr>
              <w:t xml:space="preserve"> </w:t>
            </w:r>
            <w:r w:rsidR="00003FC5" w:rsidRPr="00E874AC">
              <w:rPr>
                <w:rFonts w:ascii="Times New Roman" w:hAnsi="Times New Roman" w:cs="Times New Roman"/>
                <w:sz w:val="24"/>
                <w:szCs w:val="24"/>
              </w:rPr>
              <w:t xml:space="preserve">Dalam hal ini </w:t>
            </w:r>
            <w:r w:rsidR="0037119B" w:rsidRPr="0037119B">
              <w:rPr>
                <w:rFonts w:ascii="Times New Roman" w:hAnsi="Times New Roman" w:cs="Times New Roman"/>
                <w:i/>
                <w:sz w:val="24"/>
                <w:szCs w:val="24"/>
              </w:rPr>
              <w:t>Flash sale</w:t>
            </w:r>
            <w:r w:rsidR="00003FC5" w:rsidRPr="00E874AC">
              <w:rPr>
                <w:rFonts w:ascii="Times New Roman" w:hAnsi="Times New Roman" w:cs="Times New Roman"/>
                <w:sz w:val="24"/>
                <w:szCs w:val="24"/>
              </w:rPr>
              <w:t xml:space="preserve"> termasuk teknik pemasaran yang mampu menarik banyak konsumen</w:t>
            </w:r>
            <w:r w:rsidR="007C57CD">
              <w:rPr>
                <w:rFonts w:ascii="Times New Roman" w:hAnsi="Times New Roman" w:cs="Times New Roman"/>
                <w:sz w:val="24"/>
                <w:szCs w:val="24"/>
              </w:rPr>
              <w:t xml:space="preserve">. </w:t>
            </w:r>
            <w:r w:rsidR="0037119B" w:rsidRPr="0037119B">
              <w:rPr>
                <w:rFonts w:ascii="Times New Roman" w:hAnsi="Times New Roman" w:cs="Times New Roman"/>
                <w:i/>
                <w:sz w:val="24"/>
                <w:szCs w:val="24"/>
              </w:rPr>
              <w:t>Flash sale</w:t>
            </w:r>
            <w:r w:rsidR="000C3F80" w:rsidRPr="000C3F80">
              <w:rPr>
                <w:rFonts w:ascii="Times New Roman" w:hAnsi="Times New Roman" w:cs="Times New Roman"/>
                <w:sz w:val="24"/>
                <w:szCs w:val="24"/>
              </w:rPr>
              <w:t xml:space="preserve"> ialah strategi dalam bisnis </w:t>
            </w:r>
            <w:r w:rsidR="008B151F" w:rsidRPr="008B151F">
              <w:rPr>
                <w:rFonts w:ascii="Times New Roman" w:hAnsi="Times New Roman" w:cs="Times New Roman"/>
                <w:i/>
                <w:sz w:val="24"/>
                <w:szCs w:val="24"/>
              </w:rPr>
              <w:t xml:space="preserve">e-commerce </w:t>
            </w:r>
            <w:r w:rsidR="000C3F80" w:rsidRPr="000C3F80">
              <w:rPr>
                <w:rFonts w:ascii="Times New Roman" w:hAnsi="Times New Roman" w:cs="Times New Roman"/>
                <w:sz w:val="24"/>
                <w:szCs w:val="24"/>
              </w:rPr>
              <w:t xml:space="preserve"> di mana situs web menawarkan produk dengan diskon besar dalam waktu terbatas. Dengan memberikan batas waktu untuk pembelian, ini menciptakan persepsi bahwa konsumen akan kehilangan kesempatan jika tidak segera membeli produk tersebut.</w:t>
            </w:r>
          </w:p>
        </w:tc>
        <w:tc>
          <w:tcPr>
            <w:tcW w:w="2976" w:type="dxa"/>
          </w:tcPr>
          <w:p w14:paraId="002EAAAE" w14:textId="77777777" w:rsidR="00287053" w:rsidRDefault="00922F0B" w:rsidP="00EC0765">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Frekuens</w:t>
            </w:r>
            <w:r w:rsidRPr="00922F0B">
              <w:rPr>
                <w:rFonts w:ascii="Times New Roman" w:hAnsi="Times New Roman" w:cs="Times New Roman"/>
                <w:color w:val="FFFFFF" w:themeColor="background1"/>
                <w:sz w:val="24"/>
                <w:szCs w:val="24"/>
              </w:rPr>
              <w:t>i</w:t>
            </w:r>
            <w:r w:rsidR="000C3F80">
              <w:rPr>
                <w:rFonts w:ascii="Times New Roman" w:hAnsi="Times New Roman" w:cs="Times New Roman"/>
                <w:sz w:val="24"/>
                <w:szCs w:val="24"/>
              </w:rPr>
              <w:t>promosi</w:t>
            </w:r>
            <w:r w:rsidR="000C3F80" w:rsidRPr="000C3F80">
              <w:rPr>
                <w:rFonts w:ascii="Times New Roman" w:hAnsi="Times New Roman" w:cs="Times New Roman"/>
                <w:color w:val="FFFFFF" w:themeColor="background1"/>
                <w:sz w:val="24"/>
                <w:szCs w:val="24"/>
              </w:rPr>
              <w:t>n</w:t>
            </w:r>
          </w:p>
          <w:p w14:paraId="1956919B" w14:textId="77777777" w:rsidR="00287053" w:rsidRPr="007C57CD" w:rsidRDefault="00922F0B" w:rsidP="00EC0765">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Kualitas</w:t>
            </w:r>
            <w:r w:rsidRPr="00922F0B">
              <w:rPr>
                <w:rFonts w:ascii="Times New Roman" w:hAnsi="Times New Roman" w:cs="Times New Roman"/>
                <w:color w:val="FFFFFF" w:themeColor="background1"/>
                <w:sz w:val="24"/>
                <w:szCs w:val="24"/>
              </w:rPr>
              <w:t>i</w:t>
            </w:r>
            <w:r w:rsidR="000C3F80">
              <w:rPr>
                <w:rFonts w:ascii="Times New Roman" w:hAnsi="Times New Roman" w:cs="Times New Roman"/>
                <w:sz w:val="24"/>
                <w:szCs w:val="24"/>
              </w:rPr>
              <w:t>promosi</w:t>
            </w:r>
            <w:r w:rsidR="000C3F80" w:rsidRPr="000C3F80">
              <w:rPr>
                <w:rFonts w:ascii="Times New Roman" w:hAnsi="Times New Roman" w:cs="Times New Roman"/>
                <w:color w:val="FFFFFF" w:themeColor="background1"/>
                <w:sz w:val="24"/>
                <w:szCs w:val="24"/>
              </w:rPr>
              <w:t>n</w:t>
            </w:r>
          </w:p>
          <w:p w14:paraId="291CAA39" w14:textId="77777777" w:rsidR="00287053" w:rsidRDefault="00922F0B" w:rsidP="00EC0765">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Waktu</w:t>
            </w:r>
            <w:r w:rsidRPr="00922F0B">
              <w:rPr>
                <w:rFonts w:ascii="Times New Roman" w:hAnsi="Times New Roman" w:cs="Times New Roman"/>
                <w:color w:val="FFFFFF" w:themeColor="background1"/>
                <w:sz w:val="24"/>
                <w:szCs w:val="24"/>
              </w:rPr>
              <w:t>i</w:t>
            </w:r>
            <w:r w:rsidR="000C3F80">
              <w:rPr>
                <w:rFonts w:ascii="Times New Roman" w:hAnsi="Times New Roman" w:cs="Times New Roman"/>
                <w:sz w:val="24"/>
                <w:szCs w:val="24"/>
              </w:rPr>
              <w:t>promosi</w:t>
            </w:r>
            <w:r w:rsidR="000C3F80" w:rsidRPr="000C3F80">
              <w:rPr>
                <w:rFonts w:ascii="Times New Roman" w:hAnsi="Times New Roman" w:cs="Times New Roman"/>
                <w:color w:val="FFFFFF" w:themeColor="background1"/>
                <w:sz w:val="24"/>
                <w:szCs w:val="24"/>
              </w:rPr>
              <w:t>n</w:t>
            </w:r>
          </w:p>
          <w:p w14:paraId="4BBB166B" w14:textId="77777777" w:rsidR="00287053" w:rsidRPr="00287053" w:rsidRDefault="00287053" w:rsidP="00EC0765">
            <w:pPr>
              <w:pStyle w:val="ListParagraph"/>
              <w:numPr>
                <w:ilvl w:val="0"/>
                <w:numId w:val="6"/>
              </w:numPr>
              <w:spacing w:line="360" w:lineRule="auto"/>
              <w:jc w:val="both"/>
              <w:rPr>
                <w:rFonts w:ascii="Times New Roman" w:hAnsi="Times New Roman" w:cs="Times New Roman"/>
                <w:sz w:val="24"/>
                <w:szCs w:val="24"/>
              </w:rPr>
            </w:pPr>
            <w:r w:rsidRPr="00E3580B">
              <w:rPr>
                <w:rFonts w:ascii="Times New Roman" w:hAnsi="Times New Roman" w:cs="Times New Roman"/>
                <w:sz w:val="24"/>
                <w:szCs w:val="24"/>
              </w:rPr>
              <w:t xml:space="preserve">Ketepatan </w:t>
            </w:r>
            <w:r w:rsidR="00922F0B" w:rsidRPr="00922F0B">
              <w:rPr>
                <w:rFonts w:ascii="Times New Roman" w:hAnsi="Times New Roman" w:cs="Times New Roman"/>
                <w:color w:val="FFFFFF" w:themeColor="background1"/>
                <w:sz w:val="24"/>
                <w:szCs w:val="24"/>
              </w:rPr>
              <w:t>m</w:t>
            </w:r>
            <w:r w:rsidR="00F00F26">
              <w:rPr>
                <w:rFonts w:ascii="Times New Roman" w:hAnsi="Times New Roman" w:cs="Times New Roman"/>
                <w:sz w:val="24"/>
                <w:szCs w:val="24"/>
              </w:rPr>
              <w:t xml:space="preserve">atau kesesuaian </w:t>
            </w:r>
            <w:r w:rsidR="00922F0B" w:rsidRPr="00922F0B">
              <w:rPr>
                <w:rFonts w:ascii="Times New Roman" w:hAnsi="Times New Roman" w:cs="Times New Roman"/>
                <w:color w:val="FFFFFF" w:themeColor="background1"/>
                <w:sz w:val="24"/>
                <w:szCs w:val="24"/>
              </w:rPr>
              <w:t>m</w:t>
            </w:r>
            <w:r w:rsidR="00F00F26">
              <w:rPr>
                <w:rFonts w:ascii="Times New Roman" w:hAnsi="Times New Roman" w:cs="Times New Roman"/>
                <w:sz w:val="24"/>
                <w:szCs w:val="24"/>
              </w:rPr>
              <w:t>sasaran promosi.</w:t>
            </w:r>
            <w:r w:rsidR="00EB7BDF">
              <w:rPr>
                <w:rStyle w:val="FootnoteReference"/>
                <w:rFonts w:ascii="Times New Roman" w:hAnsi="Times New Roman" w:cs="Times New Roman"/>
                <w:sz w:val="24"/>
                <w:szCs w:val="24"/>
              </w:rPr>
              <w:footnoteReference w:id="101"/>
            </w:r>
          </w:p>
        </w:tc>
      </w:tr>
      <w:tr w:rsidR="00287053" w14:paraId="43EED327" w14:textId="77777777" w:rsidTr="000951B0">
        <w:trPr>
          <w:jc w:val="center"/>
        </w:trPr>
        <w:tc>
          <w:tcPr>
            <w:tcW w:w="570" w:type="dxa"/>
          </w:tcPr>
          <w:p w14:paraId="3CFB5BCC" w14:textId="77777777" w:rsidR="00287053" w:rsidRDefault="00571330" w:rsidP="00F7076F">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552" w:type="dxa"/>
          </w:tcPr>
          <w:p w14:paraId="11FD872A" w14:textId="77777777" w:rsidR="0043183D" w:rsidRDefault="00571330" w:rsidP="00F7076F">
            <w:pPr>
              <w:spacing w:line="360" w:lineRule="auto"/>
              <w:jc w:val="both"/>
              <w:rPr>
                <w:rFonts w:ascii="Times New Roman" w:hAnsi="Times New Roman" w:cs="Times New Roman"/>
                <w:sz w:val="24"/>
                <w:szCs w:val="24"/>
              </w:rPr>
            </w:pPr>
            <w:r w:rsidRPr="00571330">
              <w:rPr>
                <w:rFonts w:ascii="Times New Roman" w:hAnsi="Times New Roman" w:cs="Times New Roman"/>
                <w:i/>
                <w:sz w:val="24"/>
                <w:szCs w:val="24"/>
              </w:rPr>
              <w:t>Live</w:t>
            </w:r>
            <w:r w:rsidR="00922F0B" w:rsidRPr="00922F0B">
              <w:rPr>
                <w:rFonts w:ascii="Times New Roman" w:hAnsi="Times New Roman" w:cs="Times New Roman"/>
                <w:i/>
                <w:color w:val="FFFFFF" w:themeColor="background1"/>
                <w:sz w:val="24"/>
                <w:szCs w:val="24"/>
              </w:rPr>
              <w:t>n</w:t>
            </w:r>
            <w:r w:rsidRPr="00571330">
              <w:rPr>
                <w:rFonts w:ascii="Times New Roman" w:hAnsi="Times New Roman" w:cs="Times New Roman"/>
                <w:i/>
                <w:sz w:val="24"/>
                <w:szCs w:val="24"/>
              </w:rPr>
              <w:t xml:space="preserve"> Streaming</w:t>
            </w:r>
            <w:r w:rsidR="00922F0B" w:rsidRPr="00922F0B">
              <w:rPr>
                <w:rFonts w:ascii="Times New Roman" w:hAnsi="Times New Roman" w:cs="Times New Roman"/>
                <w:i/>
                <w:color w:val="FFFFFF" w:themeColor="background1"/>
                <w:sz w:val="24"/>
                <w:szCs w:val="24"/>
              </w:rPr>
              <w:t>m</w:t>
            </w:r>
            <w:r>
              <w:rPr>
                <w:rFonts w:ascii="Times New Roman" w:hAnsi="Times New Roman" w:cs="Times New Roman"/>
                <w:sz w:val="24"/>
                <w:szCs w:val="24"/>
              </w:rPr>
              <w:t xml:space="preserve"> (X3)</w:t>
            </w:r>
          </w:p>
        </w:tc>
        <w:tc>
          <w:tcPr>
            <w:tcW w:w="4252" w:type="dxa"/>
          </w:tcPr>
          <w:p w14:paraId="463718DE" w14:textId="07E52E6D" w:rsidR="00287053" w:rsidRDefault="00ED21EB" w:rsidP="00ED21EB">
            <w:pPr>
              <w:spacing w:line="360" w:lineRule="auto"/>
              <w:jc w:val="both"/>
              <w:rPr>
                <w:rFonts w:ascii="Times New Roman" w:hAnsi="Times New Roman" w:cs="Times New Roman"/>
                <w:sz w:val="24"/>
                <w:szCs w:val="24"/>
              </w:rPr>
            </w:pPr>
            <w:r>
              <w:rPr>
                <w:rFonts w:ascii="Times New Roman" w:hAnsi="Times New Roman" w:cs="Times New Roman"/>
                <w:sz w:val="24"/>
                <w:szCs w:val="24"/>
              </w:rPr>
              <w:t>Menurut M. Zhang</w:t>
            </w:r>
            <w:r w:rsidR="00922F0B" w:rsidRPr="00922F0B">
              <w:rPr>
                <w:rFonts w:ascii="Times New Roman" w:hAnsi="Times New Roman" w:cs="Times New Roman"/>
                <w:sz w:val="24"/>
                <w:szCs w:val="24"/>
              </w:rPr>
              <w:t xml:space="preserve">, </w:t>
            </w:r>
            <w:r w:rsidR="0037119B" w:rsidRPr="0037119B">
              <w:rPr>
                <w:rFonts w:ascii="Times New Roman" w:hAnsi="Times New Roman" w:cs="Times New Roman"/>
                <w:i/>
                <w:sz w:val="24"/>
                <w:szCs w:val="24"/>
              </w:rPr>
              <w:t>live streaming</w:t>
            </w:r>
            <w:r>
              <w:rPr>
                <w:rFonts w:ascii="Times New Roman" w:hAnsi="Times New Roman" w:cs="Times New Roman"/>
                <w:i/>
                <w:sz w:val="24"/>
                <w:szCs w:val="24"/>
              </w:rPr>
              <w:t xml:space="preserve"> </w:t>
            </w:r>
            <w:r w:rsidR="00922F0B" w:rsidRPr="00922F0B">
              <w:rPr>
                <w:rFonts w:ascii="Times New Roman" w:hAnsi="Times New Roman" w:cs="Times New Roman"/>
                <w:sz w:val="24"/>
                <w:szCs w:val="24"/>
              </w:rPr>
              <w:t xml:space="preserve">adalah proses siaran langsung secara </w:t>
            </w:r>
            <w:r w:rsidR="006B4855" w:rsidRPr="006B4855">
              <w:rPr>
                <w:rFonts w:ascii="Times New Roman" w:hAnsi="Times New Roman" w:cs="Times New Roman"/>
                <w:i/>
                <w:sz w:val="24"/>
                <w:szCs w:val="24"/>
              </w:rPr>
              <w:t xml:space="preserve">online </w:t>
            </w:r>
            <w:r w:rsidR="00922F0B" w:rsidRPr="00922F0B">
              <w:rPr>
                <w:rFonts w:ascii="Times New Roman" w:hAnsi="Times New Roman" w:cs="Times New Roman"/>
                <w:sz w:val="24"/>
                <w:szCs w:val="24"/>
              </w:rPr>
              <w:t xml:space="preserve"> yang terjadi dalam waktu nyata, memfasilitasi komunikasi </w:t>
            </w:r>
            <w:r w:rsidR="00922F0B" w:rsidRPr="00922F0B">
              <w:rPr>
                <w:rFonts w:ascii="Times New Roman" w:hAnsi="Times New Roman" w:cs="Times New Roman"/>
                <w:sz w:val="24"/>
                <w:szCs w:val="24"/>
              </w:rPr>
              <w:lastRenderedPageBreak/>
              <w:t>antara bisnis ke bisnis (B to B) atau bisnis ke konsumen (B to C). M. Z</w:t>
            </w:r>
            <w:r>
              <w:rPr>
                <w:rFonts w:ascii="Times New Roman" w:hAnsi="Times New Roman" w:cs="Times New Roman"/>
                <w:sz w:val="24"/>
                <w:szCs w:val="24"/>
              </w:rPr>
              <w:t>hang</w:t>
            </w:r>
            <w:r w:rsidR="00922F0B" w:rsidRPr="00922F0B">
              <w:rPr>
                <w:rFonts w:ascii="Times New Roman" w:hAnsi="Times New Roman" w:cs="Times New Roman"/>
                <w:sz w:val="24"/>
                <w:szCs w:val="24"/>
              </w:rPr>
              <w:t xml:space="preserve">, juga menyatakan bahwa </w:t>
            </w:r>
            <w:r w:rsidR="0037119B" w:rsidRPr="0037119B">
              <w:rPr>
                <w:rFonts w:ascii="Times New Roman" w:hAnsi="Times New Roman" w:cs="Times New Roman"/>
                <w:i/>
                <w:sz w:val="24"/>
                <w:szCs w:val="24"/>
              </w:rPr>
              <w:t>live streaming</w:t>
            </w:r>
            <w:r w:rsidR="00922F0B" w:rsidRPr="00922F0B">
              <w:rPr>
                <w:rFonts w:ascii="Times New Roman" w:hAnsi="Times New Roman" w:cs="Times New Roman"/>
                <w:sz w:val="24"/>
                <w:szCs w:val="24"/>
              </w:rPr>
              <w:t>merupakan upaya yang dilakukan oleh pengecer elektronik untuk menyiarkan video peristiwa secara langsung guna meningkatkan penjualan, dengan menciptakan interaksi yang erat dengan pelanggan mereka. Ini dapat dianggap sebagai layanan terintegrasi yang menggunakan teknologi informasi dan interaksi sosial.</w:t>
            </w:r>
          </w:p>
        </w:tc>
        <w:tc>
          <w:tcPr>
            <w:tcW w:w="2976" w:type="dxa"/>
          </w:tcPr>
          <w:p w14:paraId="4AC1E8D8" w14:textId="77777777" w:rsidR="00571330" w:rsidRPr="00D33AD7" w:rsidRDefault="00571330" w:rsidP="00EC0765">
            <w:pPr>
              <w:pStyle w:val="ListParagraph"/>
              <w:numPr>
                <w:ilvl w:val="0"/>
                <w:numId w:val="7"/>
              </w:numPr>
              <w:spacing w:line="360" w:lineRule="auto"/>
              <w:jc w:val="both"/>
              <w:rPr>
                <w:rFonts w:ascii="Times New Roman" w:hAnsi="Times New Roman" w:cs="Times New Roman"/>
                <w:i/>
                <w:sz w:val="24"/>
                <w:szCs w:val="24"/>
              </w:rPr>
            </w:pPr>
            <w:r w:rsidRPr="00571330">
              <w:rPr>
                <w:rFonts w:ascii="Times New Roman" w:hAnsi="Times New Roman" w:cs="Times New Roman"/>
                <w:sz w:val="24"/>
                <w:szCs w:val="24"/>
              </w:rPr>
              <w:lastRenderedPageBreak/>
              <w:t xml:space="preserve">Interaksi </w:t>
            </w:r>
            <w:r w:rsidRPr="00D33AD7">
              <w:rPr>
                <w:rFonts w:ascii="Times New Roman" w:hAnsi="Times New Roman" w:cs="Times New Roman"/>
                <w:i/>
                <w:sz w:val="24"/>
                <w:szCs w:val="24"/>
              </w:rPr>
              <w:t>(interaction)</w:t>
            </w:r>
          </w:p>
          <w:p w14:paraId="0C0E8B67" w14:textId="77777777" w:rsidR="00571330" w:rsidRPr="00D33AD7" w:rsidRDefault="00571330" w:rsidP="00EC0765">
            <w:pPr>
              <w:pStyle w:val="ListParagraph"/>
              <w:numPr>
                <w:ilvl w:val="0"/>
                <w:numId w:val="7"/>
              </w:numPr>
              <w:spacing w:line="360" w:lineRule="auto"/>
              <w:jc w:val="both"/>
              <w:rPr>
                <w:rFonts w:ascii="Times New Roman" w:hAnsi="Times New Roman" w:cs="Times New Roman"/>
                <w:i/>
                <w:sz w:val="24"/>
                <w:szCs w:val="24"/>
              </w:rPr>
            </w:pPr>
            <w:r w:rsidRPr="00571330">
              <w:rPr>
                <w:rFonts w:ascii="Times New Roman" w:hAnsi="Times New Roman" w:cs="Times New Roman"/>
                <w:sz w:val="24"/>
                <w:szCs w:val="24"/>
              </w:rPr>
              <w:t>Waktu nyata (</w:t>
            </w:r>
            <w:r w:rsidRPr="00D33AD7">
              <w:rPr>
                <w:rFonts w:ascii="Times New Roman" w:hAnsi="Times New Roman" w:cs="Times New Roman"/>
                <w:i/>
                <w:sz w:val="24"/>
                <w:szCs w:val="24"/>
              </w:rPr>
              <w:t>real time)</w:t>
            </w:r>
          </w:p>
          <w:p w14:paraId="2506953C" w14:textId="51291470" w:rsidR="00571330" w:rsidRPr="00571330" w:rsidRDefault="00571330" w:rsidP="00EC0765">
            <w:pPr>
              <w:pStyle w:val="ListParagraph"/>
              <w:numPr>
                <w:ilvl w:val="0"/>
                <w:numId w:val="7"/>
              </w:numPr>
              <w:spacing w:line="360" w:lineRule="auto"/>
              <w:jc w:val="both"/>
              <w:rPr>
                <w:rFonts w:ascii="Times New Roman" w:hAnsi="Times New Roman" w:cs="Times New Roman"/>
                <w:sz w:val="24"/>
                <w:szCs w:val="24"/>
              </w:rPr>
            </w:pPr>
            <w:r w:rsidRPr="00571330">
              <w:rPr>
                <w:rFonts w:ascii="Times New Roman" w:hAnsi="Times New Roman" w:cs="Times New Roman"/>
                <w:sz w:val="24"/>
                <w:szCs w:val="24"/>
              </w:rPr>
              <w:lastRenderedPageBreak/>
              <w:t>Alat promosi</w:t>
            </w:r>
            <w:r w:rsidR="00F00F26">
              <w:rPr>
                <w:rFonts w:ascii="Times New Roman" w:hAnsi="Times New Roman" w:cs="Times New Roman"/>
                <w:sz w:val="24"/>
                <w:szCs w:val="24"/>
              </w:rPr>
              <w:t>.</w:t>
            </w:r>
            <w:r w:rsidR="00CA086A">
              <w:rPr>
                <w:rStyle w:val="FootnoteReference"/>
                <w:rFonts w:ascii="Times New Roman" w:hAnsi="Times New Roman" w:cs="Times New Roman"/>
                <w:sz w:val="24"/>
                <w:szCs w:val="24"/>
              </w:rPr>
              <w:footnoteReference w:id="102"/>
            </w:r>
          </w:p>
          <w:p w14:paraId="0897D5B9" w14:textId="77777777" w:rsidR="00287053" w:rsidRDefault="00287053" w:rsidP="00571330">
            <w:pPr>
              <w:spacing w:line="360" w:lineRule="auto"/>
              <w:jc w:val="both"/>
              <w:rPr>
                <w:rFonts w:ascii="Times New Roman" w:hAnsi="Times New Roman" w:cs="Times New Roman"/>
                <w:sz w:val="24"/>
                <w:szCs w:val="24"/>
              </w:rPr>
            </w:pPr>
          </w:p>
        </w:tc>
      </w:tr>
      <w:tr w:rsidR="00287053" w14:paraId="35746F56" w14:textId="77777777" w:rsidTr="000951B0">
        <w:trPr>
          <w:jc w:val="center"/>
        </w:trPr>
        <w:tc>
          <w:tcPr>
            <w:tcW w:w="570" w:type="dxa"/>
          </w:tcPr>
          <w:p w14:paraId="3C275ACE" w14:textId="77777777" w:rsidR="00287053" w:rsidRDefault="00172829" w:rsidP="00F7076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p>
        </w:tc>
        <w:tc>
          <w:tcPr>
            <w:tcW w:w="1552" w:type="dxa"/>
          </w:tcPr>
          <w:p w14:paraId="4CD3704B" w14:textId="505A987F" w:rsidR="00287053" w:rsidRDefault="0037119B" w:rsidP="00F7076F">
            <w:pPr>
              <w:spacing w:line="360" w:lineRule="auto"/>
              <w:jc w:val="both"/>
              <w:rPr>
                <w:rFonts w:ascii="Times New Roman" w:hAnsi="Times New Roman" w:cs="Times New Roman"/>
                <w:sz w:val="24"/>
                <w:szCs w:val="24"/>
              </w:rPr>
            </w:pPr>
            <w:r w:rsidRPr="0037119B">
              <w:rPr>
                <w:rFonts w:ascii="Times New Roman" w:hAnsi="Times New Roman" w:cs="Times New Roman"/>
                <w:i/>
                <w:sz w:val="24"/>
                <w:szCs w:val="24"/>
              </w:rPr>
              <w:t>Shopping lifestyle</w:t>
            </w:r>
            <w:r w:rsidR="00172829">
              <w:rPr>
                <w:rFonts w:ascii="Times New Roman" w:hAnsi="Times New Roman" w:cs="Times New Roman"/>
                <w:sz w:val="24"/>
                <w:szCs w:val="24"/>
              </w:rPr>
              <w:t xml:space="preserve"> (X3)</w:t>
            </w:r>
          </w:p>
          <w:p w14:paraId="6687D6D1" w14:textId="77777777" w:rsidR="007C57CD" w:rsidRDefault="007C57CD" w:rsidP="00F7076F">
            <w:pPr>
              <w:spacing w:line="360" w:lineRule="auto"/>
              <w:jc w:val="both"/>
              <w:rPr>
                <w:rFonts w:ascii="Times New Roman" w:hAnsi="Times New Roman" w:cs="Times New Roman"/>
                <w:sz w:val="24"/>
                <w:szCs w:val="24"/>
              </w:rPr>
            </w:pPr>
          </w:p>
        </w:tc>
        <w:tc>
          <w:tcPr>
            <w:tcW w:w="4252" w:type="dxa"/>
          </w:tcPr>
          <w:p w14:paraId="04490D82" w14:textId="3E125CDB" w:rsidR="00287053" w:rsidRDefault="0021460E" w:rsidP="00922F0B">
            <w:pPr>
              <w:spacing w:line="360" w:lineRule="auto"/>
              <w:jc w:val="both"/>
              <w:rPr>
                <w:rFonts w:ascii="Times New Roman" w:hAnsi="Times New Roman" w:cs="Times New Roman"/>
                <w:sz w:val="24"/>
                <w:szCs w:val="24"/>
              </w:rPr>
            </w:pPr>
            <w:r>
              <w:rPr>
                <w:rStyle w:val="hgkelc"/>
                <w:rFonts w:ascii="Times New Roman" w:hAnsi="Times New Roman" w:cs="Times New Roman"/>
                <w:sz w:val="24"/>
                <w:szCs w:val="24"/>
              </w:rPr>
              <w:t xml:space="preserve">Menurut Japarianto </w:t>
            </w:r>
            <w:r w:rsidR="0037119B" w:rsidRPr="0037119B">
              <w:rPr>
                <w:rStyle w:val="hgkelc"/>
                <w:rFonts w:ascii="Times New Roman" w:hAnsi="Times New Roman" w:cs="Times New Roman"/>
                <w:i/>
                <w:sz w:val="24"/>
                <w:szCs w:val="24"/>
              </w:rPr>
              <w:t>Shopping lifestyle</w:t>
            </w:r>
            <w:r w:rsidR="00922F0B" w:rsidRPr="00922F0B">
              <w:rPr>
                <w:rStyle w:val="hgkelc"/>
                <w:rFonts w:ascii="Times New Roman" w:hAnsi="Times New Roman" w:cs="Times New Roman"/>
                <w:i/>
                <w:sz w:val="24"/>
                <w:szCs w:val="24"/>
              </w:rPr>
              <w:t xml:space="preserve"> </w:t>
            </w:r>
            <w:r w:rsidR="00922F0B" w:rsidRPr="00922F0B">
              <w:rPr>
                <w:rStyle w:val="hgkelc"/>
                <w:rFonts w:ascii="Times New Roman" w:hAnsi="Times New Roman" w:cs="Times New Roman"/>
                <w:sz w:val="24"/>
                <w:szCs w:val="24"/>
              </w:rPr>
              <w:t>adalah istilah yang mencerminkan gaya hidup seseorang dalam berbelanja, yang mencakup bagaimana seseorang mengidentifikasi status, martabat, dan kebiasaan mereka dalam berbelanja, yang mencerminkan status sosial mereka.</w:t>
            </w:r>
            <w:r w:rsidRPr="00922F0B">
              <w:rPr>
                <w:rStyle w:val="hgkelc"/>
                <w:rFonts w:ascii="Times New Roman" w:hAnsi="Times New Roman" w:cs="Times New Roman"/>
                <w:sz w:val="24"/>
                <w:szCs w:val="24"/>
              </w:rPr>
              <w:t>.</w:t>
            </w:r>
            <w:r w:rsidRPr="00E8493D">
              <w:rPr>
                <w:rStyle w:val="hgkelc"/>
                <w:rFonts w:ascii="Times New Roman" w:hAnsi="Times New Roman" w:cs="Times New Roman"/>
                <w:sz w:val="24"/>
                <w:szCs w:val="24"/>
              </w:rPr>
              <w:t xml:space="preserve"> </w:t>
            </w:r>
            <w:r w:rsidR="0037119B" w:rsidRPr="0037119B">
              <w:rPr>
                <w:rStyle w:val="hgkelc"/>
                <w:rFonts w:ascii="Times New Roman" w:hAnsi="Times New Roman" w:cs="Times New Roman"/>
                <w:i/>
                <w:sz w:val="24"/>
                <w:szCs w:val="24"/>
              </w:rPr>
              <w:t>Shopping lifestyle</w:t>
            </w:r>
            <w:r w:rsidR="00922F0B" w:rsidRPr="00922F0B">
              <w:rPr>
                <w:rStyle w:val="hgkelc"/>
                <w:rFonts w:ascii="Times New Roman" w:hAnsi="Times New Roman" w:cs="Times New Roman"/>
                <w:i/>
                <w:sz w:val="24"/>
                <w:szCs w:val="24"/>
              </w:rPr>
              <w:t xml:space="preserve"> </w:t>
            </w:r>
            <w:r w:rsidR="00922F0B" w:rsidRPr="00922F0B">
              <w:rPr>
                <w:rStyle w:val="hgkelc"/>
                <w:rFonts w:ascii="Times New Roman" w:hAnsi="Times New Roman" w:cs="Times New Roman"/>
                <w:sz w:val="24"/>
                <w:szCs w:val="24"/>
              </w:rPr>
              <w:t xml:space="preserve">adalah gambaran tentang preferensi seseorang dalam mengalokasikan pengeluaran, termasuk alokasi dana untuk produk dan layanan tertentu, serta pilihan </w:t>
            </w:r>
            <w:r w:rsidR="00922F0B" w:rsidRPr="00922F0B">
              <w:rPr>
                <w:rStyle w:val="hgkelc"/>
                <w:rFonts w:ascii="Times New Roman" w:hAnsi="Times New Roman" w:cs="Times New Roman"/>
                <w:sz w:val="24"/>
                <w:szCs w:val="24"/>
              </w:rPr>
              <w:lastRenderedPageBreak/>
              <w:t>alternatif di antara kategori yang serupa.</w:t>
            </w:r>
          </w:p>
        </w:tc>
        <w:tc>
          <w:tcPr>
            <w:tcW w:w="2976" w:type="dxa"/>
          </w:tcPr>
          <w:p w14:paraId="0197F831" w14:textId="77777777" w:rsidR="0021460E" w:rsidRPr="007C57CD" w:rsidRDefault="0021460E" w:rsidP="00EC0765">
            <w:pPr>
              <w:pStyle w:val="ListParagraph"/>
              <w:numPr>
                <w:ilvl w:val="0"/>
                <w:numId w:val="8"/>
              </w:numPr>
              <w:spacing w:line="360" w:lineRule="auto"/>
              <w:jc w:val="both"/>
              <w:rPr>
                <w:rFonts w:ascii="Times New Roman" w:hAnsi="Times New Roman" w:cs="Times New Roman"/>
                <w:sz w:val="24"/>
                <w:szCs w:val="24"/>
              </w:rPr>
            </w:pPr>
            <w:r w:rsidRPr="00C4797D">
              <w:rPr>
                <w:rFonts w:ascii="Times New Roman" w:hAnsi="Times New Roman" w:cs="Times New Roman"/>
                <w:sz w:val="24"/>
                <w:szCs w:val="24"/>
              </w:rPr>
              <w:lastRenderedPageBreak/>
              <w:t>T</w:t>
            </w:r>
            <w:r w:rsidR="00922F0B">
              <w:rPr>
                <w:rFonts w:ascii="Times New Roman" w:hAnsi="Times New Roman" w:cs="Times New Roman"/>
                <w:sz w:val="24"/>
                <w:szCs w:val="24"/>
              </w:rPr>
              <w:t>awaran</w:t>
            </w:r>
            <w:r w:rsidR="00922F0B" w:rsidRPr="00922F0B">
              <w:rPr>
                <w:rFonts w:ascii="Times New Roman" w:hAnsi="Times New Roman" w:cs="Times New Roman"/>
                <w:color w:val="FFFFFF" w:themeColor="background1"/>
                <w:sz w:val="24"/>
                <w:szCs w:val="24"/>
              </w:rPr>
              <w:t>i</w:t>
            </w:r>
            <w:r w:rsidRPr="00C4797D">
              <w:rPr>
                <w:rFonts w:ascii="Times New Roman" w:hAnsi="Times New Roman" w:cs="Times New Roman"/>
                <w:sz w:val="24"/>
                <w:szCs w:val="24"/>
              </w:rPr>
              <w:t>iklan</w:t>
            </w:r>
            <w:r w:rsidR="00922F0B" w:rsidRPr="00922F0B">
              <w:rPr>
                <w:rFonts w:ascii="Times New Roman" w:hAnsi="Times New Roman" w:cs="Times New Roman"/>
                <w:color w:val="FFFFFF" w:themeColor="background1"/>
                <w:sz w:val="24"/>
                <w:szCs w:val="24"/>
              </w:rPr>
              <w:t>m</w:t>
            </w:r>
            <w:r w:rsidRPr="00C4797D">
              <w:rPr>
                <w:rFonts w:ascii="Times New Roman" w:hAnsi="Times New Roman" w:cs="Times New Roman"/>
                <w:sz w:val="24"/>
                <w:szCs w:val="24"/>
              </w:rPr>
              <w:t xml:space="preserve"> </w:t>
            </w:r>
            <w:r w:rsidRPr="007C57CD">
              <w:rPr>
                <w:rFonts w:ascii="Times New Roman" w:hAnsi="Times New Roman" w:cs="Times New Roman"/>
                <w:sz w:val="24"/>
                <w:szCs w:val="24"/>
              </w:rPr>
              <w:t xml:space="preserve"> </w:t>
            </w:r>
          </w:p>
          <w:p w14:paraId="3E19199C" w14:textId="77777777" w:rsidR="0021460E" w:rsidRPr="007C57CD" w:rsidRDefault="00922F0B" w:rsidP="00EC0765">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Model</w:t>
            </w:r>
            <w:r w:rsidRPr="00922F0B">
              <w:rPr>
                <w:rFonts w:ascii="Times New Roman" w:hAnsi="Times New Roman" w:cs="Times New Roman"/>
                <w:color w:val="FFFFFF" w:themeColor="background1"/>
                <w:sz w:val="24"/>
                <w:szCs w:val="24"/>
              </w:rPr>
              <w:t>i</w:t>
            </w:r>
            <w:r w:rsidR="0021460E" w:rsidRPr="00C4797D">
              <w:rPr>
                <w:rFonts w:ascii="Times New Roman" w:hAnsi="Times New Roman" w:cs="Times New Roman"/>
                <w:sz w:val="24"/>
                <w:szCs w:val="24"/>
              </w:rPr>
              <w:t>terbaru</w:t>
            </w:r>
            <w:r w:rsidRPr="00922F0B">
              <w:rPr>
                <w:rFonts w:ascii="Times New Roman" w:hAnsi="Times New Roman" w:cs="Times New Roman"/>
                <w:color w:val="FFFFFF" w:themeColor="background1"/>
                <w:sz w:val="24"/>
                <w:szCs w:val="24"/>
              </w:rPr>
              <w:t>m</w:t>
            </w:r>
            <w:r w:rsidR="0021460E" w:rsidRPr="00C4797D">
              <w:rPr>
                <w:rFonts w:ascii="Times New Roman" w:hAnsi="Times New Roman" w:cs="Times New Roman"/>
                <w:sz w:val="24"/>
                <w:szCs w:val="24"/>
              </w:rPr>
              <w:t xml:space="preserve"> </w:t>
            </w:r>
            <w:r w:rsidR="0021460E" w:rsidRPr="007C57CD">
              <w:rPr>
                <w:rFonts w:ascii="Times New Roman" w:hAnsi="Times New Roman" w:cs="Times New Roman"/>
                <w:sz w:val="24"/>
                <w:szCs w:val="24"/>
              </w:rPr>
              <w:t xml:space="preserve">   </w:t>
            </w:r>
          </w:p>
          <w:p w14:paraId="63F85D26" w14:textId="77777777" w:rsidR="0021460E" w:rsidRDefault="0021460E" w:rsidP="00EC0765">
            <w:pPr>
              <w:pStyle w:val="ListParagraph"/>
              <w:numPr>
                <w:ilvl w:val="0"/>
                <w:numId w:val="8"/>
              </w:numPr>
              <w:spacing w:line="360" w:lineRule="auto"/>
              <w:jc w:val="both"/>
              <w:rPr>
                <w:rFonts w:ascii="Times New Roman" w:hAnsi="Times New Roman" w:cs="Times New Roman"/>
                <w:sz w:val="24"/>
                <w:szCs w:val="24"/>
              </w:rPr>
            </w:pPr>
            <w:r w:rsidRPr="00C4797D">
              <w:rPr>
                <w:rFonts w:ascii="Times New Roman" w:hAnsi="Times New Roman" w:cs="Times New Roman"/>
                <w:sz w:val="24"/>
                <w:szCs w:val="24"/>
              </w:rPr>
              <w:t>Merk</w:t>
            </w:r>
            <w:r w:rsidR="00922F0B" w:rsidRPr="00922F0B">
              <w:rPr>
                <w:rFonts w:ascii="Times New Roman" w:hAnsi="Times New Roman" w:cs="Times New Roman"/>
                <w:color w:val="FFFFFF" w:themeColor="background1"/>
                <w:sz w:val="24"/>
                <w:szCs w:val="24"/>
              </w:rPr>
              <w:t>n</w:t>
            </w:r>
            <w:r w:rsidRPr="00922F0B">
              <w:rPr>
                <w:rFonts w:ascii="Times New Roman" w:hAnsi="Times New Roman" w:cs="Times New Roman"/>
                <w:color w:val="FFFFFF" w:themeColor="background1"/>
                <w:sz w:val="24"/>
                <w:szCs w:val="24"/>
              </w:rPr>
              <w:t xml:space="preserve"> </w:t>
            </w:r>
            <w:r w:rsidR="00922F0B" w:rsidRPr="00922F0B">
              <w:rPr>
                <w:rFonts w:ascii="Times New Roman" w:hAnsi="Times New Roman" w:cs="Times New Roman"/>
                <w:color w:val="FFFFFF" w:themeColor="background1"/>
                <w:sz w:val="24"/>
                <w:szCs w:val="24"/>
              </w:rPr>
              <w:t>n</w:t>
            </w:r>
            <w:r w:rsidR="00922F0B">
              <w:rPr>
                <w:rFonts w:ascii="Times New Roman" w:hAnsi="Times New Roman" w:cs="Times New Roman"/>
                <w:sz w:val="24"/>
                <w:szCs w:val="24"/>
              </w:rPr>
              <w:t>terkenal kualitas</w:t>
            </w:r>
            <w:r w:rsidR="00922F0B" w:rsidRPr="00922F0B">
              <w:rPr>
                <w:rFonts w:ascii="Times New Roman" w:hAnsi="Times New Roman" w:cs="Times New Roman"/>
                <w:color w:val="FFFFFF" w:themeColor="background1"/>
                <w:sz w:val="24"/>
                <w:szCs w:val="24"/>
              </w:rPr>
              <w:t>i</w:t>
            </w:r>
            <w:r w:rsidRPr="00C4797D">
              <w:rPr>
                <w:rFonts w:ascii="Times New Roman" w:hAnsi="Times New Roman" w:cs="Times New Roman"/>
                <w:sz w:val="24"/>
                <w:szCs w:val="24"/>
              </w:rPr>
              <w:t>terbaik</w:t>
            </w:r>
            <w:r w:rsidR="00922F0B" w:rsidRPr="00922F0B">
              <w:rPr>
                <w:rFonts w:ascii="Times New Roman" w:hAnsi="Times New Roman" w:cs="Times New Roman"/>
                <w:color w:val="FFFFFF" w:themeColor="background1"/>
                <w:sz w:val="24"/>
                <w:szCs w:val="24"/>
              </w:rPr>
              <w:t>m</w:t>
            </w:r>
            <w:r w:rsidRPr="00C4797D">
              <w:rPr>
                <w:rFonts w:ascii="Times New Roman" w:hAnsi="Times New Roman" w:cs="Times New Roman"/>
                <w:sz w:val="24"/>
                <w:szCs w:val="24"/>
              </w:rPr>
              <w:t xml:space="preserve">  </w:t>
            </w:r>
          </w:p>
          <w:p w14:paraId="4A1A5A30" w14:textId="77777777" w:rsidR="0021460E" w:rsidRDefault="00F00F26" w:rsidP="00EC0765">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Beli</w:t>
            </w:r>
            <w:r w:rsidR="00922F0B" w:rsidRPr="00922F0B">
              <w:rPr>
                <w:rFonts w:ascii="Times New Roman" w:hAnsi="Times New Roman" w:cs="Times New Roman"/>
                <w:color w:val="FFFFFF" w:themeColor="background1"/>
                <w:sz w:val="24"/>
                <w:szCs w:val="24"/>
              </w:rPr>
              <w:t>i</w:t>
            </w:r>
            <w:r>
              <w:rPr>
                <w:rFonts w:ascii="Times New Roman" w:hAnsi="Times New Roman" w:cs="Times New Roman"/>
                <w:sz w:val="24"/>
                <w:szCs w:val="24"/>
              </w:rPr>
              <w:t xml:space="preserve"> merk</w:t>
            </w:r>
            <w:r w:rsidR="00922F0B" w:rsidRPr="00922F0B">
              <w:rPr>
                <w:rFonts w:ascii="Times New Roman" w:hAnsi="Times New Roman" w:cs="Times New Roman"/>
                <w:color w:val="FFFFFF" w:themeColor="background1"/>
                <w:sz w:val="24"/>
                <w:szCs w:val="24"/>
              </w:rPr>
              <w:t>i</w:t>
            </w:r>
            <w:r>
              <w:rPr>
                <w:rFonts w:ascii="Times New Roman" w:hAnsi="Times New Roman" w:cs="Times New Roman"/>
                <w:sz w:val="24"/>
                <w:szCs w:val="24"/>
              </w:rPr>
              <w:t xml:space="preserve"> </w:t>
            </w:r>
            <w:r w:rsidR="00922F0B" w:rsidRPr="00922F0B">
              <w:rPr>
                <w:rFonts w:ascii="Times New Roman" w:hAnsi="Times New Roman" w:cs="Times New Roman"/>
                <w:color w:val="FFFFFF" w:themeColor="background1"/>
                <w:sz w:val="24"/>
                <w:szCs w:val="24"/>
              </w:rPr>
              <w:t>i</w:t>
            </w:r>
            <w:r w:rsidR="00922F0B">
              <w:rPr>
                <w:rFonts w:ascii="Times New Roman" w:hAnsi="Times New Roman" w:cs="Times New Roman"/>
                <w:sz w:val="24"/>
                <w:szCs w:val="24"/>
              </w:rPr>
              <w:t>berbeda kualitas</w:t>
            </w:r>
            <w:r w:rsidR="00922F0B" w:rsidRPr="00922F0B">
              <w:rPr>
                <w:rFonts w:ascii="Times New Roman" w:hAnsi="Times New Roman" w:cs="Times New Roman"/>
                <w:color w:val="FFFFFF" w:themeColor="background1"/>
                <w:sz w:val="24"/>
                <w:szCs w:val="24"/>
              </w:rPr>
              <w:t>i</w:t>
            </w:r>
            <w:r>
              <w:rPr>
                <w:rFonts w:ascii="Times New Roman" w:hAnsi="Times New Roman" w:cs="Times New Roman"/>
                <w:sz w:val="24"/>
                <w:szCs w:val="24"/>
              </w:rPr>
              <w:t>sama.</w:t>
            </w:r>
            <w:r w:rsidR="00EB7BDF">
              <w:rPr>
                <w:rStyle w:val="FootnoteReference"/>
                <w:rFonts w:ascii="Times New Roman" w:hAnsi="Times New Roman" w:cs="Times New Roman"/>
                <w:sz w:val="24"/>
                <w:szCs w:val="24"/>
              </w:rPr>
              <w:footnoteReference w:id="103"/>
            </w:r>
          </w:p>
          <w:p w14:paraId="7002C60A" w14:textId="77777777" w:rsidR="00287053" w:rsidRDefault="00287053" w:rsidP="007C57CD">
            <w:pPr>
              <w:spacing w:line="360" w:lineRule="auto"/>
              <w:jc w:val="both"/>
              <w:rPr>
                <w:rFonts w:ascii="Times New Roman" w:hAnsi="Times New Roman" w:cs="Times New Roman"/>
                <w:sz w:val="24"/>
                <w:szCs w:val="24"/>
              </w:rPr>
            </w:pPr>
          </w:p>
        </w:tc>
      </w:tr>
      <w:tr w:rsidR="00287053" w14:paraId="0D7D2DED" w14:textId="77777777" w:rsidTr="000951B0">
        <w:trPr>
          <w:jc w:val="center"/>
        </w:trPr>
        <w:tc>
          <w:tcPr>
            <w:tcW w:w="570" w:type="dxa"/>
          </w:tcPr>
          <w:p w14:paraId="4EDFF9E7" w14:textId="77777777" w:rsidR="00287053" w:rsidRDefault="0021460E" w:rsidP="00F7076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1552" w:type="dxa"/>
          </w:tcPr>
          <w:p w14:paraId="0182ED96" w14:textId="04A1AF19" w:rsidR="007C57CD" w:rsidRDefault="004E0689" w:rsidP="00F7076F">
            <w:pPr>
              <w:spacing w:line="360" w:lineRule="auto"/>
              <w:jc w:val="both"/>
              <w:rPr>
                <w:rFonts w:ascii="Times New Roman" w:hAnsi="Times New Roman" w:cs="Times New Roman"/>
                <w:sz w:val="24"/>
                <w:szCs w:val="24"/>
              </w:rPr>
            </w:pPr>
            <w:r w:rsidRPr="004E0689">
              <w:rPr>
                <w:rFonts w:ascii="Times New Roman" w:hAnsi="Times New Roman" w:cs="Times New Roman"/>
                <w:i/>
                <w:sz w:val="24"/>
                <w:szCs w:val="24"/>
              </w:rPr>
              <w:t>Impulsive buying</w:t>
            </w:r>
            <w:r w:rsidR="0021460E">
              <w:rPr>
                <w:rFonts w:ascii="Times New Roman" w:hAnsi="Times New Roman" w:cs="Times New Roman"/>
                <w:sz w:val="24"/>
                <w:szCs w:val="24"/>
              </w:rPr>
              <w:t xml:space="preserve"> (Y)</w:t>
            </w:r>
          </w:p>
        </w:tc>
        <w:tc>
          <w:tcPr>
            <w:tcW w:w="4252" w:type="dxa"/>
          </w:tcPr>
          <w:p w14:paraId="16E13EBB" w14:textId="7304D26E" w:rsidR="00287053" w:rsidRDefault="001562C6" w:rsidP="00636B98">
            <w:pPr>
              <w:spacing w:line="360" w:lineRule="auto"/>
              <w:jc w:val="both"/>
              <w:rPr>
                <w:rFonts w:ascii="Times New Roman" w:hAnsi="Times New Roman" w:cs="Times New Roman"/>
                <w:sz w:val="24"/>
                <w:szCs w:val="24"/>
              </w:rPr>
            </w:pPr>
            <w:r w:rsidRPr="001562C6">
              <w:rPr>
                <w:rFonts w:ascii="Times New Roman" w:hAnsi="Times New Roman" w:cs="Times New Roman"/>
                <w:sz w:val="24"/>
                <w:szCs w:val="24"/>
              </w:rPr>
              <w:t xml:space="preserve">Menurut Rook, </w:t>
            </w:r>
            <w:r w:rsidR="004E0689" w:rsidRPr="004E0689">
              <w:rPr>
                <w:rFonts w:ascii="Times New Roman" w:hAnsi="Times New Roman" w:cs="Times New Roman"/>
                <w:i/>
                <w:sz w:val="24"/>
                <w:szCs w:val="24"/>
              </w:rPr>
              <w:t>impulsive buying</w:t>
            </w:r>
            <w:r w:rsidRPr="001562C6">
              <w:rPr>
                <w:rFonts w:ascii="Times New Roman" w:hAnsi="Times New Roman" w:cs="Times New Roman"/>
                <w:sz w:val="24"/>
                <w:szCs w:val="24"/>
              </w:rPr>
              <w:t xml:space="preserve"> ialah tindakan pembelian yang terjadi secara mendadak, kuat, dan mendesak. Dorongan ini diikuti oleh konflik emosional dan seringkali mengabaikan </w:t>
            </w:r>
            <w:r>
              <w:rPr>
                <w:rFonts w:ascii="Times New Roman" w:hAnsi="Times New Roman" w:cs="Times New Roman"/>
                <w:sz w:val="24"/>
                <w:szCs w:val="24"/>
              </w:rPr>
              <w:t>konsekuensi yang mungkin timbul</w:t>
            </w:r>
            <w:r w:rsidR="0021460E" w:rsidRPr="004200A6">
              <w:rPr>
                <w:rFonts w:ascii="Times New Roman" w:hAnsi="Times New Roman" w:cs="Times New Roman"/>
                <w:sz w:val="24"/>
                <w:szCs w:val="24"/>
              </w:rPr>
              <w:t xml:space="preserve">. </w:t>
            </w:r>
            <w:r w:rsidRPr="001562C6">
              <w:rPr>
                <w:rFonts w:ascii="Times New Roman" w:hAnsi="Times New Roman" w:cs="Times New Roman"/>
                <w:sz w:val="24"/>
                <w:szCs w:val="24"/>
              </w:rPr>
              <w:t>Rook mendeskripsikan dorongan emosional ini sebagai dorongan psikologis atau psychological impulse. Menurutnya, psychological impulse adalah dorongan psikologis yang kuat, tak tertahankan, dan menghasilkan keinginan untuk bertindak secara spontan tanpa pertimbangan sebelumnya</w:t>
            </w:r>
            <w:r w:rsidR="00636B98">
              <w:rPr>
                <w:rFonts w:ascii="Times New Roman" w:hAnsi="Times New Roman" w:cs="Times New Roman"/>
                <w:sz w:val="24"/>
                <w:szCs w:val="24"/>
              </w:rPr>
              <w:t>.</w:t>
            </w:r>
          </w:p>
        </w:tc>
        <w:tc>
          <w:tcPr>
            <w:tcW w:w="2976" w:type="dxa"/>
          </w:tcPr>
          <w:p w14:paraId="5A3037FE" w14:textId="77777777" w:rsidR="0021460E" w:rsidRDefault="0021460E" w:rsidP="00EC0765">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Spontanitas</w:t>
            </w:r>
          </w:p>
          <w:p w14:paraId="06E0E920" w14:textId="77777777" w:rsidR="0021460E" w:rsidRPr="00E351A4" w:rsidRDefault="0021460E" w:rsidP="00EC0765">
            <w:pPr>
              <w:pStyle w:val="ListParagraph"/>
              <w:numPr>
                <w:ilvl w:val="0"/>
                <w:numId w:val="9"/>
              </w:numPr>
              <w:spacing w:line="360" w:lineRule="auto"/>
              <w:jc w:val="both"/>
              <w:rPr>
                <w:rFonts w:ascii="Times New Roman" w:hAnsi="Times New Roman" w:cs="Times New Roman"/>
                <w:i/>
                <w:sz w:val="24"/>
                <w:szCs w:val="24"/>
              </w:rPr>
            </w:pPr>
            <w:r w:rsidRPr="00E351A4">
              <w:rPr>
                <w:rFonts w:ascii="Times New Roman" w:hAnsi="Times New Roman" w:cs="Times New Roman"/>
                <w:i/>
                <w:sz w:val="24"/>
                <w:szCs w:val="24"/>
              </w:rPr>
              <w:t>Out-of-control</w:t>
            </w:r>
            <w:r w:rsidR="00636B98" w:rsidRPr="00636B98">
              <w:rPr>
                <w:rFonts w:ascii="Times New Roman" w:hAnsi="Times New Roman" w:cs="Times New Roman"/>
                <w:i/>
                <w:color w:val="FFFFFF" w:themeColor="background1"/>
                <w:sz w:val="24"/>
                <w:szCs w:val="24"/>
              </w:rPr>
              <w:t>m</w:t>
            </w:r>
          </w:p>
          <w:p w14:paraId="7D5C2452" w14:textId="77777777" w:rsidR="0021460E" w:rsidRPr="00E351A4" w:rsidRDefault="00636B98" w:rsidP="00EC0765">
            <w:pPr>
              <w:pStyle w:val="ListParagraph"/>
              <w:numPr>
                <w:ilvl w:val="0"/>
                <w:numId w:val="9"/>
              </w:numPr>
              <w:spacing w:line="360" w:lineRule="auto"/>
              <w:jc w:val="both"/>
              <w:rPr>
                <w:rFonts w:ascii="Times New Roman" w:hAnsi="Times New Roman" w:cs="Times New Roman"/>
                <w:i/>
                <w:sz w:val="24"/>
                <w:szCs w:val="24"/>
              </w:rPr>
            </w:pPr>
            <w:r>
              <w:rPr>
                <w:rFonts w:ascii="Times New Roman" w:hAnsi="Times New Roman" w:cs="Times New Roman"/>
                <w:i/>
                <w:sz w:val="24"/>
                <w:szCs w:val="24"/>
              </w:rPr>
              <w:t>Psychology</w:t>
            </w:r>
            <w:r w:rsidRPr="00636B98">
              <w:rPr>
                <w:rFonts w:ascii="Times New Roman" w:hAnsi="Times New Roman" w:cs="Times New Roman"/>
                <w:i/>
                <w:color w:val="FFFFFF" w:themeColor="background1"/>
                <w:sz w:val="24"/>
                <w:szCs w:val="24"/>
              </w:rPr>
              <w:t>n</w:t>
            </w:r>
            <w:r w:rsidR="0021460E" w:rsidRPr="00E351A4">
              <w:rPr>
                <w:rFonts w:ascii="Times New Roman" w:hAnsi="Times New Roman" w:cs="Times New Roman"/>
                <w:i/>
                <w:sz w:val="24"/>
                <w:szCs w:val="24"/>
              </w:rPr>
              <w:t>conflict</w:t>
            </w:r>
          </w:p>
          <w:p w14:paraId="52EA6ABA" w14:textId="77777777" w:rsidR="0021460E" w:rsidRPr="00E351A4" w:rsidRDefault="0021460E" w:rsidP="00EC0765">
            <w:pPr>
              <w:pStyle w:val="ListParagraph"/>
              <w:numPr>
                <w:ilvl w:val="0"/>
                <w:numId w:val="9"/>
              </w:numPr>
              <w:spacing w:line="360" w:lineRule="auto"/>
              <w:jc w:val="both"/>
              <w:rPr>
                <w:rFonts w:ascii="Times New Roman" w:hAnsi="Times New Roman" w:cs="Times New Roman"/>
                <w:i/>
                <w:sz w:val="24"/>
                <w:szCs w:val="24"/>
              </w:rPr>
            </w:pPr>
            <w:r w:rsidRPr="00E351A4">
              <w:rPr>
                <w:rFonts w:ascii="Times New Roman" w:hAnsi="Times New Roman" w:cs="Times New Roman"/>
                <w:i/>
                <w:sz w:val="24"/>
                <w:szCs w:val="24"/>
              </w:rPr>
              <w:t>Non-cognitive evaluation</w:t>
            </w:r>
          </w:p>
          <w:p w14:paraId="060D550A" w14:textId="77777777" w:rsidR="0021460E" w:rsidRPr="00E351A4" w:rsidRDefault="0021460E" w:rsidP="00EC0765">
            <w:pPr>
              <w:pStyle w:val="ListParagraph"/>
              <w:numPr>
                <w:ilvl w:val="0"/>
                <w:numId w:val="9"/>
              </w:numPr>
              <w:spacing w:line="360" w:lineRule="auto"/>
              <w:jc w:val="both"/>
              <w:rPr>
                <w:rFonts w:ascii="Times New Roman" w:hAnsi="Times New Roman" w:cs="Times New Roman"/>
                <w:i/>
                <w:sz w:val="24"/>
                <w:szCs w:val="24"/>
              </w:rPr>
            </w:pPr>
            <w:r w:rsidRPr="00E351A4">
              <w:rPr>
                <w:rFonts w:ascii="Times New Roman" w:hAnsi="Times New Roman" w:cs="Times New Roman"/>
                <w:i/>
                <w:sz w:val="24"/>
                <w:szCs w:val="24"/>
              </w:rPr>
              <w:t>Disregard of consequencies</w:t>
            </w:r>
            <w:r w:rsidR="00EB7BDF">
              <w:t>.</w:t>
            </w:r>
            <w:r w:rsidR="00EB7BDF">
              <w:rPr>
                <w:rStyle w:val="FootnoteReference"/>
              </w:rPr>
              <w:footnoteReference w:id="104"/>
            </w:r>
          </w:p>
          <w:p w14:paraId="48841096" w14:textId="77777777" w:rsidR="00287053" w:rsidRDefault="00287053" w:rsidP="0021460E">
            <w:pPr>
              <w:spacing w:line="360" w:lineRule="auto"/>
              <w:jc w:val="both"/>
              <w:rPr>
                <w:rFonts w:ascii="Times New Roman" w:hAnsi="Times New Roman" w:cs="Times New Roman"/>
                <w:sz w:val="24"/>
                <w:szCs w:val="24"/>
              </w:rPr>
            </w:pPr>
          </w:p>
        </w:tc>
      </w:tr>
    </w:tbl>
    <w:p w14:paraId="16579200" w14:textId="77777777" w:rsidR="00E74FC3" w:rsidRPr="003873F0" w:rsidRDefault="003873F0" w:rsidP="003873F0">
      <w:pPr>
        <w:pStyle w:val="Heading2"/>
        <w:ind w:left="284"/>
      </w:pPr>
      <w:bookmarkStart w:id="45" w:name="_Toc169272006"/>
      <w:r>
        <w:t>Analisis Statistik Deskriptif</w:t>
      </w:r>
      <w:bookmarkEnd w:id="45"/>
    </w:p>
    <w:p w14:paraId="3888C69E" w14:textId="3E208AD5" w:rsidR="0083418A" w:rsidRPr="007B7041" w:rsidRDefault="00636B98" w:rsidP="000951B0">
      <w:pPr>
        <w:spacing w:after="0" w:line="360" w:lineRule="auto"/>
        <w:ind w:left="284" w:firstLine="720"/>
        <w:jc w:val="both"/>
        <w:rPr>
          <w:rFonts w:ascii="Times New Roman" w:hAnsi="Times New Roman" w:cs="Times New Roman"/>
          <w:sz w:val="24"/>
          <w:szCs w:val="24"/>
        </w:rPr>
      </w:pPr>
      <w:r w:rsidRPr="00636B98">
        <w:rPr>
          <w:rFonts w:ascii="Times New Roman" w:hAnsi="Times New Roman" w:cs="Times New Roman"/>
          <w:sz w:val="24"/>
          <w:szCs w:val="24"/>
        </w:rPr>
        <w:t>Analisis deskript</w:t>
      </w:r>
      <w:r>
        <w:rPr>
          <w:rFonts w:ascii="Times New Roman" w:hAnsi="Times New Roman" w:cs="Times New Roman"/>
          <w:sz w:val="24"/>
          <w:szCs w:val="24"/>
        </w:rPr>
        <w:t>if i</w:t>
      </w:r>
      <w:r w:rsidRPr="00636B98">
        <w:rPr>
          <w:rFonts w:ascii="Times New Roman" w:hAnsi="Times New Roman" w:cs="Times New Roman"/>
          <w:sz w:val="24"/>
          <w:szCs w:val="24"/>
        </w:rPr>
        <w:t>alah metode yang digunakan untuk menjelaskan data dan menganalisisnya tanpa mengambil kesimpulan umum. Uji statistik deskriptif digunakan untuk menggambarkan berbagai aspek data seperti nilai maksimum, rata-rata, minimum, standar deviasi, total, dan range. Analisis ini terbatas pada perbandingan atau hubungan dan hanya memberikan deskripsi data untuk variabe</w:t>
      </w:r>
      <w:r>
        <w:rPr>
          <w:rFonts w:ascii="Times New Roman" w:hAnsi="Times New Roman" w:cs="Times New Roman"/>
          <w:sz w:val="24"/>
          <w:szCs w:val="24"/>
        </w:rPr>
        <w:t>l yang diselidiki oleh peneliti</w:t>
      </w:r>
      <w:r w:rsidR="007B7041" w:rsidRPr="007B7041">
        <w:rPr>
          <w:rFonts w:ascii="Times New Roman" w:hAnsi="Times New Roman" w:cs="Times New Roman"/>
          <w:sz w:val="24"/>
          <w:szCs w:val="24"/>
        </w:rPr>
        <w:t>.</w:t>
      </w:r>
      <w:r w:rsidR="008F122C">
        <w:rPr>
          <w:rStyle w:val="FootnoteReference"/>
          <w:rFonts w:ascii="Times New Roman" w:hAnsi="Times New Roman" w:cs="Times New Roman"/>
          <w:sz w:val="24"/>
          <w:szCs w:val="24"/>
        </w:rPr>
        <w:footnoteReference w:id="105"/>
      </w:r>
      <w:r w:rsidR="00EB7BDF" w:rsidRPr="00352EA3">
        <w:rPr>
          <w:rFonts w:ascii="Times New Roman" w:hAnsi="Times New Roman" w:cs="Times New Roman"/>
          <w:sz w:val="24"/>
          <w:szCs w:val="24"/>
        </w:rPr>
        <w:t xml:space="preserve"> </w:t>
      </w:r>
      <w:r w:rsidR="008F122C">
        <w:rPr>
          <w:rFonts w:ascii="Times New Roman" w:hAnsi="Times New Roman" w:cs="Times New Roman"/>
          <w:sz w:val="24"/>
          <w:szCs w:val="24"/>
        </w:rPr>
        <w:t>Y</w:t>
      </w:r>
      <w:r w:rsidR="00352EA3" w:rsidRPr="00352EA3">
        <w:rPr>
          <w:rFonts w:ascii="Times New Roman" w:hAnsi="Times New Roman" w:cs="Times New Roman"/>
          <w:sz w:val="24"/>
          <w:szCs w:val="24"/>
        </w:rPr>
        <w:t>Analisis deskripti</w:t>
      </w:r>
      <w:r w:rsidR="00352EA3">
        <w:rPr>
          <w:rFonts w:ascii="Times New Roman" w:hAnsi="Times New Roman" w:cs="Times New Roman"/>
          <w:sz w:val="24"/>
          <w:szCs w:val="24"/>
        </w:rPr>
        <w:t xml:space="preserve">f pada penelitian ini digunakan </w:t>
      </w:r>
      <w:r w:rsidR="00352EA3" w:rsidRPr="00352EA3">
        <w:rPr>
          <w:rFonts w:ascii="Times New Roman" w:hAnsi="Times New Roman" w:cs="Times New Roman"/>
          <w:sz w:val="24"/>
          <w:szCs w:val="24"/>
        </w:rPr>
        <w:t>untuk menganalisis jawaban responden tentang</w:t>
      </w:r>
      <w:r w:rsidR="00352EA3">
        <w:rPr>
          <w:rFonts w:ascii="Times New Roman" w:hAnsi="Times New Roman" w:cs="Times New Roman"/>
          <w:sz w:val="24"/>
          <w:szCs w:val="24"/>
        </w:rPr>
        <w:t xml:space="preserve"> </w:t>
      </w:r>
      <w:r w:rsidR="00352EA3" w:rsidRPr="00352EA3">
        <w:rPr>
          <w:rFonts w:ascii="Times New Roman" w:hAnsi="Times New Roman" w:cs="Times New Roman"/>
          <w:sz w:val="24"/>
          <w:szCs w:val="24"/>
        </w:rPr>
        <w:t xml:space="preserve">Pengaruh </w:t>
      </w:r>
      <w:r w:rsidR="0037119B" w:rsidRPr="0037119B">
        <w:rPr>
          <w:rFonts w:ascii="Times New Roman" w:hAnsi="Times New Roman" w:cs="Times New Roman"/>
          <w:i/>
          <w:sz w:val="24"/>
          <w:szCs w:val="24"/>
        </w:rPr>
        <w:t>Flash sale</w:t>
      </w:r>
      <w:r w:rsidR="00352EA3" w:rsidRPr="00352EA3">
        <w:rPr>
          <w:rFonts w:ascii="Times New Roman" w:hAnsi="Times New Roman" w:cs="Times New Roman"/>
          <w:i/>
          <w:sz w:val="24"/>
          <w:szCs w:val="24"/>
        </w:rPr>
        <w:t xml:space="preserve">, </w:t>
      </w:r>
      <w:r w:rsidR="0037119B" w:rsidRPr="0037119B">
        <w:rPr>
          <w:rFonts w:ascii="Times New Roman" w:hAnsi="Times New Roman" w:cs="Times New Roman"/>
          <w:i/>
          <w:sz w:val="24"/>
          <w:szCs w:val="24"/>
        </w:rPr>
        <w:t>Live streaming</w:t>
      </w:r>
      <w:r w:rsidR="00352EA3" w:rsidRPr="00352EA3">
        <w:rPr>
          <w:rFonts w:ascii="Times New Roman" w:hAnsi="Times New Roman" w:cs="Times New Roman"/>
          <w:sz w:val="24"/>
          <w:szCs w:val="24"/>
        </w:rPr>
        <w:t xml:space="preserve">Dan </w:t>
      </w:r>
      <w:r w:rsidR="0037119B" w:rsidRPr="0037119B">
        <w:rPr>
          <w:rFonts w:ascii="Times New Roman" w:hAnsi="Times New Roman" w:cs="Times New Roman"/>
          <w:i/>
          <w:sz w:val="24"/>
          <w:szCs w:val="24"/>
        </w:rPr>
        <w:t>Shopping lifestyle</w:t>
      </w:r>
      <w:r w:rsidR="00352EA3" w:rsidRPr="00352EA3">
        <w:rPr>
          <w:rFonts w:ascii="Times New Roman" w:hAnsi="Times New Roman" w:cs="Times New Roman"/>
          <w:sz w:val="24"/>
          <w:szCs w:val="24"/>
        </w:rPr>
        <w:t xml:space="preserve"> Terhadap </w:t>
      </w:r>
      <w:r w:rsidR="004E0689" w:rsidRPr="004E0689">
        <w:rPr>
          <w:rFonts w:ascii="Times New Roman" w:hAnsi="Times New Roman" w:cs="Times New Roman"/>
          <w:i/>
          <w:sz w:val="24"/>
          <w:szCs w:val="24"/>
        </w:rPr>
        <w:t>Impulsive buying</w:t>
      </w:r>
      <w:r w:rsidR="00352EA3" w:rsidRPr="00352EA3">
        <w:rPr>
          <w:rFonts w:ascii="Times New Roman" w:hAnsi="Times New Roman" w:cs="Times New Roman"/>
          <w:sz w:val="24"/>
          <w:szCs w:val="24"/>
        </w:rPr>
        <w:t xml:space="preserve"> Pada </w:t>
      </w:r>
      <w:r w:rsidR="00352EA3">
        <w:rPr>
          <w:rFonts w:ascii="Times New Roman" w:hAnsi="Times New Roman" w:cs="Times New Roman"/>
          <w:sz w:val="24"/>
          <w:szCs w:val="24"/>
        </w:rPr>
        <w:t xml:space="preserve">Generasi Z Pengguna </w:t>
      </w:r>
      <w:r w:rsidR="008B151F" w:rsidRPr="008B151F">
        <w:rPr>
          <w:rFonts w:ascii="Times New Roman" w:hAnsi="Times New Roman" w:cs="Times New Roman"/>
          <w:i/>
          <w:sz w:val="24"/>
          <w:szCs w:val="24"/>
        </w:rPr>
        <w:t xml:space="preserve">E-commerce </w:t>
      </w:r>
      <w:r w:rsidR="00352EA3" w:rsidRPr="00352EA3">
        <w:rPr>
          <w:rFonts w:ascii="Times New Roman" w:hAnsi="Times New Roman" w:cs="Times New Roman"/>
          <w:i/>
          <w:sz w:val="24"/>
          <w:szCs w:val="24"/>
        </w:rPr>
        <w:t xml:space="preserve"> </w:t>
      </w:r>
      <w:r w:rsidR="00352EA3" w:rsidRPr="00352EA3">
        <w:rPr>
          <w:rFonts w:ascii="Times New Roman" w:hAnsi="Times New Roman" w:cs="Times New Roman"/>
          <w:sz w:val="24"/>
          <w:szCs w:val="24"/>
        </w:rPr>
        <w:t>Shopee Di Kota Semarang</w:t>
      </w:r>
      <w:r w:rsidR="00352EA3">
        <w:rPr>
          <w:rFonts w:ascii="Times New Roman" w:hAnsi="Times New Roman" w:cs="Times New Roman"/>
          <w:sz w:val="24"/>
          <w:szCs w:val="24"/>
        </w:rPr>
        <w:t>.</w:t>
      </w:r>
    </w:p>
    <w:p w14:paraId="72387336" w14:textId="77777777" w:rsidR="004F6EC6" w:rsidRPr="004F6EC6" w:rsidRDefault="004F6EC6" w:rsidP="00D33E09">
      <w:pPr>
        <w:pStyle w:val="Heading2"/>
        <w:ind w:left="284"/>
      </w:pPr>
      <w:bookmarkStart w:id="46" w:name="_Toc169272007"/>
      <w:r>
        <w:lastRenderedPageBreak/>
        <w:t xml:space="preserve">Uji </w:t>
      </w:r>
      <w:r w:rsidRPr="004F6EC6">
        <w:t>Instrumen penelitian</w:t>
      </w:r>
      <w:bookmarkEnd w:id="46"/>
    </w:p>
    <w:p w14:paraId="7AA8DA52" w14:textId="77777777" w:rsidR="00E74FC3" w:rsidRDefault="009062D6" w:rsidP="00000078">
      <w:pPr>
        <w:pStyle w:val="Heading3"/>
      </w:pPr>
      <w:bookmarkStart w:id="47" w:name="_Toc169272008"/>
      <w:r>
        <w:t>Uji Validitas</w:t>
      </w:r>
      <w:bookmarkEnd w:id="47"/>
    </w:p>
    <w:p w14:paraId="3ACC77CC" w14:textId="77777777" w:rsidR="00CB6735" w:rsidRDefault="00D025EF" w:rsidP="000951B0">
      <w:pPr>
        <w:spacing w:after="0" w:line="360" w:lineRule="auto"/>
        <w:ind w:left="990" w:firstLine="720"/>
        <w:jc w:val="both"/>
        <w:rPr>
          <w:rFonts w:ascii="Times New Roman" w:hAnsi="Times New Roman" w:cs="Times New Roman"/>
          <w:sz w:val="24"/>
          <w:szCs w:val="24"/>
        </w:rPr>
      </w:pPr>
      <w:r w:rsidRPr="00D025EF">
        <w:rPr>
          <w:rFonts w:ascii="Times New Roman" w:hAnsi="Times New Roman" w:cs="Times New Roman"/>
          <w:sz w:val="24"/>
          <w:szCs w:val="24"/>
        </w:rPr>
        <w:t>Validitas mengacu pada sejauh mana suatu instrumen pengukuran dapat mengukur data dengan akurasi dan kecermatan. Validitas yang tinggi menunjukkan bahwa alat pengukur dapat mengukur data secara akurat dan sesuai dengan keadaan yang sebenarnya. Uji validitas digunakan oleh peneliti untuk menilai seberapa baik kuesioner atau instrumen pengukuran yang me</w:t>
      </w:r>
      <w:r>
        <w:rPr>
          <w:rFonts w:ascii="Times New Roman" w:hAnsi="Times New Roman" w:cs="Times New Roman"/>
          <w:sz w:val="24"/>
          <w:szCs w:val="24"/>
        </w:rPr>
        <w:t>reka gunakan</w:t>
      </w:r>
      <w:r w:rsidR="00CB6735">
        <w:rPr>
          <w:rFonts w:ascii="Times New Roman" w:hAnsi="Times New Roman" w:cs="Times New Roman"/>
          <w:sz w:val="24"/>
          <w:szCs w:val="24"/>
        </w:rPr>
        <w:t>.</w:t>
      </w:r>
      <w:r w:rsidR="00EB7BDF">
        <w:rPr>
          <w:rStyle w:val="FootnoteReference"/>
          <w:rFonts w:ascii="Times New Roman" w:hAnsi="Times New Roman" w:cs="Times New Roman"/>
          <w:sz w:val="24"/>
          <w:szCs w:val="24"/>
        </w:rPr>
        <w:footnoteReference w:id="106"/>
      </w:r>
      <w:r w:rsidR="00CB6735" w:rsidRPr="00CB6735">
        <w:rPr>
          <w:rFonts w:ascii="Times New Roman" w:hAnsi="Times New Roman" w:cs="Times New Roman"/>
          <w:sz w:val="24"/>
          <w:szCs w:val="24"/>
        </w:rPr>
        <w:t xml:space="preserve"> </w:t>
      </w:r>
    </w:p>
    <w:p w14:paraId="511C9843" w14:textId="2F64E5FA" w:rsidR="003873F0" w:rsidRDefault="000951B0" w:rsidP="000951B0">
      <w:pPr>
        <w:spacing w:after="0" w:line="360" w:lineRule="auto"/>
        <w:ind w:left="990" w:firstLine="720"/>
        <w:jc w:val="both"/>
        <w:rPr>
          <w:rFonts w:ascii="Times New Roman" w:hAnsi="Times New Roman" w:cs="Times New Roman"/>
          <w:sz w:val="24"/>
          <w:szCs w:val="24"/>
        </w:rPr>
      </w:pPr>
      <w:r>
        <w:rPr>
          <w:rFonts w:ascii="Times New Roman" w:hAnsi="Times New Roman" w:cs="Times New Roman"/>
          <w:sz w:val="24"/>
          <w:szCs w:val="24"/>
        </w:rPr>
        <w:t>S</w:t>
      </w:r>
      <w:r w:rsidR="00D025EF" w:rsidRPr="00D025EF">
        <w:rPr>
          <w:rFonts w:ascii="Times New Roman" w:hAnsi="Times New Roman" w:cs="Times New Roman"/>
          <w:sz w:val="24"/>
          <w:szCs w:val="24"/>
        </w:rPr>
        <w:t xml:space="preserve">ugiyono menjelaskan bahwa uji validitas tiap butir menggunakan analisis item, yang melibatkan korelasi antara skor tiap butir dengan skor total, yang merupakan jumlah skor tiap butir. Analisis ini digunakan untuk menilai apakah kuesioner tersebut sah atau valid. Sebuah kuesioner dianggap valid jika pertanyaan yang terdapat di dalamnya dapat memperoleh informasi yang sesuai dengan tujuan </w:t>
      </w:r>
      <w:r w:rsidR="00CA086A">
        <w:rPr>
          <w:rFonts w:ascii="Times New Roman" w:hAnsi="Times New Roman" w:cs="Times New Roman"/>
          <w:sz w:val="24"/>
          <w:szCs w:val="24"/>
        </w:rPr>
        <w:t>pengukuran kuesioner tersebut.</w:t>
      </w:r>
      <w:r w:rsidR="00CA086A">
        <w:rPr>
          <w:rStyle w:val="FootnoteReference"/>
          <w:rFonts w:ascii="Times New Roman" w:hAnsi="Times New Roman" w:cs="Times New Roman"/>
          <w:sz w:val="24"/>
          <w:szCs w:val="24"/>
        </w:rPr>
        <w:footnoteReference w:id="107"/>
      </w:r>
      <w:r w:rsidR="00EB7BDF" w:rsidRPr="00D025EF">
        <w:rPr>
          <w:rFonts w:ascii="Times New Roman" w:hAnsi="Times New Roman" w:cs="Times New Roman"/>
          <w:sz w:val="24"/>
          <w:szCs w:val="24"/>
        </w:rPr>
        <w:t xml:space="preserve"> </w:t>
      </w:r>
      <w:r w:rsidR="00D025EF" w:rsidRPr="00D025EF">
        <w:rPr>
          <w:rFonts w:ascii="Times New Roman" w:hAnsi="Times New Roman" w:cs="Times New Roman"/>
          <w:sz w:val="24"/>
          <w:szCs w:val="24"/>
        </w:rPr>
        <w:t>Terdapat kriteria-kriteria tertentu dalam menentukan validitas kuesioner, yaitu:</w:t>
      </w:r>
      <w:r w:rsidR="00B23A79">
        <w:rPr>
          <w:rFonts w:ascii="Times New Roman" w:hAnsi="Times New Roman" w:cs="Times New Roman"/>
          <w:sz w:val="24"/>
          <w:szCs w:val="24"/>
        </w:rPr>
        <w:t xml:space="preserve"> </w:t>
      </w:r>
    </w:p>
    <w:p w14:paraId="510A234C" w14:textId="77777777" w:rsidR="009062D6" w:rsidRPr="009062D6" w:rsidRDefault="009062D6" w:rsidP="002D12CA">
      <w:pPr>
        <w:pStyle w:val="ListParagraph"/>
        <w:numPr>
          <w:ilvl w:val="0"/>
          <w:numId w:val="10"/>
        </w:numPr>
        <w:spacing w:after="0" w:line="360" w:lineRule="auto"/>
        <w:ind w:left="2127"/>
        <w:jc w:val="both"/>
        <w:rPr>
          <w:rFonts w:ascii="Times New Roman" w:hAnsi="Times New Roman" w:cs="Times New Roman"/>
          <w:sz w:val="24"/>
          <w:szCs w:val="24"/>
        </w:rPr>
      </w:pPr>
      <w:r w:rsidRPr="009062D6">
        <w:rPr>
          <w:rFonts w:ascii="Times New Roman" w:hAnsi="Times New Roman" w:cs="Times New Roman"/>
          <w:sz w:val="24"/>
          <w:szCs w:val="24"/>
        </w:rPr>
        <w:t>r</w:t>
      </w:r>
      <w:r w:rsidRPr="009062D6">
        <w:rPr>
          <w:rFonts w:ascii="Times New Roman" w:hAnsi="Times New Roman" w:cs="Times New Roman"/>
          <w:sz w:val="24"/>
          <w:szCs w:val="24"/>
          <w:vertAlign w:val="subscript"/>
        </w:rPr>
        <w:t>hitung</w:t>
      </w:r>
      <w:r w:rsidRPr="009062D6">
        <w:rPr>
          <w:rFonts w:ascii="Times New Roman" w:hAnsi="Times New Roman" w:cs="Times New Roman"/>
          <w:sz w:val="24"/>
          <w:szCs w:val="24"/>
        </w:rPr>
        <w:t xml:space="preserve"> ˃ r</w:t>
      </w:r>
      <w:r w:rsidRPr="009062D6">
        <w:rPr>
          <w:rFonts w:ascii="Times New Roman" w:hAnsi="Times New Roman" w:cs="Times New Roman"/>
          <w:sz w:val="24"/>
          <w:szCs w:val="24"/>
          <w:vertAlign w:val="subscript"/>
        </w:rPr>
        <w:t>tabel</w:t>
      </w:r>
      <w:r w:rsidRPr="009062D6">
        <w:rPr>
          <w:rFonts w:ascii="Times New Roman" w:hAnsi="Times New Roman" w:cs="Times New Roman"/>
          <w:sz w:val="24"/>
          <w:szCs w:val="24"/>
        </w:rPr>
        <w:t xml:space="preserve"> artinya pertanyaan valid</w:t>
      </w:r>
    </w:p>
    <w:p w14:paraId="0CF8F61A" w14:textId="77777777" w:rsidR="004F6EC6" w:rsidRDefault="009062D6" w:rsidP="002D12CA">
      <w:pPr>
        <w:pStyle w:val="ListParagraph"/>
        <w:numPr>
          <w:ilvl w:val="0"/>
          <w:numId w:val="10"/>
        </w:numPr>
        <w:spacing w:after="0" w:line="360" w:lineRule="auto"/>
        <w:ind w:left="2127"/>
        <w:jc w:val="both"/>
        <w:rPr>
          <w:rFonts w:ascii="Times New Roman" w:hAnsi="Times New Roman" w:cs="Times New Roman"/>
          <w:sz w:val="24"/>
          <w:szCs w:val="24"/>
        </w:rPr>
      </w:pPr>
      <w:r w:rsidRPr="009062D6">
        <w:rPr>
          <w:rFonts w:ascii="Times New Roman" w:hAnsi="Times New Roman" w:cs="Times New Roman"/>
          <w:sz w:val="24"/>
          <w:szCs w:val="24"/>
        </w:rPr>
        <w:t>r</w:t>
      </w:r>
      <w:r w:rsidRPr="009062D6">
        <w:rPr>
          <w:rFonts w:ascii="Times New Roman" w:hAnsi="Times New Roman" w:cs="Times New Roman"/>
          <w:sz w:val="24"/>
          <w:szCs w:val="24"/>
          <w:vertAlign w:val="subscript"/>
        </w:rPr>
        <w:t xml:space="preserve">hitung </w:t>
      </w:r>
      <w:r w:rsidRPr="009062D6">
        <w:rPr>
          <w:rFonts w:ascii="Times New Roman" w:hAnsi="Times New Roman" w:cs="Times New Roman"/>
          <w:sz w:val="24"/>
          <w:szCs w:val="24"/>
        </w:rPr>
        <w:t>˂ r</w:t>
      </w:r>
      <w:r w:rsidRPr="009062D6">
        <w:rPr>
          <w:rFonts w:ascii="Times New Roman" w:hAnsi="Times New Roman" w:cs="Times New Roman"/>
          <w:sz w:val="24"/>
          <w:szCs w:val="24"/>
          <w:vertAlign w:val="subscript"/>
        </w:rPr>
        <w:t>tabel</w:t>
      </w:r>
      <w:r w:rsidRPr="009062D6">
        <w:rPr>
          <w:rFonts w:ascii="Times New Roman" w:hAnsi="Times New Roman" w:cs="Times New Roman"/>
          <w:sz w:val="24"/>
          <w:szCs w:val="24"/>
        </w:rPr>
        <w:t xml:space="preserve"> artinya pertanyaan tidak valid</w:t>
      </w:r>
    </w:p>
    <w:p w14:paraId="4605EE9B" w14:textId="77777777" w:rsidR="004F6EC6" w:rsidRDefault="004F6EC6" w:rsidP="00000078">
      <w:pPr>
        <w:pStyle w:val="Heading3"/>
      </w:pPr>
      <w:bookmarkStart w:id="48" w:name="_Toc169272009"/>
      <w:r w:rsidRPr="004F6EC6">
        <w:t>Uji Realibilitas</w:t>
      </w:r>
      <w:bookmarkEnd w:id="48"/>
    </w:p>
    <w:p w14:paraId="6C9F7BC2" w14:textId="435CEA8B" w:rsidR="00FF71E8" w:rsidRDefault="00FF71E8" w:rsidP="000951B0">
      <w:pPr>
        <w:spacing w:after="0" w:line="360" w:lineRule="auto"/>
        <w:ind w:left="900" w:firstLine="720"/>
        <w:jc w:val="both"/>
        <w:rPr>
          <w:rFonts w:ascii="Times New Roman" w:hAnsi="Times New Roman" w:cs="Times New Roman"/>
          <w:sz w:val="24"/>
          <w:szCs w:val="24"/>
        </w:rPr>
      </w:pPr>
      <w:r w:rsidRPr="00FF71E8">
        <w:rPr>
          <w:rFonts w:ascii="Times New Roman" w:hAnsi="Times New Roman" w:cs="Times New Roman"/>
          <w:sz w:val="24"/>
          <w:szCs w:val="24"/>
        </w:rPr>
        <w:t xml:space="preserve">Reliabilitas berasal dari kata </w:t>
      </w:r>
      <w:r w:rsidRPr="00D33AD7">
        <w:rPr>
          <w:rFonts w:ascii="Times New Roman" w:hAnsi="Times New Roman" w:cs="Times New Roman"/>
          <w:i/>
          <w:sz w:val="24"/>
          <w:szCs w:val="24"/>
        </w:rPr>
        <w:t>"reability"</w:t>
      </w:r>
      <w:r w:rsidRPr="00FF71E8">
        <w:rPr>
          <w:rFonts w:ascii="Times New Roman" w:hAnsi="Times New Roman" w:cs="Times New Roman"/>
          <w:sz w:val="24"/>
          <w:szCs w:val="24"/>
        </w:rPr>
        <w:t xml:space="preserve"> yang mengacu pada sejauh mana suatu pengukuran dapat diandalkan dalam menentukan keabsahan</w:t>
      </w:r>
      <w:r>
        <w:rPr>
          <w:rFonts w:ascii="Times New Roman" w:hAnsi="Times New Roman" w:cs="Times New Roman"/>
          <w:sz w:val="24"/>
          <w:szCs w:val="24"/>
        </w:rPr>
        <w:t xml:space="preserve"> dan kevalidan</w:t>
      </w:r>
      <w:r w:rsidRPr="00FF71E8">
        <w:rPr>
          <w:rFonts w:ascii="Times New Roman" w:hAnsi="Times New Roman" w:cs="Times New Roman"/>
          <w:sz w:val="24"/>
          <w:szCs w:val="24"/>
        </w:rPr>
        <w:t xml:space="preserve"> data. Ini dapat diukur dengan melihat konsistensi hasil pengukuran ketika subjek dan aspek yang diuji tetap sama. Pengukuran dianggap dapat dipercaya jika konsisten dan stabil.</w:t>
      </w:r>
      <w:r w:rsidR="00CA086A">
        <w:rPr>
          <w:rStyle w:val="FootnoteReference"/>
          <w:rFonts w:ascii="Times New Roman" w:hAnsi="Times New Roman" w:cs="Times New Roman"/>
          <w:sz w:val="24"/>
          <w:szCs w:val="24"/>
        </w:rPr>
        <w:footnoteReference w:id="108"/>
      </w:r>
      <w:r w:rsidR="001D306D">
        <w:rPr>
          <w:rFonts w:ascii="Times New Roman" w:hAnsi="Times New Roman" w:cs="Times New Roman"/>
          <w:sz w:val="24"/>
          <w:szCs w:val="24"/>
        </w:rPr>
        <w:t xml:space="preserve"> </w:t>
      </w:r>
      <w:r>
        <w:rPr>
          <w:rFonts w:ascii="Times New Roman" w:hAnsi="Times New Roman" w:cs="Times New Roman"/>
          <w:sz w:val="24"/>
          <w:szCs w:val="24"/>
        </w:rPr>
        <w:t xml:space="preserve">Dalam penelitian ini, </w:t>
      </w:r>
      <w:r w:rsidRPr="00FF71E8">
        <w:rPr>
          <w:rFonts w:ascii="Times New Roman" w:hAnsi="Times New Roman" w:cs="Times New Roman"/>
          <w:sz w:val="24"/>
          <w:szCs w:val="24"/>
        </w:rPr>
        <w:t>Cronbach Alpha digunakan untuk menilai reliabilitas suatu variabel, dengan kriteria sebagai berikut:</w:t>
      </w:r>
    </w:p>
    <w:p w14:paraId="3D5BBE4F" w14:textId="77777777" w:rsidR="001D306D" w:rsidRPr="00FF71E8" w:rsidRDefault="001D306D" w:rsidP="002D12CA">
      <w:pPr>
        <w:pStyle w:val="ListParagraph"/>
        <w:numPr>
          <w:ilvl w:val="0"/>
          <w:numId w:val="11"/>
        </w:numPr>
        <w:tabs>
          <w:tab w:val="left" w:pos="1080"/>
          <w:tab w:val="left" w:pos="1260"/>
        </w:tabs>
        <w:spacing w:after="0" w:line="360" w:lineRule="auto"/>
        <w:ind w:left="1701"/>
        <w:jc w:val="both"/>
        <w:rPr>
          <w:rFonts w:ascii="Times New Roman" w:hAnsi="Times New Roman" w:cs="Times New Roman"/>
          <w:sz w:val="24"/>
          <w:szCs w:val="24"/>
        </w:rPr>
      </w:pPr>
      <w:r w:rsidRPr="00FF71E8">
        <w:rPr>
          <w:rFonts w:ascii="Times New Roman" w:hAnsi="Times New Roman" w:cs="Times New Roman"/>
          <w:sz w:val="24"/>
          <w:szCs w:val="24"/>
        </w:rPr>
        <w:t xml:space="preserve">Bila </w:t>
      </w:r>
      <w:r w:rsidR="00FD0A19" w:rsidRPr="00FF71E8">
        <w:rPr>
          <w:rFonts w:ascii="Times New Roman" w:hAnsi="Times New Roman" w:cs="Times New Roman"/>
          <w:sz w:val="24"/>
          <w:szCs w:val="24"/>
        </w:rPr>
        <w:t>Cronbach Alpha (α) &lt; 0,6</w:t>
      </w:r>
      <w:r w:rsidRPr="00FF71E8">
        <w:rPr>
          <w:rFonts w:ascii="Times New Roman" w:hAnsi="Times New Roman" w:cs="Times New Roman"/>
          <w:sz w:val="24"/>
          <w:szCs w:val="24"/>
        </w:rPr>
        <w:t xml:space="preserve"> maka butir pertanyaan dinyatakan tidak reliabel.</w:t>
      </w:r>
    </w:p>
    <w:p w14:paraId="03A0A7DB" w14:textId="77777777" w:rsidR="0083418A" w:rsidRDefault="001D306D" w:rsidP="002D12CA">
      <w:pPr>
        <w:pStyle w:val="ListParagraph"/>
        <w:numPr>
          <w:ilvl w:val="0"/>
          <w:numId w:val="11"/>
        </w:numPr>
        <w:tabs>
          <w:tab w:val="left" w:pos="1080"/>
          <w:tab w:val="left" w:pos="1260"/>
        </w:tabs>
        <w:spacing w:after="0"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Bila </w:t>
      </w:r>
      <w:r w:rsidR="00FD0A19">
        <w:rPr>
          <w:rFonts w:ascii="Times New Roman" w:hAnsi="Times New Roman" w:cs="Times New Roman"/>
          <w:sz w:val="24"/>
          <w:szCs w:val="24"/>
        </w:rPr>
        <w:t xml:space="preserve">Cronbach </w:t>
      </w:r>
      <w:r w:rsidR="00FD0A19" w:rsidRPr="00FD0A19">
        <w:rPr>
          <w:rFonts w:ascii="Times New Roman" w:hAnsi="Times New Roman" w:cs="Times New Roman"/>
          <w:sz w:val="24"/>
          <w:szCs w:val="24"/>
        </w:rPr>
        <w:t>Alpha</w:t>
      </w:r>
      <w:r w:rsidR="00FD0A19" w:rsidRPr="001D306D">
        <w:rPr>
          <w:rFonts w:ascii="Times New Roman" w:hAnsi="Times New Roman" w:cs="Times New Roman"/>
          <w:sz w:val="24"/>
          <w:szCs w:val="24"/>
        </w:rPr>
        <w:t xml:space="preserve"> </w:t>
      </w:r>
      <w:r w:rsidRPr="001D306D">
        <w:rPr>
          <w:rFonts w:ascii="Times New Roman" w:hAnsi="Times New Roman" w:cs="Times New Roman"/>
          <w:sz w:val="24"/>
          <w:szCs w:val="24"/>
        </w:rPr>
        <w:t>(α)</w:t>
      </w:r>
      <w:r w:rsidR="00FD0A19">
        <w:rPr>
          <w:rFonts w:ascii="Times New Roman" w:hAnsi="Times New Roman" w:cs="Times New Roman"/>
          <w:sz w:val="24"/>
          <w:szCs w:val="24"/>
        </w:rPr>
        <w:t xml:space="preserve"> &gt; 0,6</w:t>
      </w:r>
      <w:r>
        <w:rPr>
          <w:rFonts w:ascii="Times New Roman" w:hAnsi="Times New Roman" w:cs="Times New Roman"/>
          <w:sz w:val="24"/>
          <w:szCs w:val="24"/>
        </w:rPr>
        <w:t xml:space="preserve"> maka butir pertanyaan dinyatakan </w:t>
      </w:r>
      <w:r w:rsidRPr="001D306D">
        <w:rPr>
          <w:rFonts w:ascii="Times New Roman" w:hAnsi="Times New Roman" w:cs="Times New Roman"/>
          <w:sz w:val="24"/>
          <w:szCs w:val="24"/>
        </w:rPr>
        <w:t>reliabel.</w:t>
      </w:r>
    </w:p>
    <w:p w14:paraId="45543727" w14:textId="77777777" w:rsidR="00BC4E46" w:rsidRPr="000846FB" w:rsidRDefault="00C262D8" w:rsidP="000846FB">
      <w:pPr>
        <w:pStyle w:val="Heading2"/>
        <w:ind w:left="284"/>
      </w:pPr>
      <w:bookmarkStart w:id="49" w:name="_Toc169272010"/>
      <w:r w:rsidRPr="000846FB">
        <w:lastRenderedPageBreak/>
        <w:t>Uji Asumsi Klasik</w:t>
      </w:r>
      <w:bookmarkEnd w:id="49"/>
    </w:p>
    <w:p w14:paraId="4AD4AEA8" w14:textId="77777777" w:rsidR="00C262D8" w:rsidRDefault="00C262D8" w:rsidP="00000078">
      <w:pPr>
        <w:pStyle w:val="Heading3"/>
      </w:pPr>
      <w:bookmarkStart w:id="50" w:name="_Toc169272011"/>
      <w:r>
        <w:t>Uji Normalitas</w:t>
      </w:r>
      <w:bookmarkEnd w:id="50"/>
    </w:p>
    <w:p w14:paraId="5C3D348D" w14:textId="77777777" w:rsidR="004F65A4" w:rsidRDefault="000702C2" w:rsidP="000951B0">
      <w:pPr>
        <w:spacing w:after="0" w:line="360" w:lineRule="auto"/>
        <w:ind w:left="900" w:firstLine="720"/>
        <w:jc w:val="both"/>
        <w:rPr>
          <w:rFonts w:ascii="Times New Roman" w:hAnsi="Times New Roman" w:cs="Times New Roman"/>
          <w:sz w:val="24"/>
          <w:szCs w:val="24"/>
        </w:rPr>
      </w:pPr>
      <w:r w:rsidRPr="000702C2">
        <w:rPr>
          <w:rFonts w:ascii="Times New Roman" w:hAnsi="Times New Roman" w:cs="Times New Roman"/>
          <w:sz w:val="24"/>
          <w:szCs w:val="24"/>
        </w:rPr>
        <w:t>Uji normalitas bertujuan untuk menentukan apakah data dari semua variabel dalam penelitian ini mengikuti pola distribusi normal atau tidak. Data yang dianggap baik adalah yang memiliki pola distribusi normal. Normalitas diuji menggunakan teknik Kolmogorov-Smirnov, dengan nilai signifikansi yang diharapkan lebih besar dari 0,05 untuk menandakan distribusi normal. Jika nilai tersebut lebih besar dari 0,05, data dianggap berdistribusi normal, sedangkan jika kurang dari 0,05, data dianggap tidak berdistribusi n</w:t>
      </w:r>
      <w:r>
        <w:rPr>
          <w:rFonts w:ascii="Times New Roman" w:hAnsi="Times New Roman" w:cs="Times New Roman"/>
          <w:sz w:val="24"/>
          <w:szCs w:val="24"/>
        </w:rPr>
        <w:t>ormal</w:t>
      </w:r>
      <w:r w:rsidR="00C262D8" w:rsidRPr="00C262D8">
        <w:rPr>
          <w:rFonts w:ascii="Times New Roman" w:hAnsi="Times New Roman" w:cs="Times New Roman"/>
          <w:sz w:val="24"/>
          <w:szCs w:val="24"/>
        </w:rPr>
        <w:t>.</w:t>
      </w:r>
      <w:r w:rsidR="00DE500E">
        <w:rPr>
          <w:rStyle w:val="FootnoteReference"/>
          <w:rFonts w:ascii="Times New Roman" w:hAnsi="Times New Roman" w:cs="Times New Roman"/>
          <w:sz w:val="24"/>
          <w:szCs w:val="24"/>
        </w:rPr>
        <w:footnoteReference w:id="109"/>
      </w:r>
    </w:p>
    <w:p w14:paraId="3315F70A" w14:textId="77777777" w:rsidR="004F65A4" w:rsidRPr="00BD02DD" w:rsidRDefault="004F65A4" w:rsidP="00000078">
      <w:pPr>
        <w:pStyle w:val="Heading3"/>
      </w:pPr>
      <w:bookmarkStart w:id="51" w:name="_Toc169272012"/>
      <w:r w:rsidRPr="00BD02DD">
        <w:t>Uji Multikolinieritas</w:t>
      </w:r>
      <w:bookmarkEnd w:id="51"/>
    </w:p>
    <w:p w14:paraId="6CB31119" w14:textId="77777777" w:rsidR="004F65A4" w:rsidRDefault="000702C2" w:rsidP="000951B0">
      <w:pPr>
        <w:spacing w:after="0" w:line="360" w:lineRule="auto"/>
        <w:ind w:left="900" w:firstLine="720"/>
        <w:jc w:val="both"/>
        <w:rPr>
          <w:rFonts w:ascii="Times New Roman" w:hAnsi="Times New Roman" w:cs="Times New Roman"/>
          <w:sz w:val="24"/>
          <w:szCs w:val="24"/>
        </w:rPr>
      </w:pPr>
      <w:r w:rsidRPr="000702C2">
        <w:rPr>
          <w:rFonts w:ascii="Times New Roman" w:hAnsi="Times New Roman" w:cs="Times New Roman"/>
          <w:sz w:val="24"/>
          <w:szCs w:val="24"/>
        </w:rPr>
        <w:t>Uji multikolinieritas bertujuan untuk mengevaluasi apakah ada penyimpangan dari asumsi klasik multikolinieritas, yang mengacu pada adanya hubungan linier antara variabel independen dalam model regresi. Kehadiran multikolinieritas bertentangan dengan syarat yang diperlukan dalam model regresi. Jika multikolinieritas terdeteksi, koefisien regresi tidak dapat diestimasi secara tepat, dan standar error menjadi ambigu. Uji ini melibatkan penilaian terhadap variance inflation factor (VIF) dan nilai tolerance melalui analisis menggunak</w:t>
      </w:r>
      <w:r w:rsidR="005D108E">
        <w:rPr>
          <w:rFonts w:ascii="Times New Roman" w:hAnsi="Times New Roman" w:cs="Times New Roman"/>
          <w:sz w:val="24"/>
          <w:szCs w:val="24"/>
        </w:rPr>
        <w:t>an perangkat lunak seperti SPSS</w:t>
      </w:r>
      <w:r w:rsidR="00BD02DD">
        <w:rPr>
          <w:rFonts w:ascii="Times New Roman" w:hAnsi="Times New Roman" w:cs="Times New Roman"/>
          <w:sz w:val="24"/>
          <w:szCs w:val="24"/>
        </w:rPr>
        <w:t>.</w:t>
      </w:r>
      <w:r w:rsidR="00DE500E">
        <w:rPr>
          <w:rStyle w:val="FootnoteReference"/>
          <w:rFonts w:ascii="Times New Roman" w:hAnsi="Times New Roman" w:cs="Times New Roman"/>
          <w:sz w:val="24"/>
          <w:szCs w:val="24"/>
        </w:rPr>
        <w:footnoteReference w:id="110"/>
      </w:r>
      <w:r w:rsidR="005D108E">
        <w:rPr>
          <w:rFonts w:ascii="Times New Roman" w:hAnsi="Times New Roman" w:cs="Times New Roman"/>
          <w:sz w:val="24"/>
          <w:szCs w:val="24"/>
        </w:rPr>
        <w:t xml:space="preserve"> Dasar pengambilan keputusan uji multikolineritas adalah :</w:t>
      </w:r>
    </w:p>
    <w:p w14:paraId="2CA3DD73" w14:textId="77777777" w:rsidR="005D108E" w:rsidRPr="005D108E" w:rsidRDefault="005D108E" w:rsidP="000951B0">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1) </w:t>
      </w:r>
      <w:r w:rsidRPr="005D108E">
        <w:rPr>
          <w:rFonts w:ascii="Times New Roman" w:hAnsi="Times New Roman" w:cs="Times New Roman"/>
          <w:sz w:val="24"/>
          <w:szCs w:val="24"/>
        </w:rPr>
        <w:t xml:space="preserve">Jika Variance Inflation Factor (VIF) memiliki nilai di bawah 10, dan nilai toleransi lebih dari 0,10, maka kemungkinan multikolinearitas dapat diterima atau tidak ada tanda-tanda multikolinearitas. </w:t>
      </w:r>
    </w:p>
    <w:p w14:paraId="257357E0" w14:textId="77777777" w:rsidR="005D108E" w:rsidRDefault="005D108E" w:rsidP="000951B0">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2) </w:t>
      </w:r>
      <w:r w:rsidRPr="005D108E">
        <w:rPr>
          <w:rFonts w:ascii="Times New Roman" w:hAnsi="Times New Roman" w:cs="Times New Roman"/>
          <w:sz w:val="24"/>
          <w:szCs w:val="24"/>
        </w:rPr>
        <w:t>Namun, jika Variance Inflation Factor (VIF) melebihi 10, dan nilai toleransi kurang dari 0,10, itu menandakan kemungkinan adanya multikolinearitas.</w:t>
      </w:r>
    </w:p>
    <w:p w14:paraId="54FEF0B5" w14:textId="77777777" w:rsidR="00A62F7C" w:rsidRPr="00A62F7C" w:rsidRDefault="00A62F7C" w:rsidP="00000078">
      <w:pPr>
        <w:pStyle w:val="Heading3"/>
      </w:pPr>
      <w:bookmarkStart w:id="52" w:name="_Toc169272013"/>
      <w:r w:rsidRPr="00A62F7C">
        <w:t>Uji Heteroskedastisitas</w:t>
      </w:r>
      <w:bookmarkEnd w:id="52"/>
    </w:p>
    <w:p w14:paraId="536542C5" w14:textId="77777777" w:rsidR="005D108E" w:rsidRDefault="005D108E" w:rsidP="000951B0">
      <w:pPr>
        <w:spacing w:after="0" w:line="360" w:lineRule="auto"/>
        <w:ind w:left="900" w:firstLine="720"/>
        <w:jc w:val="both"/>
        <w:rPr>
          <w:rFonts w:ascii="Times New Roman" w:hAnsi="Times New Roman" w:cs="Times New Roman"/>
          <w:sz w:val="24"/>
          <w:szCs w:val="24"/>
        </w:rPr>
      </w:pPr>
      <w:r w:rsidRPr="005D108E">
        <w:rPr>
          <w:rFonts w:ascii="Times New Roman" w:hAnsi="Times New Roman" w:cs="Times New Roman"/>
          <w:sz w:val="24"/>
          <w:szCs w:val="24"/>
        </w:rPr>
        <w:t xml:space="preserve">Uji Heteroskedastisitas digunakan untuk memeriksa apakah terdapat variasi yang berbeda antara residual pengamanan dalam model regresi. Uji ini membantu menentukan apakah model regresi memiliki ketidaksamaan varian terhadap pengamatan dalam penelitian. Pendekatan untuk mendeteksi heteroskedastisitas </w:t>
      </w:r>
      <w:r w:rsidRPr="005D108E">
        <w:rPr>
          <w:rFonts w:ascii="Times New Roman" w:hAnsi="Times New Roman" w:cs="Times New Roman"/>
          <w:sz w:val="24"/>
          <w:szCs w:val="24"/>
        </w:rPr>
        <w:lastRenderedPageBreak/>
        <w:t>meliputi analisis scatterplot dan penggunaan uji</w:t>
      </w:r>
      <w:r>
        <w:rPr>
          <w:rFonts w:ascii="Times New Roman" w:hAnsi="Times New Roman" w:cs="Times New Roman"/>
          <w:sz w:val="24"/>
          <w:szCs w:val="24"/>
        </w:rPr>
        <w:t xml:space="preserve"> alternatif seperti uji Gletjer</w:t>
      </w:r>
      <w:r w:rsidR="00A62F7C" w:rsidRPr="00A62F7C">
        <w:rPr>
          <w:rFonts w:ascii="Times New Roman" w:hAnsi="Times New Roman" w:cs="Times New Roman"/>
          <w:sz w:val="24"/>
          <w:szCs w:val="24"/>
        </w:rPr>
        <w:t>.</w:t>
      </w:r>
      <w:r w:rsidR="00DE500E">
        <w:rPr>
          <w:rStyle w:val="FootnoteReference"/>
          <w:rFonts w:ascii="Times New Roman" w:hAnsi="Times New Roman" w:cs="Times New Roman"/>
          <w:sz w:val="24"/>
          <w:szCs w:val="24"/>
        </w:rPr>
        <w:footnoteReference w:id="111"/>
      </w:r>
      <w:r>
        <w:rPr>
          <w:rFonts w:ascii="Times New Roman" w:hAnsi="Times New Roman" w:cs="Times New Roman"/>
          <w:sz w:val="24"/>
          <w:szCs w:val="24"/>
        </w:rPr>
        <w:t xml:space="preserve"> </w:t>
      </w:r>
      <w:r w:rsidR="00FF476F" w:rsidRPr="00FF476F">
        <w:rPr>
          <w:rFonts w:ascii="Times New Roman" w:hAnsi="Times New Roman" w:cs="Times New Roman"/>
          <w:sz w:val="24"/>
          <w:szCs w:val="24"/>
        </w:rPr>
        <w:t>Uji Glejser adalah metode pengujian yang digunakan untuk mengambil keputusan berdasarkan nilai signifikansi antara variabel independen dan nilai absolut residual, dengan batasan signifikan</w:t>
      </w:r>
      <w:r w:rsidR="00FF476F">
        <w:rPr>
          <w:rFonts w:ascii="Times New Roman" w:hAnsi="Times New Roman" w:cs="Times New Roman"/>
          <w:sz w:val="24"/>
          <w:szCs w:val="24"/>
        </w:rPr>
        <w:t>si yang ditetapkan sebesar 0,05 (&gt; 0,05)</w:t>
      </w:r>
    </w:p>
    <w:p w14:paraId="6EBF526F" w14:textId="77777777" w:rsidR="00A62F7C" w:rsidRPr="00A62F7C" w:rsidRDefault="00A62F7C" w:rsidP="002D12CA">
      <w:pPr>
        <w:pStyle w:val="Heading2"/>
        <w:ind w:left="284"/>
      </w:pPr>
      <w:bookmarkStart w:id="53" w:name="_Toc169272014"/>
      <w:r w:rsidRPr="00A62F7C">
        <w:t>Analisis Regresi Linier Berganda</w:t>
      </w:r>
      <w:bookmarkEnd w:id="53"/>
    </w:p>
    <w:p w14:paraId="3CCA687B" w14:textId="302E945D" w:rsidR="00FF476F" w:rsidRDefault="00FF476F" w:rsidP="002D12CA">
      <w:pPr>
        <w:spacing w:after="0" w:line="360" w:lineRule="auto"/>
        <w:ind w:left="284" w:firstLine="720"/>
        <w:jc w:val="both"/>
        <w:rPr>
          <w:rFonts w:ascii="Times New Roman" w:hAnsi="Times New Roman" w:cs="Times New Roman"/>
          <w:sz w:val="24"/>
          <w:szCs w:val="24"/>
        </w:rPr>
      </w:pPr>
      <w:r w:rsidRPr="00FF476F">
        <w:rPr>
          <w:rFonts w:ascii="Times New Roman" w:hAnsi="Times New Roman" w:cs="Times New Roman"/>
          <w:sz w:val="24"/>
          <w:szCs w:val="24"/>
        </w:rPr>
        <w:t>Analisis regresi linier berganda bertujuan untuk mengevaluasi kekuatan pengaruh dan arah hubungan antara dua atau lebih variabel, dengan menghubungkan variabel dependen dan independen secara linier.</w:t>
      </w:r>
      <w:r w:rsidR="009D1B9B">
        <w:rPr>
          <w:rStyle w:val="FootnoteReference"/>
          <w:rFonts w:ascii="Times New Roman" w:hAnsi="Times New Roman" w:cs="Times New Roman"/>
          <w:sz w:val="24"/>
          <w:szCs w:val="24"/>
        </w:rPr>
        <w:footnoteReference w:id="112"/>
      </w:r>
    </w:p>
    <w:p w14:paraId="3C170FC6" w14:textId="77777777" w:rsidR="00A62F7C" w:rsidRPr="00A62F7C" w:rsidRDefault="00A62F7C" w:rsidP="002D12CA">
      <w:pPr>
        <w:spacing w:after="0" w:line="360" w:lineRule="auto"/>
        <w:ind w:left="284" w:firstLine="720"/>
        <w:jc w:val="both"/>
        <w:rPr>
          <w:rFonts w:ascii="Times New Roman" w:hAnsi="Times New Roman" w:cs="Times New Roman"/>
          <w:sz w:val="24"/>
          <w:szCs w:val="24"/>
        </w:rPr>
      </w:pPr>
      <w:r w:rsidRPr="00A62F7C">
        <w:rPr>
          <w:rFonts w:ascii="Times New Roman" w:hAnsi="Times New Roman" w:cs="Times New Roman"/>
          <w:sz w:val="24"/>
          <w:szCs w:val="24"/>
        </w:rPr>
        <w:t xml:space="preserve">Adapun </w:t>
      </w:r>
      <w:r w:rsidRPr="002D12CA">
        <w:rPr>
          <w:rFonts w:ascii="Times New Roman" w:hAnsi="Times New Roman" w:cs="Times New Roman"/>
          <w:sz w:val="24"/>
          <w:szCs w:val="24"/>
        </w:rPr>
        <w:t>persamaannya</w:t>
      </w:r>
      <w:r w:rsidRPr="00A62F7C">
        <w:rPr>
          <w:rFonts w:ascii="Times New Roman" w:hAnsi="Times New Roman" w:cs="Times New Roman"/>
          <w:sz w:val="24"/>
          <w:szCs w:val="24"/>
        </w:rPr>
        <w:t xml:space="preserve"> adalah sebagai berikut :</w:t>
      </w:r>
    </w:p>
    <w:p w14:paraId="5BC4F7A5" w14:textId="77777777" w:rsidR="00A62F7C" w:rsidRPr="00A62F7C" w:rsidRDefault="00A62F7C" w:rsidP="000951B0">
      <w:pPr>
        <w:spacing w:after="0" w:line="360" w:lineRule="auto"/>
        <w:ind w:firstLine="720"/>
        <w:jc w:val="center"/>
        <w:rPr>
          <w:rFonts w:ascii="Times New Roman" w:hAnsi="Times New Roman" w:cs="Times New Roman"/>
          <w:sz w:val="24"/>
          <w:szCs w:val="24"/>
        </w:rPr>
      </w:pPr>
      <w:r w:rsidRPr="00A62F7C">
        <w:rPr>
          <w:rFonts w:ascii="Times New Roman" w:hAnsi="Times New Roman" w:cs="Times New Roman"/>
          <w:sz w:val="24"/>
          <w:szCs w:val="24"/>
        </w:rPr>
        <w:t>Y = a + b</w:t>
      </w:r>
      <w:r w:rsidRPr="00A62F7C">
        <w:rPr>
          <w:rFonts w:ascii="Times New Roman" w:hAnsi="Times New Roman" w:cs="Times New Roman"/>
          <w:sz w:val="24"/>
          <w:szCs w:val="24"/>
          <w:vertAlign w:val="subscript"/>
        </w:rPr>
        <w:t>1</w:t>
      </w:r>
      <w:r w:rsidRPr="00A62F7C">
        <w:rPr>
          <w:rFonts w:ascii="Times New Roman" w:hAnsi="Times New Roman" w:cs="Times New Roman"/>
          <w:sz w:val="24"/>
          <w:szCs w:val="24"/>
        </w:rPr>
        <w:t xml:space="preserve"> X</w:t>
      </w:r>
      <w:r w:rsidRPr="00A62F7C">
        <w:rPr>
          <w:rFonts w:ascii="Times New Roman" w:hAnsi="Times New Roman" w:cs="Times New Roman"/>
          <w:sz w:val="24"/>
          <w:szCs w:val="24"/>
          <w:vertAlign w:val="subscript"/>
        </w:rPr>
        <w:t>1</w:t>
      </w:r>
      <w:r w:rsidRPr="00A62F7C">
        <w:rPr>
          <w:rFonts w:ascii="Times New Roman" w:hAnsi="Times New Roman" w:cs="Times New Roman"/>
          <w:sz w:val="24"/>
          <w:szCs w:val="24"/>
        </w:rPr>
        <w:t xml:space="preserve"> + b</w:t>
      </w:r>
      <w:r w:rsidRPr="00A62F7C">
        <w:rPr>
          <w:rFonts w:ascii="Times New Roman" w:hAnsi="Times New Roman" w:cs="Times New Roman"/>
          <w:sz w:val="24"/>
          <w:szCs w:val="24"/>
          <w:vertAlign w:val="subscript"/>
        </w:rPr>
        <w:t>2</w:t>
      </w:r>
      <w:r w:rsidRPr="00A62F7C">
        <w:rPr>
          <w:rFonts w:ascii="Times New Roman" w:hAnsi="Times New Roman" w:cs="Times New Roman"/>
          <w:sz w:val="24"/>
          <w:szCs w:val="24"/>
        </w:rPr>
        <w:t xml:space="preserve"> X</w:t>
      </w:r>
      <w:r w:rsidRPr="00A62F7C">
        <w:rPr>
          <w:rFonts w:ascii="Times New Roman" w:hAnsi="Times New Roman" w:cs="Times New Roman"/>
          <w:sz w:val="24"/>
          <w:szCs w:val="24"/>
          <w:vertAlign w:val="subscript"/>
        </w:rPr>
        <w:t>2</w:t>
      </w:r>
      <w:r w:rsidRPr="00A62F7C">
        <w:rPr>
          <w:rFonts w:ascii="Times New Roman" w:hAnsi="Times New Roman" w:cs="Times New Roman"/>
          <w:sz w:val="24"/>
          <w:szCs w:val="24"/>
        </w:rPr>
        <w:t xml:space="preserve"> + b</w:t>
      </w:r>
      <w:r w:rsidRPr="00A62F7C">
        <w:rPr>
          <w:rFonts w:ascii="Times New Roman" w:hAnsi="Times New Roman" w:cs="Times New Roman"/>
          <w:sz w:val="24"/>
          <w:szCs w:val="24"/>
          <w:vertAlign w:val="subscript"/>
        </w:rPr>
        <w:t xml:space="preserve">3 </w:t>
      </w:r>
      <w:r w:rsidRPr="00A62F7C">
        <w:rPr>
          <w:rFonts w:ascii="Times New Roman" w:hAnsi="Times New Roman" w:cs="Times New Roman"/>
          <w:sz w:val="24"/>
          <w:szCs w:val="24"/>
        </w:rPr>
        <w:t>X</w:t>
      </w:r>
      <w:r w:rsidRPr="00A62F7C">
        <w:rPr>
          <w:rFonts w:ascii="Times New Roman" w:hAnsi="Times New Roman" w:cs="Times New Roman"/>
          <w:sz w:val="24"/>
          <w:szCs w:val="24"/>
          <w:vertAlign w:val="subscript"/>
        </w:rPr>
        <w:t>3</w:t>
      </w:r>
      <w:r>
        <w:rPr>
          <w:rFonts w:ascii="Times New Roman" w:hAnsi="Times New Roman" w:cs="Times New Roman"/>
          <w:sz w:val="24"/>
          <w:szCs w:val="24"/>
        </w:rPr>
        <w:t xml:space="preserve"> + e</w:t>
      </w:r>
    </w:p>
    <w:p w14:paraId="2E5D512E" w14:textId="77777777" w:rsidR="00A62F7C" w:rsidRPr="00A62F7C" w:rsidRDefault="00A62F7C" w:rsidP="002D12CA">
      <w:pPr>
        <w:spacing w:after="0" w:line="360" w:lineRule="auto"/>
        <w:ind w:left="284" w:firstLine="720"/>
        <w:jc w:val="both"/>
        <w:rPr>
          <w:rFonts w:ascii="Times New Roman" w:hAnsi="Times New Roman" w:cs="Times New Roman"/>
          <w:sz w:val="24"/>
          <w:szCs w:val="24"/>
        </w:rPr>
      </w:pPr>
      <w:r w:rsidRPr="00A62F7C">
        <w:rPr>
          <w:rFonts w:ascii="Times New Roman" w:hAnsi="Times New Roman" w:cs="Times New Roman"/>
          <w:sz w:val="24"/>
          <w:szCs w:val="24"/>
        </w:rPr>
        <w:t>Keterangan :</w:t>
      </w:r>
    </w:p>
    <w:p w14:paraId="4D001C30" w14:textId="6191DF97" w:rsidR="00A62F7C" w:rsidRPr="00A62F7C" w:rsidRDefault="00A62F7C" w:rsidP="002D12CA">
      <w:pPr>
        <w:spacing w:after="0" w:line="360" w:lineRule="auto"/>
        <w:ind w:left="284" w:firstLine="720"/>
        <w:jc w:val="both"/>
        <w:rPr>
          <w:rFonts w:ascii="Times New Roman" w:hAnsi="Times New Roman" w:cs="Times New Roman"/>
          <w:sz w:val="24"/>
          <w:szCs w:val="24"/>
        </w:rPr>
      </w:pPr>
      <w:r w:rsidRPr="00A62F7C">
        <w:rPr>
          <w:rFonts w:ascii="Times New Roman" w:hAnsi="Times New Roman" w:cs="Times New Roman"/>
          <w:sz w:val="24"/>
          <w:szCs w:val="24"/>
        </w:rPr>
        <w:t xml:space="preserve">Y : </w:t>
      </w:r>
      <w:r w:rsidR="004E0689" w:rsidRPr="004E0689">
        <w:rPr>
          <w:rFonts w:ascii="Times New Roman" w:hAnsi="Times New Roman" w:cs="Times New Roman"/>
          <w:i/>
          <w:sz w:val="24"/>
          <w:szCs w:val="24"/>
        </w:rPr>
        <w:t>Impulsive buying</w:t>
      </w:r>
    </w:p>
    <w:p w14:paraId="18464C69" w14:textId="77777777" w:rsidR="00A62F7C" w:rsidRPr="00A62F7C" w:rsidRDefault="00A62F7C" w:rsidP="002D12CA">
      <w:pPr>
        <w:spacing w:after="0" w:line="360" w:lineRule="auto"/>
        <w:ind w:left="284" w:firstLine="720"/>
        <w:jc w:val="both"/>
        <w:rPr>
          <w:rFonts w:ascii="Times New Roman" w:hAnsi="Times New Roman" w:cs="Times New Roman"/>
          <w:sz w:val="24"/>
          <w:szCs w:val="24"/>
        </w:rPr>
      </w:pPr>
      <w:r w:rsidRPr="00A62F7C">
        <w:rPr>
          <w:rFonts w:ascii="Times New Roman" w:hAnsi="Times New Roman" w:cs="Times New Roman"/>
          <w:sz w:val="24"/>
          <w:szCs w:val="24"/>
        </w:rPr>
        <w:t>a : Konstanta</w:t>
      </w:r>
    </w:p>
    <w:p w14:paraId="5BEE0BFE" w14:textId="77777777" w:rsidR="00A62F7C" w:rsidRPr="00A62F7C" w:rsidRDefault="00A62F7C" w:rsidP="002D12CA">
      <w:pPr>
        <w:spacing w:after="0" w:line="360" w:lineRule="auto"/>
        <w:ind w:left="284" w:firstLine="720"/>
        <w:jc w:val="both"/>
        <w:rPr>
          <w:rFonts w:ascii="Times New Roman" w:hAnsi="Times New Roman" w:cs="Times New Roman"/>
          <w:sz w:val="24"/>
          <w:szCs w:val="24"/>
        </w:rPr>
      </w:pPr>
      <w:r w:rsidRPr="00A62F7C">
        <w:rPr>
          <w:rFonts w:ascii="Times New Roman" w:hAnsi="Times New Roman" w:cs="Times New Roman"/>
          <w:sz w:val="24"/>
          <w:szCs w:val="24"/>
        </w:rPr>
        <w:t>b : Koefisien regresi</w:t>
      </w:r>
    </w:p>
    <w:p w14:paraId="564F03C9" w14:textId="4CBA03D3" w:rsidR="00A62F7C" w:rsidRPr="00A62F7C" w:rsidRDefault="00A62F7C" w:rsidP="002D12CA">
      <w:pPr>
        <w:spacing w:after="0"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 xml:space="preserve">X1: </w:t>
      </w:r>
      <w:r w:rsidR="0037119B" w:rsidRPr="0037119B">
        <w:rPr>
          <w:rFonts w:ascii="Times New Roman" w:hAnsi="Times New Roman" w:cs="Times New Roman"/>
          <w:i/>
          <w:sz w:val="24"/>
          <w:szCs w:val="24"/>
        </w:rPr>
        <w:t>Flash sale</w:t>
      </w:r>
    </w:p>
    <w:p w14:paraId="3051212B" w14:textId="1EB72B69" w:rsidR="00A62F7C" w:rsidRPr="00A62F7C" w:rsidRDefault="00A62F7C" w:rsidP="002D12CA">
      <w:pPr>
        <w:spacing w:after="0"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 xml:space="preserve">X2: </w:t>
      </w:r>
      <w:r w:rsidR="0037119B" w:rsidRPr="0037119B">
        <w:rPr>
          <w:rFonts w:ascii="Times New Roman" w:hAnsi="Times New Roman" w:cs="Times New Roman"/>
          <w:i/>
          <w:sz w:val="24"/>
          <w:szCs w:val="24"/>
        </w:rPr>
        <w:t>Live streaming</w:t>
      </w:r>
    </w:p>
    <w:p w14:paraId="33723EB8" w14:textId="3E16B1A0" w:rsidR="00A62F7C" w:rsidRPr="00A62F7C" w:rsidRDefault="00A62F7C" w:rsidP="002D12CA">
      <w:pPr>
        <w:spacing w:after="0" w:line="360" w:lineRule="auto"/>
        <w:ind w:left="284" w:firstLine="720"/>
        <w:jc w:val="both"/>
        <w:rPr>
          <w:rFonts w:ascii="Times New Roman" w:hAnsi="Times New Roman" w:cs="Times New Roman"/>
          <w:i/>
          <w:sz w:val="24"/>
          <w:szCs w:val="24"/>
        </w:rPr>
      </w:pPr>
      <w:r>
        <w:rPr>
          <w:rFonts w:ascii="Times New Roman" w:hAnsi="Times New Roman" w:cs="Times New Roman"/>
          <w:sz w:val="24"/>
          <w:szCs w:val="24"/>
        </w:rPr>
        <w:t xml:space="preserve">X3: </w:t>
      </w:r>
      <w:r w:rsidR="0037119B" w:rsidRPr="0037119B">
        <w:rPr>
          <w:rFonts w:ascii="Times New Roman" w:hAnsi="Times New Roman" w:cs="Times New Roman"/>
          <w:i/>
          <w:sz w:val="24"/>
          <w:szCs w:val="24"/>
        </w:rPr>
        <w:t>Shopping lifestyle</w:t>
      </w:r>
    </w:p>
    <w:p w14:paraId="40DCF95A" w14:textId="77777777" w:rsidR="00A62F7C" w:rsidRDefault="00A62F7C" w:rsidP="002D12CA">
      <w:pPr>
        <w:spacing w:after="0" w:line="360" w:lineRule="auto"/>
        <w:ind w:left="284" w:firstLine="720"/>
        <w:jc w:val="both"/>
        <w:rPr>
          <w:rFonts w:ascii="Times New Roman" w:hAnsi="Times New Roman" w:cs="Times New Roman"/>
          <w:i/>
          <w:sz w:val="24"/>
          <w:szCs w:val="24"/>
        </w:rPr>
      </w:pPr>
      <w:r>
        <w:rPr>
          <w:rFonts w:ascii="Times New Roman" w:hAnsi="Times New Roman" w:cs="Times New Roman"/>
          <w:sz w:val="24"/>
          <w:szCs w:val="24"/>
        </w:rPr>
        <w:t xml:space="preserve">E : </w:t>
      </w:r>
      <w:r>
        <w:rPr>
          <w:rFonts w:ascii="Times New Roman" w:hAnsi="Times New Roman" w:cs="Times New Roman"/>
          <w:i/>
          <w:sz w:val="24"/>
          <w:szCs w:val="24"/>
        </w:rPr>
        <w:t>E</w:t>
      </w:r>
      <w:r w:rsidRPr="00A62F7C">
        <w:rPr>
          <w:rFonts w:ascii="Times New Roman" w:hAnsi="Times New Roman" w:cs="Times New Roman"/>
          <w:i/>
          <w:sz w:val="24"/>
          <w:szCs w:val="24"/>
        </w:rPr>
        <w:t>rror or them</w:t>
      </w:r>
    </w:p>
    <w:p w14:paraId="7856C9BC" w14:textId="77777777" w:rsidR="008D2D79" w:rsidRPr="00BC4E46" w:rsidRDefault="008D2D79" w:rsidP="002D12CA">
      <w:pPr>
        <w:pStyle w:val="Heading2"/>
        <w:ind w:left="284" w:hanging="7023"/>
      </w:pPr>
      <w:bookmarkStart w:id="54" w:name="_Toc169272015"/>
      <w:r w:rsidRPr="00BC4E46">
        <w:t>Uji Hipotesis</w:t>
      </w:r>
      <w:bookmarkEnd w:id="54"/>
    </w:p>
    <w:p w14:paraId="208E6C53" w14:textId="6FFC6A20" w:rsidR="00ED21EB" w:rsidRPr="00ED21EB" w:rsidRDefault="00ED21EB" w:rsidP="00ED21EB">
      <w:pPr>
        <w:spacing w:after="0" w:line="360" w:lineRule="auto"/>
        <w:ind w:left="284" w:firstLine="436"/>
        <w:jc w:val="both"/>
        <w:rPr>
          <w:rFonts w:ascii="Times New Roman" w:hAnsi="Times New Roman" w:cs="Times New Roman"/>
          <w:b/>
          <w:sz w:val="24"/>
          <w:szCs w:val="24"/>
        </w:rPr>
      </w:pPr>
      <w:r w:rsidRPr="00ED21EB">
        <w:rPr>
          <w:rFonts w:ascii="Times New Roman" w:hAnsi="Times New Roman" w:cs="Times New Roman"/>
          <w:b/>
          <w:sz w:val="24"/>
          <w:szCs w:val="24"/>
        </w:rPr>
        <w:t>3.9 Uji Hipotesis</w:t>
      </w:r>
    </w:p>
    <w:p w14:paraId="7C871068" w14:textId="13CFA8E1" w:rsidR="00ED21EB" w:rsidRPr="00ED21EB" w:rsidRDefault="00FF476F" w:rsidP="00ED21EB">
      <w:pPr>
        <w:spacing w:after="0" w:line="360" w:lineRule="auto"/>
        <w:ind w:left="284" w:firstLine="436"/>
        <w:jc w:val="both"/>
        <w:rPr>
          <w:rFonts w:ascii="Times New Roman" w:hAnsi="Times New Roman" w:cs="Times New Roman"/>
          <w:sz w:val="24"/>
          <w:szCs w:val="24"/>
        </w:rPr>
      </w:pPr>
      <w:r w:rsidRPr="00FF476F">
        <w:rPr>
          <w:rFonts w:ascii="Times New Roman" w:hAnsi="Times New Roman" w:cs="Times New Roman"/>
          <w:sz w:val="24"/>
          <w:szCs w:val="24"/>
        </w:rPr>
        <w:t>Untuk menilai kekuatan pengaruh variabel independen terhadap variabel dependen, dilakukan pengujian hipotesis yang menggunakan data sampel untuk menguji parameter dalam populasi. Pengujian tersebut termasuk uji signifikansi parsial (uji t), uji anova (uji f) dan uji koefisien determinasi (R2).</w:t>
      </w:r>
    </w:p>
    <w:p w14:paraId="17DB9338" w14:textId="77777777" w:rsidR="008D2D79" w:rsidRPr="008D2D79" w:rsidRDefault="008D2D79" w:rsidP="00000078">
      <w:pPr>
        <w:pStyle w:val="Heading3"/>
      </w:pPr>
      <w:bookmarkStart w:id="55" w:name="_Toc169272016"/>
      <w:r w:rsidRPr="008D2D79">
        <w:t>Uji Signifikansi Parsial (T-test)</w:t>
      </w:r>
      <w:bookmarkEnd w:id="55"/>
    </w:p>
    <w:p w14:paraId="5DAB7826" w14:textId="5BC7CFFA" w:rsidR="00FF476F" w:rsidRDefault="00FF476F" w:rsidP="000951B0">
      <w:pPr>
        <w:spacing w:after="0" w:line="360" w:lineRule="auto"/>
        <w:ind w:left="900" w:firstLine="720"/>
        <w:jc w:val="both"/>
        <w:rPr>
          <w:rFonts w:ascii="Times New Roman" w:hAnsi="Times New Roman" w:cs="Times New Roman"/>
          <w:sz w:val="24"/>
          <w:szCs w:val="24"/>
        </w:rPr>
      </w:pPr>
      <w:r w:rsidRPr="00FF476F">
        <w:rPr>
          <w:rFonts w:ascii="Times New Roman" w:hAnsi="Times New Roman" w:cs="Times New Roman"/>
          <w:sz w:val="24"/>
          <w:szCs w:val="24"/>
        </w:rPr>
        <w:t xml:space="preserve">Uji T adalah alat statistik yang digunakan untuk mengevaluasi secara khusus bagaimana setiap variabel independen memengaruhi variabel dependen. Uji T termasuk dalam kategori uji parametrik, yang memungkinkan asumsi tentang populasi berdasarkan sampel yang diambil. Uji parametrik bertujuan untuk </w:t>
      </w:r>
      <w:r w:rsidRPr="00FF476F">
        <w:rPr>
          <w:rFonts w:ascii="Times New Roman" w:hAnsi="Times New Roman" w:cs="Times New Roman"/>
          <w:sz w:val="24"/>
          <w:szCs w:val="24"/>
        </w:rPr>
        <w:lastRenderedPageBreak/>
        <w:t>membandingkan rata-rata sampel dengan rata-rata yang diharapkan dari distribusi normal.</w:t>
      </w:r>
      <w:r w:rsidR="00CA086A">
        <w:rPr>
          <w:rStyle w:val="FootnoteReference"/>
          <w:rFonts w:ascii="Times New Roman" w:hAnsi="Times New Roman" w:cs="Times New Roman"/>
          <w:sz w:val="24"/>
          <w:szCs w:val="24"/>
        </w:rPr>
        <w:footnoteReference w:id="113"/>
      </w:r>
    </w:p>
    <w:p w14:paraId="162D3B79" w14:textId="77777777" w:rsidR="001F46F7" w:rsidRPr="001F46F7" w:rsidRDefault="001F46F7" w:rsidP="00000078">
      <w:pPr>
        <w:pStyle w:val="Heading3"/>
      </w:pPr>
      <w:bookmarkStart w:id="56" w:name="_Toc169272017"/>
      <w:r w:rsidRPr="001F46F7">
        <w:t>Uji  R</w:t>
      </w:r>
      <w:r w:rsidRPr="001F46F7">
        <w:rPr>
          <w:vertAlign w:val="superscript"/>
        </w:rPr>
        <w:t>2</w:t>
      </w:r>
      <w:r w:rsidRPr="001F46F7">
        <w:t>(Koefisien Determinan)</w:t>
      </w:r>
      <w:bookmarkEnd w:id="56"/>
    </w:p>
    <w:p w14:paraId="3EB2764E" w14:textId="5340BF1E" w:rsidR="00FF476F" w:rsidRDefault="00311BFF" w:rsidP="000951B0">
      <w:pPr>
        <w:spacing w:after="0" w:line="360" w:lineRule="auto"/>
        <w:ind w:left="900" w:firstLine="720"/>
        <w:jc w:val="both"/>
        <w:rPr>
          <w:rFonts w:ascii="Times New Roman" w:hAnsi="Times New Roman" w:cs="Times New Roman"/>
          <w:sz w:val="24"/>
          <w:szCs w:val="24"/>
        </w:rPr>
      </w:pPr>
      <w:r w:rsidRPr="00311BFF">
        <w:rPr>
          <w:rFonts w:ascii="Times New Roman" w:hAnsi="Times New Roman" w:cs="Times New Roman"/>
          <w:sz w:val="24"/>
          <w:szCs w:val="24"/>
        </w:rPr>
        <w:t>Pengujian koefisien determinasi melibatkan kemampuan variabel independen untuk memengaruhi variabel dependen. Ini digunakan untuk mengevaluasi seberapa besar dan pentingnya kontribusi variabel independen terhadap variabel dependen. Koefisien determinasi memiliki nilai antara 0 dan 1. Nilai yang rendah menunjukkan kemampuan yang terbatas dari variabel independen dalam menjelaskan variabel dependen. Sebaliknya, nilai yang mendekati 1 menunjukkan kemampuan yang besar dari variabel independen dala</w:t>
      </w:r>
      <w:r>
        <w:rPr>
          <w:rFonts w:ascii="Times New Roman" w:hAnsi="Times New Roman" w:cs="Times New Roman"/>
          <w:sz w:val="24"/>
          <w:szCs w:val="24"/>
        </w:rPr>
        <w:t>m menjelaskan variabel dependen</w:t>
      </w:r>
      <w:r w:rsidR="001F46F7">
        <w:rPr>
          <w:rFonts w:ascii="Times New Roman" w:hAnsi="Times New Roman" w:cs="Times New Roman"/>
          <w:sz w:val="24"/>
          <w:szCs w:val="24"/>
        </w:rPr>
        <w:t>.</w:t>
      </w:r>
      <w:r w:rsidR="00DE500E">
        <w:rPr>
          <w:rStyle w:val="FootnoteReference"/>
          <w:rFonts w:ascii="Times New Roman" w:hAnsi="Times New Roman" w:cs="Times New Roman"/>
          <w:sz w:val="24"/>
          <w:szCs w:val="24"/>
        </w:rPr>
        <w:footnoteReference w:id="114"/>
      </w:r>
    </w:p>
    <w:p w14:paraId="5F7152BE" w14:textId="77777777" w:rsidR="00FF476F" w:rsidRDefault="00FF476F" w:rsidP="000951B0">
      <w:pPr>
        <w:spacing w:after="0" w:line="360" w:lineRule="auto"/>
        <w:jc w:val="both"/>
        <w:rPr>
          <w:rFonts w:ascii="Times New Roman" w:hAnsi="Times New Roman" w:cs="Times New Roman"/>
          <w:sz w:val="24"/>
          <w:szCs w:val="24"/>
        </w:rPr>
      </w:pPr>
    </w:p>
    <w:p w14:paraId="2FE06D83" w14:textId="77777777" w:rsidR="000951B0" w:rsidRDefault="00C4385E" w:rsidP="000951B0">
      <w:pPr>
        <w:pStyle w:val="Heading1"/>
        <w:numPr>
          <w:ilvl w:val="0"/>
          <w:numId w:val="0"/>
        </w:numPr>
        <w:tabs>
          <w:tab w:val="left" w:pos="4395"/>
        </w:tabs>
        <w:ind w:left="4047" w:hanging="360"/>
      </w:pPr>
      <w:r>
        <w:br/>
      </w:r>
    </w:p>
    <w:p w14:paraId="63C08749" w14:textId="77777777" w:rsidR="000951B0" w:rsidRDefault="000951B0">
      <w:pPr>
        <w:rPr>
          <w:rFonts w:ascii="Times New Roman" w:eastAsiaTheme="majorEastAsia" w:hAnsi="Times New Roman" w:cstheme="majorBidi"/>
          <w:b/>
          <w:color w:val="000000" w:themeColor="text1"/>
          <w:sz w:val="24"/>
          <w:szCs w:val="32"/>
        </w:rPr>
      </w:pPr>
      <w:r>
        <w:br w:type="page"/>
      </w:r>
    </w:p>
    <w:p w14:paraId="19803D02" w14:textId="4DF6AAF5" w:rsidR="0083418A" w:rsidRDefault="000951B0" w:rsidP="00C4385E">
      <w:pPr>
        <w:pStyle w:val="Heading1"/>
        <w:tabs>
          <w:tab w:val="left" w:pos="4395"/>
        </w:tabs>
        <w:ind w:left="142"/>
        <w:jc w:val="center"/>
      </w:pPr>
      <w:r>
        <w:lastRenderedPageBreak/>
        <w:br/>
      </w:r>
      <w:bookmarkStart w:id="57" w:name="_Toc169272018"/>
      <w:r w:rsidR="00C4385E">
        <w:t>HASIL DAN PEMBAHASAN</w:t>
      </w:r>
      <w:bookmarkEnd w:id="57"/>
    </w:p>
    <w:p w14:paraId="67B14479" w14:textId="77777777" w:rsidR="00D142F0" w:rsidRPr="00D142F0" w:rsidRDefault="00D142F0" w:rsidP="00C26604">
      <w:pPr>
        <w:pStyle w:val="Heading2"/>
        <w:ind w:left="284"/>
      </w:pPr>
      <w:bookmarkStart w:id="58" w:name="_Toc169272019"/>
      <w:r w:rsidRPr="00D142F0">
        <w:t>Deskripsi Responden</w:t>
      </w:r>
      <w:bookmarkEnd w:id="58"/>
    </w:p>
    <w:p w14:paraId="169CD27E" w14:textId="44A53823" w:rsidR="0046390B" w:rsidRDefault="0046390B" w:rsidP="00C26604">
      <w:pPr>
        <w:spacing w:after="0" w:line="360" w:lineRule="auto"/>
        <w:ind w:left="284" w:firstLine="720"/>
        <w:jc w:val="both"/>
        <w:rPr>
          <w:rFonts w:ascii="Times New Roman" w:hAnsi="Times New Roman" w:cs="Times New Roman"/>
          <w:sz w:val="24"/>
          <w:szCs w:val="24"/>
        </w:rPr>
      </w:pPr>
      <w:r w:rsidRPr="0046390B">
        <w:rPr>
          <w:rFonts w:ascii="Times New Roman" w:hAnsi="Times New Roman" w:cs="Times New Roman"/>
          <w:sz w:val="24"/>
          <w:szCs w:val="24"/>
        </w:rPr>
        <w:t xml:space="preserve">Responden pada penelitian ini adalah Generasi Z pengguna </w:t>
      </w:r>
      <w:r w:rsidR="008B151F" w:rsidRPr="008B151F">
        <w:rPr>
          <w:rFonts w:ascii="Times New Roman" w:hAnsi="Times New Roman" w:cs="Times New Roman"/>
          <w:i/>
          <w:sz w:val="24"/>
          <w:szCs w:val="24"/>
        </w:rPr>
        <w:t xml:space="preserve">e-commerce </w:t>
      </w:r>
      <w:r w:rsidRPr="0046390B">
        <w:rPr>
          <w:rFonts w:ascii="Times New Roman" w:hAnsi="Times New Roman" w:cs="Times New Roman"/>
          <w:sz w:val="24"/>
          <w:szCs w:val="24"/>
        </w:rPr>
        <w:t xml:space="preserve"> Shopee di Kota Semarang</w:t>
      </w:r>
      <w:r>
        <w:rPr>
          <w:rFonts w:ascii="Times New Roman" w:hAnsi="Times New Roman" w:cs="Times New Roman"/>
          <w:sz w:val="24"/>
          <w:szCs w:val="24"/>
        </w:rPr>
        <w:t xml:space="preserve">. Dalam melakukan pengambilan data ini menggunakan metode kuesioner yang kemudian didapat identitas responden yang perlu disajikan untuk mendapatkan informasi tambahan guna memahami hasil penelitian. </w:t>
      </w:r>
      <w:r w:rsidR="00694A38">
        <w:rPr>
          <w:rFonts w:ascii="Times New Roman" w:hAnsi="Times New Roman" w:cs="Times New Roman"/>
          <w:sz w:val="24"/>
          <w:szCs w:val="24"/>
        </w:rPr>
        <w:t xml:space="preserve">Dalam hal ini akan peneliti jabarkan </w:t>
      </w:r>
      <w:r w:rsidR="00DC1899">
        <w:rPr>
          <w:rFonts w:ascii="Times New Roman" w:hAnsi="Times New Roman" w:cs="Times New Roman"/>
          <w:sz w:val="24"/>
          <w:szCs w:val="24"/>
        </w:rPr>
        <w:t>identitas responden sebagai berikut:</w:t>
      </w:r>
    </w:p>
    <w:p w14:paraId="1943DAE8" w14:textId="77777777" w:rsidR="000F639D" w:rsidRDefault="00DC1899" w:rsidP="00000078">
      <w:pPr>
        <w:pStyle w:val="Heading3"/>
      </w:pPr>
      <w:bookmarkStart w:id="59" w:name="_Toc169272020"/>
      <w:r w:rsidRPr="00DC1899">
        <w:t>Deskripsi Resp</w:t>
      </w:r>
      <w:r w:rsidR="00C4385E">
        <w:t>onden Berdasarkan Jenis Kelamin</w:t>
      </w:r>
      <w:bookmarkEnd w:id="59"/>
    </w:p>
    <w:p w14:paraId="5B31B36C" w14:textId="77777777" w:rsidR="00DC1899" w:rsidRDefault="00DC1899" w:rsidP="000951B0">
      <w:pPr>
        <w:spacing w:after="0" w:line="360" w:lineRule="auto"/>
        <w:ind w:left="900" w:firstLine="720"/>
        <w:jc w:val="both"/>
        <w:rPr>
          <w:rFonts w:ascii="Times New Roman" w:hAnsi="Times New Roman" w:cs="Times New Roman"/>
          <w:sz w:val="24"/>
          <w:szCs w:val="24"/>
        </w:rPr>
      </w:pPr>
      <w:r w:rsidRPr="00DC1899">
        <w:rPr>
          <w:rFonts w:ascii="Times New Roman" w:hAnsi="Times New Roman" w:cs="Times New Roman"/>
          <w:sz w:val="24"/>
          <w:szCs w:val="24"/>
        </w:rPr>
        <w:t xml:space="preserve">Berikut ini adalah data deskripsi responden berdasarkan jenis kelamin, yang terbagi menjadi dua kelompok jenis kelamin, yaitu kelompok jenis kelamin laki-laki dan jenis kelamin perempuan yang dapat dilihat pada </w:t>
      </w:r>
      <w:r w:rsidR="0085216A">
        <w:rPr>
          <w:rFonts w:ascii="Times New Roman" w:hAnsi="Times New Roman" w:cs="Times New Roman"/>
          <w:sz w:val="24"/>
          <w:szCs w:val="24"/>
        </w:rPr>
        <w:t>tabel</w:t>
      </w:r>
      <w:r w:rsidRPr="00DC1899">
        <w:rPr>
          <w:rFonts w:ascii="Times New Roman" w:hAnsi="Times New Roman" w:cs="Times New Roman"/>
          <w:sz w:val="24"/>
          <w:szCs w:val="24"/>
        </w:rPr>
        <w:t xml:space="preserve"> berikut:</w:t>
      </w:r>
    </w:p>
    <w:p w14:paraId="1CBD1878" w14:textId="77777777" w:rsidR="00CA5BEB" w:rsidRPr="00CA5BEB" w:rsidRDefault="00CA5BEB" w:rsidP="00CA5BEB">
      <w:pPr>
        <w:spacing w:after="0" w:line="240" w:lineRule="auto"/>
        <w:ind w:firstLine="720"/>
        <w:jc w:val="center"/>
        <w:rPr>
          <w:rFonts w:ascii="Times New Roman" w:hAnsi="Times New Roman" w:cs="Times New Roman"/>
          <w:sz w:val="24"/>
          <w:szCs w:val="24"/>
        </w:rPr>
      </w:pPr>
      <w:r w:rsidRPr="00CA5BEB">
        <w:rPr>
          <w:rFonts w:ascii="Times New Roman" w:hAnsi="Times New Roman" w:cs="Times New Roman"/>
          <w:sz w:val="24"/>
          <w:szCs w:val="24"/>
        </w:rPr>
        <w:t>Tabel 4.1</w:t>
      </w:r>
    </w:p>
    <w:p w14:paraId="1D606C18" w14:textId="77777777" w:rsidR="00CA5BEB" w:rsidRPr="00CA5BEB" w:rsidRDefault="00BC20B0" w:rsidP="00CA5BEB">
      <w:pPr>
        <w:spacing w:line="240" w:lineRule="auto"/>
        <w:ind w:firstLine="720"/>
        <w:jc w:val="center"/>
        <w:rPr>
          <w:rFonts w:ascii="Times New Roman" w:hAnsi="Times New Roman" w:cs="Times New Roman"/>
          <w:sz w:val="24"/>
          <w:szCs w:val="24"/>
        </w:rPr>
      </w:pPr>
      <w:r>
        <w:rPr>
          <w:rFonts w:ascii="Times New Roman" w:hAnsi="Times New Roman" w:cs="Times New Roman"/>
          <w:sz w:val="24"/>
          <w:szCs w:val="24"/>
        </w:rPr>
        <w:t>Jenis</w:t>
      </w:r>
      <w:r w:rsidR="00CA5BEB" w:rsidRPr="00CA5BEB">
        <w:rPr>
          <w:rFonts w:ascii="Times New Roman" w:hAnsi="Times New Roman" w:cs="Times New Roman"/>
          <w:sz w:val="24"/>
          <w:szCs w:val="24"/>
        </w:rPr>
        <w:t xml:space="preserve"> Kelamin Responden</w:t>
      </w:r>
    </w:p>
    <w:tbl>
      <w:tblPr>
        <w:tblW w:w="0" w:type="auto"/>
        <w:tblInd w:w="1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126"/>
        <w:gridCol w:w="1985"/>
      </w:tblGrid>
      <w:tr w:rsidR="004E27EE" w14:paraId="3CD9101E" w14:textId="77777777" w:rsidTr="002878A7">
        <w:tc>
          <w:tcPr>
            <w:tcW w:w="1980" w:type="dxa"/>
          </w:tcPr>
          <w:p w14:paraId="171F868D" w14:textId="77777777" w:rsidR="004E27EE" w:rsidRDefault="00344331" w:rsidP="006A1F7D">
            <w:pPr>
              <w:spacing w:line="360" w:lineRule="auto"/>
              <w:jc w:val="center"/>
              <w:rPr>
                <w:rFonts w:ascii="Times New Roman" w:hAnsi="Times New Roman" w:cs="Times New Roman"/>
                <w:sz w:val="24"/>
                <w:szCs w:val="24"/>
              </w:rPr>
            </w:pPr>
            <w:r>
              <w:rPr>
                <w:rFonts w:ascii="Times New Roman" w:hAnsi="Times New Roman" w:cs="Times New Roman"/>
                <w:sz w:val="24"/>
                <w:szCs w:val="24"/>
              </w:rPr>
              <w:t>Jenis</w:t>
            </w:r>
            <w:r w:rsidRPr="00344331">
              <w:rPr>
                <w:rFonts w:ascii="Times New Roman" w:hAnsi="Times New Roman" w:cs="Times New Roman"/>
                <w:color w:val="FFFFFF" w:themeColor="background1"/>
                <w:sz w:val="24"/>
                <w:szCs w:val="24"/>
              </w:rPr>
              <w:t>i</w:t>
            </w:r>
            <w:r w:rsidR="004E27EE">
              <w:rPr>
                <w:rFonts w:ascii="Times New Roman" w:hAnsi="Times New Roman" w:cs="Times New Roman"/>
                <w:sz w:val="24"/>
                <w:szCs w:val="24"/>
              </w:rPr>
              <w:t>Kelamin</w:t>
            </w:r>
            <w:r w:rsidRPr="00344331">
              <w:rPr>
                <w:rFonts w:ascii="Times New Roman" w:hAnsi="Times New Roman" w:cs="Times New Roman"/>
                <w:color w:val="FFFFFF" w:themeColor="background1"/>
                <w:sz w:val="24"/>
                <w:szCs w:val="24"/>
              </w:rPr>
              <w:t>n</w:t>
            </w:r>
          </w:p>
        </w:tc>
        <w:tc>
          <w:tcPr>
            <w:tcW w:w="2126" w:type="dxa"/>
          </w:tcPr>
          <w:p w14:paraId="2F797AAF" w14:textId="77777777" w:rsidR="004E27EE" w:rsidRDefault="00344331" w:rsidP="006A1F7D">
            <w:pPr>
              <w:spacing w:line="360" w:lineRule="auto"/>
              <w:jc w:val="center"/>
              <w:rPr>
                <w:rFonts w:ascii="Times New Roman" w:hAnsi="Times New Roman" w:cs="Times New Roman"/>
                <w:sz w:val="24"/>
                <w:szCs w:val="24"/>
              </w:rPr>
            </w:pPr>
            <w:r>
              <w:rPr>
                <w:rFonts w:ascii="Times New Roman" w:hAnsi="Times New Roman" w:cs="Times New Roman"/>
                <w:sz w:val="24"/>
                <w:szCs w:val="24"/>
              </w:rPr>
              <w:t>Jumlah</w:t>
            </w:r>
            <w:r w:rsidRPr="00344331">
              <w:rPr>
                <w:rFonts w:ascii="Times New Roman" w:hAnsi="Times New Roman" w:cs="Times New Roman"/>
                <w:color w:val="FFFFFF" w:themeColor="background1"/>
                <w:sz w:val="24"/>
                <w:szCs w:val="24"/>
              </w:rPr>
              <w:t>i</w:t>
            </w:r>
            <w:r w:rsidR="004E27EE">
              <w:rPr>
                <w:rFonts w:ascii="Times New Roman" w:hAnsi="Times New Roman" w:cs="Times New Roman"/>
                <w:sz w:val="24"/>
                <w:szCs w:val="24"/>
              </w:rPr>
              <w:t>Responden</w:t>
            </w:r>
          </w:p>
        </w:tc>
        <w:tc>
          <w:tcPr>
            <w:tcW w:w="1985" w:type="dxa"/>
          </w:tcPr>
          <w:p w14:paraId="62644C89" w14:textId="77777777" w:rsidR="004E27EE" w:rsidRDefault="006A1F7D" w:rsidP="006A1F7D">
            <w:pPr>
              <w:spacing w:line="360" w:lineRule="auto"/>
              <w:jc w:val="center"/>
              <w:rPr>
                <w:rFonts w:ascii="Times New Roman" w:hAnsi="Times New Roman" w:cs="Times New Roman"/>
                <w:sz w:val="24"/>
                <w:szCs w:val="24"/>
              </w:rPr>
            </w:pPr>
            <w:r>
              <w:rPr>
                <w:rFonts w:ascii="Times New Roman" w:hAnsi="Times New Roman" w:cs="Times New Roman"/>
                <w:sz w:val="24"/>
                <w:szCs w:val="24"/>
              </w:rPr>
              <w:t>Persentase%</w:t>
            </w:r>
            <w:r w:rsidR="00344331" w:rsidRPr="00344331">
              <w:rPr>
                <w:rFonts w:ascii="Times New Roman" w:hAnsi="Times New Roman" w:cs="Times New Roman"/>
                <w:color w:val="FFFFFF" w:themeColor="background1"/>
                <w:sz w:val="24"/>
                <w:szCs w:val="24"/>
              </w:rPr>
              <w:t>n</w:t>
            </w:r>
          </w:p>
        </w:tc>
      </w:tr>
      <w:tr w:rsidR="004E27EE" w14:paraId="2234EB47" w14:textId="77777777" w:rsidTr="002878A7">
        <w:tc>
          <w:tcPr>
            <w:tcW w:w="1980" w:type="dxa"/>
          </w:tcPr>
          <w:p w14:paraId="6E4C1B66" w14:textId="77777777" w:rsidR="004E27EE" w:rsidRDefault="006A1F7D" w:rsidP="000F639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2126" w:type="dxa"/>
          </w:tcPr>
          <w:p w14:paraId="78C40359" w14:textId="77777777" w:rsidR="004E27EE" w:rsidRDefault="006A1F7D" w:rsidP="000F639D">
            <w:pPr>
              <w:spacing w:line="360"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1985" w:type="dxa"/>
          </w:tcPr>
          <w:p w14:paraId="12C171BC" w14:textId="77777777" w:rsidR="004E27EE" w:rsidRDefault="006A1F7D" w:rsidP="000F639D">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r w:rsidR="00D81273">
              <w:rPr>
                <w:rFonts w:ascii="Times New Roman" w:hAnsi="Times New Roman" w:cs="Times New Roman"/>
                <w:sz w:val="24"/>
                <w:szCs w:val="24"/>
              </w:rPr>
              <w:t xml:space="preserve"> </w:t>
            </w:r>
            <w:r>
              <w:rPr>
                <w:rFonts w:ascii="Times New Roman" w:hAnsi="Times New Roman" w:cs="Times New Roman"/>
                <w:sz w:val="24"/>
                <w:szCs w:val="24"/>
              </w:rPr>
              <w:t>%</w:t>
            </w:r>
          </w:p>
        </w:tc>
      </w:tr>
      <w:tr w:rsidR="004E27EE" w14:paraId="5FFC72F7" w14:textId="77777777" w:rsidTr="002878A7">
        <w:tc>
          <w:tcPr>
            <w:tcW w:w="1980" w:type="dxa"/>
          </w:tcPr>
          <w:p w14:paraId="6332BC30" w14:textId="77777777" w:rsidR="004E27EE" w:rsidRDefault="006A1F7D" w:rsidP="000F639D">
            <w:pPr>
              <w:spacing w:line="360" w:lineRule="auto"/>
              <w:jc w:val="both"/>
              <w:rPr>
                <w:rFonts w:ascii="Times New Roman" w:hAnsi="Times New Roman" w:cs="Times New Roman"/>
                <w:sz w:val="24"/>
                <w:szCs w:val="24"/>
              </w:rPr>
            </w:pPr>
            <w:r>
              <w:rPr>
                <w:rFonts w:ascii="Times New Roman" w:hAnsi="Times New Roman" w:cs="Times New Roman"/>
                <w:sz w:val="24"/>
                <w:szCs w:val="24"/>
              </w:rPr>
              <w:t>Perempuan</w:t>
            </w:r>
          </w:p>
        </w:tc>
        <w:tc>
          <w:tcPr>
            <w:tcW w:w="2126" w:type="dxa"/>
          </w:tcPr>
          <w:p w14:paraId="2C6A5C86" w14:textId="77777777" w:rsidR="004E27EE" w:rsidRDefault="006A1F7D" w:rsidP="000F639D">
            <w:pPr>
              <w:spacing w:line="360" w:lineRule="auto"/>
              <w:jc w:val="both"/>
              <w:rPr>
                <w:rFonts w:ascii="Times New Roman" w:hAnsi="Times New Roman" w:cs="Times New Roman"/>
                <w:sz w:val="24"/>
                <w:szCs w:val="24"/>
              </w:rPr>
            </w:pPr>
            <w:r>
              <w:rPr>
                <w:rFonts w:ascii="Times New Roman" w:hAnsi="Times New Roman" w:cs="Times New Roman"/>
                <w:sz w:val="24"/>
                <w:szCs w:val="24"/>
              </w:rPr>
              <w:t>57</w:t>
            </w:r>
          </w:p>
        </w:tc>
        <w:tc>
          <w:tcPr>
            <w:tcW w:w="1985" w:type="dxa"/>
          </w:tcPr>
          <w:p w14:paraId="076C476A" w14:textId="77777777" w:rsidR="004E27EE" w:rsidRDefault="006A1F7D" w:rsidP="000F639D">
            <w:pPr>
              <w:spacing w:line="360" w:lineRule="auto"/>
              <w:jc w:val="both"/>
              <w:rPr>
                <w:rFonts w:ascii="Times New Roman" w:hAnsi="Times New Roman" w:cs="Times New Roman"/>
                <w:sz w:val="24"/>
                <w:szCs w:val="24"/>
              </w:rPr>
            </w:pPr>
            <w:r>
              <w:rPr>
                <w:rFonts w:ascii="Times New Roman" w:hAnsi="Times New Roman" w:cs="Times New Roman"/>
                <w:sz w:val="24"/>
                <w:szCs w:val="24"/>
              </w:rPr>
              <w:t>59</w:t>
            </w:r>
            <w:r w:rsidR="00D81273">
              <w:rPr>
                <w:rFonts w:ascii="Times New Roman" w:hAnsi="Times New Roman" w:cs="Times New Roman"/>
                <w:sz w:val="24"/>
                <w:szCs w:val="24"/>
              </w:rPr>
              <w:t xml:space="preserve"> </w:t>
            </w:r>
            <w:r>
              <w:rPr>
                <w:rFonts w:ascii="Times New Roman" w:hAnsi="Times New Roman" w:cs="Times New Roman"/>
                <w:sz w:val="24"/>
                <w:szCs w:val="24"/>
              </w:rPr>
              <w:t>%</w:t>
            </w:r>
          </w:p>
        </w:tc>
      </w:tr>
      <w:tr w:rsidR="006A1F7D" w14:paraId="7CB1A8DC" w14:textId="77777777" w:rsidTr="002878A7">
        <w:tc>
          <w:tcPr>
            <w:tcW w:w="1980" w:type="dxa"/>
          </w:tcPr>
          <w:p w14:paraId="72D3562D" w14:textId="77777777" w:rsidR="006A1F7D" w:rsidRDefault="006A1F7D" w:rsidP="000F639D">
            <w:pPr>
              <w:spacing w:line="360" w:lineRule="auto"/>
              <w:jc w:val="both"/>
              <w:rPr>
                <w:rFonts w:ascii="Times New Roman" w:hAnsi="Times New Roman" w:cs="Times New Roman"/>
                <w:sz w:val="24"/>
                <w:szCs w:val="24"/>
              </w:rPr>
            </w:pPr>
            <w:r>
              <w:rPr>
                <w:rFonts w:ascii="Times New Roman" w:hAnsi="Times New Roman" w:cs="Times New Roman"/>
                <w:sz w:val="24"/>
                <w:szCs w:val="24"/>
              </w:rPr>
              <w:t>Jumlah</w:t>
            </w:r>
          </w:p>
        </w:tc>
        <w:tc>
          <w:tcPr>
            <w:tcW w:w="2126" w:type="dxa"/>
          </w:tcPr>
          <w:p w14:paraId="309E047E" w14:textId="77777777" w:rsidR="006A1F7D" w:rsidRDefault="006A1F7D" w:rsidP="000F639D">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c>
          <w:tcPr>
            <w:tcW w:w="1985" w:type="dxa"/>
          </w:tcPr>
          <w:p w14:paraId="391F3143" w14:textId="77777777" w:rsidR="006A1F7D" w:rsidRDefault="006A1F7D" w:rsidP="000F639D">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r w:rsidR="00D81273">
              <w:rPr>
                <w:rFonts w:ascii="Times New Roman" w:hAnsi="Times New Roman" w:cs="Times New Roman"/>
                <w:sz w:val="24"/>
                <w:szCs w:val="24"/>
              </w:rPr>
              <w:t xml:space="preserve"> </w:t>
            </w:r>
            <w:r>
              <w:rPr>
                <w:rFonts w:ascii="Times New Roman" w:hAnsi="Times New Roman" w:cs="Times New Roman"/>
                <w:sz w:val="24"/>
                <w:szCs w:val="24"/>
              </w:rPr>
              <w:t>%</w:t>
            </w:r>
          </w:p>
        </w:tc>
      </w:tr>
    </w:tbl>
    <w:p w14:paraId="46A7F1BD" w14:textId="77777777" w:rsidR="00432F7E" w:rsidRDefault="00CA5BEB" w:rsidP="00432F7E">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Sumber : Data Primer</w:t>
      </w:r>
    </w:p>
    <w:p w14:paraId="33F1B634" w14:textId="77777777" w:rsidR="00923F47" w:rsidRDefault="00923F47" w:rsidP="000951B0">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Berdasarkan table 4.1 dapat disimpulkan bahwa jumlah responde</w:t>
      </w:r>
      <w:r w:rsidR="00474A42">
        <w:rPr>
          <w:rFonts w:ascii="Times New Roman" w:hAnsi="Times New Roman" w:cs="Times New Roman"/>
          <w:sz w:val="24"/>
          <w:szCs w:val="24"/>
        </w:rPr>
        <w:t xml:space="preserve">n </w:t>
      </w:r>
      <w:r w:rsidR="00AB1D4C">
        <w:rPr>
          <w:rFonts w:ascii="Times New Roman" w:hAnsi="Times New Roman" w:cs="Times New Roman"/>
          <w:sz w:val="24"/>
          <w:szCs w:val="24"/>
        </w:rPr>
        <w:t xml:space="preserve">pada  penelitian ini </w:t>
      </w:r>
      <w:r w:rsidR="00474A42">
        <w:rPr>
          <w:rFonts w:ascii="Times New Roman" w:hAnsi="Times New Roman" w:cs="Times New Roman"/>
          <w:sz w:val="24"/>
          <w:szCs w:val="24"/>
        </w:rPr>
        <w:t>sebesar 96</w:t>
      </w:r>
      <w:r w:rsidR="00AB1D4C">
        <w:rPr>
          <w:rFonts w:ascii="Times New Roman" w:hAnsi="Times New Roman" w:cs="Times New Roman"/>
          <w:sz w:val="24"/>
          <w:szCs w:val="24"/>
        </w:rPr>
        <w:t xml:space="preserve"> orang responden</w:t>
      </w:r>
      <w:r w:rsidR="00474A42">
        <w:rPr>
          <w:rFonts w:ascii="Times New Roman" w:hAnsi="Times New Roman" w:cs="Times New Roman"/>
          <w:sz w:val="24"/>
          <w:szCs w:val="24"/>
        </w:rPr>
        <w:t>, dengan dominasi responden perempuan sejumlah 57 orang (59%) dan responden laki-laki sejumlah 39 orang (41%)</w:t>
      </w:r>
    </w:p>
    <w:p w14:paraId="5AE7BADC" w14:textId="77777777" w:rsidR="00C4385E" w:rsidRDefault="00396CBC" w:rsidP="00000078">
      <w:pPr>
        <w:pStyle w:val="Heading3"/>
      </w:pPr>
      <w:bookmarkStart w:id="60" w:name="_Toc169272021"/>
      <w:r w:rsidRPr="00BB5774">
        <w:t>Deskr</w:t>
      </w:r>
      <w:r w:rsidR="00C4385E">
        <w:t>ipsi Responden Berdasarkan Usia</w:t>
      </w:r>
      <w:bookmarkEnd w:id="60"/>
    </w:p>
    <w:p w14:paraId="06F87F30" w14:textId="77777777" w:rsidR="0085216A" w:rsidRPr="00C4385E" w:rsidRDefault="0085216A" w:rsidP="000951B0">
      <w:pPr>
        <w:spacing w:after="0" w:line="276" w:lineRule="auto"/>
        <w:ind w:left="720" w:firstLine="720"/>
        <w:jc w:val="both"/>
        <w:rPr>
          <w:rFonts w:ascii="Times New Roman" w:hAnsi="Times New Roman" w:cs="Times New Roman"/>
          <w:b/>
          <w:sz w:val="24"/>
          <w:szCs w:val="24"/>
        </w:rPr>
      </w:pPr>
      <w:r>
        <w:rPr>
          <w:rFonts w:ascii="Times New Roman" w:hAnsi="Times New Roman" w:cs="Times New Roman"/>
          <w:sz w:val="24"/>
          <w:szCs w:val="24"/>
        </w:rPr>
        <w:t xml:space="preserve">Data deskripsi responden berdasarkan usia dapat dilihat pada </w:t>
      </w:r>
      <w:r w:rsidR="00C4385E">
        <w:rPr>
          <w:rFonts w:ascii="Times New Roman" w:hAnsi="Times New Roman" w:cs="Times New Roman"/>
          <w:sz w:val="24"/>
          <w:szCs w:val="24"/>
        </w:rPr>
        <w:t>tab</w:t>
      </w:r>
      <w:r>
        <w:rPr>
          <w:rFonts w:ascii="Times New Roman" w:hAnsi="Times New Roman" w:cs="Times New Roman"/>
          <w:sz w:val="24"/>
          <w:szCs w:val="24"/>
        </w:rPr>
        <w:t>e</w:t>
      </w:r>
      <w:r w:rsidR="00C4385E">
        <w:rPr>
          <w:rFonts w:ascii="Times New Roman" w:hAnsi="Times New Roman" w:cs="Times New Roman"/>
          <w:sz w:val="24"/>
          <w:szCs w:val="24"/>
        </w:rPr>
        <w:t>l berikut ini:</w:t>
      </w:r>
    </w:p>
    <w:p w14:paraId="0634122F" w14:textId="77777777" w:rsidR="0085216A" w:rsidRPr="00CA5BEB" w:rsidRDefault="0085216A" w:rsidP="00C4385E">
      <w:pPr>
        <w:spacing w:after="0" w:line="276" w:lineRule="auto"/>
        <w:ind w:firstLine="720"/>
        <w:jc w:val="center"/>
        <w:rPr>
          <w:rFonts w:ascii="Times New Roman" w:hAnsi="Times New Roman" w:cs="Times New Roman"/>
          <w:sz w:val="24"/>
          <w:szCs w:val="24"/>
        </w:rPr>
      </w:pPr>
      <w:r w:rsidRPr="00CA5BEB">
        <w:rPr>
          <w:rFonts w:ascii="Times New Roman" w:hAnsi="Times New Roman" w:cs="Times New Roman"/>
          <w:sz w:val="24"/>
          <w:szCs w:val="24"/>
        </w:rPr>
        <w:t>Tabel 4.</w:t>
      </w:r>
      <w:r w:rsidR="00BC20B0">
        <w:rPr>
          <w:rFonts w:ascii="Times New Roman" w:hAnsi="Times New Roman" w:cs="Times New Roman"/>
          <w:sz w:val="24"/>
          <w:szCs w:val="24"/>
        </w:rPr>
        <w:t>2</w:t>
      </w:r>
    </w:p>
    <w:p w14:paraId="16AA3BF7" w14:textId="77777777" w:rsidR="0085216A" w:rsidRPr="00CA5BEB" w:rsidRDefault="00BC20B0" w:rsidP="00C4385E">
      <w:pPr>
        <w:spacing w:after="0" w:line="276" w:lineRule="auto"/>
        <w:ind w:firstLine="720"/>
        <w:jc w:val="center"/>
        <w:rPr>
          <w:rFonts w:ascii="Times New Roman" w:hAnsi="Times New Roman" w:cs="Times New Roman"/>
          <w:sz w:val="24"/>
          <w:szCs w:val="24"/>
        </w:rPr>
      </w:pPr>
      <w:r>
        <w:rPr>
          <w:rFonts w:ascii="Times New Roman" w:hAnsi="Times New Roman" w:cs="Times New Roman"/>
          <w:sz w:val="24"/>
          <w:szCs w:val="24"/>
        </w:rPr>
        <w:t>Jenis Usia</w:t>
      </w:r>
      <w:r w:rsidR="0085216A" w:rsidRPr="00CA5BEB">
        <w:rPr>
          <w:rFonts w:ascii="Times New Roman" w:hAnsi="Times New Roman" w:cs="Times New Roman"/>
          <w:sz w:val="24"/>
          <w:szCs w:val="24"/>
        </w:rPr>
        <w:t xml:space="preserve"> Responden</w:t>
      </w:r>
    </w:p>
    <w:tbl>
      <w:tblPr>
        <w:tblW w:w="0" w:type="auto"/>
        <w:tblInd w:w="1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126"/>
        <w:gridCol w:w="1985"/>
      </w:tblGrid>
      <w:tr w:rsidR="0085216A" w14:paraId="5B1CEED2" w14:textId="77777777" w:rsidTr="002878A7">
        <w:tc>
          <w:tcPr>
            <w:tcW w:w="1980" w:type="dxa"/>
          </w:tcPr>
          <w:p w14:paraId="1BCB30A0" w14:textId="77777777" w:rsidR="0085216A" w:rsidRDefault="0085216A" w:rsidP="0062684B">
            <w:pPr>
              <w:spacing w:line="360" w:lineRule="auto"/>
              <w:jc w:val="center"/>
              <w:rPr>
                <w:rFonts w:ascii="Times New Roman" w:hAnsi="Times New Roman" w:cs="Times New Roman"/>
                <w:sz w:val="24"/>
                <w:szCs w:val="24"/>
              </w:rPr>
            </w:pPr>
            <w:r>
              <w:rPr>
                <w:rFonts w:ascii="Times New Roman" w:hAnsi="Times New Roman" w:cs="Times New Roman"/>
                <w:sz w:val="24"/>
                <w:szCs w:val="24"/>
              </w:rPr>
              <w:t>Usia</w:t>
            </w:r>
          </w:p>
        </w:tc>
        <w:tc>
          <w:tcPr>
            <w:tcW w:w="2126" w:type="dxa"/>
          </w:tcPr>
          <w:p w14:paraId="5D151EF3" w14:textId="77777777" w:rsidR="0085216A" w:rsidRDefault="0085216A" w:rsidP="0062684B">
            <w:pPr>
              <w:spacing w:line="360" w:lineRule="auto"/>
              <w:jc w:val="center"/>
              <w:rPr>
                <w:rFonts w:ascii="Times New Roman" w:hAnsi="Times New Roman" w:cs="Times New Roman"/>
                <w:sz w:val="24"/>
                <w:szCs w:val="24"/>
              </w:rPr>
            </w:pPr>
            <w:r>
              <w:rPr>
                <w:rFonts w:ascii="Times New Roman" w:hAnsi="Times New Roman" w:cs="Times New Roman"/>
                <w:sz w:val="24"/>
                <w:szCs w:val="24"/>
              </w:rPr>
              <w:t>Jumlah Responden</w:t>
            </w:r>
          </w:p>
        </w:tc>
        <w:tc>
          <w:tcPr>
            <w:tcW w:w="1985" w:type="dxa"/>
          </w:tcPr>
          <w:p w14:paraId="0E512C4B" w14:textId="77777777" w:rsidR="0085216A" w:rsidRDefault="0085216A" w:rsidP="0062684B">
            <w:pPr>
              <w:spacing w:line="360" w:lineRule="auto"/>
              <w:jc w:val="center"/>
              <w:rPr>
                <w:rFonts w:ascii="Times New Roman" w:hAnsi="Times New Roman" w:cs="Times New Roman"/>
                <w:sz w:val="24"/>
                <w:szCs w:val="24"/>
              </w:rPr>
            </w:pPr>
            <w:r>
              <w:rPr>
                <w:rFonts w:ascii="Times New Roman" w:hAnsi="Times New Roman" w:cs="Times New Roman"/>
                <w:sz w:val="24"/>
                <w:szCs w:val="24"/>
              </w:rPr>
              <w:t>Persentase%</w:t>
            </w:r>
          </w:p>
        </w:tc>
      </w:tr>
      <w:tr w:rsidR="0085216A" w14:paraId="2B679CE6" w14:textId="77777777" w:rsidTr="002878A7">
        <w:tc>
          <w:tcPr>
            <w:tcW w:w="1980" w:type="dxa"/>
          </w:tcPr>
          <w:p w14:paraId="0002C343" w14:textId="77777777" w:rsidR="0085216A" w:rsidRDefault="0085216A"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20 Tahun</w:t>
            </w:r>
          </w:p>
        </w:tc>
        <w:tc>
          <w:tcPr>
            <w:tcW w:w="2126" w:type="dxa"/>
          </w:tcPr>
          <w:p w14:paraId="05099412" w14:textId="77777777" w:rsidR="0085216A" w:rsidRDefault="006B3A5B"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985" w:type="dxa"/>
          </w:tcPr>
          <w:p w14:paraId="5B8228E4" w14:textId="77777777" w:rsidR="0085216A" w:rsidRDefault="0088051D"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00D81273">
              <w:rPr>
                <w:rFonts w:ascii="Times New Roman" w:hAnsi="Times New Roman" w:cs="Times New Roman"/>
                <w:sz w:val="24"/>
                <w:szCs w:val="24"/>
              </w:rPr>
              <w:t>%</w:t>
            </w:r>
          </w:p>
        </w:tc>
      </w:tr>
      <w:tr w:rsidR="0085216A" w14:paraId="57C7A7BC" w14:textId="77777777" w:rsidTr="002878A7">
        <w:tc>
          <w:tcPr>
            <w:tcW w:w="1980" w:type="dxa"/>
          </w:tcPr>
          <w:p w14:paraId="40FAFDC5" w14:textId="77777777" w:rsidR="0085216A" w:rsidRDefault="0085216A"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21 Tahun</w:t>
            </w:r>
          </w:p>
        </w:tc>
        <w:tc>
          <w:tcPr>
            <w:tcW w:w="2126" w:type="dxa"/>
          </w:tcPr>
          <w:p w14:paraId="77E63CB7" w14:textId="77777777" w:rsidR="0085216A" w:rsidRDefault="004E01B2"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1985" w:type="dxa"/>
          </w:tcPr>
          <w:p w14:paraId="56B423A0" w14:textId="77777777" w:rsidR="0085216A" w:rsidRDefault="0088051D"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r w:rsidR="009F7D85">
              <w:rPr>
                <w:rFonts w:ascii="Times New Roman" w:hAnsi="Times New Roman" w:cs="Times New Roman"/>
                <w:sz w:val="24"/>
                <w:szCs w:val="24"/>
              </w:rPr>
              <w:t xml:space="preserve"> </w:t>
            </w:r>
            <w:r w:rsidR="00D81273">
              <w:rPr>
                <w:rFonts w:ascii="Times New Roman" w:hAnsi="Times New Roman" w:cs="Times New Roman"/>
                <w:sz w:val="24"/>
                <w:szCs w:val="24"/>
              </w:rPr>
              <w:t xml:space="preserve"> %</w:t>
            </w:r>
          </w:p>
        </w:tc>
      </w:tr>
      <w:tr w:rsidR="0085216A" w14:paraId="06C9310C" w14:textId="77777777" w:rsidTr="002878A7">
        <w:tc>
          <w:tcPr>
            <w:tcW w:w="1980" w:type="dxa"/>
          </w:tcPr>
          <w:p w14:paraId="217AC5BE" w14:textId="77777777" w:rsidR="0085216A" w:rsidRDefault="0085216A"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22 Tahun</w:t>
            </w:r>
          </w:p>
        </w:tc>
        <w:tc>
          <w:tcPr>
            <w:tcW w:w="2126" w:type="dxa"/>
          </w:tcPr>
          <w:p w14:paraId="7E00D9D2" w14:textId="77777777" w:rsidR="0085216A" w:rsidRDefault="006B3A5B"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1985" w:type="dxa"/>
          </w:tcPr>
          <w:p w14:paraId="01B1384A" w14:textId="77777777" w:rsidR="0085216A" w:rsidRDefault="0088051D"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r w:rsidR="00D81273">
              <w:rPr>
                <w:rFonts w:ascii="Times New Roman" w:hAnsi="Times New Roman" w:cs="Times New Roman"/>
                <w:sz w:val="24"/>
                <w:szCs w:val="24"/>
              </w:rPr>
              <w:t xml:space="preserve"> %</w:t>
            </w:r>
          </w:p>
        </w:tc>
      </w:tr>
      <w:tr w:rsidR="0085216A" w14:paraId="74AE1F1D" w14:textId="77777777" w:rsidTr="002878A7">
        <w:tc>
          <w:tcPr>
            <w:tcW w:w="1980" w:type="dxa"/>
          </w:tcPr>
          <w:p w14:paraId="6F6B5BBF" w14:textId="77777777" w:rsidR="0085216A" w:rsidRDefault="0085216A"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23 Tahun</w:t>
            </w:r>
          </w:p>
        </w:tc>
        <w:tc>
          <w:tcPr>
            <w:tcW w:w="2126" w:type="dxa"/>
          </w:tcPr>
          <w:p w14:paraId="04AB9CAD" w14:textId="77777777" w:rsidR="0085216A" w:rsidRDefault="006B3A5B"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985" w:type="dxa"/>
          </w:tcPr>
          <w:p w14:paraId="46A64B93" w14:textId="77777777" w:rsidR="0085216A" w:rsidRDefault="0088051D"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r w:rsidR="009F7D85">
              <w:rPr>
                <w:rFonts w:ascii="Times New Roman" w:hAnsi="Times New Roman" w:cs="Times New Roman"/>
                <w:sz w:val="24"/>
                <w:szCs w:val="24"/>
              </w:rPr>
              <w:t xml:space="preserve"> </w:t>
            </w:r>
            <w:r w:rsidR="00D81273">
              <w:rPr>
                <w:rFonts w:ascii="Times New Roman" w:hAnsi="Times New Roman" w:cs="Times New Roman"/>
                <w:sz w:val="24"/>
                <w:szCs w:val="24"/>
              </w:rPr>
              <w:t>%</w:t>
            </w:r>
          </w:p>
        </w:tc>
      </w:tr>
      <w:tr w:rsidR="0085216A" w14:paraId="730F5EAB" w14:textId="77777777" w:rsidTr="002878A7">
        <w:tc>
          <w:tcPr>
            <w:tcW w:w="1980" w:type="dxa"/>
          </w:tcPr>
          <w:p w14:paraId="56EC9E22" w14:textId="77777777" w:rsidR="0085216A" w:rsidRDefault="0085216A"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24 Tahun</w:t>
            </w:r>
          </w:p>
        </w:tc>
        <w:tc>
          <w:tcPr>
            <w:tcW w:w="2126" w:type="dxa"/>
          </w:tcPr>
          <w:p w14:paraId="4E7B6F45" w14:textId="77777777" w:rsidR="0085216A" w:rsidRDefault="006B3A5B"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985" w:type="dxa"/>
          </w:tcPr>
          <w:p w14:paraId="706879A3" w14:textId="77777777" w:rsidR="0085216A" w:rsidRDefault="00D81273"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8 %</w:t>
            </w:r>
          </w:p>
        </w:tc>
      </w:tr>
      <w:tr w:rsidR="0085216A" w14:paraId="71855EB2" w14:textId="77777777" w:rsidTr="002878A7">
        <w:tc>
          <w:tcPr>
            <w:tcW w:w="1980" w:type="dxa"/>
          </w:tcPr>
          <w:p w14:paraId="2FAFBB16" w14:textId="77777777" w:rsidR="0085216A" w:rsidRDefault="00D81273"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25 Tahun</w:t>
            </w:r>
          </w:p>
        </w:tc>
        <w:tc>
          <w:tcPr>
            <w:tcW w:w="2126" w:type="dxa"/>
          </w:tcPr>
          <w:p w14:paraId="03A9034D" w14:textId="77777777" w:rsidR="0085216A" w:rsidRDefault="006B3A5B"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985" w:type="dxa"/>
          </w:tcPr>
          <w:p w14:paraId="05F05F51" w14:textId="77777777" w:rsidR="0085216A" w:rsidRDefault="0088051D"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D81273">
              <w:rPr>
                <w:rFonts w:ascii="Times New Roman" w:hAnsi="Times New Roman" w:cs="Times New Roman"/>
                <w:sz w:val="24"/>
                <w:szCs w:val="24"/>
              </w:rPr>
              <w:t xml:space="preserve"> %</w:t>
            </w:r>
          </w:p>
        </w:tc>
      </w:tr>
      <w:tr w:rsidR="00D81273" w14:paraId="528150AF" w14:textId="77777777" w:rsidTr="002878A7">
        <w:tc>
          <w:tcPr>
            <w:tcW w:w="1980" w:type="dxa"/>
          </w:tcPr>
          <w:p w14:paraId="248EBC51" w14:textId="77777777" w:rsidR="00D81273" w:rsidRDefault="00D81273"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Total</w:t>
            </w:r>
          </w:p>
        </w:tc>
        <w:tc>
          <w:tcPr>
            <w:tcW w:w="2126" w:type="dxa"/>
          </w:tcPr>
          <w:p w14:paraId="12DB2766" w14:textId="77777777" w:rsidR="00D81273" w:rsidRDefault="006B3A5B"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c>
          <w:tcPr>
            <w:tcW w:w="1985" w:type="dxa"/>
          </w:tcPr>
          <w:p w14:paraId="7C8341D4" w14:textId="77777777" w:rsidR="00D81273" w:rsidRDefault="00D81273"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100 %</w:t>
            </w:r>
          </w:p>
        </w:tc>
      </w:tr>
    </w:tbl>
    <w:p w14:paraId="46012E5A" w14:textId="77777777" w:rsidR="00BA25C3" w:rsidRDefault="0085216A" w:rsidP="001E358E">
      <w:pPr>
        <w:spacing w:after="0" w:line="360" w:lineRule="auto"/>
        <w:jc w:val="center"/>
        <w:rPr>
          <w:rFonts w:ascii="Times New Roman" w:hAnsi="Times New Roman" w:cs="Times New Roman"/>
          <w:b/>
          <w:sz w:val="24"/>
          <w:szCs w:val="24"/>
        </w:rPr>
      </w:pPr>
      <w:r>
        <w:rPr>
          <w:rFonts w:ascii="Times New Roman" w:hAnsi="Times New Roman" w:cs="Times New Roman"/>
          <w:sz w:val="24"/>
          <w:szCs w:val="24"/>
        </w:rPr>
        <w:t>Sumber : Data Primer</w:t>
      </w:r>
    </w:p>
    <w:p w14:paraId="365C184D" w14:textId="77777777" w:rsidR="00BA25C3" w:rsidRDefault="00232ED4" w:rsidP="000951B0">
      <w:pPr>
        <w:spacing w:after="0" w:line="360" w:lineRule="auto"/>
        <w:ind w:left="900" w:firstLine="720"/>
        <w:jc w:val="both"/>
        <w:rPr>
          <w:rFonts w:ascii="Times New Roman" w:hAnsi="Times New Roman" w:cs="Times New Roman"/>
          <w:sz w:val="24"/>
          <w:szCs w:val="24"/>
        </w:rPr>
      </w:pPr>
      <w:r w:rsidRPr="000951B0">
        <w:rPr>
          <w:rFonts w:ascii="Times New Roman" w:hAnsi="Times New Roman" w:cs="Times New Roman"/>
          <w:sz w:val="24"/>
          <w:szCs w:val="24"/>
        </w:rPr>
        <w:tab/>
      </w:r>
      <w:r>
        <w:rPr>
          <w:rFonts w:ascii="Times New Roman" w:hAnsi="Times New Roman" w:cs="Times New Roman"/>
          <w:sz w:val="24"/>
          <w:szCs w:val="24"/>
        </w:rPr>
        <w:t xml:space="preserve">Berdasarkan tabel 4.2 dapat disimpulkan bahwa total responden sebesar 96%, dengan </w:t>
      </w:r>
      <w:r w:rsidR="00A63488">
        <w:rPr>
          <w:rFonts w:ascii="Times New Roman" w:hAnsi="Times New Roman" w:cs="Times New Roman"/>
          <w:sz w:val="24"/>
          <w:szCs w:val="24"/>
        </w:rPr>
        <w:t>responden paling banyak berusia 22 tahun sebanyak 38 orang (40%), kemudian responden berusia 21 tahun sebanyak 19 orang (20%), responden berusia 23 tahun sebanyak 17 orang (18%), responden berusia 24 tahun sebanyak 8 orang (8%), responden berusia 20 tahun sebanyak 7 orang (7%), dan responden berusia 25 tahun sebanyak 7 orang (7%)</w:t>
      </w:r>
    </w:p>
    <w:p w14:paraId="061D0124" w14:textId="77777777" w:rsidR="00E91F52" w:rsidRDefault="00E91F52" w:rsidP="00000078">
      <w:pPr>
        <w:pStyle w:val="Heading3"/>
      </w:pPr>
      <w:r>
        <w:t xml:space="preserve"> </w:t>
      </w:r>
      <w:bookmarkStart w:id="61" w:name="_Toc169272022"/>
      <w:r w:rsidRPr="00BB5774">
        <w:t xml:space="preserve">Deskripsi Responden Berdasarkan </w:t>
      </w:r>
      <w:r>
        <w:t>Jenis Pekerjaan</w:t>
      </w:r>
      <w:bookmarkEnd w:id="61"/>
    </w:p>
    <w:p w14:paraId="21C17A47" w14:textId="77777777" w:rsidR="00BA25C3" w:rsidRDefault="00E91F52" w:rsidP="000951B0">
      <w:pPr>
        <w:spacing w:after="0" w:line="360" w:lineRule="auto"/>
        <w:ind w:left="900" w:firstLine="720"/>
        <w:jc w:val="both"/>
        <w:rPr>
          <w:rFonts w:ascii="Times New Roman" w:hAnsi="Times New Roman" w:cs="Times New Roman"/>
          <w:b/>
          <w:sz w:val="24"/>
          <w:szCs w:val="24"/>
        </w:rPr>
      </w:pPr>
      <w:r w:rsidRPr="00DC1899">
        <w:rPr>
          <w:rFonts w:ascii="Times New Roman" w:hAnsi="Times New Roman" w:cs="Times New Roman"/>
          <w:sz w:val="24"/>
          <w:szCs w:val="24"/>
        </w:rPr>
        <w:t>Berikut ini adalah data deskripsi res</w:t>
      </w:r>
      <w:r>
        <w:rPr>
          <w:rFonts w:ascii="Times New Roman" w:hAnsi="Times New Roman" w:cs="Times New Roman"/>
          <w:sz w:val="24"/>
          <w:szCs w:val="24"/>
        </w:rPr>
        <w:t>ponden berdasarkan jenis pekerjaan</w:t>
      </w:r>
      <w:r w:rsidRPr="00DC1899">
        <w:rPr>
          <w:rFonts w:ascii="Times New Roman" w:hAnsi="Times New Roman" w:cs="Times New Roman"/>
          <w:sz w:val="24"/>
          <w:szCs w:val="24"/>
        </w:rPr>
        <w:t>, yang terbagi</w:t>
      </w:r>
      <w:r>
        <w:rPr>
          <w:rFonts w:ascii="Times New Roman" w:hAnsi="Times New Roman" w:cs="Times New Roman"/>
          <w:sz w:val="24"/>
          <w:szCs w:val="24"/>
        </w:rPr>
        <w:t xml:space="preserve"> menjadi empat kelompok jenis pekerjaan, sebagai berikut:</w:t>
      </w:r>
    </w:p>
    <w:p w14:paraId="167CB21D" w14:textId="77777777" w:rsidR="00E91F52" w:rsidRPr="00CA5BEB" w:rsidRDefault="00E91F52" w:rsidP="00E91F52">
      <w:pPr>
        <w:spacing w:after="0" w:line="240" w:lineRule="auto"/>
        <w:ind w:firstLine="720"/>
        <w:jc w:val="center"/>
        <w:rPr>
          <w:rFonts w:ascii="Times New Roman" w:hAnsi="Times New Roman" w:cs="Times New Roman"/>
          <w:sz w:val="24"/>
          <w:szCs w:val="24"/>
        </w:rPr>
      </w:pPr>
      <w:r w:rsidRPr="00CA5BEB">
        <w:rPr>
          <w:rFonts w:ascii="Times New Roman" w:hAnsi="Times New Roman" w:cs="Times New Roman"/>
          <w:sz w:val="24"/>
          <w:szCs w:val="24"/>
        </w:rPr>
        <w:t>Tabel 4.</w:t>
      </w:r>
      <w:r>
        <w:rPr>
          <w:rFonts w:ascii="Times New Roman" w:hAnsi="Times New Roman" w:cs="Times New Roman"/>
          <w:sz w:val="24"/>
          <w:szCs w:val="24"/>
        </w:rPr>
        <w:t>3</w:t>
      </w:r>
    </w:p>
    <w:p w14:paraId="48C9BE7A" w14:textId="77777777" w:rsidR="00E91F52" w:rsidRPr="00CA5BEB" w:rsidRDefault="00E91F52" w:rsidP="00E91F52">
      <w:pPr>
        <w:spacing w:line="240" w:lineRule="auto"/>
        <w:ind w:firstLine="720"/>
        <w:jc w:val="center"/>
        <w:rPr>
          <w:rFonts w:ascii="Times New Roman" w:hAnsi="Times New Roman" w:cs="Times New Roman"/>
          <w:sz w:val="24"/>
          <w:szCs w:val="24"/>
        </w:rPr>
      </w:pPr>
      <w:r>
        <w:rPr>
          <w:rFonts w:ascii="Times New Roman" w:hAnsi="Times New Roman" w:cs="Times New Roman"/>
          <w:sz w:val="24"/>
          <w:szCs w:val="24"/>
        </w:rPr>
        <w:t>Jenis Pekerjaan</w:t>
      </w:r>
      <w:r w:rsidRPr="00CA5BEB">
        <w:rPr>
          <w:rFonts w:ascii="Times New Roman" w:hAnsi="Times New Roman" w:cs="Times New Roman"/>
          <w:sz w:val="24"/>
          <w:szCs w:val="24"/>
        </w:rPr>
        <w:t xml:space="preserve"> Responden</w:t>
      </w:r>
    </w:p>
    <w:tbl>
      <w:tblPr>
        <w:tblW w:w="0" w:type="auto"/>
        <w:tblInd w:w="1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126"/>
        <w:gridCol w:w="1985"/>
      </w:tblGrid>
      <w:tr w:rsidR="00E91F52" w14:paraId="2C21ECA9" w14:textId="77777777" w:rsidTr="002878A7">
        <w:tc>
          <w:tcPr>
            <w:tcW w:w="1980" w:type="dxa"/>
          </w:tcPr>
          <w:p w14:paraId="7E9D3425" w14:textId="77777777" w:rsidR="00E91F52" w:rsidRDefault="00E91F52" w:rsidP="0062684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Jenis </w:t>
            </w:r>
            <w:r w:rsidR="006977B5">
              <w:rPr>
                <w:rFonts w:ascii="Times New Roman" w:hAnsi="Times New Roman" w:cs="Times New Roman"/>
                <w:sz w:val="24"/>
                <w:szCs w:val="24"/>
              </w:rPr>
              <w:t>Pekerjaan</w:t>
            </w:r>
          </w:p>
        </w:tc>
        <w:tc>
          <w:tcPr>
            <w:tcW w:w="2126" w:type="dxa"/>
          </w:tcPr>
          <w:p w14:paraId="6FE669DF" w14:textId="77777777" w:rsidR="00E91F52" w:rsidRDefault="00E91F52" w:rsidP="0062684B">
            <w:pPr>
              <w:spacing w:line="360" w:lineRule="auto"/>
              <w:jc w:val="center"/>
              <w:rPr>
                <w:rFonts w:ascii="Times New Roman" w:hAnsi="Times New Roman" w:cs="Times New Roman"/>
                <w:sz w:val="24"/>
                <w:szCs w:val="24"/>
              </w:rPr>
            </w:pPr>
            <w:r>
              <w:rPr>
                <w:rFonts w:ascii="Times New Roman" w:hAnsi="Times New Roman" w:cs="Times New Roman"/>
                <w:sz w:val="24"/>
                <w:szCs w:val="24"/>
              </w:rPr>
              <w:t>Jumlah Responden</w:t>
            </w:r>
          </w:p>
        </w:tc>
        <w:tc>
          <w:tcPr>
            <w:tcW w:w="1985" w:type="dxa"/>
          </w:tcPr>
          <w:p w14:paraId="757888B8" w14:textId="77777777" w:rsidR="00E91F52" w:rsidRDefault="00E91F52" w:rsidP="0062684B">
            <w:pPr>
              <w:spacing w:line="360" w:lineRule="auto"/>
              <w:jc w:val="center"/>
              <w:rPr>
                <w:rFonts w:ascii="Times New Roman" w:hAnsi="Times New Roman" w:cs="Times New Roman"/>
                <w:sz w:val="24"/>
                <w:szCs w:val="24"/>
              </w:rPr>
            </w:pPr>
            <w:r>
              <w:rPr>
                <w:rFonts w:ascii="Times New Roman" w:hAnsi="Times New Roman" w:cs="Times New Roman"/>
                <w:sz w:val="24"/>
                <w:szCs w:val="24"/>
              </w:rPr>
              <w:t>Persentase%</w:t>
            </w:r>
          </w:p>
        </w:tc>
      </w:tr>
      <w:tr w:rsidR="00E91F52" w14:paraId="663EE0D9" w14:textId="77777777" w:rsidTr="002878A7">
        <w:tc>
          <w:tcPr>
            <w:tcW w:w="1980" w:type="dxa"/>
          </w:tcPr>
          <w:p w14:paraId="2C80E5F0" w14:textId="77777777" w:rsidR="00E91F52" w:rsidRDefault="006977B5"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Karyawan Swasta</w:t>
            </w:r>
          </w:p>
        </w:tc>
        <w:tc>
          <w:tcPr>
            <w:tcW w:w="2126" w:type="dxa"/>
          </w:tcPr>
          <w:p w14:paraId="6801FA28" w14:textId="77777777" w:rsidR="00E91F52" w:rsidRDefault="006977B5"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985" w:type="dxa"/>
          </w:tcPr>
          <w:p w14:paraId="2EE6C5CC" w14:textId="77777777" w:rsidR="00E91F52" w:rsidRDefault="006977B5"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25 %</w:t>
            </w:r>
          </w:p>
        </w:tc>
      </w:tr>
      <w:tr w:rsidR="00E91F52" w14:paraId="1BCB1AB7" w14:textId="77777777" w:rsidTr="002878A7">
        <w:tc>
          <w:tcPr>
            <w:tcW w:w="1980" w:type="dxa"/>
          </w:tcPr>
          <w:p w14:paraId="1544D873" w14:textId="77777777" w:rsidR="00E91F52" w:rsidRDefault="006977B5"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Mahasiswa</w:t>
            </w:r>
          </w:p>
        </w:tc>
        <w:tc>
          <w:tcPr>
            <w:tcW w:w="2126" w:type="dxa"/>
          </w:tcPr>
          <w:p w14:paraId="0D3071AC" w14:textId="77777777" w:rsidR="00E91F52" w:rsidRDefault="006977B5"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1985" w:type="dxa"/>
          </w:tcPr>
          <w:p w14:paraId="16858850" w14:textId="77777777" w:rsidR="00E91F52" w:rsidRDefault="006977B5"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57 %</w:t>
            </w:r>
          </w:p>
        </w:tc>
      </w:tr>
      <w:tr w:rsidR="006977B5" w14:paraId="0E7B4311" w14:textId="77777777" w:rsidTr="002878A7">
        <w:tc>
          <w:tcPr>
            <w:tcW w:w="1980" w:type="dxa"/>
          </w:tcPr>
          <w:p w14:paraId="59CC940E" w14:textId="77777777" w:rsidR="006977B5" w:rsidRDefault="006977B5"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PNS</w:t>
            </w:r>
          </w:p>
        </w:tc>
        <w:tc>
          <w:tcPr>
            <w:tcW w:w="2126" w:type="dxa"/>
          </w:tcPr>
          <w:p w14:paraId="1858B20F" w14:textId="77777777" w:rsidR="006977B5" w:rsidRDefault="006977B5"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985" w:type="dxa"/>
          </w:tcPr>
          <w:p w14:paraId="1DB39C2E" w14:textId="77777777" w:rsidR="006977B5" w:rsidRDefault="006977B5"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5 %</w:t>
            </w:r>
          </w:p>
        </w:tc>
      </w:tr>
      <w:tr w:rsidR="006977B5" w14:paraId="45F9AB5A" w14:textId="77777777" w:rsidTr="002878A7">
        <w:tc>
          <w:tcPr>
            <w:tcW w:w="1980" w:type="dxa"/>
          </w:tcPr>
          <w:p w14:paraId="29C8990D" w14:textId="77777777" w:rsidR="006977B5" w:rsidRDefault="006977B5"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Wiraswasta</w:t>
            </w:r>
          </w:p>
        </w:tc>
        <w:tc>
          <w:tcPr>
            <w:tcW w:w="2126" w:type="dxa"/>
          </w:tcPr>
          <w:p w14:paraId="0FA45234" w14:textId="77777777" w:rsidR="006977B5" w:rsidRDefault="006977B5"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985" w:type="dxa"/>
          </w:tcPr>
          <w:p w14:paraId="2DF25D7F" w14:textId="77777777" w:rsidR="006977B5" w:rsidRDefault="006977B5"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13 %</w:t>
            </w:r>
          </w:p>
        </w:tc>
      </w:tr>
      <w:tr w:rsidR="00E91F52" w14:paraId="2257AFA6" w14:textId="77777777" w:rsidTr="002878A7">
        <w:tc>
          <w:tcPr>
            <w:tcW w:w="1980" w:type="dxa"/>
          </w:tcPr>
          <w:p w14:paraId="162F69D9" w14:textId="77777777" w:rsidR="00E91F52" w:rsidRDefault="00E91F52"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Jumlah</w:t>
            </w:r>
          </w:p>
        </w:tc>
        <w:tc>
          <w:tcPr>
            <w:tcW w:w="2126" w:type="dxa"/>
          </w:tcPr>
          <w:p w14:paraId="33FC6E9E" w14:textId="77777777" w:rsidR="00E91F52" w:rsidRDefault="00E91F52"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c>
          <w:tcPr>
            <w:tcW w:w="1985" w:type="dxa"/>
          </w:tcPr>
          <w:p w14:paraId="762C737E" w14:textId="77777777" w:rsidR="00E91F52" w:rsidRDefault="00E91F52" w:rsidP="0062684B">
            <w:pPr>
              <w:spacing w:line="360" w:lineRule="auto"/>
              <w:jc w:val="both"/>
              <w:rPr>
                <w:rFonts w:ascii="Times New Roman" w:hAnsi="Times New Roman" w:cs="Times New Roman"/>
                <w:sz w:val="24"/>
                <w:szCs w:val="24"/>
              </w:rPr>
            </w:pPr>
            <w:r>
              <w:rPr>
                <w:rFonts w:ascii="Times New Roman" w:hAnsi="Times New Roman" w:cs="Times New Roman"/>
                <w:sz w:val="24"/>
                <w:szCs w:val="24"/>
              </w:rPr>
              <w:t>100 %</w:t>
            </w:r>
          </w:p>
        </w:tc>
      </w:tr>
    </w:tbl>
    <w:p w14:paraId="18FA24FC" w14:textId="77777777" w:rsidR="00BA25C3" w:rsidRDefault="00E91F52" w:rsidP="00C4385E">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Sumber : Data Primer</w:t>
      </w:r>
    </w:p>
    <w:p w14:paraId="4F699B6E" w14:textId="77777777" w:rsidR="00895436" w:rsidRPr="00895436" w:rsidRDefault="00895436" w:rsidP="000951B0">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4.3 dapat disimpulkan bahwa total 96 orang responden yang mendominasi adalah mahasiswa dengan jumlah 55 orang responden (57%), kemudian karyawan swasta dengan jumlah 24 orang responden (25%), wiraswasta dengan jumlah 12 orang responden dan PNS dengan jumlah 5 orang responden. </w:t>
      </w:r>
    </w:p>
    <w:p w14:paraId="217CBA88" w14:textId="77777777" w:rsidR="00FA06ED" w:rsidRPr="00FA06ED" w:rsidRDefault="00FA06ED" w:rsidP="00C22F8B">
      <w:pPr>
        <w:pStyle w:val="Heading2"/>
        <w:ind w:left="284"/>
      </w:pPr>
      <w:bookmarkStart w:id="62" w:name="_Toc169272023"/>
      <w:r w:rsidRPr="00FA06ED">
        <w:lastRenderedPageBreak/>
        <w:t>Deskripsi Variabel Penelitian</w:t>
      </w:r>
      <w:bookmarkEnd w:id="62"/>
    </w:p>
    <w:p w14:paraId="490CB8A4" w14:textId="77777777" w:rsidR="003300C0" w:rsidRDefault="0031660F" w:rsidP="00C22F8B">
      <w:pPr>
        <w:spacing w:after="0" w:line="360" w:lineRule="auto"/>
        <w:ind w:left="284" w:firstLine="720"/>
        <w:jc w:val="both"/>
        <w:rPr>
          <w:rFonts w:ascii="Times New Roman" w:hAnsi="Times New Roman" w:cs="Times New Roman"/>
          <w:sz w:val="24"/>
          <w:szCs w:val="24"/>
        </w:rPr>
      </w:pPr>
      <w:r w:rsidRPr="0031660F">
        <w:rPr>
          <w:rFonts w:ascii="Times New Roman" w:hAnsi="Times New Roman" w:cs="Times New Roman"/>
          <w:sz w:val="24"/>
          <w:szCs w:val="24"/>
        </w:rPr>
        <w:t>Deskripsi variabel penelitian ini</w:t>
      </w:r>
      <w:r w:rsidR="003300C0" w:rsidRPr="0031660F">
        <w:rPr>
          <w:rFonts w:ascii="Times New Roman" w:hAnsi="Times New Roman" w:cs="Times New Roman"/>
          <w:sz w:val="24"/>
          <w:szCs w:val="24"/>
        </w:rPr>
        <w:t xml:space="preserve"> digunak</w:t>
      </w:r>
      <w:r w:rsidRPr="0031660F">
        <w:rPr>
          <w:rFonts w:ascii="Times New Roman" w:hAnsi="Times New Roman" w:cs="Times New Roman"/>
          <w:sz w:val="24"/>
          <w:szCs w:val="24"/>
        </w:rPr>
        <w:t>an untuk menjelaskan (mendeskripsikan) hasil dari</w:t>
      </w:r>
      <w:r w:rsidR="003300C0" w:rsidRPr="0031660F">
        <w:rPr>
          <w:rFonts w:ascii="Times New Roman" w:hAnsi="Times New Roman" w:cs="Times New Roman"/>
          <w:sz w:val="24"/>
          <w:szCs w:val="24"/>
        </w:rPr>
        <w:t xml:space="preserve"> </w:t>
      </w:r>
      <w:r w:rsidRPr="0031660F">
        <w:rPr>
          <w:rFonts w:ascii="Times New Roman" w:hAnsi="Times New Roman" w:cs="Times New Roman"/>
          <w:sz w:val="24"/>
          <w:szCs w:val="24"/>
        </w:rPr>
        <w:t>jawaban responden dalam</w:t>
      </w:r>
      <w:r w:rsidR="003300C0" w:rsidRPr="0031660F">
        <w:rPr>
          <w:rFonts w:ascii="Times New Roman" w:hAnsi="Times New Roman" w:cs="Times New Roman"/>
          <w:sz w:val="24"/>
          <w:szCs w:val="24"/>
        </w:rPr>
        <w:t xml:space="preserve"> set</w:t>
      </w:r>
      <w:r w:rsidRPr="0031660F">
        <w:rPr>
          <w:rFonts w:ascii="Times New Roman" w:hAnsi="Times New Roman" w:cs="Times New Roman"/>
          <w:sz w:val="24"/>
          <w:szCs w:val="24"/>
        </w:rPr>
        <w:t>iap item pertanyaan kuesioner yang digunakan dari tiap-tiap</w:t>
      </w:r>
      <w:r>
        <w:rPr>
          <w:rFonts w:ascii="Times New Roman" w:hAnsi="Times New Roman" w:cs="Times New Roman"/>
          <w:sz w:val="24"/>
          <w:szCs w:val="24"/>
        </w:rPr>
        <w:t xml:space="preserve"> variabel, sebagai berikut:</w:t>
      </w:r>
    </w:p>
    <w:p w14:paraId="08143F20" w14:textId="64EA3478" w:rsidR="00745D44" w:rsidRDefault="00745D44" w:rsidP="00000078">
      <w:pPr>
        <w:pStyle w:val="Heading3"/>
      </w:pPr>
      <w:bookmarkStart w:id="63" w:name="_Toc169272024"/>
      <w:r>
        <w:t xml:space="preserve">Deskripsi Variabel </w:t>
      </w:r>
      <w:r w:rsidR="0037119B" w:rsidRPr="0037119B">
        <w:rPr>
          <w:i/>
        </w:rPr>
        <w:t>Flash sale</w:t>
      </w:r>
      <w:r>
        <w:t xml:space="preserve"> (X1)</w:t>
      </w:r>
      <w:bookmarkEnd w:id="63"/>
    </w:p>
    <w:p w14:paraId="0BC67669" w14:textId="45202176" w:rsidR="00745D44" w:rsidRDefault="00745D44"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 xml:space="preserve">Adapun rincian pertanyaan pada variabel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beserta respondennya adalah sebagai berikut :</w:t>
      </w:r>
    </w:p>
    <w:p w14:paraId="57B94E12" w14:textId="77777777" w:rsidR="00745D44" w:rsidRDefault="00745D44" w:rsidP="00745D44">
      <w:pPr>
        <w:spacing w:after="0" w:line="240" w:lineRule="auto"/>
        <w:ind w:firstLine="720"/>
        <w:jc w:val="center"/>
        <w:rPr>
          <w:rFonts w:ascii="Times New Roman" w:hAnsi="Times New Roman" w:cs="Times New Roman"/>
          <w:sz w:val="24"/>
          <w:szCs w:val="24"/>
        </w:rPr>
      </w:pPr>
      <w:r>
        <w:rPr>
          <w:rFonts w:ascii="Times New Roman" w:hAnsi="Times New Roman" w:cs="Times New Roman"/>
          <w:sz w:val="24"/>
          <w:szCs w:val="24"/>
        </w:rPr>
        <w:t>Tabel 4.4</w:t>
      </w:r>
    </w:p>
    <w:p w14:paraId="7AF4DDA8" w14:textId="1B09224D" w:rsidR="00745D44" w:rsidRDefault="00745D44" w:rsidP="00745D44">
      <w:pPr>
        <w:spacing w:after="0" w:line="24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Data Kuesioner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(X1)</w:t>
      </w:r>
    </w:p>
    <w:tbl>
      <w:tblPr>
        <w:tblW w:w="7153"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513"/>
        <w:gridCol w:w="723"/>
        <w:gridCol w:w="723"/>
        <w:gridCol w:w="748"/>
        <w:gridCol w:w="723"/>
        <w:gridCol w:w="723"/>
        <w:gridCol w:w="844"/>
      </w:tblGrid>
      <w:tr w:rsidR="00C656E1" w14:paraId="343E5078" w14:textId="77777777" w:rsidTr="00A859B5">
        <w:tc>
          <w:tcPr>
            <w:tcW w:w="1156" w:type="dxa"/>
          </w:tcPr>
          <w:p w14:paraId="1EE85D0F" w14:textId="77777777" w:rsidR="00D81100" w:rsidRDefault="00D811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Variabel</w:t>
            </w:r>
          </w:p>
        </w:tc>
        <w:tc>
          <w:tcPr>
            <w:tcW w:w="1513" w:type="dxa"/>
          </w:tcPr>
          <w:p w14:paraId="5346D8FF" w14:textId="77777777" w:rsidR="00D81100" w:rsidRDefault="00D811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Item Pertanyaan</w:t>
            </w:r>
          </w:p>
        </w:tc>
        <w:tc>
          <w:tcPr>
            <w:tcW w:w="723" w:type="dxa"/>
          </w:tcPr>
          <w:p w14:paraId="5FFF9297" w14:textId="77777777" w:rsidR="00D81100" w:rsidRDefault="00D81100" w:rsidP="00C656E1">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14:paraId="6AA79088" w14:textId="77777777" w:rsidR="00D81100" w:rsidRDefault="00D81100" w:rsidP="00C656E1">
            <w:pPr>
              <w:spacing w:line="360" w:lineRule="auto"/>
              <w:jc w:val="center"/>
              <w:rPr>
                <w:rFonts w:ascii="Times New Roman" w:hAnsi="Times New Roman" w:cs="Times New Roman"/>
                <w:sz w:val="24"/>
                <w:szCs w:val="24"/>
              </w:rPr>
            </w:pPr>
            <w:r>
              <w:rPr>
                <w:rFonts w:ascii="Times New Roman" w:hAnsi="Times New Roman" w:cs="Times New Roman"/>
                <w:sz w:val="24"/>
                <w:szCs w:val="24"/>
              </w:rPr>
              <w:t>STS</w:t>
            </w:r>
          </w:p>
        </w:tc>
        <w:tc>
          <w:tcPr>
            <w:tcW w:w="723" w:type="dxa"/>
          </w:tcPr>
          <w:p w14:paraId="39609DE7" w14:textId="77777777" w:rsidR="00D81100" w:rsidRDefault="00D81100" w:rsidP="00C656E1">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14:paraId="4A96815B" w14:textId="77777777" w:rsidR="00D81100" w:rsidRDefault="00D81100" w:rsidP="00C656E1">
            <w:pPr>
              <w:spacing w:line="360" w:lineRule="auto"/>
              <w:jc w:val="center"/>
              <w:rPr>
                <w:rFonts w:ascii="Times New Roman" w:hAnsi="Times New Roman" w:cs="Times New Roman"/>
                <w:sz w:val="24"/>
                <w:szCs w:val="24"/>
              </w:rPr>
            </w:pPr>
            <w:r>
              <w:rPr>
                <w:rFonts w:ascii="Times New Roman" w:hAnsi="Times New Roman" w:cs="Times New Roman"/>
                <w:sz w:val="24"/>
                <w:szCs w:val="24"/>
              </w:rPr>
              <w:t>TS</w:t>
            </w:r>
          </w:p>
        </w:tc>
        <w:tc>
          <w:tcPr>
            <w:tcW w:w="748" w:type="dxa"/>
          </w:tcPr>
          <w:p w14:paraId="0AED631E" w14:textId="77777777" w:rsidR="00D81100" w:rsidRDefault="00D81100" w:rsidP="00C656E1">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14:paraId="50002E52" w14:textId="77777777" w:rsidR="00D81100" w:rsidRDefault="00D81100" w:rsidP="00C656E1">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723" w:type="dxa"/>
          </w:tcPr>
          <w:p w14:paraId="31FDD103" w14:textId="77777777" w:rsidR="00D81100" w:rsidRDefault="00D81100" w:rsidP="00C656E1">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14:paraId="71483608" w14:textId="77777777" w:rsidR="00D81100" w:rsidRDefault="00D81100" w:rsidP="00C656E1">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723" w:type="dxa"/>
          </w:tcPr>
          <w:p w14:paraId="7A4DB7DB" w14:textId="77777777" w:rsidR="00D81100" w:rsidRDefault="00D81100" w:rsidP="00C656E1">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14:paraId="12933C94" w14:textId="77777777" w:rsidR="00D81100" w:rsidRDefault="00D81100" w:rsidP="00C656E1">
            <w:pPr>
              <w:spacing w:line="360" w:lineRule="auto"/>
              <w:jc w:val="center"/>
              <w:rPr>
                <w:rFonts w:ascii="Times New Roman" w:hAnsi="Times New Roman" w:cs="Times New Roman"/>
                <w:sz w:val="24"/>
                <w:szCs w:val="24"/>
              </w:rPr>
            </w:pPr>
            <w:r>
              <w:rPr>
                <w:rFonts w:ascii="Times New Roman" w:hAnsi="Times New Roman" w:cs="Times New Roman"/>
                <w:sz w:val="24"/>
                <w:szCs w:val="24"/>
              </w:rPr>
              <w:t>SS</w:t>
            </w:r>
          </w:p>
        </w:tc>
        <w:tc>
          <w:tcPr>
            <w:tcW w:w="844" w:type="dxa"/>
          </w:tcPr>
          <w:p w14:paraId="3587C286" w14:textId="77777777" w:rsidR="00D81100" w:rsidRDefault="00D81100" w:rsidP="00C656E1">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tc>
      </w:tr>
      <w:tr w:rsidR="00A93700" w14:paraId="4684D0E2" w14:textId="77777777" w:rsidTr="00A859B5">
        <w:tc>
          <w:tcPr>
            <w:tcW w:w="1156" w:type="dxa"/>
            <w:vMerge w:val="restart"/>
          </w:tcPr>
          <w:p w14:paraId="55A1D180" w14:textId="61937035" w:rsidR="00A93700" w:rsidRDefault="0037119B" w:rsidP="00D81100">
            <w:pPr>
              <w:spacing w:line="360" w:lineRule="auto"/>
              <w:jc w:val="both"/>
              <w:rPr>
                <w:rFonts w:ascii="Times New Roman" w:hAnsi="Times New Roman" w:cs="Times New Roman"/>
                <w:sz w:val="24"/>
                <w:szCs w:val="24"/>
              </w:rPr>
            </w:pPr>
            <w:r w:rsidRPr="0037119B">
              <w:rPr>
                <w:rFonts w:ascii="Times New Roman" w:hAnsi="Times New Roman" w:cs="Times New Roman"/>
                <w:i/>
                <w:sz w:val="24"/>
                <w:szCs w:val="24"/>
              </w:rPr>
              <w:t>Flash sale</w:t>
            </w:r>
            <w:r w:rsidR="00A93700">
              <w:rPr>
                <w:rFonts w:ascii="Times New Roman" w:hAnsi="Times New Roman" w:cs="Times New Roman"/>
                <w:sz w:val="24"/>
                <w:szCs w:val="24"/>
              </w:rPr>
              <w:t xml:space="preserve"> (X1)</w:t>
            </w:r>
          </w:p>
        </w:tc>
        <w:tc>
          <w:tcPr>
            <w:tcW w:w="1513" w:type="dxa"/>
          </w:tcPr>
          <w:p w14:paraId="3BEF0766"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1</w:t>
            </w:r>
          </w:p>
        </w:tc>
        <w:tc>
          <w:tcPr>
            <w:tcW w:w="723" w:type="dxa"/>
          </w:tcPr>
          <w:p w14:paraId="5BFB9D1C"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5EC718D5"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48" w:type="dxa"/>
          </w:tcPr>
          <w:p w14:paraId="17107F2B"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723" w:type="dxa"/>
          </w:tcPr>
          <w:p w14:paraId="6EEB5BA7"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723" w:type="dxa"/>
          </w:tcPr>
          <w:p w14:paraId="5627F700"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844" w:type="dxa"/>
          </w:tcPr>
          <w:p w14:paraId="563B930A"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A93700" w14:paraId="307F6427" w14:textId="77777777" w:rsidTr="00A859B5">
        <w:tc>
          <w:tcPr>
            <w:tcW w:w="1156" w:type="dxa"/>
            <w:vMerge/>
          </w:tcPr>
          <w:p w14:paraId="704E374E" w14:textId="77777777" w:rsidR="00A93700" w:rsidRDefault="00A93700" w:rsidP="00D81100">
            <w:pPr>
              <w:spacing w:line="360" w:lineRule="auto"/>
              <w:jc w:val="both"/>
              <w:rPr>
                <w:rFonts w:ascii="Times New Roman" w:hAnsi="Times New Roman" w:cs="Times New Roman"/>
                <w:sz w:val="24"/>
                <w:szCs w:val="24"/>
              </w:rPr>
            </w:pPr>
          </w:p>
        </w:tc>
        <w:tc>
          <w:tcPr>
            <w:tcW w:w="1513" w:type="dxa"/>
          </w:tcPr>
          <w:p w14:paraId="03AC96F0"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2</w:t>
            </w:r>
          </w:p>
        </w:tc>
        <w:tc>
          <w:tcPr>
            <w:tcW w:w="723" w:type="dxa"/>
          </w:tcPr>
          <w:p w14:paraId="0F27225F"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6B5E5E4A"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48" w:type="dxa"/>
          </w:tcPr>
          <w:p w14:paraId="1E543D89"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723" w:type="dxa"/>
          </w:tcPr>
          <w:p w14:paraId="20C985F7"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723" w:type="dxa"/>
          </w:tcPr>
          <w:p w14:paraId="6E251C5C"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844" w:type="dxa"/>
          </w:tcPr>
          <w:p w14:paraId="20BDE824"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A93700" w14:paraId="657520D4" w14:textId="77777777" w:rsidTr="00A859B5">
        <w:tc>
          <w:tcPr>
            <w:tcW w:w="1156" w:type="dxa"/>
            <w:vMerge/>
          </w:tcPr>
          <w:p w14:paraId="2231F30D" w14:textId="77777777" w:rsidR="00A93700" w:rsidRDefault="00A93700" w:rsidP="00D81100">
            <w:pPr>
              <w:spacing w:line="360" w:lineRule="auto"/>
              <w:jc w:val="both"/>
              <w:rPr>
                <w:rFonts w:ascii="Times New Roman" w:hAnsi="Times New Roman" w:cs="Times New Roman"/>
                <w:sz w:val="24"/>
                <w:szCs w:val="24"/>
              </w:rPr>
            </w:pPr>
          </w:p>
        </w:tc>
        <w:tc>
          <w:tcPr>
            <w:tcW w:w="1513" w:type="dxa"/>
          </w:tcPr>
          <w:p w14:paraId="71460D1D"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3</w:t>
            </w:r>
          </w:p>
        </w:tc>
        <w:tc>
          <w:tcPr>
            <w:tcW w:w="723" w:type="dxa"/>
          </w:tcPr>
          <w:p w14:paraId="2772181C"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5F13A656"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748" w:type="dxa"/>
          </w:tcPr>
          <w:p w14:paraId="0FE12BFA"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723" w:type="dxa"/>
          </w:tcPr>
          <w:p w14:paraId="4C60DD87"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723" w:type="dxa"/>
          </w:tcPr>
          <w:p w14:paraId="3B1F575D"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844" w:type="dxa"/>
          </w:tcPr>
          <w:p w14:paraId="3C676406"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A93700" w14:paraId="33B370EA" w14:textId="77777777" w:rsidTr="00A859B5">
        <w:tc>
          <w:tcPr>
            <w:tcW w:w="1156" w:type="dxa"/>
            <w:vMerge/>
          </w:tcPr>
          <w:p w14:paraId="59795F5F" w14:textId="77777777" w:rsidR="00A93700" w:rsidRDefault="00A93700" w:rsidP="00D81100">
            <w:pPr>
              <w:spacing w:line="360" w:lineRule="auto"/>
              <w:jc w:val="both"/>
              <w:rPr>
                <w:rFonts w:ascii="Times New Roman" w:hAnsi="Times New Roman" w:cs="Times New Roman"/>
                <w:sz w:val="24"/>
                <w:szCs w:val="24"/>
              </w:rPr>
            </w:pPr>
          </w:p>
        </w:tc>
        <w:tc>
          <w:tcPr>
            <w:tcW w:w="1513" w:type="dxa"/>
          </w:tcPr>
          <w:p w14:paraId="204CB11B"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4</w:t>
            </w:r>
          </w:p>
        </w:tc>
        <w:tc>
          <w:tcPr>
            <w:tcW w:w="723" w:type="dxa"/>
          </w:tcPr>
          <w:p w14:paraId="39331A5F"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788785E0" w14:textId="77777777" w:rsidR="00A93700" w:rsidRDefault="006F4865"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748" w:type="dxa"/>
          </w:tcPr>
          <w:p w14:paraId="0227DAA4" w14:textId="77777777" w:rsidR="00A93700" w:rsidRDefault="006F4865"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723" w:type="dxa"/>
          </w:tcPr>
          <w:p w14:paraId="4DFB6738" w14:textId="77777777" w:rsidR="00A93700" w:rsidRDefault="006F4865"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723" w:type="dxa"/>
          </w:tcPr>
          <w:p w14:paraId="40B3BE8A" w14:textId="77777777" w:rsidR="00A93700" w:rsidRDefault="006F4865"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844" w:type="dxa"/>
          </w:tcPr>
          <w:p w14:paraId="4AA193E4"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A93700" w14:paraId="365A5874" w14:textId="77777777" w:rsidTr="00A859B5">
        <w:tc>
          <w:tcPr>
            <w:tcW w:w="1156" w:type="dxa"/>
            <w:vMerge/>
          </w:tcPr>
          <w:p w14:paraId="05FF87BE" w14:textId="77777777" w:rsidR="00A93700" w:rsidRDefault="00A93700" w:rsidP="00D81100">
            <w:pPr>
              <w:spacing w:line="360" w:lineRule="auto"/>
              <w:jc w:val="both"/>
              <w:rPr>
                <w:rFonts w:ascii="Times New Roman" w:hAnsi="Times New Roman" w:cs="Times New Roman"/>
                <w:sz w:val="24"/>
                <w:szCs w:val="24"/>
              </w:rPr>
            </w:pPr>
          </w:p>
        </w:tc>
        <w:tc>
          <w:tcPr>
            <w:tcW w:w="1513" w:type="dxa"/>
          </w:tcPr>
          <w:p w14:paraId="3707497C"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5</w:t>
            </w:r>
          </w:p>
        </w:tc>
        <w:tc>
          <w:tcPr>
            <w:tcW w:w="723" w:type="dxa"/>
          </w:tcPr>
          <w:p w14:paraId="2D9ADC23"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28FBE622" w14:textId="77777777" w:rsidR="00A93700" w:rsidRDefault="00745D44"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748" w:type="dxa"/>
          </w:tcPr>
          <w:p w14:paraId="62B881C3" w14:textId="77777777" w:rsidR="00A93700" w:rsidRDefault="00745D44"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723" w:type="dxa"/>
          </w:tcPr>
          <w:p w14:paraId="5B5706C1" w14:textId="77777777" w:rsidR="00A93700" w:rsidRDefault="00745D44"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723" w:type="dxa"/>
          </w:tcPr>
          <w:p w14:paraId="34AB100D" w14:textId="77777777" w:rsidR="00A93700" w:rsidRDefault="00745D44"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844" w:type="dxa"/>
          </w:tcPr>
          <w:p w14:paraId="219398D1"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A93700" w14:paraId="4C4AE9DE" w14:textId="77777777" w:rsidTr="00A859B5">
        <w:tc>
          <w:tcPr>
            <w:tcW w:w="1156" w:type="dxa"/>
            <w:vMerge/>
          </w:tcPr>
          <w:p w14:paraId="43001B67" w14:textId="77777777" w:rsidR="00A93700" w:rsidRDefault="00A93700" w:rsidP="00D81100">
            <w:pPr>
              <w:spacing w:line="360" w:lineRule="auto"/>
              <w:jc w:val="both"/>
              <w:rPr>
                <w:rFonts w:ascii="Times New Roman" w:hAnsi="Times New Roman" w:cs="Times New Roman"/>
                <w:sz w:val="24"/>
                <w:szCs w:val="24"/>
              </w:rPr>
            </w:pPr>
          </w:p>
        </w:tc>
        <w:tc>
          <w:tcPr>
            <w:tcW w:w="1513" w:type="dxa"/>
          </w:tcPr>
          <w:p w14:paraId="76282045"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6</w:t>
            </w:r>
          </w:p>
        </w:tc>
        <w:tc>
          <w:tcPr>
            <w:tcW w:w="723" w:type="dxa"/>
          </w:tcPr>
          <w:p w14:paraId="7C6AFFCF"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2FE49512" w14:textId="77777777" w:rsidR="00A93700" w:rsidRDefault="00745D44"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48" w:type="dxa"/>
          </w:tcPr>
          <w:p w14:paraId="6F37AA87" w14:textId="77777777" w:rsidR="00A93700" w:rsidRDefault="00745D44"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723" w:type="dxa"/>
          </w:tcPr>
          <w:p w14:paraId="4595F8D3" w14:textId="77777777" w:rsidR="00A93700" w:rsidRDefault="00745D44"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723" w:type="dxa"/>
          </w:tcPr>
          <w:p w14:paraId="25779331" w14:textId="77777777" w:rsidR="00A93700" w:rsidRDefault="00745D44"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844" w:type="dxa"/>
          </w:tcPr>
          <w:p w14:paraId="77567EC9"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A93700" w14:paraId="239584C8" w14:textId="77777777" w:rsidTr="00A859B5">
        <w:tc>
          <w:tcPr>
            <w:tcW w:w="1156" w:type="dxa"/>
            <w:vMerge/>
          </w:tcPr>
          <w:p w14:paraId="70FAC56F" w14:textId="77777777" w:rsidR="00A93700" w:rsidRDefault="00A93700" w:rsidP="00D81100">
            <w:pPr>
              <w:spacing w:line="360" w:lineRule="auto"/>
              <w:jc w:val="both"/>
              <w:rPr>
                <w:rFonts w:ascii="Times New Roman" w:hAnsi="Times New Roman" w:cs="Times New Roman"/>
                <w:sz w:val="24"/>
                <w:szCs w:val="24"/>
              </w:rPr>
            </w:pPr>
          </w:p>
        </w:tc>
        <w:tc>
          <w:tcPr>
            <w:tcW w:w="1513" w:type="dxa"/>
          </w:tcPr>
          <w:p w14:paraId="5F7520B8" w14:textId="77777777" w:rsidR="00A93700" w:rsidRDefault="00A93700" w:rsidP="00A93700">
            <w:pPr>
              <w:spacing w:line="360" w:lineRule="auto"/>
              <w:rPr>
                <w:rFonts w:ascii="Times New Roman" w:hAnsi="Times New Roman" w:cs="Times New Roman"/>
                <w:sz w:val="24"/>
                <w:szCs w:val="24"/>
              </w:rPr>
            </w:pPr>
            <w:r>
              <w:rPr>
                <w:rFonts w:ascii="Times New Roman" w:hAnsi="Times New Roman" w:cs="Times New Roman"/>
                <w:sz w:val="24"/>
                <w:szCs w:val="24"/>
              </w:rPr>
              <w:t>Pertanyaan 7</w:t>
            </w:r>
          </w:p>
        </w:tc>
        <w:tc>
          <w:tcPr>
            <w:tcW w:w="723" w:type="dxa"/>
          </w:tcPr>
          <w:p w14:paraId="2B75142D" w14:textId="77777777" w:rsidR="00A93700" w:rsidRDefault="00A93700"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4593DA50" w14:textId="77777777" w:rsidR="00A93700" w:rsidRDefault="00745D44"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48" w:type="dxa"/>
          </w:tcPr>
          <w:p w14:paraId="542B1257" w14:textId="77777777" w:rsidR="00A93700" w:rsidRDefault="00745D44"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723" w:type="dxa"/>
          </w:tcPr>
          <w:p w14:paraId="136B874C" w14:textId="77777777" w:rsidR="00A93700" w:rsidRDefault="00745D44"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723" w:type="dxa"/>
          </w:tcPr>
          <w:p w14:paraId="1F323379" w14:textId="77777777" w:rsidR="00A93700" w:rsidRDefault="00745D44"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844" w:type="dxa"/>
          </w:tcPr>
          <w:p w14:paraId="63ED59A9" w14:textId="77777777" w:rsidR="00A93700" w:rsidRDefault="00745D44" w:rsidP="00D81100">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bl>
    <w:p w14:paraId="3A13C513" w14:textId="77777777" w:rsidR="00BA25C3" w:rsidRPr="005C2E26" w:rsidRDefault="004F48D6" w:rsidP="005C2E2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5C2E26">
        <w:rPr>
          <w:rFonts w:ascii="Times New Roman" w:hAnsi="Times New Roman" w:cs="Times New Roman"/>
          <w:sz w:val="24"/>
          <w:szCs w:val="24"/>
        </w:rPr>
        <w:t>Sumber : Data Primer</w:t>
      </w:r>
    </w:p>
    <w:p w14:paraId="237C2A45" w14:textId="10B13CAF" w:rsidR="004F48D6" w:rsidRDefault="004F48D6" w:rsidP="00A938AA">
      <w:pPr>
        <w:spacing w:after="0" w:line="360" w:lineRule="auto"/>
        <w:ind w:left="900" w:firstLine="720"/>
        <w:jc w:val="both"/>
        <w:rPr>
          <w:rFonts w:ascii="Times New Roman" w:hAnsi="Times New Roman" w:cs="Times New Roman"/>
          <w:sz w:val="24"/>
          <w:szCs w:val="24"/>
        </w:rPr>
      </w:pPr>
      <w:r w:rsidRPr="004F48D6">
        <w:rPr>
          <w:rFonts w:ascii="Times New Roman" w:hAnsi="Times New Roman" w:cs="Times New Roman"/>
          <w:sz w:val="24"/>
          <w:szCs w:val="24"/>
        </w:rPr>
        <w:t>Dari tabel 4.4 tersebut, maka dapat disimpulkan</w:t>
      </w:r>
      <w:r w:rsidR="00AB1D4C">
        <w:rPr>
          <w:rFonts w:ascii="Times New Roman" w:hAnsi="Times New Roman" w:cs="Times New Roman"/>
          <w:sz w:val="24"/>
          <w:szCs w:val="24"/>
        </w:rPr>
        <w:t xml:space="preserve"> bahwa p</w:t>
      </w:r>
      <w:r>
        <w:rPr>
          <w:rFonts w:ascii="Times New Roman" w:hAnsi="Times New Roman" w:cs="Times New Roman"/>
          <w:sz w:val="24"/>
          <w:szCs w:val="24"/>
        </w:rPr>
        <w:t>ertanyaan 1 (</w:t>
      </w:r>
      <w:r w:rsidRPr="004F48D6">
        <w:rPr>
          <w:rFonts w:ascii="Times New Roman" w:hAnsi="Times New Roman" w:cs="Times New Roman"/>
          <w:sz w:val="24"/>
          <w:szCs w:val="24"/>
        </w:rPr>
        <w:t xml:space="preserve">Shopee sering melakukan </w:t>
      </w:r>
      <w:r w:rsidR="0037119B" w:rsidRPr="0037119B">
        <w:rPr>
          <w:rFonts w:ascii="Times New Roman" w:hAnsi="Times New Roman" w:cs="Times New Roman"/>
          <w:i/>
          <w:sz w:val="24"/>
          <w:szCs w:val="24"/>
        </w:rPr>
        <w:t>flash sale</w:t>
      </w:r>
      <w:r w:rsidRPr="004F48D6">
        <w:rPr>
          <w:rFonts w:ascii="Times New Roman" w:hAnsi="Times New Roman" w:cs="Times New Roman"/>
          <w:sz w:val="24"/>
          <w:szCs w:val="24"/>
        </w:rPr>
        <w:t xml:space="preserve">, dan membuat </w:t>
      </w:r>
      <w:r>
        <w:rPr>
          <w:rFonts w:ascii="Times New Roman" w:hAnsi="Times New Roman" w:cs="Times New Roman"/>
          <w:sz w:val="24"/>
          <w:szCs w:val="24"/>
        </w:rPr>
        <w:t>saya mengingat promosi tersebut), tidak ada responden yang menyatakan sangat tidak setuju, kemudian 3 responden menyatakan tidak setuju, 14 responden menyatakan netral, 38 responden menyatakan setuju, dan 41 responden menyatakan sangat setuju.</w:t>
      </w:r>
    </w:p>
    <w:p w14:paraId="6D6E4DAA" w14:textId="78A3F014" w:rsidR="004F48D6" w:rsidRDefault="004F48D6"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Pertanyaan 2 (</w:t>
      </w:r>
      <w:r w:rsidRPr="004F48D6">
        <w:rPr>
          <w:rFonts w:ascii="Times New Roman" w:hAnsi="Times New Roman" w:cs="Times New Roman"/>
          <w:sz w:val="24"/>
          <w:szCs w:val="24"/>
        </w:rPr>
        <w:t>Program </w:t>
      </w:r>
      <w:r w:rsidR="0037119B" w:rsidRPr="0037119B">
        <w:rPr>
          <w:rFonts w:ascii="Times New Roman" w:hAnsi="Times New Roman" w:cs="Times New Roman"/>
          <w:i/>
          <w:iCs/>
          <w:sz w:val="24"/>
          <w:szCs w:val="24"/>
        </w:rPr>
        <w:t>flash sale</w:t>
      </w:r>
      <w:r w:rsidRPr="004F48D6">
        <w:rPr>
          <w:rFonts w:ascii="Times New Roman" w:hAnsi="Times New Roman" w:cs="Times New Roman"/>
          <w:sz w:val="24"/>
          <w:szCs w:val="24"/>
        </w:rPr>
        <w:t> Shopee lebih menarik daripada program promosi penjualan lainnya, seperti (gratis ongkir dan paket </w:t>
      </w:r>
      <w:r w:rsidRPr="004F48D6">
        <w:rPr>
          <w:rFonts w:ascii="Times New Roman" w:hAnsi="Times New Roman" w:cs="Times New Roman"/>
          <w:i/>
          <w:iCs/>
          <w:sz w:val="24"/>
          <w:szCs w:val="24"/>
        </w:rPr>
        <w:t>bundling</w:t>
      </w:r>
      <w:r>
        <w:rPr>
          <w:rFonts w:ascii="Times New Roman" w:hAnsi="Times New Roman" w:cs="Times New Roman"/>
          <w:sz w:val="24"/>
          <w:szCs w:val="24"/>
        </w:rPr>
        <w:t>), tidak ada responden yang menyatakan sangat tidak setuju, kemudian 4 responden menyatakan tidak setuju, 16 responden menyatakan netral, 31 responden menyatakan setuju, dan 45 responden menyatakan sangat setuju.</w:t>
      </w:r>
    </w:p>
    <w:p w14:paraId="3BA6603B" w14:textId="6FCE8C31" w:rsidR="00BA25C3" w:rsidRDefault="004F48D6"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lastRenderedPageBreak/>
        <w:t>Pertanyaan 3 (</w:t>
      </w:r>
      <w:r w:rsidRPr="004F48D6">
        <w:rPr>
          <w:rFonts w:ascii="Times New Roman" w:hAnsi="Times New Roman" w:cs="Times New Roman"/>
          <w:sz w:val="24"/>
          <w:szCs w:val="24"/>
        </w:rPr>
        <w:t>Saya selalu memantau program </w:t>
      </w:r>
      <w:r w:rsidR="00F35775">
        <w:rPr>
          <w:rFonts w:ascii="Times New Roman" w:hAnsi="Times New Roman" w:cs="Times New Roman"/>
          <w:sz w:val="24"/>
          <w:szCs w:val="24"/>
        </w:rPr>
        <w:t xml:space="preserve"> </w:t>
      </w:r>
      <w:r w:rsidR="0037119B" w:rsidRPr="0037119B">
        <w:rPr>
          <w:rFonts w:ascii="Times New Roman" w:hAnsi="Times New Roman" w:cs="Times New Roman"/>
          <w:i/>
          <w:iCs/>
          <w:sz w:val="24"/>
          <w:szCs w:val="24"/>
        </w:rPr>
        <w:t>flash sale</w:t>
      </w:r>
      <w:r w:rsidRPr="004F48D6">
        <w:rPr>
          <w:rFonts w:ascii="Times New Roman" w:hAnsi="Times New Roman" w:cs="Times New Roman"/>
          <w:sz w:val="24"/>
          <w:szCs w:val="24"/>
        </w:rPr>
        <w:t> </w:t>
      </w:r>
      <w:r w:rsidR="00F35775">
        <w:rPr>
          <w:rFonts w:ascii="Times New Roman" w:hAnsi="Times New Roman" w:cs="Times New Roman"/>
          <w:sz w:val="24"/>
          <w:szCs w:val="24"/>
        </w:rPr>
        <w:t xml:space="preserve"> </w:t>
      </w:r>
      <w:r w:rsidRPr="004F48D6">
        <w:rPr>
          <w:rFonts w:ascii="Times New Roman" w:hAnsi="Times New Roman" w:cs="Times New Roman"/>
          <w:sz w:val="24"/>
          <w:szCs w:val="24"/>
        </w:rPr>
        <w:t>di </w:t>
      </w:r>
      <w:r w:rsidR="008B151F" w:rsidRPr="008B151F">
        <w:rPr>
          <w:rFonts w:ascii="Times New Roman" w:hAnsi="Times New Roman" w:cs="Times New Roman"/>
          <w:i/>
          <w:iCs/>
          <w:sz w:val="24"/>
          <w:szCs w:val="24"/>
        </w:rPr>
        <w:t xml:space="preserve">e-commerce </w:t>
      </w:r>
      <w:r w:rsidRPr="004F48D6">
        <w:rPr>
          <w:rFonts w:ascii="Times New Roman" w:hAnsi="Times New Roman" w:cs="Times New Roman"/>
          <w:sz w:val="24"/>
          <w:szCs w:val="24"/>
        </w:rPr>
        <w:t> Shopee.</w:t>
      </w:r>
      <w:r>
        <w:rPr>
          <w:rFonts w:ascii="Times New Roman" w:hAnsi="Times New Roman" w:cs="Times New Roman"/>
          <w:sz w:val="24"/>
          <w:szCs w:val="24"/>
        </w:rPr>
        <w:t>), tidak ada responden yang menyatakan sangat tidak setuju, kemudian 13 responden menyatakan tidak setuju, 25 responden menyatakan netral, 26 responden menyatakan setuju, dan 32 responden menyatakan sangat setuju.</w:t>
      </w:r>
    </w:p>
    <w:p w14:paraId="78C67971" w14:textId="2201AD9A" w:rsidR="0062684B" w:rsidRDefault="0062684B"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Pertanyaan 4 (</w:t>
      </w:r>
      <w:r w:rsidRPr="0062684B">
        <w:rPr>
          <w:rFonts w:ascii="Times New Roman" w:hAnsi="Times New Roman" w:cs="Times New Roman"/>
          <w:sz w:val="24"/>
          <w:szCs w:val="24"/>
        </w:rPr>
        <w:t>Saya merasa </w:t>
      </w:r>
      <w:r w:rsidR="0037119B" w:rsidRPr="0037119B">
        <w:rPr>
          <w:rFonts w:ascii="Times New Roman" w:hAnsi="Times New Roman" w:cs="Times New Roman"/>
          <w:i/>
          <w:iCs/>
          <w:sz w:val="24"/>
          <w:szCs w:val="24"/>
        </w:rPr>
        <w:t>flash sale</w:t>
      </w:r>
      <w:r w:rsidRPr="0062684B">
        <w:rPr>
          <w:rFonts w:ascii="Times New Roman" w:hAnsi="Times New Roman" w:cs="Times New Roman"/>
          <w:sz w:val="24"/>
          <w:szCs w:val="24"/>
        </w:rPr>
        <w:t> yang dilakukan Shopee berlan</w:t>
      </w:r>
      <w:r w:rsidR="00C155D1">
        <w:rPr>
          <w:rFonts w:ascii="Times New Roman" w:hAnsi="Times New Roman" w:cs="Times New Roman"/>
          <w:sz w:val="24"/>
          <w:szCs w:val="24"/>
        </w:rPr>
        <w:t>gsung diwaktu yang sangat tepat</w:t>
      </w:r>
      <w:r>
        <w:rPr>
          <w:rFonts w:ascii="Times New Roman" w:hAnsi="Times New Roman" w:cs="Times New Roman"/>
          <w:sz w:val="24"/>
          <w:szCs w:val="24"/>
        </w:rPr>
        <w:t xml:space="preserve">), tidak ada responden yang menyatakan </w:t>
      </w:r>
      <w:r w:rsidR="00C155D1">
        <w:rPr>
          <w:rFonts w:ascii="Times New Roman" w:hAnsi="Times New Roman" w:cs="Times New Roman"/>
          <w:sz w:val="24"/>
          <w:szCs w:val="24"/>
        </w:rPr>
        <w:t>sangat tidak setuju, kemudian 8</w:t>
      </w:r>
      <w:r>
        <w:rPr>
          <w:rFonts w:ascii="Times New Roman" w:hAnsi="Times New Roman" w:cs="Times New Roman"/>
          <w:sz w:val="24"/>
          <w:szCs w:val="24"/>
        </w:rPr>
        <w:t xml:space="preserve"> respo</w:t>
      </w:r>
      <w:r w:rsidR="00C155D1">
        <w:rPr>
          <w:rFonts w:ascii="Times New Roman" w:hAnsi="Times New Roman" w:cs="Times New Roman"/>
          <w:sz w:val="24"/>
          <w:szCs w:val="24"/>
        </w:rPr>
        <w:t>nden menyatakan tidak setuju, 26 responden menyatakan netral, 25</w:t>
      </w:r>
      <w:r>
        <w:rPr>
          <w:rFonts w:ascii="Times New Roman" w:hAnsi="Times New Roman" w:cs="Times New Roman"/>
          <w:sz w:val="24"/>
          <w:szCs w:val="24"/>
        </w:rPr>
        <w:t xml:space="preserve"> res</w:t>
      </w:r>
      <w:r w:rsidR="00C155D1">
        <w:rPr>
          <w:rFonts w:ascii="Times New Roman" w:hAnsi="Times New Roman" w:cs="Times New Roman"/>
          <w:sz w:val="24"/>
          <w:szCs w:val="24"/>
        </w:rPr>
        <w:t>ponden menyatakan setuju, dan 37</w:t>
      </w:r>
      <w:r>
        <w:rPr>
          <w:rFonts w:ascii="Times New Roman" w:hAnsi="Times New Roman" w:cs="Times New Roman"/>
          <w:sz w:val="24"/>
          <w:szCs w:val="24"/>
        </w:rPr>
        <w:t xml:space="preserve"> responden menyatakan sangat setuju.</w:t>
      </w:r>
    </w:p>
    <w:p w14:paraId="712DE539" w14:textId="4CB83DFD" w:rsidR="0062684B" w:rsidRDefault="00C155D1"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 xml:space="preserve">Pertanyaan 5 </w:t>
      </w:r>
      <w:r w:rsidR="0062684B">
        <w:rPr>
          <w:rFonts w:ascii="Times New Roman" w:hAnsi="Times New Roman" w:cs="Times New Roman"/>
          <w:sz w:val="24"/>
          <w:szCs w:val="24"/>
        </w:rPr>
        <w:t>(</w:t>
      </w:r>
      <w:r w:rsidRPr="00C155D1">
        <w:rPr>
          <w:rFonts w:ascii="Times New Roman" w:hAnsi="Times New Roman" w:cs="Times New Roman"/>
          <w:sz w:val="24"/>
          <w:szCs w:val="24"/>
        </w:rPr>
        <w:t>Waktu untuk tiap sesi </w:t>
      </w:r>
      <w:r w:rsidR="0037119B" w:rsidRPr="0037119B">
        <w:rPr>
          <w:rFonts w:ascii="Times New Roman" w:hAnsi="Times New Roman" w:cs="Times New Roman"/>
          <w:i/>
          <w:iCs/>
          <w:sz w:val="24"/>
          <w:szCs w:val="24"/>
        </w:rPr>
        <w:t>flash sale</w:t>
      </w:r>
      <w:r w:rsidRPr="00C155D1">
        <w:rPr>
          <w:rFonts w:ascii="Times New Roman" w:hAnsi="Times New Roman" w:cs="Times New Roman"/>
          <w:sz w:val="24"/>
          <w:szCs w:val="24"/>
        </w:rPr>
        <w:t> Shopee dil</w:t>
      </w:r>
      <w:r>
        <w:rPr>
          <w:rFonts w:ascii="Times New Roman" w:hAnsi="Times New Roman" w:cs="Times New Roman"/>
          <w:sz w:val="24"/>
          <w:szCs w:val="24"/>
        </w:rPr>
        <w:t>akukan pada waktu tertentu saja</w:t>
      </w:r>
      <w:r w:rsidR="0062684B">
        <w:rPr>
          <w:rFonts w:ascii="Times New Roman" w:hAnsi="Times New Roman" w:cs="Times New Roman"/>
          <w:sz w:val="24"/>
          <w:szCs w:val="24"/>
        </w:rPr>
        <w:t xml:space="preserve">), tidak ada responden yang menyatakan </w:t>
      </w:r>
      <w:r>
        <w:rPr>
          <w:rFonts w:ascii="Times New Roman" w:hAnsi="Times New Roman" w:cs="Times New Roman"/>
          <w:sz w:val="24"/>
          <w:szCs w:val="24"/>
        </w:rPr>
        <w:t>sangat tidak setuju, kemudian 8</w:t>
      </w:r>
      <w:r w:rsidR="0062684B">
        <w:rPr>
          <w:rFonts w:ascii="Times New Roman" w:hAnsi="Times New Roman" w:cs="Times New Roman"/>
          <w:sz w:val="24"/>
          <w:szCs w:val="24"/>
        </w:rPr>
        <w:t xml:space="preserve"> respo</w:t>
      </w:r>
      <w:r>
        <w:rPr>
          <w:rFonts w:ascii="Times New Roman" w:hAnsi="Times New Roman" w:cs="Times New Roman"/>
          <w:sz w:val="24"/>
          <w:szCs w:val="24"/>
        </w:rPr>
        <w:t>nden menyatakan tidak setuju, 17 responden menyatakan netral, 37</w:t>
      </w:r>
      <w:r w:rsidR="0062684B">
        <w:rPr>
          <w:rFonts w:ascii="Times New Roman" w:hAnsi="Times New Roman" w:cs="Times New Roman"/>
          <w:sz w:val="24"/>
          <w:szCs w:val="24"/>
        </w:rPr>
        <w:t xml:space="preserve"> resp</w:t>
      </w:r>
      <w:r>
        <w:rPr>
          <w:rFonts w:ascii="Times New Roman" w:hAnsi="Times New Roman" w:cs="Times New Roman"/>
          <w:sz w:val="24"/>
          <w:szCs w:val="24"/>
        </w:rPr>
        <w:t xml:space="preserve">onden menyatakan setuju, dan 34 </w:t>
      </w:r>
      <w:r w:rsidR="0062684B">
        <w:rPr>
          <w:rFonts w:ascii="Times New Roman" w:hAnsi="Times New Roman" w:cs="Times New Roman"/>
          <w:sz w:val="24"/>
          <w:szCs w:val="24"/>
        </w:rPr>
        <w:t>responden menyatakan sangat setuju.</w:t>
      </w:r>
    </w:p>
    <w:p w14:paraId="08BFC19C" w14:textId="4A265475" w:rsidR="0062684B" w:rsidRDefault="00C155D1"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 xml:space="preserve">Pertanyaan 6 </w:t>
      </w:r>
      <w:r w:rsidR="0062684B">
        <w:rPr>
          <w:rFonts w:ascii="Times New Roman" w:hAnsi="Times New Roman" w:cs="Times New Roman"/>
          <w:sz w:val="24"/>
          <w:szCs w:val="24"/>
        </w:rPr>
        <w:t>(</w:t>
      </w:r>
      <w:r w:rsidRPr="00C155D1">
        <w:rPr>
          <w:rFonts w:ascii="Times New Roman" w:hAnsi="Times New Roman" w:cs="Times New Roman"/>
          <w:sz w:val="24"/>
          <w:szCs w:val="24"/>
        </w:rPr>
        <w:t>Seringnya potongan harga yang diberikan membuat saya ingin melakukan pembelian pada saat </w:t>
      </w:r>
      <w:r w:rsidR="0037119B" w:rsidRPr="0037119B">
        <w:rPr>
          <w:rFonts w:ascii="Times New Roman" w:hAnsi="Times New Roman" w:cs="Times New Roman"/>
          <w:i/>
          <w:iCs/>
          <w:sz w:val="24"/>
          <w:szCs w:val="24"/>
        </w:rPr>
        <w:t>flash sale</w:t>
      </w:r>
      <w:r>
        <w:rPr>
          <w:rFonts w:ascii="Times New Roman" w:hAnsi="Times New Roman" w:cs="Times New Roman"/>
          <w:sz w:val="24"/>
          <w:szCs w:val="24"/>
        </w:rPr>
        <w:t> di Shopee</w:t>
      </w:r>
      <w:r w:rsidR="0062684B">
        <w:rPr>
          <w:rFonts w:ascii="Times New Roman" w:hAnsi="Times New Roman" w:cs="Times New Roman"/>
          <w:sz w:val="24"/>
          <w:szCs w:val="24"/>
        </w:rPr>
        <w:t xml:space="preserve">), tidak ada responden yang menyatakan </w:t>
      </w:r>
      <w:r w:rsidR="00E32A50">
        <w:rPr>
          <w:rFonts w:ascii="Times New Roman" w:hAnsi="Times New Roman" w:cs="Times New Roman"/>
          <w:sz w:val="24"/>
          <w:szCs w:val="24"/>
        </w:rPr>
        <w:t>sangat tidak setuju, kemudian 5</w:t>
      </w:r>
      <w:r w:rsidR="0062684B">
        <w:rPr>
          <w:rFonts w:ascii="Times New Roman" w:hAnsi="Times New Roman" w:cs="Times New Roman"/>
          <w:sz w:val="24"/>
          <w:szCs w:val="24"/>
        </w:rPr>
        <w:t xml:space="preserve"> respo</w:t>
      </w:r>
      <w:r w:rsidR="00E32A50">
        <w:rPr>
          <w:rFonts w:ascii="Times New Roman" w:hAnsi="Times New Roman" w:cs="Times New Roman"/>
          <w:sz w:val="24"/>
          <w:szCs w:val="24"/>
        </w:rPr>
        <w:t>nden menyatakan tidak setuju, 20 responden menyatakan netral, 29</w:t>
      </w:r>
      <w:r w:rsidR="0062684B">
        <w:rPr>
          <w:rFonts w:ascii="Times New Roman" w:hAnsi="Times New Roman" w:cs="Times New Roman"/>
          <w:sz w:val="24"/>
          <w:szCs w:val="24"/>
        </w:rPr>
        <w:t xml:space="preserve"> respon</w:t>
      </w:r>
      <w:r w:rsidR="00E32A50">
        <w:rPr>
          <w:rFonts w:ascii="Times New Roman" w:hAnsi="Times New Roman" w:cs="Times New Roman"/>
          <w:sz w:val="24"/>
          <w:szCs w:val="24"/>
        </w:rPr>
        <w:t>den menyatakan setuju, dan 4</w:t>
      </w:r>
      <w:r w:rsidR="0062684B">
        <w:rPr>
          <w:rFonts w:ascii="Times New Roman" w:hAnsi="Times New Roman" w:cs="Times New Roman"/>
          <w:sz w:val="24"/>
          <w:szCs w:val="24"/>
        </w:rPr>
        <w:t>2 responden menyatakan sangat setuju.</w:t>
      </w:r>
    </w:p>
    <w:p w14:paraId="3F732190" w14:textId="16EC18BC" w:rsidR="0062684B" w:rsidRDefault="00C155D1"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Pertanyaan 7</w:t>
      </w:r>
      <w:r w:rsidR="0062684B">
        <w:rPr>
          <w:rFonts w:ascii="Times New Roman" w:hAnsi="Times New Roman" w:cs="Times New Roman"/>
          <w:sz w:val="24"/>
          <w:szCs w:val="24"/>
        </w:rPr>
        <w:t xml:space="preserve"> (</w:t>
      </w:r>
      <w:r w:rsidRPr="00C155D1">
        <w:rPr>
          <w:rFonts w:ascii="Times New Roman" w:hAnsi="Times New Roman" w:cs="Times New Roman"/>
          <w:sz w:val="24"/>
          <w:szCs w:val="24"/>
        </w:rPr>
        <w:t>Saya merasa program </w:t>
      </w:r>
      <w:r w:rsidR="0037119B" w:rsidRPr="0037119B">
        <w:rPr>
          <w:rFonts w:ascii="Times New Roman" w:hAnsi="Times New Roman" w:cs="Times New Roman"/>
          <w:i/>
          <w:iCs/>
          <w:sz w:val="24"/>
          <w:szCs w:val="24"/>
        </w:rPr>
        <w:t>flash sale</w:t>
      </w:r>
      <w:r w:rsidRPr="00C155D1">
        <w:rPr>
          <w:rFonts w:ascii="Times New Roman" w:hAnsi="Times New Roman" w:cs="Times New Roman"/>
          <w:sz w:val="24"/>
          <w:szCs w:val="24"/>
        </w:rPr>
        <w:t> membuat saya lebih sering berbelanja di Shopee daripada </w:t>
      </w:r>
      <w:r w:rsidR="008B151F" w:rsidRPr="008B151F">
        <w:rPr>
          <w:rFonts w:ascii="Times New Roman" w:hAnsi="Times New Roman" w:cs="Times New Roman"/>
          <w:i/>
          <w:iCs/>
          <w:sz w:val="24"/>
          <w:szCs w:val="24"/>
        </w:rPr>
        <w:t xml:space="preserve">e-commerce </w:t>
      </w:r>
      <w:r w:rsidR="00E32A50">
        <w:rPr>
          <w:rFonts w:ascii="Times New Roman" w:hAnsi="Times New Roman" w:cs="Times New Roman"/>
          <w:sz w:val="24"/>
          <w:szCs w:val="24"/>
        </w:rPr>
        <w:t> lainnya</w:t>
      </w:r>
      <w:r w:rsidR="0062684B">
        <w:rPr>
          <w:rFonts w:ascii="Times New Roman" w:hAnsi="Times New Roman" w:cs="Times New Roman"/>
          <w:sz w:val="24"/>
          <w:szCs w:val="24"/>
        </w:rPr>
        <w:t xml:space="preserve">), tidak ada responden yang menyatakan </w:t>
      </w:r>
      <w:r w:rsidR="00E32A50">
        <w:rPr>
          <w:rFonts w:ascii="Times New Roman" w:hAnsi="Times New Roman" w:cs="Times New Roman"/>
          <w:sz w:val="24"/>
          <w:szCs w:val="24"/>
        </w:rPr>
        <w:t>sangat tidak setuju, kemudian 2</w:t>
      </w:r>
      <w:r w:rsidR="0062684B">
        <w:rPr>
          <w:rFonts w:ascii="Times New Roman" w:hAnsi="Times New Roman" w:cs="Times New Roman"/>
          <w:sz w:val="24"/>
          <w:szCs w:val="24"/>
        </w:rPr>
        <w:t xml:space="preserve"> responden me</w:t>
      </w:r>
      <w:r w:rsidR="00E32A50">
        <w:rPr>
          <w:rFonts w:ascii="Times New Roman" w:hAnsi="Times New Roman" w:cs="Times New Roman"/>
          <w:sz w:val="24"/>
          <w:szCs w:val="24"/>
        </w:rPr>
        <w:t>nyatakan tidak setuju, 18 responden menyatakan netral, 31</w:t>
      </w:r>
      <w:r w:rsidR="0062684B">
        <w:rPr>
          <w:rFonts w:ascii="Times New Roman" w:hAnsi="Times New Roman" w:cs="Times New Roman"/>
          <w:sz w:val="24"/>
          <w:szCs w:val="24"/>
        </w:rPr>
        <w:t xml:space="preserve"> res</w:t>
      </w:r>
      <w:r w:rsidR="00E32A50">
        <w:rPr>
          <w:rFonts w:ascii="Times New Roman" w:hAnsi="Times New Roman" w:cs="Times New Roman"/>
          <w:sz w:val="24"/>
          <w:szCs w:val="24"/>
        </w:rPr>
        <w:t>ponden menyatakan setuju, dan 45</w:t>
      </w:r>
      <w:r w:rsidR="0062684B">
        <w:rPr>
          <w:rFonts w:ascii="Times New Roman" w:hAnsi="Times New Roman" w:cs="Times New Roman"/>
          <w:sz w:val="24"/>
          <w:szCs w:val="24"/>
        </w:rPr>
        <w:t xml:space="preserve"> responden menyatakan sangat setuju.</w:t>
      </w:r>
    </w:p>
    <w:p w14:paraId="3EDB6B60" w14:textId="1AB6791C" w:rsidR="00FA06ED" w:rsidRDefault="00FA06ED" w:rsidP="00000078">
      <w:pPr>
        <w:pStyle w:val="Heading3"/>
      </w:pPr>
      <w:bookmarkStart w:id="64" w:name="_Toc169272025"/>
      <w:r w:rsidRPr="00FA06ED">
        <w:t xml:space="preserve">Deskripsi Variabel </w:t>
      </w:r>
      <w:r w:rsidR="0037119B" w:rsidRPr="0037119B">
        <w:rPr>
          <w:i/>
        </w:rPr>
        <w:t>Live streaming</w:t>
      </w:r>
      <w:r>
        <w:t>(X2)</w:t>
      </w:r>
      <w:bookmarkEnd w:id="64"/>
    </w:p>
    <w:p w14:paraId="02B32875" w14:textId="771A758C" w:rsidR="00FA06ED" w:rsidRDefault="00FA06ED"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 xml:space="preserve">Adapun rincian pertanyaan pada variabel </w:t>
      </w:r>
      <w:r w:rsidR="0037119B" w:rsidRPr="0037119B">
        <w:rPr>
          <w:rFonts w:ascii="Times New Roman" w:hAnsi="Times New Roman" w:cs="Times New Roman"/>
          <w:i/>
          <w:sz w:val="24"/>
          <w:szCs w:val="24"/>
        </w:rPr>
        <w:t>live streaming</w:t>
      </w:r>
      <w:r>
        <w:rPr>
          <w:rFonts w:ascii="Times New Roman" w:hAnsi="Times New Roman" w:cs="Times New Roman"/>
          <w:sz w:val="24"/>
          <w:szCs w:val="24"/>
        </w:rPr>
        <w:t>beserta respondennya adalah sebagai berikut :</w:t>
      </w:r>
    </w:p>
    <w:p w14:paraId="2D688C8D" w14:textId="46534538" w:rsidR="00C22F8B" w:rsidRDefault="00C22F8B" w:rsidP="00A938AA">
      <w:pPr>
        <w:spacing w:after="0" w:line="360" w:lineRule="auto"/>
        <w:ind w:left="900" w:firstLine="720"/>
        <w:jc w:val="both"/>
        <w:rPr>
          <w:rFonts w:ascii="Times New Roman" w:hAnsi="Times New Roman" w:cs="Times New Roman"/>
          <w:sz w:val="24"/>
          <w:szCs w:val="24"/>
        </w:rPr>
      </w:pPr>
    </w:p>
    <w:p w14:paraId="039352EF" w14:textId="0418597F" w:rsidR="00C22F8B" w:rsidRDefault="00C22F8B" w:rsidP="00A938AA">
      <w:pPr>
        <w:spacing w:after="0" w:line="360" w:lineRule="auto"/>
        <w:ind w:left="900" w:firstLine="720"/>
        <w:jc w:val="both"/>
        <w:rPr>
          <w:rFonts w:ascii="Times New Roman" w:hAnsi="Times New Roman" w:cs="Times New Roman"/>
          <w:sz w:val="24"/>
          <w:szCs w:val="24"/>
        </w:rPr>
      </w:pPr>
    </w:p>
    <w:p w14:paraId="352E0812" w14:textId="171DBD83" w:rsidR="00C22F8B" w:rsidRDefault="00C22F8B" w:rsidP="00A938AA">
      <w:pPr>
        <w:spacing w:after="0" w:line="360" w:lineRule="auto"/>
        <w:ind w:left="900" w:firstLine="720"/>
        <w:jc w:val="both"/>
        <w:rPr>
          <w:rFonts w:ascii="Times New Roman" w:hAnsi="Times New Roman" w:cs="Times New Roman"/>
          <w:sz w:val="24"/>
          <w:szCs w:val="24"/>
        </w:rPr>
      </w:pPr>
    </w:p>
    <w:p w14:paraId="6AFC1704" w14:textId="2C7E69C4" w:rsidR="00C22F8B" w:rsidRDefault="00C22F8B" w:rsidP="00A938AA">
      <w:pPr>
        <w:spacing w:after="0" w:line="360" w:lineRule="auto"/>
        <w:ind w:left="900" w:firstLine="720"/>
        <w:jc w:val="both"/>
        <w:rPr>
          <w:rFonts w:ascii="Times New Roman" w:hAnsi="Times New Roman" w:cs="Times New Roman"/>
          <w:sz w:val="24"/>
          <w:szCs w:val="24"/>
        </w:rPr>
      </w:pPr>
    </w:p>
    <w:p w14:paraId="08AC5BDF" w14:textId="08D2B28B" w:rsidR="00C22F8B" w:rsidRDefault="00C22F8B" w:rsidP="00A938AA">
      <w:pPr>
        <w:spacing w:after="0" w:line="360" w:lineRule="auto"/>
        <w:ind w:left="900" w:firstLine="720"/>
        <w:jc w:val="both"/>
        <w:rPr>
          <w:rFonts w:ascii="Times New Roman" w:hAnsi="Times New Roman" w:cs="Times New Roman"/>
          <w:sz w:val="24"/>
          <w:szCs w:val="24"/>
        </w:rPr>
      </w:pPr>
    </w:p>
    <w:p w14:paraId="16182935" w14:textId="640B7335" w:rsidR="00C22F8B" w:rsidRDefault="00C22F8B" w:rsidP="00A938AA">
      <w:pPr>
        <w:spacing w:after="0" w:line="360" w:lineRule="auto"/>
        <w:ind w:left="900" w:firstLine="720"/>
        <w:jc w:val="both"/>
        <w:rPr>
          <w:rFonts w:ascii="Times New Roman" w:hAnsi="Times New Roman" w:cs="Times New Roman"/>
          <w:sz w:val="24"/>
          <w:szCs w:val="24"/>
        </w:rPr>
      </w:pPr>
    </w:p>
    <w:p w14:paraId="264FABCC" w14:textId="77777777" w:rsidR="00C22F8B" w:rsidRDefault="00C22F8B" w:rsidP="00A938AA">
      <w:pPr>
        <w:spacing w:after="0" w:line="360" w:lineRule="auto"/>
        <w:ind w:left="900" w:firstLine="720"/>
        <w:jc w:val="both"/>
        <w:rPr>
          <w:rFonts w:ascii="Times New Roman" w:hAnsi="Times New Roman" w:cs="Times New Roman"/>
          <w:sz w:val="24"/>
          <w:szCs w:val="24"/>
        </w:rPr>
      </w:pPr>
    </w:p>
    <w:p w14:paraId="2E23B72B" w14:textId="77777777" w:rsidR="00FA06ED" w:rsidRDefault="00FA06ED" w:rsidP="00FA06ED">
      <w:pPr>
        <w:spacing w:after="0" w:line="240" w:lineRule="auto"/>
        <w:ind w:firstLine="720"/>
        <w:jc w:val="center"/>
        <w:rPr>
          <w:rFonts w:ascii="Times New Roman" w:hAnsi="Times New Roman" w:cs="Times New Roman"/>
          <w:sz w:val="24"/>
          <w:szCs w:val="24"/>
        </w:rPr>
      </w:pPr>
      <w:r>
        <w:rPr>
          <w:rFonts w:ascii="Times New Roman" w:hAnsi="Times New Roman" w:cs="Times New Roman"/>
          <w:sz w:val="24"/>
          <w:szCs w:val="24"/>
        </w:rPr>
        <w:lastRenderedPageBreak/>
        <w:t>Tabel 4.5</w:t>
      </w:r>
    </w:p>
    <w:p w14:paraId="2B36BBF9" w14:textId="58B384DA" w:rsidR="00FA06ED" w:rsidRDefault="00FA06ED" w:rsidP="00FA06ED">
      <w:pPr>
        <w:spacing w:after="0" w:line="24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Data Kuesioner </w:t>
      </w:r>
      <w:r w:rsidR="0037119B" w:rsidRPr="0037119B">
        <w:rPr>
          <w:rFonts w:ascii="Times New Roman" w:hAnsi="Times New Roman" w:cs="Times New Roman"/>
          <w:i/>
          <w:sz w:val="24"/>
          <w:szCs w:val="24"/>
        </w:rPr>
        <w:t>Live streaming</w:t>
      </w:r>
      <w:r w:rsidR="00065F1D">
        <w:rPr>
          <w:rFonts w:ascii="Times New Roman" w:hAnsi="Times New Roman" w:cs="Times New Roman"/>
          <w:sz w:val="24"/>
          <w:szCs w:val="24"/>
        </w:rPr>
        <w:t>(X2</w:t>
      </w:r>
      <w:r>
        <w:rPr>
          <w:rFonts w:ascii="Times New Roman" w:hAnsi="Times New Roman" w:cs="Times New Roman"/>
          <w:sz w:val="24"/>
          <w:szCs w:val="24"/>
        </w:rPr>
        <w:t>)</w:t>
      </w:r>
    </w:p>
    <w:tbl>
      <w:tblPr>
        <w:tblW w:w="7436"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492"/>
        <w:gridCol w:w="723"/>
        <w:gridCol w:w="723"/>
        <w:gridCol w:w="723"/>
        <w:gridCol w:w="723"/>
        <w:gridCol w:w="723"/>
        <w:gridCol w:w="842"/>
      </w:tblGrid>
      <w:tr w:rsidR="0006641E" w14:paraId="7E829278" w14:textId="77777777" w:rsidTr="00A859B5">
        <w:tc>
          <w:tcPr>
            <w:tcW w:w="1487" w:type="dxa"/>
          </w:tcPr>
          <w:p w14:paraId="6DD617A5"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Variabel</w:t>
            </w:r>
          </w:p>
        </w:tc>
        <w:tc>
          <w:tcPr>
            <w:tcW w:w="1492" w:type="dxa"/>
          </w:tcPr>
          <w:p w14:paraId="49560D20"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Item Pertanyaan</w:t>
            </w:r>
          </w:p>
        </w:tc>
        <w:tc>
          <w:tcPr>
            <w:tcW w:w="723" w:type="dxa"/>
          </w:tcPr>
          <w:p w14:paraId="05426BF4" w14:textId="77777777" w:rsidR="0006641E" w:rsidRDefault="0006641E"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14:paraId="6034359F" w14:textId="77777777" w:rsidR="0006641E" w:rsidRDefault="0006641E"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STS</w:t>
            </w:r>
          </w:p>
        </w:tc>
        <w:tc>
          <w:tcPr>
            <w:tcW w:w="723" w:type="dxa"/>
          </w:tcPr>
          <w:p w14:paraId="4DFA07A0" w14:textId="77777777" w:rsidR="0006641E" w:rsidRDefault="0006641E"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14:paraId="0C03706D" w14:textId="77777777" w:rsidR="0006641E" w:rsidRDefault="0006641E"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TS</w:t>
            </w:r>
          </w:p>
        </w:tc>
        <w:tc>
          <w:tcPr>
            <w:tcW w:w="723" w:type="dxa"/>
          </w:tcPr>
          <w:p w14:paraId="7AFCBD44" w14:textId="77777777" w:rsidR="0006641E" w:rsidRDefault="0006641E"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14:paraId="4CF5D855" w14:textId="77777777" w:rsidR="0006641E" w:rsidRDefault="0006641E"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723" w:type="dxa"/>
          </w:tcPr>
          <w:p w14:paraId="0E790DD2" w14:textId="77777777" w:rsidR="0006641E" w:rsidRDefault="0006641E"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14:paraId="5513FC11" w14:textId="77777777" w:rsidR="0006641E" w:rsidRDefault="0006641E"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723" w:type="dxa"/>
          </w:tcPr>
          <w:p w14:paraId="7AB9FCA7" w14:textId="77777777" w:rsidR="0006641E" w:rsidRDefault="0006641E"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14:paraId="4C1E82C3" w14:textId="77777777" w:rsidR="0006641E" w:rsidRDefault="0006641E"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SS</w:t>
            </w:r>
          </w:p>
        </w:tc>
        <w:tc>
          <w:tcPr>
            <w:tcW w:w="842" w:type="dxa"/>
          </w:tcPr>
          <w:p w14:paraId="498B427D" w14:textId="77777777" w:rsidR="0006641E" w:rsidRDefault="0006641E"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tc>
      </w:tr>
      <w:tr w:rsidR="0006641E" w14:paraId="75365212" w14:textId="77777777" w:rsidTr="00A859B5">
        <w:tc>
          <w:tcPr>
            <w:tcW w:w="1487" w:type="dxa"/>
            <w:vMerge w:val="restart"/>
          </w:tcPr>
          <w:p w14:paraId="7239F65C" w14:textId="67236FC6" w:rsidR="0006641E" w:rsidRDefault="0037119B" w:rsidP="0026727B">
            <w:pPr>
              <w:spacing w:line="360" w:lineRule="auto"/>
              <w:jc w:val="both"/>
              <w:rPr>
                <w:rFonts w:ascii="Times New Roman" w:hAnsi="Times New Roman" w:cs="Times New Roman"/>
                <w:sz w:val="24"/>
                <w:szCs w:val="24"/>
              </w:rPr>
            </w:pPr>
            <w:r w:rsidRPr="0037119B">
              <w:rPr>
                <w:rFonts w:ascii="Times New Roman" w:hAnsi="Times New Roman" w:cs="Times New Roman"/>
                <w:i/>
                <w:sz w:val="24"/>
                <w:szCs w:val="24"/>
              </w:rPr>
              <w:t>Live streaming</w:t>
            </w:r>
          </w:p>
          <w:p w14:paraId="34AD0F80" w14:textId="77777777" w:rsidR="0006641E" w:rsidRDefault="00C4385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0006641E">
              <w:rPr>
                <w:rFonts w:ascii="Times New Roman" w:hAnsi="Times New Roman" w:cs="Times New Roman"/>
                <w:sz w:val="24"/>
                <w:szCs w:val="24"/>
              </w:rPr>
              <w:t>2)</w:t>
            </w:r>
          </w:p>
        </w:tc>
        <w:tc>
          <w:tcPr>
            <w:tcW w:w="1492" w:type="dxa"/>
          </w:tcPr>
          <w:p w14:paraId="6E386083"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1</w:t>
            </w:r>
          </w:p>
        </w:tc>
        <w:tc>
          <w:tcPr>
            <w:tcW w:w="723" w:type="dxa"/>
          </w:tcPr>
          <w:p w14:paraId="03DB7894"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15AD8A54"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723" w:type="dxa"/>
          </w:tcPr>
          <w:p w14:paraId="3DA073B6"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723" w:type="dxa"/>
          </w:tcPr>
          <w:p w14:paraId="4F83D3A0"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723" w:type="dxa"/>
          </w:tcPr>
          <w:p w14:paraId="0F5A780C"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49</w:t>
            </w:r>
          </w:p>
        </w:tc>
        <w:tc>
          <w:tcPr>
            <w:tcW w:w="842" w:type="dxa"/>
          </w:tcPr>
          <w:p w14:paraId="1CBC0C73"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06641E" w14:paraId="560C0799" w14:textId="77777777" w:rsidTr="00A859B5">
        <w:tc>
          <w:tcPr>
            <w:tcW w:w="1487" w:type="dxa"/>
            <w:vMerge/>
          </w:tcPr>
          <w:p w14:paraId="3FF76284" w14:textId="77777777" w:rsidR="0006641E" w:rsidRDefault="0006641E" w:rsidP="0026727B">
            <w:pPr>
              <w:spacing w:line="360" w:lineRule="auto"/>
              <w:jc w:val="both"/>
              <w:rPr>
                <w:rFonts w:ascii="Times New Roman" w:hAnsi="Times New Roman" w:cs="Times New Roman"/>
                <w:sz w:val="24"/>
                <w:szCs w:val="24"/>
              </w:rPr>
            </w:pPr>
          </w:p>
        </w:tc>
        <w:tc>
          <w:tcPr>
            <w:tcW w:w="1492" w:type="dxa"/>
          </w:tcPr>
          <w:p w14:paraId="108B440A"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2</w:t>
            </w:r>
          </w:p>
        </w:tc>
        <w:tc>
          <w:tcPr>
            <w:tcW w:w="723" w:type="dxa"/>
          </w:tcPr>
          <w:p w14:paraId="49BDDE31"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1401DE3D" w14:textId="77777777" w:rsidR="0006641E" w:rsidRDefault="0078748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723" w:type="dxa"/>
          </w:tcPr>
          <w:p w14:paraId="26B774DF" w14:textId="77777777" w:rsidR="0006641E" w:rsidRDefault="0078748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723" w:type="dxa"/>
          </w:tcPr>
          <w:p w14:paraId="670B5704" w14:textId="77777777" w:rsidR="0006641E" w:rsidRDefault="0078748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723" w:type="dxa"/>
          </w:tcPr>
          <w:p w14:paraId="391623A6" w14:textId="77777777" w:rsidR="0006641E" w:rsidRDefault="0078748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47</w:t>
            </w:r>
          </w:p>
        </w:tc>
        <w:tc>
          <w:tcPr>
            <w:tcW w:w="842" w:type="dxa"/>
          </w:tcPr>
          <w:p w14:paraId="21626010"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06641E" w14:paraId="7F0CCF84" w14:textId="77777777" w:rsidTr="00A859B5">
        <w:tc>
          <w:tcPr>
            <w:tcW w:w="1487" w:type="dxa"/>
            <w:vMerge/>
          </w:tcPr>
          <w:p w14:paraId="268C64DB" w14:textId="77777777" w:rsidR="0006641E" w:rsidRDefault="0006641E" w:rsidP="0026727B">
            <w:pPr>
              <w:spacing w:line="360" w:lineRule="auto"/>
              <w:jc w:val="both"/>
              <w:rPr>
                <w:rFonts w:ascii="Times New Roman" w:hAnsi="Times New Roman" w:cs="Times New Roman"/>
                <w:sz w:val="24"/>
                <w:szCs w:val="24"/>
              </w:rPr>
            </w:pPr>
          </w:p>
        </w:tc>
        <w:tc>
          <w:tcPr>
            <w:tcW w:w="1492" w:type="dxa"/>
          </w:tcPr>
          <w:p w14:paraId="7305EB17"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3</w:t>
            </w:r>
          </w:p>
        </w:tc>
        <w:tc>
          <w:tcPr>
            <w:tcW w:w="723" w:type="dxa"/>
          </w:tcPr>
          <w:p w14:paraId="4518C0C6"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61A849AA" w14:textId="77777777" w:rsidR="0006641E" w:rsidRDefault="0078748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23" w:type="dxa"/>
          </w:tcPr>
          <w:p w14:paraId="101EE184" w14:textId="77777777" w:rsidR="0006641E" w:rsidRDefault="0078748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723" w:type="dxa"/>
          </w:tcPr>
          <w:p w14:paraId="0BBE47DE" w14:textId="77777777" w:rsidR="0006641E" w:rsidRDefault="0078748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723" w:type="dxa"/>
          </w:tcPr>
          <w:p w14:paraId="1DD7CAFE" w14:textId="77777777" w:rsidR="0006641E" w:rsidRDefault="0078748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49</w:t>
            </w:r>
          </w:p>
        </w:tc>
        <w:tc>
          <w:tcPr>
            <w:tcW w:w="842" w:type="dxa"/>
          </w:tcPr>
          <w:p w14:paraId="7A9346B7"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06641E" w14:paraId="54F06983" w14:textId="77777777" w:rsidTr="00A859B5">
        <w:tc>
          <w:tcPr>
            <w:tcW w:w="1487" w:type="dxa"/>
            <w:vMerge/>
          </w:tcPr>
          <w:p w14:paraId="2981F0AB" w14:textId="77777777" w:rsidR="0006641E" w:rsidRDefault="0006641E" w:rsidP="0026727B">
            <w:pPr>
              <w:spacing w:line="360" w:lineRule="auto"/>
              <w:jc w:val="both"/>
              <w:rPr>
                <w:rFonts w:ascii="Times New Roman" w:hAnsi="Times New Roman" w:cs="Times New Roman"/>
                <w:sz w:val="24"/>
                <w:szCs w:val="24"/>
              </w:rPr>
            </w:pPr>
          </w:p>
        </w:tc>
        <w:tc>
          <w:tcPr>
            <w:tcW w:w="1492" w:type="dxa"/>
          </w:tcPr>
          <w:p w14:paraId="78FA9161"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4</w:t>
            </w:r>
          </w:p>
        </w:tc>
        <w:tc>
          <w:tcPr>
            <w:tcW w:w="723" w:type="dxa"/>
          </w:tcPr>
          <w:p w14:paraId="3FA83E75"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3470F109" w14:textId="77777777" w:rsidR="0006641E" w:rsidRDefault="0078748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23" w:type="dxa"/>
          </w:tcPr>
          <w:p w14:paraId="6BDBBAA3" w14:textId="77777777" w:rsidR="0006641E" w:rsidRDefault="0078748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723" w:type="dxa"/>
          </w:tcPr>
          <w:p w14:paraId="6793ED48" w14:textId="77777777" w:rsidR="0006641E" w:rsidRDefault="0078748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723" w:type="dxa"/>
          </w:tcPr>
          <w:p w14:paraId="3102DCEA" w14:textId="77777777" w:rsidR="0006641E" w:rsidRDefault="0078748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842" w:type="dxa"/>
          </w:tcPr>
          <w:p w14:paraId="55E1DD37"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06641E" w14:paraId="0C469DAB" w14:textId="77777777" w:rsidTr="00A859B5">
        <w:tc>
          <w:tcPr>
            <w:tcW w:w="1487" w:type="dxa"/>
            <w:vMerge/>
          </w:tcPr>
          <w:p w14:paraId="260C9AF6" w14:textId="77777777" w:rsidR="0006641E" w:rsidRDefault="0006641E" w:rsidP="0026727B">
            <w:pPr>
              <w:spacing w:line="360" w:lineRule="auto"/>
              <w:jc w:val="both"/>
              <w:rPr>
                <w:rFonts w:ascii="Times New Roman" w:hAnsi="Times New Roman" w:cs="Times New Roman"/>
                <w:sz w:val="24"/>
                <w:szCs w:val="24"/>
              </w:rPr>
            </w:pPr>
          </w:p>
        </w:tc>
        <w:tc>
          <w:tcPr>
            <w:tcW w:w="1492" w:type="dxa"/>
          </w:tcPr>
          <w:p w14:paraId="4CA19713"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5</w:t>
            </w:r>
          </w:p>
        </w:tc>
        <w:tc>
          <w:tcPr>
            <w:tcW w:w="723" w:type="dxa"/>
          </w:tcPr>
          <w:p w14:paraId="6E2D8738"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63A96EF2" w14:textId="77777777" w:rsidR="0006641E" w:rsidRDefault="0078748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723" w:type="dxa"/>
          </w:tcPr>
          <w:p w14:paraId="761220A3" w14:textId="77777777" w:rsidR="0006641E" w:rsidRDefault="0078748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723" w:type="dxa"/>
          </w:tcPr>
          <w:p w14:paraId="307B0E8B" w14:textId="77777777" w:rsidR="0006641E" w:rsidRDefault="0078748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723" w:type="dxa"/>
          </w:tcPr>
          <w:p w14:paraId="7BE9B1C0" w14:textId="77777777" w:rsidR="0006641E" w:rsidRDefault="0078748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842" w:type="dxa"/>
          </w:tcPr>
          <w:p w14:paraId="4F5508FC"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06641E" w14:paraId="219DB333" w14:textId="77777777" w:rsidTr="00A859B5">
        <w:tc>
          <w:tcPr>
            <w:tcW w:w="1487" w:type="dxa"/>
            <w:vMerge/>
          </w:tcPr>
          <w:p w14:paraId="0C1B4EBD" w14:textId="77777777" w:rsidR="0006641E" w:rsidRDefault="0006641E" w:rsidP="0026727B">
            <w:pPr>
              <w:spacing w:line="360" w:lineRule="auto"/>
              <w:jc w:val="both"/>
              <w:rPr>
                <w:rFonts w:ascii="Times New Roman" w:hAnsi="Times New Roman" w:cs="Times New Roman"/>
                <w:sz w:val="24"/>
                <w:szCs w:val="24"/>
              </w:rPr>
            </w:pPr>
          </w:p>
        </w:tc>
        <w:tc>
          <w:tcPr>
            <w:tcW w:w="1492" w:type="dxa"/>
          </w:tcPr>
          <w:p w14:paraId="0EA8632F"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6</w:t>
            </w:r>
          </w:p>
        </w:tc>
        <w:tc>
          <w:tcPr>
            <w:tcW w:w="723" w:type="dxa"/>
          </w:tcPr>
          <w:p w14:paraId="6CF1B03A"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0F029D14" w14:textId="77777777" w:rsidR="0006641E" w:rsidRDefault="0078748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23" w:type="dxa"/>
          </w:tcPr>
          <w:p w14:paraId="7250D36A" w14:textId="77777777" w:rsidR="0006641E" w:rsidRDefault="0078748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723" w:type="dxa"/>
          </w:tcPr>
          <w:p w14:paraId="21CB90D5" w14:textId="77777777" w:rsidR="0006641E" w:rsidRDefault="0078748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723" w:type="dxa"/>
          </w:tcPr>
          <w:p w14:paraId="197FF0A8" w14:textId="77777777" w:rsidR="0006641E" w:rsidRDefault="0078748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842" w:type="dxa"/>
          </w:tcPr>
          <w:p w14:paraId="5C401620" w14:textId="77777777" w:rsidR="0006641E" w:rsidRDefault="0006641E"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bl>
    <w:p w14:paraId="39F082BF" w14:textId="77777777" w:rsidR="00FA06ED" w:rsidRPr="005C2E26" w:rsidRDefault="00FA06ED" w:rsidP="00FA06E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Sumber : Data Primer</w:t>
      </w:r>
    </w:p>
    <w:p w14:paraId="5AD49D58" w14:textId="6D556B1D" w:rsidR="00787485" w:rsidRDefault="0006641E"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Dari tabel 4.5</w:t>
      </w:r>
      <w:r w:rsidR="00FA06ED" w:rsidRPr="004F48D6">
        <w:rPr>
          <w:rFonts w:ascii="Times New Roman" w:hAnsi="Times New Roman" w:cs="Times New Roman"/>
          <w:sz w:val="24"/>
          <w:szCs w:val="24"/>
        </w:rPr>
        <w:t xml:space="preserve"> tersebut, maka dapat disim</w:t>
      </w:r>
      <w:r>
        <w:rPr>
          <w:rFonts w:ascii="Times New Roman" w:hAnsi="Times New Roman" w:cs="Times New Roman"/>
          <w:sz w:val="24"/>
          <w:szCs w:val="24"/>
        </w:rPr>
        <w:t xml:space="preserve">pulkan bahwa </w:t>
      </w:r>
      <w:r w:rsidR="00AB1D4C">
        <w:rPr>
          <w:rFonts w:ascii="Times New Roman" w:hAnsi="Times New Roman" w:cs="Times New Roman"/>
          <w:sz w:val="24"/>
          <w:szCs w:val="24"/>
        </w:rPr>
        <w:t>p</w:t>
      </w:r>
      <w:r w:rsidR="00787485">
        <w:rPr>
          <w:rFonts w:ascii="Times New Roman" w:hAnsi="Times New Roman" w:cs="Times New Roman"/>
          <w:sz w:val="24"/>
          <w:szCs w:val="24"/>
        </w:rPr>
        <w:t>ertanyaan 1 (</w:t>
      </w:r>
      <w:r w:rsidR="00E26549">
        <w:rPr>
          <w:rFonts w:ascii="Times New Roman" w:hAnsi="Times New Roman" w:cs="Times New Roman"/>
          <w:sz w:val="24"/>
          <w:szCs w:val="24"/>
        </w:rPr>
        <w:t xml:space="preserve">Melalui fitur </w:t>
      </w:r>
      <w:r w:rsidR="0037119B" w:rsidRPr="0037119B">
        <w:rPr>
          <w:rFonts w:ascii="Times New Roman" w:hAnsi="Times New Roman" w:cs="Times New Roman"/>
          <w:i/>
          <w:iCs/>
          <w:sz w:val="24"/>
          <w:szCs w:val="24"/>
        </w:rPr>
        <w:t>live streaming</w:t>
      </w:r>
      <w:r w:rsidR="00F35775">
        <w:rPr>
          <w:rFonts w:ascii="Times New Roman" w:hAnsi="Times New Roman" w:cs="Times New Roman"/>
          <w:i/>
          <w:iCs/>
          <w:sz w:val="24"/>
          <w:szCs w:val="24"/>
        </w:rPr>
        <w:t xml:space="preserve"> </w:t>
      </w:r>
      <w:r w:rsidR="00787485" w:rsidRPr="00787485">
        <w:rPr>
          <w:rFonts w:ascii="Times New Roman" w:hAnsi="Times New Roman" w:cs="Times New Roman"/>
          <w:sz w:val="24"/>
          <w:szCs w:val="24"/>
        </w:rPr>
        <w:t>di Shopee memberikan rasa</w:t>
      </w:r>
      <w:r w:rsidR="00E26549">
        <w:rPr>
          <w:rFonts w:ascii="Times New Roman" w:hAnsi="Times New Roman" w:cs="Times New Roman"/>
          <w:sz w:val="24"/>
          <w:szCs w:val="24"/>
        </w:rPr>
        <w:t xml:space="preserve"> interaksi komunikasi yang real</w:t>
      </w:r>
      <w:r w:rsidR="00787485">
        <w:rPr>
          <w:rFonts w:ascii="Times New Roman" w:hAnsi="Times New Roman" w:cs="Times New Roman"/>
          <w:sz w:val="24"/>
          <w:szCs w:val="24"/>
        </w:rPr>
        <w:t xml:space="preserve">), tidak ada responden yang menyatakan </w:t>
      </w:r>
      <w:r w:rsidR="00E26549">
        <w:rPr>
          <w:rFonts w:ascii="Times New Roman" w:hAnsi="Times New Roman" w:cs="Times New Roman"/>
          <w:sz w:val="24"/>
          <w:szCs w:val="24"/>
        </w:rPr>
        <w:t xml:space="preserve">sangat tidak setuju, kemudian 10, </w:t>
      </w:r>
      <w:r w:rsidR="00787485">
        <w:rPr>
          <w:rFonts w:ascii="Times New Roman" w:hAnsi="Times New Roman" w:cs="Times New Roman"/>
          <w:sz w:val="24"/>
          <w:szCs w:val="24"/>
        </w:rPr>
        <w:t>respo</w:t>
      </w:r>
      <w:r w:rsidR="00E26549">
        <w:rPr>
          <w:rFonts w:ascii="Times New Roman" w:hAnsi="Times New Roman" w:cs="Times New Roman"/>
          <w:sz w:val="24"/>
          <w:szCs w:val="24"/>
        </w:rPr>
        <w:t>nden menyatakan tidak setuju, 21 responden menyatakan netral, 16</w:t>
      </w:r>
      <w:r w:rsidR="00787485">
        <w:rPr>
          <w:rFonts w:ascii="Times New Roman" w:hAnsi="Times New Roman" w:cs="Times New Roman"/>
          <w:sz w:val="24"/>
          <w:szCs w:val="24"/>
        </w:rPr>
        <w:t xml:space="preserve"> res</w:t>
      </w:r>
      <w:r w:rsidR="00E26549">
        <w:rPr>
          <w:rFonts w:ascii="Times New Roman" w:hAnsi="Times New Roman" w:cs="Times New Roman"/>
          <w:sz w:val="24"/>
          <w:szCs w:val="24"/>
        </w:rPr>
        <w:t>ponden menyatakan setuju, dan 49</w:t>
      </w:r>
      <w:r w:rsidR="00787485">
        <w:rPr>
          <w:rFonts w:ascii="Times New Roman" w:hAnsi="Times New Roman" w:cs="Times New Roman"/>
          <w:sz w:val="24"/>
          <w:szCs w:val="24"/>
        </w:rPr>
        <w:t xml:space="preserve"> responden menyatakan sangat setuju.</w:t>
      </w:r>
    </w:p>
    <w:p w14:paraId="29A52F82" w14:textId="25247EC9" w:rsidR="00787485" w:rsidRDefault="00787485"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Pertanyaan 2 (</w:t>
      </w:r>
      <w:r w:rsidR="00E26549">
        <w:rPr>
          <w:rFonts w:ascii="Times New Roman" w:hAnsi="Times New Roman" w:cs="Times New Roman"/>
          <w:sz w:val="24"/>
          <w:szCs w:val="24"/>
        </w:rPr>
        <w:t xml:space="preserve">Melalui </w:t>
      </w:r>
      <w:r w:rsidRPr="00787485">
        <w:rPr>
          <w:rFonts w:ascii="Times New Roman" w:hAnsi="Times New Roman" w:cs="Times New Roman"/>
          <w:sz w:val="24"/>
          <w:szCs w:val="24"/>
        </w:rPr>
        <w:t>fitur </w:t>
      </w:r>
      <w:r w:rsidR="00E26549">
        <w:rPr>
          <w:rFonts w:ascii="Times New Roman" w:hAnsi="Times New Roman" w:cs="Times New Roman"/>
          <w:sz w:val="24"/>
          <w:szCs w:val="24"/>
        </w:rPr>
        <w:t xml:space="preserve"> </w:t>
      </w:r>
      <w:r w:rsidR="0037119B" w:rsidRPr="0037119B">
        <w:rPr>
          <w:rFonts w:ascii="Times New Roman" w:hAnsi="Times New Roman" w:cs="Times New Roman"/>
          <w:i/>
          <w:iCs/>
          <w:sz w:val="24"/>
          <w:szCs w:val="24"/>
        </w:rPr>
        <w:t>live streaming</w:t>
      </w:r>
      <w:r w:rsidR="00F35775">
        <w:rPr>
          <w:rFonts w:ascii="Times New Roman" w:hAnsi="Times New Roman" w:cs="Times New Roman"/>
          <w:i/>
          <w:iCs/>
          <w:sz w:val="24"/>
          <w:szCs w:val="24"/>
        </w:rPr>
        <w:t xml:space="preserve"> </w:t>
      </w:r>
      <w:r w:rsidR="00E26549">
        <w:rPr>
          <w:rFonts w:ascii="Times New Roman" w:hAnsi="Times New Roman" w:cs="Times New Roman"/>
          <w:sz w:val="24"/>
          <w:szCs w:val="24"/>
        </w:rPr>
        <w:t xml:space="preserve">di Shopee </w:t>
      </w:r>
      <w:r w:rsidRPr="00787485">
        <w:rPr>
          <w:rFonts w:ascii="Times New Roman" w:hAnsi="Times New Roman" w:cs="Times New Roman"/>
          <w:sz w:val="24"/>
          <w:szCs w:val="24"/>
        </w:rPr>
        <w:t>memberikan</w:t>
      </w:r>
      <w:r w:rsidR="00E26549">
        <w:rPr>
          <w:rFonts w:ascii="Times New Roman" w:hAnsi="Times New Roman" w:cs="Times New Roman"/>
          <w:sz w:val="24"/>
          <w:szCs w:val="24"/>
        </w:rPr>
        <w:t xml:space="preserve"> </w:t>
      </w:r>
      <w:r w:rsidRPr="00787485">
        <w:rPr>
          <w:rFonts w:ascii="Times New Roman" w:hAnsi="Times New Roman" w:cs="Times New Roman"/>
          <w:sz w:val="24"/>
          <w:szCs w:val="24"/>
        </w:rPr>
        <w:t>perasaan hadir secara langsung, sehingga saya dapat melihat</w:t>
      </w:r>
      <w:r w:rsidR="00E26549">
        <w:rPr>
          <w:rFonts w:ascii="Times New Roman" w:hAnsi="Times New Roman" w:cs="Times New Roman"/>
          <w:sz w:val="24"/>
          <w:szCs w:val="24"/>
        </w:rPr>
        <w:t xml:space="preserve"> produk secara detail dan nyata),</w:t>
      </w:r>
      <w:r w:rsidRPr="00787485">
        <w:rPr>
          <w:rFonts w:ascii="Times New Roman" w:hAnsi="Times New Roman" w:cs="Times New Roman"/>
          <w:sz w:val="24"/>
          <w:szCs w:val="24"/>
        </w:rPr>
        <w:t> </w:t>
      </w:r>
      <w:r>
        <w:rPr>
          <w:rFonts w:ascii="Times New Roman" w:hAnsi="Times New Roman" w:cs="Times New Roman"/>
          <w:sz w:val="24"/>
          <w:szCs w:val="24"/>
        </w:rPr>
        <w:t>tidak ada responden yang menyatakan</w:t>
      </w:r>
      <w:r w:rsidR="00E26549">
        <w:rPr>
          <w:rFonts w:ascii="Times New Roman" w:hAnsi="Times New Roman" w:cs="Times New Roman"/>
          <w:sz w:val="24"/>
          <w:szCs w:val="24"/>
        </w:rPr>
        <w:t xml:space="preserve"> sangat tidak setuju, kemudian 6</w:t>
      </w:r>
      <w:r>
        <w:rPr>
          <w:rFonts w:ascii="Times New Roman" w:hAnsi="Times New Roman" w:cs="Times New Roman"/>
          <w:sz w:val="24"/>
          <w:szCs w:val="24"/>
        </w:rPr>
        <w:t xml:space="preserve"> respo</w:t>
      </w:r>
      <w:r w:rsidR="00E26549">
        <w:rPr>
          <w:rFonts w:ascii="Times New Roman" w:hAnsi="Times New Roman" w:cs="Times New Roman"/>
          <w:sz w:val="24"/>
          <w:szCs w:val="24"/>
        </w:rPr>
        <w:t>nden menyatakan tidak setuju, 20</w:t>
      </w:r>
      <w:r>
        <w:rPr>
          <w:rFonts w:ascii="Times New Roman" w:hAnsi="Times New Roman" w:cs="Times New Roman"/>
          <w:sz w:val="24"/>
          <w:szCs w:val="24"/>
        </w:rPr>
        <w:t xml:space="preserve"> respond</w:t>
      </w:r>
      <w:r w:rsidR="00E26549">
        <w:rPr>
          <w:rFonts w:ascii="Times New Roman" w:hAnsi="Times New Roman" w:cs="Times New Roman"/>
          <w:sz w:val="24"/>
          <w:szCs w:val="24"/>
        </w:rPr>
        <w:t>en menyatakan netral, 23</w:t>
      </w:r>
      <w:r>
        <w:rPr>
          <w:rFonts w:ascii="Times New Roman" w:hAnsi="Times New Roman" w:cs="Times New Roman"/>
          <w:sz w:val="24"/>
          <w:szCs w:val="24"/>
        </w:rPr>
        <w:t xml:space="preserve"> res</w:t>
      </w:r>
      <w:r w:rsidR="00E26549">
        <w:rPr>
          <w:rFonts w:ascii="Times New Roman" w:hAnsi="Times New Roman" w:cs="Times New Roman"/>
          <w:sz w:val="24"/>
          <w:szCs w:val="24"/>
        </w:rPr>
        <w:t>ponden menyatakan setuju, dan 47</w:t>
      </w:r>
      <w:r>
        <w:rPr>
          <w:rFonts w:ascii="Times New Roman" w:hAnsi="Times New Roman" w:cs="Times New Roman"/>
          <w:sz w:val="24"/>
          <w:szCs w:val="24"/>
        </w:rPr>
        <w:t xml:space="preserve"> responden menyatakan sangat setuju.</w:t>
      </w:r>
    </w:p>
    <w:p w14:paraId="411C4F57" w14:textId="327BDCF5" w:rsidR="00787485" w:rsidRDefault="00787485"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Pertanyaan 3 (</w:t>
      </w:r>
      <w:r w:rsidRPr="00787485">
        <w:rPr>
          <w:rFonts w:ascii="Times New Roman" w:hAnsi="Times New Roman" w:cs="Times New Roman"/>
          <w:sz w:val="24"/>
          <w:szCs w:val="24"/>
        </w:rPr>
        <w:t>Fitur </w:t>
      </w:r>
      <w:r w:rsidR="0037119B" w:rsidRPr="0037119B">
        <w:rPr>
          <w:rFonts w:ascii="Times New Roman" w:hAnsi="Times New Roman" w:cs="Times New Roman"/>
          <w:i/>
          <w:iCs/>
          <w:sz w:val="24"/>
          <w:szCs w:val="24"/>
        </w:rPr>
        <w:t>live streaming</w:t>
      </w:r>
      <w:r w:rsidR="00F35775">
        <w:rPr>
          <w:rFonts w:ascii="Times New Roman" w:hAnsi="Times New Roman" w:cs="Times New Roman"/>
          <w:i/>
          <w:iCs/>
          <w:sz w:val="24"/>
          <w:szCs w:val="24"/>
        </w:rPr>
        <w:t xml:space="preserve"> </w:t>
      </w:r>
      <w:r w:rsidRPr="00787485">
        <w:rPr>
          <w:rFonts w:ascii="Times New Roman" w:hAnsi="Times New Roman" w:cs="Times New Roman"/>
          <w:sz w:val="24"/>
          <w:szCs w:val="24"/>
        </w:rPr>
        <w:t>pada Shopee sangat efektif untuk saya berbelanja secara real time</w:t>
      </w:r>
      <w:r>
        <w:rPr>
          <w:rFonts w:ascii="Times New Roman" w:hAnsi="Times New Roman" w:cs="Times New Roman"/>
          <w:sz w:val="24"/>
          <w:szCs w:val="24"/>
        </w:rPr>
        <w:t>), tidak ada responden yang menyatakan s</w:t>
      </w:r>
      <w:r w:rsidR="00E26549">
        <w:rPr>
          <w:rFonts w:ascii="Times New Roman" w:hAnsi="Times New Roman" w:cs="Times New Roman"/>
          <w:sz w:val="24"/>
          <w:szCs w:val="24"/>
        </w:rPr>
        <w:t xml:space="preserve">angat tidak setuju, kemudian 4 </w:t>
      </w:r>
      <w:r>
        <w:rPr>
          <w:rFonts w:ascii="Times New Roman" w:hAnsi="Times New Roman" w:cs="Times New Roman"/>
          <w:sz w:val="24"/>
          <w:szCs w:val="24"/>
        </w:rPr>
        <w:t>responden me</w:t>
      </w:r>
      <w:r w:rsidR="00E26549">
        <w:rPr>
          <w:rFonts w:ascii="Times New Roman" w:hAnsi="Times New Roman" w:cs="Times New Roman"/>
          <w:sz w:val="24"/>
          <w:szCs w:val="24"/>
        </w:rPr>
        <w:t>nyatakan tidak setuju, 24 responden menyatakan netral, 19</w:t>
      </w:r>
      <w:r>
        <w:rPr>
          <w:rFonts w:ascii="Times New Roman" w:hAnsi="Times New Roman" w:cs="Times New Roman"/>
          <w:sz w:val="24"/>
          <w:szCs w:val="24"/>
        </w:rPr>
        <w:t xml:space="preserve"> res</w:t>
      </w:r>
      <w:r w:rsidR="00E26549">
        <w:rPr>
          <w:rFonts w:ascii="Times New Roman" w:hAnsi="Times New Roman" w:cs="Times New Roman"/>
          <w:sz w:val="24"/>
          <w:szCs w:val="24"/>
        </w:rPr>
        <w:t>ponden menyatakan setuju, dan 49</w:t>
      </w:r>
      <w:r>
        <w:rPr>
          <w:rFonts w:ascii="Times New Roman" w:hAnsi="Times New Roman" w:cs="Times New Roman"/>
          <w:sz w:val="24"/>
          <w:szCs w:val="24"/>
        </w:rPr>
        <w:t xml:space="preserve"> responden menyatakan sangat setuju.</w:t>
      </w:r>
    </w:p>
    <w:p w14:paraId="761C9086" w14:textId="173BC389" w:rsidR="00787485" w:rsidRDefault="00787485"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Pertanyaan 4 (</w:t>
      </w:r>
      <w:r w:rsidR="00E26549" w:rsidRPr="00E26549">
        <w:rPr>
          <w:rFonts w:ascii="Times New Roman" w:hAnsi="Times New Roman" w:cs="Times New Roman"/>
          <w:sz w:val="24"/>
          <w:szCs w:val="24"/>
        </w:rPr>
        <w:t>Melalui fitur </w:t>
      </w:r>
      <w:r w:rsidR="0037119B" w:rsidRPr="0037119B">
        <w:rPr>
          <w:rFonts w:ascii="Times New Roman" w:hAnsi="Times New Roman" w:cs="Times New Roman"/>
          <w:i/>
          <w:iCs/>
          <w:sz w:val="24"/>
          <w:szCs w:val="24"/>
        </w:rPr>
        <w:t>live streaming</w:t>
      </w:r>
      <w:r w:rsidR="00F35775">
        <w:rPr>
          <w:rFonts w:ascii="Times New Roman" w:hAnsi="Times New Roman" w:cs="Times New Roman"/>
          <w:i/>
          <w:iCs/>
          <w:sz w:val="24"/>
          <w:szCs w:val="24"/>
        </w:rPr>
        <w:t xml:space="preserve"> </w:t>
      </w:r>
      <w:r w:rsidR="00E26549" w:rsidRPr="00E26549">
        <w:rPr>
          <w:rFonts w:ascii="Times New Roman" w:hAnsi="Times New Roman" w:cs="Times New Roman"/>
          <w:sz w:val="24"/>
          <w:szCs w:val="24"/>
        </w:rPr>
        <w:t>di Shopee saya bisa berinteraksi dan berkomunikasi secara </w:t>
      </w:r>
      <w:r w:rsidR="00E26549" w:rsidRPr="00E26549">
        <w:rPr>
          <w:rFonts w:ascii="Times New Roman" w:hAnsi="Times New Roman" w:cs="Times New Roman"/>
          <w:i/>
          <w:iCs/>
          <w:sz w:val="24"/>
          <w:szCs w:val="24"/>
        </w:rPr>
        <w:t>real time</w:t>
      </w:r>
      <w:r w:rsidR="00E26549" w:rsidRPr="00E26549">
        <w:rPr>
          <w:rFonts w:ascii="Times New Roman" w:hAnsi="Times New Roman" w:cs="Times New Roman"/>
          <w:sz w:val="24"/>
          <w:szCs w:val="24"/>
        </w:rPr>
        <w:t> deng</w:t>
      </w:r>
      <w:r w:rsidR="00E26549">
        <w:rPr>
          <w:rFonts w:ascii="Times New Roman" w:hAnsi="Times New Roman" w:cs="Times New Roman"/>
          <w:sz w:val="24"/>
          <w:szCs w:val="24"/>
        </w:rPr>
        <w:t>an bertanya produk secara rinci</w:t>
      </w:r>
      <w:r>
        <w:rPr>
          <w:rFonts w:ascii="Times New Roman" w:hAnsi="Times New Roman" w:cs="Times New Roman"/>
          <w:sz w:val="24"/>
          <w:szCs w:val="24"/>
        </w:rPr>
        <w:t xml:space="preserve">), tidak ada responden yang menyatakan </w:t>
      </w:r>
      <w:r w:rsidR="00E26549">
        <w:rPr>
          <w:rFonts w:ascii="Times New Roman" w:hAnsi="Times New Roman" w:cs="Times New Roman"/>
          <w:sz w:val="24"/>
          <w:szCs w:val="24"/>
        </w:rPr>
        <w:t>sangat tidak setuju, kemudian 4</w:t>
      </w:r>
      <w:r>
        <w:rPr>
          <w:rFonts w:ascii="Times New Roman" w:hAnsi="Times New Roman" w:cs="Times New Roman"/>
          <w:sz w:val="24"/>
          <w:szCs w:val="24"/>
        </w:rPr>
        <w:t xml:space="preserve"> respo</w:t>
      </w:r>
      <w:r w:rsidR="00E26549">
        <w:rPr>
          <w:rFonts w:ascii="Times New Roman" w:hAnsi="Times New Roman" w:cs="Times New Roman"/>
          <w:sz w:val="24"/>
          <w:szCs w:val="24"/>
        </w:rPr>
        <w:t xml:space="preserve">nden </w:t>
      </w:r>
      <w:r w:rsidR="00E26549">
        <w:rPr>
          <w:rFonts w:ascii="Times New Roman" w:hAnsi="Times New Roman" w:cs="Times New Roman"/>
          <w:sz w:val="24"/>
          <w:szCs w:val="24"/>
        </w:rPr>
        <w:lastRenderedPageBreak/>
        <w:t>menyatakan tidak setuju, 21 responden menyatakan netral, 23</w:t>
      </w:r>
      <w:r>
        <w:rPr>
          <w:rFonts w:ascii="Times New Roman" w:hAnsi="Times New Roman" w:cs="Times New Roman"/>
          <w:sz w:val="24"/>
          <w:szCs w:val="24"/>
        </w:rPr>
        <w:t xml:space="preserve"> res</w:t>
      </w:r>
      <w:r w:rsidR="00E26549">
        <w:rPr>
          <w:rFonts w:ascii="Times New Roman" w:hAnsi="Times New Roman" w:cs="Times New Roman"/>
          <w:sz w:val="24"/>
          <w:szCs w:val="24"/>
        </w:rPr>
        <w:t>ponden menyatakan setuju, dan 48</w:t>
      </w:r>
      <w:r>
        <w:rPr>
          <w:rFonts w:ascii="Times New Roman" w:hAnsi="Times New Roman" w:cs="Times New Roman"/>
          <w:sz w:val="24"/>
          <w:szCs w:val="24"/>
        </w:rPr>
        <w:t xml:space="preserve"> responden menyatakan sangat setuju.</w:t>
      </w:r>
    </w:p>
    <w:p w14:paraId="40E14F4E" w14:textId="50B12DDC" w:rsidR="00787485" w:rsidRDefault="00787485"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Pertanyaan 5 (</w:t>
      </w:r>
      <w:r w:rsidR="00E26549" w:rsidRPr="00E26549">
        <w:rPr>
          <w:rFonts w:ascii="Times New Roman" w:hAnsi="Times New Roman" w:cs="Times New Roman"/>
          <w:sz w:val="24"/>
          <w:szCs w:val="24"/>
        </w:rPr>
        <w:t>Fitur </w:t>
      </w:r>
      <w:r w:rsidR="0037119B" w:rsidRPr="0037119B">
        <w:rPr>
          <w:rFonts w:ascii="Times New Roman" w:hAnsi="Times New Roman" w:cs="Times New Roman"/>
          <w:i/>
          <w:iCs/>
          <w:sz w:val="24"/>
          <w:szCs w:val="24"/>
        </w:rPr>
        <w:t>live streaming</w:t>
      </w:r>
      <w:r w:rsidR="00E26549" w:rsidRPr="00E26549">
        <w:rPr>
          <w:rFonts w:ascii="Times New Roman" w:hAnsi="Times New Roman" w:cs="Times New Roman"/>
          <w:sz w:val="24"/>
          <w:szCs w:val="24"/>
        </w:rPr>
        <w:t> pada Shopee memudahkan saya untuk proses neg</w:t>
      </w:r>
      <w:r w:rsidR="00E26549">
        <w:rPr>
          <w:rFonts w:ascii="Times New Roman" w:hAnsi="Times New Roman" w:cs="Times New Roman"/>
          <w:sz w:val="24"/>
          <w:szCs w:val="24"/>
        </w:rPr>
        <w:t>osiasi</w:t>
      </w:r>
      <w:r>
        <w:rPr>
          <w:rFonts w:ascii="Times New Roman" w:hAnsi="Times New Roman" w:cs="Times New Roman"/>
          <w:sz w:val="24"/>
          <w:szCs w:val="24"/>
        </w:rPr>
        <w:t xml:space="preserve">), tidak ada responden yang menyatakan </w:t>
      </w:r>
      <w:r w:rsidR="00E26549">
        <w:rPr>
          <w:rFonts w:ascii="Times New Roman" w:hAnsi="Times New Roman" w:cs="Times New Roman"/>
          <w:sz w:val="24"/>
          <w:szCs w:val="24"/>
        </w:rPr>
        <w:t>sangat tidak setuju, kemudian 14</w:t>
      </w:r>
      <w:r>
        <w:rPr>
          <w:rFonts w:ascii="Times New Roman" w:hAnsi="Times New Roman" w:cs="Times New Roman"/>
          <w:sz w:val="24"/>
          <w:szCs w:val="24"/>
        </w:rPr>
        <w:t xml:space="preserve"> respo</w:t>
      </w:r>
      <w:r w:rsidR="00E26549">
        <w:rPr>
          <w:rFonts w:ascii="Times New Roman" w:hAnsi="Times New Roman" w:cs="Times New Roman"/>
          <w:sz w:val="24"/>
          <w:szCs w:val="24"/>
        </w:rPr>
        <w:t>nden menyatakan tidak setuju, 18 responden menyatakan netral, 2</w:t>
      </w:r>
      <w:r>
        <w:rPr>
          <w:rFonts w:ascii="Times New Roman" w:hAnsi="Times New Roman" w:cs="Times New Roman"/>
          <w:sz w:val="24"/>
          <w:szCs w:val="24"/>
        </w:rPr>
        <w:t>7 responde</w:t>
      </w:r>
      <w:r w:rsidR="00E26549">
        <w:rPr>
          <w:rFonts w:ascii="Times New Roman" w:hAnsi="Times New Roman" w:cs="Times New Roman"/>
          <w:sz w:val="24"/>
          <w:szCs w:val="24"/>
        </w:rPr>
        <w:t>n menyatakan setuju, dan 37</w:t>
      </w:r>
      <w:r>
        <w:rPr>
          <w:rFonts w:ascii="Times New Roman" w:hAnsi="Times New Roman" w:cs="Times New Roman"/>
          <w:sz w:val="24"/>
          <w:szCs w:val="24"/>
        </w:rPr>
        <w:t xml:space="preserve"> responden menyatakan sangat setuju.</w:t>
      </w:r>
    </w:p>
    <w:p w14:paraId="1EAC2919" w14:textId="5610FB13" w:rsidR="00BA25C3" w:rsidRPr="00C4385E" w:rsidRDefault="00787485"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 xml:space="preserve">Pertanyaan 6 </w:t>
      </w:r>
      <w:r w:rsidR="00E26549">
        <w:rPr>
          <w:rFonts w:ascii="Times New Roman" w:hAnsi="Times New Roman" w:cs="Times New Roman"/>
          <w:sz w:val="24"/>
          <w:szCs w:val="24"/>
        </w:rPr>
        <w:t>(</w:t>
      </w:r>
      <w:r w:rsidR="00E26549" w:rsidRPr="00E26549">
        <w:rPr>
          <w:rFonts w:ascii="Times New Roman" w:hAnsi="Times New Roman" w:cs="Times New Roman"/>
          <w:sz w:val="24"/>
          <w:szCs w:val="24"/>
        </w:rPr>
        <w:t>Fitur </w:t>
      </w:r>
      <w:r w:rsidR="0037119B" w:rsidRPr="0037119B">
        <w:rPr>
          <w:rFonts w:ascii="Times New Roman" w:hAnsi="Times New Roman" w:cs="Times New Roman"/>
          <w:i/>
          <w:iCs/>
          <w:sz w:val="24"/>
          <w:szCs w:val="24"/>
        </w:rPr>
        <w:t>live streaming</w:t>
      </w:r>
      <w:r w:rsidR="00F35775">
        <w:rPr>
          <w:rFonts w:ascii="Times New Roman" w:hAnsi="Times New Roman" w:cs="Times New Roman"/>
          <w:i/>
          <w:iCs/>
          <w:sz w:val="24"/>
          <w:szCs w:val="24"/>
        </w:rPr>
        <w:t xml:space="preserve"> </w:t>
      </w:r>
      <w:r w:rsidR="00E26549" w:rsidRPr="00E26549">
        <w:rPr>
          <w:rFonts w:ascii="Times New Roman" w:hAnsi="Times New Roman" w:cs="Times New Roman"/>
          <w:sz w:val="24"/>
          <w:szCs w:val="24"/>
        </w:rPr>
        <w:t>pada Shopee memudahkan pembeli untuk mengetahui promosi produk yang dijual</w:t>
      </w:r>
      <w:r>
        <w:rPr>
          <w:rFonts w:ascii="Times New Roman" w:hAnsi="Times New Roman" w:cs="Times New Roman"/>
          <w:sz w:val="24"/>
          <w:szCs w:val="24"/>
        </w:rPr>
        <w:t xml:space="preserve">), tidak ada responden yang menyatakan </w:t>
      </w:r>
      <w:r w:rsidR="00E26549">
        <w:rPr>
          <w:rFonts w:ascii="Times New Roman" w:hAnsi="Times New Roman" w:cs="Times New Roman"/>
          <w:sz w:val="24"/>
          <w:szCs w:val="24"/>
        </w:rPr>
        <w:t>sangat tidak setuju, kemudian 3</w:t>
      </w:r>
      <w:r>
        <w:rPr>
          <w:rFonts w:ascii="Times New Roman" w:hAnsi="Times New Roman" w:cs="Times New Roman"/>
          <w:sz w:val="24"/>
          <w:szCs w:val="24"/>
        </w:rPr>
        <w:t xml:space="preserve"> respo</w:t>
      </w:r>
      <w:r w:rsidR="00E26549">
        <w:rPr>
          <w:rFonts w:ascii="Times New Roman" w:hAnsi="Times New Roman" w:cs="Times New Roman"/>
          <w:sz w:val="24"/>
          <w:szCs w:val="24"/>
        </w:rPr>
        <w:t>nden menyatakan tidak setuju, 18 responden menyatakan netral, 35</w:t>
      </w:r>
      <w:r>
        <w:rPr>
          <w:rFonts w:ascii="Times New Roman" w:hAnsi="Times New Roman" w:cs="Times New Roman"/>
          <w:sz w:val="24"/>
          <w:szCs w:val="24"/>
        </w:rPr>
        <w:t xml:space="preserve"> responden menyatakan setuju, dan 4</w:t>
      </w:r>
      <w:r w:rsidR="00E26549">
        <w:rPr>
          <w:rFonts w:ascii="Times New Roman" w:hAnsi="Times New Roman" w:cs="Times New Roman"/>
          <w:sz w:val="24"/>
          <w:szCs w:val="24"/>
        </w:rPr>
        <w:t>0</w:t>
      </w:r>
      <w:r>
        <w:rPr>
          <w:rFonts w:ascii="Times New Roman" w:hAnsi="Times New Roman" w:cs="Times New Roman"/>
          <w:sz w:val="24"/>
          <w:szCs w:val="24"/>
        </w:rPr>
        <w:t xml:space="preserve"> resp</w:t>
      </w:r>
      <w:r w:rsidR="00C4385E">
        <w:rPr>
          <w:rFonts w:ascii="Times New Roman" w:hAnsi="Times New Roman" w:cs="Times New Roman"/>
          <w:sz w:val="24"/>
          <w:szCs w:val="24"/>
        </w:rPr>
        <w:t>onden menyatakan sangat setuju.</w:t>
      </w:r>
    </w:p>
    <w:p w14:paraId="4DB15BAE" w14:textId="7DEF7A92" w:rsidR="006913D5" w:rsidRDefault="006913D5" w:rsidP="00000078">
      <w:pPr>
        <w:pStyle w:val="Heading3"/>
      </w:pPr>
      <w:bookmarkStart w:id="65" w:name="_Toc169272026"/>
      <w:r w:rsidRPr="00FA06ED">
        <w:t>Deskripsi V</w:t>
      </w:r>
      <w:r>
        <w:t xml:space="preserve">ariabel </w:t>
      </w:r>
      <w:r w:rsidR="0037119B" w:rsidRPr="0037119B">
        <w:rPr>
          <w:i/>
        </w:rPr>
        <w:t>Shopping lifestyle</w:t>
      </w:r>
      <w:r>
        <w:t xml:space="preserve"> (X3)</w:t>
      </w:r>
      <w:bookmarkEnd w:id="65"/>
    </w:p>
    <w:p w14:paraId="2816F383" w14:textId="25DD3AB3" w:rsidR="006913D5" w:rsidRDefault="006913D5"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 xml:space="preserve">Adapun rincian pertanyaan pada variabel </w:t>
      </w:r>
      <w:r w:rsidR="0037119B"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beserta respondennya adalah sebagai berikut :</w:t>
      </w:r>
    </w:p>
    <w:p w14:paraId="13889F24" w14:textId="77777777" w:rsidR="006913D5" w:rsidRDefault="006913D5" w:rsidP="006913D5">
      <w:pPr>
        <w:spacing w:after="0" w:line="240" w:lineRule="auto"/>
        <w:ind w:firstLine="720"/>
        <w:jc w:val="center"/>
        <w:rPr>
          <w:rFonts w:ascii="Times New Roman" w:hAnsi="Times New Roman" w:cs="Times New Roman"/>
          <w:sz w:val="24"/>
          <w:szCs w:val="24"/>
        </w:rPr>
      </w:pPr>
      <w:r>
        <w:rPr>
          <w:rFonts w:ascii="Times New Roman" w:hAnsi="Times New Roman" w:cs="Times New Roman"/>
          <w:sz w:val="24"/>
          <w:szCs w:val="24"/>
        </w:rPr>
        <w:t>Tabel 4.6</w:t>
      </w:r>
    </w:p>
    <w:p w14:paraId="7B4DE48B" w14:textId="2EE3B07F" w:rsidR="006913D5" w:rsidRDefault="006913D5" w:rsidP="006913D5">
      <w:pPr>
        <w:spacing w:after="0" w:line="24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Data Kuesioner </w:t>
      </w:r>
      <w:r w:rsidR="0037119B"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(X3)</w:t>
      </w:r>
    </w:p>
    <w:tbl>
      <w:tblPr>
        <w:tblW w:w="7436"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492"/>
        <w:gridCol w:w="723"/>
        <w:gridCol w:w="723"/>
        <w:gridCol w:w="723"/>
        <w:gridCol w:w="723"/>
        <w:gridCol w:w="723"/>
        <w:gridCol w:w="842"/>
      </w:tblGrid>
      <w:tr w:rsidR="006913D5" w14:paraId="336BB13C" w14:textId="77777777" w:rsidTr="00A859B5">
        <w:tc>
          <w:tcPr>
            <w:tcW w:w="1487" w:type="dxa"/>
          </w:tcPr>
          <w:p w14:paraId="764598BC" w14:textId="77777777" w:rsidR="006913D5" w:rsidRDefault="006913D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Variabel</w:t>
            </w:r>
          </w:p>
        </w:tc>
        <w:tc>
          <w:tcPr>
            <w:tcW w:w="1492" w:type="dxa"/>
          </w:tcPr>
          <w:p w14:paraId="67016865" w14:textId="77777777" w:rsidR="006913D5" w:rsidRDefault="006913D5"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Item Pertanyaan</w:t>
            </w:r>
          </w:p>
        </w:tc>
        <w:tc>
          <w:tcPr>
            <w:tcW w:w="723" w:type="dxa"/>
          </w:tcPr>
          <w:p w14:paraId="3C0ECD86" w14:textId="77777777" w:rsidR="006913D5" w:rsidRDefault="006913D5"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14:paraId="1EEF5790" w14:textId="77777777" w:rsidR="006913D5" w:rsidRDefault="006913D5"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STS</w:t>
            </w:r>
          </w:p>
        </w:tc>
        <w:tc>
          <w:tcPr>
            <w:tcW w:w="723" w:type="dxa"/>
          </w:tcPr>
          <w:p w14:paraId="5EFEE688" w14:textId="77777777" w:rsidR="006913D5" w:rsidRDefault="006913D5"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14:paraId="73DEEA96" w14:textId="77777777" w:rsidR="006913D5" w:rsidRDefault="006913D5"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TS</w:t>
            </w:r>
          </w:p>
        </w:tc>
        <w:tc>
          <w:tcPr>
            <w:tcW w:w="723" w:type="dxa"/>
          </w:tcPr>
          <w:p w14:paraId="49DA6E02" w14:textId="77777777" w:rsidR="006913D5" w:rsidRDefault="006913D5"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14:paraId="5BBB23C2" w14:textId="77777777" w:rsidR="006913D5" w:rsidRDefault="006913D5"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723" w:type="dxa"/>
          </w:tcPr>
          <w:p w14:paraId="3557ABEF" w14:textId="77777777" w:rsidR="006913D5" w:rsidRDefault="006913D5"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14:paraId="7F6BBD39" w14:textId="77777777" w:rsidR="006913D5" w:rsidRDefault="006913D5"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723" w:type="dxa"/>
          </w:tcPr>
          <w:p w14:paraId="634725E5" w14:textId="77777777" w:rsidR="006913D5" w:rsidRDefault="006913D5"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14:paraId="3B85BB80" w14:textId="77777777" w:rsidR="006913D5" w:rsidRDefault="006913D5"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SS</w:t>
            </w:r>
          </w:p>
        </w:tc>
        <w:tc>
          <w:tcPr>
            <w:tcW w:w="842" w:type="dxa"/>
          </w:tcPr>
          <w:p w14:paraId="1476FA44" w14:textId="77777777" w:rsidR="006913D5" w:rsidRDefault="006913D5"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tc>
      </w:tr>
      <w:tr w:rsidR="00470433" w14:paraId="6C37FE34" w14:textId="77777777" w:rsidTr="00A859B5">
        <w:tc>
          <w:tcPr>
            <w:tcW w:w="1487" w:type="dxa"/>
            <w:vMerge w:val="restart"/>
          </w:tcPr>
          <w:p w14:paraId="457B1CEB" w14:textId="696C864D" w:rsidR="00470433" w:rsidRDefault="0037119B" w:rsidP="0026727B">
            <w:pPr>
              <w:spacing w:line="360" w:lineRule="auto"/>
              <w:jc w:val="both"/>
              <w:rPr>
                <w:rFonts w:ascii="Times New Roman" w:hAnsi="Times New Roman" w:cs="Times New Roman"/>
                <w:sz w:val="24"/>
                <w:szCs w:val="24"/>
              </w:rPr>
            </w:pPr>
            <w:r w:rsidRPr="0037119B">
              <w:rPr>
                <w:rFonts w:ascii="Times New Roman" w:hAnsi="Times New Roman" w:cs="Times New Roman"/>
                <w:i/>
                <w:sz w:val="24"/>
                <w:szCs w:val="24"/>
              </w:rPr>
              <w:t>Shopping lifestyle</w:t>
            </w:r>
          </w:p>
          <w:p w14:paraId="1F114036"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(X3)</w:t>
            </w:r>
          </w:p>
        </w:tc>
        <w:tc>
          <w:tcPr>
            <w:tcW w:w="1492" w:type="dxa"/>
          </w:tcPr>
          <w:p w14:paraId="73D90D1D"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1</w:t>
            </w:r>
          </w:p>
        </w:tc>
        <w:tc>
          <w:tcPr>
            <w:tcW w:w="723" w:type="dxa"/>
          </w:tcPr>
          <w:p w14:paraId="68D905E6"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68C425D7"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723" w:type="dxa"/>
          </w:tcPr>
          <w:p w14:paraId="47EC886A"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723" w:type="dxa"/>
          </w:tcPr>
          <w:p w14:paraId="583A2625"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723" w:type="dxa"/>
          </w:tcPr>
          <w:p w14:paraId="49D638E6"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842" w:type="dxa"/>
          </w:tcPr>
          <w:p w14:paraId="3A51B921"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470433" w14:paraId="0613547B" w14:textId="77777777" w:rsidTr="00A859B5">
        <w:tc>
          <w:tcPr>
            <w:tcW w:w="1487" w:type="dxa"/>
            <w:vMerge/>
          </w:tcPr>
          <w:p w14:paraId="3B1FFB37" w14:textId="77777777" w:rsidR="00470433" w:rsidRDefault="00470433" w:rsidP="0026727B">
            <w:pPr>
              <w:spacing w:line="360" w:lineRule="auto"/>
              <w:jc w:val="both"/>
              <w:rPr>
                <w:rFonts w:ascii="Times New Roman" w:hAnsi="Times New Roman" w:cs="Times New Roman"/>
                <w:sz w:val="24"/>
                <w:szCs w:val="24"/>
              </w:rPr>
            </w:pPr>
          </w:p>
        </w:tc>
        <w:tc>
          <w:tcPr>
            <w:tcW w:w="1492" w:type="dxa"/>
          </w:tcPr>
          <w:p w14:paraId="54F53D3A"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2</w:t>
            </w:r>
          </w:p>
        </w:tc>
        <w:tc>
          <w:tcPr>
            <w:tcW w:w="723" w:type="dxa"/>
          </w:tcPr>
          <w:p w14:paraId="5F3AC883"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6D2B3FC0"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23" w:type="dxa"/>
          </w:tcPr>
          <w:p w14:paraId="2F3993C0"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723" w:type="dxa"/>
          </w:tcPr>
          <w:p w14:paraId="4EE5EEE9"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723" w:type="dxa"/>
          </w:tcPr>
          <w:p w14:paraId="660B4964"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842" w:type="dxa"/>
          </w:tcPr>
          <w:p w14:paraId="5A0B7EFB"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470433" w14:paraId="233DB169" w14:textId="77777777" w:rsidTr="00A859B5">
        <w:tc>
          <w:tcPr>
            <w:tcW w:w="1487" w:type="dxa"/>
            <w:vMerge/>
          </w:tcPr>
          <w:p w14:paraId="2E9C9860" w14:textId="77777777" w:rsidR="00470433" w:rsidRDefault="00470433" w:rsidP="0026727B">
            <w:pPr>
              <w:spacing w:line="360" w:lineRule="auto"/>
              <w:jc w:val="both"/>
              <w:rPr>
                <w:rFonts w:ascii="Times New Roman" w:hAnsi="Times New Roman" w:cs="Times New Roman"/>
                <w:sz w:val="24"/>
                <w:szCs w:val="24"/>
              </w:rPr>
            </w:pPr>
          </w:p>
        </w:tc>
        <w:tc>
          <w:tcPr>
            <w:tcW w:w="1492" w:type="dxa"/>
          </w:tcPr>
          <w:p w14:paraId="488E5C5D"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3</w:t>
            </w:r>
          </w:p>
        </w:tc>
        <w:tc>
          <w:tcPr>
            <w:tcW w:w="723" w:type="dxa"/>
          </w:tcPr>
          <w:p w14:paraId="187A2C30"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21FDDD18"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723" w:type="dxa"/>
          </w:tcPr>
          <w:p w14:paraId="2317A947"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723" w:type="dxa"/>
          </w:tcPr>
          <w:p w14:paraId="5DC5CE2D"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723" w:type="dxa"/>
          </w:tcPr>
          <w:p w14:paraId="088375D5"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842" w:type="dxa"/>
          </w:tcPr>
          <w:p w14:paraId="364C2BEB"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470433" w14:paraId="026C421E" w14:textId="77777777" w:rsidTr="00A859B5">
        <w:tc>
          <w:tcPr>
            <w:tcW w:w="1487" w:type="dxa"/>
            <w:vMerge/>
          </w:tcPr>
          <w:p w14:paraId="10CBD739" w14:textId="77777777" w:rsidR="00470433" w:rsidRDefault="00470433" w:rsidP="0026727B">
            <w:pPr>
              <w:spacing w:line="360" w:lineRule="auto"/>
              <w:jc w:val="both"/>
              <w:rPr>
                <w:rFonts w:ascii="Times New Roman" w:hAnsi="Times New Roman" w:cs="Times New Roman"/>
                <w:sz w:val="24"/>
                <w:szCs w:val="24"/>
              </w:rPr>
            </w:pPr>
          </w:p>
        </w:tc>
        <w:tc>
          <w:tcPr>
            <w:tcW w:w="1492" w:type="dxa"/>
          </w:tcPr>
          <w:p w14:paraId="770C6385"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4</w:t>
            </w:r>
          </w:p>
        </w:tc>
        <w:tc>
          <w:tcPr>
            <w:tcW w:w="723" w:type="dxa"/>
          </w:tcPr>
          <w:p w14:paraId="3152DFE6"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53645AB0"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723" w:type="dxa"/>
          </w:tcPr>
          <w:p w14:paraId="4BF7ED80"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723" w:type="dxa"/>
          </w:tcPr>
          <w:p w14:paraId="015F1FFF"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723" w:type="dxa"/>
          </w:tcPr>
          <w:p w14:paraId="395B1A9B"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842" w:type="dxa"/>
          </w:tcPr>
          <w:p w14:paraId="77188326"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470433" w14:paraId="584253CC" w14:textId="77777777" w:rsidTr="00A859B5">
        <w:tc>
          <w:tcPr>
            <w:tcW w:w="1487" w:type="dxa"/>
            <w:vMerge/>
          </w:tcPr>
          <w:p w14:paraId="0E312F60" w14:textId="77777777" w:rsidR="00470433" w:rsidRDefault="00470433" w:rsidP="0026727B">
            <w:pPr>
              <w:spacing w:line="360" w:lineRule="auto"/>
              <w:jc w:val="both"/>
              <w:rPr>
                <w:rFonts w:ascii="Times New Roman" w:hAnsi="Times New Roman" w:cs="Times New Roman"/>
                <w:sz w:val="24"/>
                <w:szCs w:val="24"/>
              </w:rPr>
            </w:pPr>
          </w:p>
        </w:tc>
        <w:tc>
          <w:tcPr>
            <w:tcW w:w="1492" w:type="dxa"/>
          </w:tcPr>
          <w:p w14:paraId="0FF32B61"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5</w:t>
            </w:r>
          </w:p>
        </w:tc>
        <w:tc>
          <w:tcPr>
            <w:tcW w:w="723" w:type="dxa"/>
          </w:tcPr>
          <w:p w14:paraId="7ED3E6E0"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224D19E3" w14:textId="77777777" w:rsidR="00470433" w:rsidRDefault="007B4769"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723" w:type="dxa"/>
          </w:tcPr>
          <w:p w14:paraId="02E6CC58" w14:textId="77777777" w:rsidR="00470433" w:rsidRDefault="007B4769"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723" w:type="dxa"/>
          </w:tcPr>
          <w:p w14:paraId="6B3A0C41" w14:textId="77777777" w:rsidR="00470433" w:rsidRDefault="007B4769"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723" w:type="dxa"/>
          </w:tcPr>
          <w:p w14:paraId="2CF513FA" w14:textId="77777777" w:rsidR="00470433" w:rsidRDefault="007B4769"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49</w:t>
            </w:r>
          </w:p>
        </w:tc>
        <w:tc>
          <w:tcPr>
            <w:tcW w:w="842" w:type="dxa"/>
          </w:tcPr>
          <w:p w14:paraId="510C19B0"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470433" w14:paraId="5F2676A3" w14:textId="77777777" w:rsidTr="00A859B5">
        <w:tc>
          <w:tcPr>
            <w:tcW w:w="1487" w:type="dxa"/>
            <w:vMerge/>
          </w:tcPr>
          <w:p w14:paraId="0395914E" w14:textId="77777777" w:rsidR="00470433" w:rsidRDefault="00470433" w:rsidP="0026727B">
            <w:pPr>
              <w:spacing w:line="360" w:lineRule="auto"/>
              <w:jc w:val="both"/>
              <w:rPr>
                <w:rFonts w:ascii="Times New Roman" w:hAnsi="Times New Roman" w:cs="Times New Roman"/>
                <w:sz w:val="24"/>
                <w:szCs w:val="24"/>
              </w:rPr>
            </w:pPr>
          </w:p>
        </w:tc>
        <w:tc>
          <w:tcPr>
            <w:tcW w:w="1492" w:type="dxa"/>
          </w:tcPr>
          <w:p w14:paraId="1BF408CC"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6</w:t>
            </w:r>
          </w:p>
        </w:tc>
        <w:tc>
          <w:tcPr>
            <w:tcW w:w="723" w:type="dxa"/>
          </w:tcPr>
          <w:p w14:paraId="7C023B12"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7CA10DE2" w14:textId="77777777" w:rsidR="00470433" w:rsidRDefault="007B4769"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23" w:type="dxa"/>
          </w:tcPr>
          <w:p w14:paraId="499E8A1E" w14:textId="77777777" w:rsidR="00470433" w:rsidRDefault="007B4769"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723" w:type="dxa"/>
          </w:tcPr>
          <w:p w14:paraId="622573D8" w14:textId="77777777" w:rsidR="00470433" w:rsidRDefault="007B4769"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723" w:type="dxa"/>
          </w:tcPr>
          <w:p w14:paraId="51DA023B" w14:textId="77777777" w:rsidR="00470433" w:rsidRDefault="007B4769"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47</w:t>
            </w:r>
          </w:p>
        </w:tc>
        <w:tc>
          <w:tcPr>
            <w:tcW w:w="842" w:type="dxa"/>
          </w:tcPr>
          <w:p w14:paraId="33946654" w14:textId="77777777" w:rsidR="00470433" w:rsidRDefault="00470433"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470433" w14:paraId="06A9CA25" w14:textId="77777777" w:rsidTr="00A859B5">
        <w:tc>
          <w:tcPr>
            <w:tcW w:w="1487" w:type="dxa"/>
            <w:vMerge/>
          </w:tcPr>
          <w:p w14:paraId="61A2280D" w14:textId="77777777" w:rsidR="00470433" w:rsidRDefault="00470433" w:rsidP="006913D5">
            <w:pPr>
              <w:spacing w:line="360" w:lineRule="auto"/>
              <w:jc w:val="both"/>
              <w:rPr>
                <w:rFonts w:ascii="Times New Roman" w:hAnsi="Times New Roman" w:cs="Times New Roman"/>
                <w:sz w:val="24"/>
                <w:szCs w:val="24"/>
              </w:rPr>
            </w:pPr>
          </w:p>
        </w:tc>
        <w:tc>
          <w:tcPr>
            <w:tcW w:w="1492" w:type="dxa"/>
          </w:tcPr>
          <w:p w14:paraId="24E75696" w14:textId="77777777" w:rsidR="00470433" w:rsidRDefault="00470433" w:rsidP="006913D5">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7</w:t>
            </w:r>
          </w:p>
        </w:tc>
        <w:tc>
          <w:tcPr>
            <w:tcW w:w="723" w:type="dxa"/>
          </w:tcPr>
          <w:p w14:paraId="59F1867E" w14:textId="77777777" w:rsidR="00470433" w:rsidRDefault="00470433" w:rsidP="006913D5">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21C16CFD" w14:textId="77777777" w:rsidR="00470433" w:rsidRDefault="007B4769" w:rsidP="006913D5">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723" w:type="dxa"/>
          </w:tcPr>
          <w:p w14:paraId="147ED7E4" w14:textId="77777777" w:rsidR="00470433" w:rsidRDefault="007B4769" w:rsidP="006913D5">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723" w:type="dxa"/>
          </w:tcPr>
          <w:p w14:paraId="612CFF39" w14:textId="77777777" w:rsidR="00470433" w:rsidRDefault="007B4769" w:rsidP="006913D5">
            <w:pPr>
              <w:spacing w:line="36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723" w:type="dxa"/>
          </w:tcPr>
          <w:p w14:paraId="16480CCB" w14:textId="77777777" w:rsidR="00470433" w:rsidRDefault="007B4769" w:rsidP="006913D5">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842" w:type="dxa"/>
          </w:tcPr>
          <w:p w14:paraId="651F8E7A" w14:textId="77777777" w:rsidR="00470433" w:rsidRDefault="007B4769" w:rsidP="006913D5">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470433" w14:paraId="3A5C2719" w14:textId="77777777" w:rsidTr="00A859B5">
        <w:tc>
          <w:tcPr>
            <w:tcW w:w="1487" w:type="dxa"/>
            <w:vMerge/>
          </w:tcPr>
          <w:p w14:paraId="3ABCAF87" w14:textId="77777777" w:rsidR="00470433" w:rsidRDefault="00470433" w:rsidP="006913D5">
            <w:pPr>
              <w:spacing w:line="360" w:lineRule="auto"/>
              <w:jc w:val="both"/>
              <w:rPr>
                <w:rFonts w:ascii="Times New Roman" w:hAnsi="Times New Roman" w:cs="Times New Roman"/>
                <w:sz w:val="24"/>
                <w:szCs w:val="24"/>
              </w:rPr>
            </w:pPr>
          </w:p>
        </w:tc>
        <w:tc>
          <w:tcPr>
            <w:tcW w:w="1492" w:type="dxa"/>
          </w:tcPr>
          <w:p w14:paraId="73A6AFD2" w14:textId="77777777" w:rsidR="00470433" w:rsidRDefault="00470433" w:rsidP="006913D5">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8</w:t>
            </w:r>
          </w:p>
        </w:tc>
        <w:tc>
          <w:tcPr>
            <w:tcW w:w="723" w:type="dxa"/>
          </w:tcPr>
          <w:p w14:paraId="5CB40D10" w14:textId="77777777" w:rsidR="00470433" w:rsidRDefault="00470433" w:rsidP="006913D5">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02660FBC" w14:textId="77777777" w:rsidR="00470433" w:rsidRDefault="007B4769" w:rsidP="006913D5">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723" w:type="dxa"/>
          </w:tcPr>
          <w:p w14:paraId="20764882" w14:textId="77777777" w:rsidR="00470433" w:rsidRDefault="007B4769" w:rsidP="006913D5">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723" w:type="dxa"/>
          </w:tcPr>
          <w:p w14:paraId="74C87952" w14:textId="77777777" w:rsidR="00470433" w:rsidRDefault="007B4769" w:rsidP="006913D5">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723" w:type="dxa"/>
          </w:tcPr>
          <w:p w14:paraId="49E32451" w14:textId="77777777" w:rsidR="00470433" w:rsidRDefault="007B4769" w:rsidP="006913D5">
            <w:pPr>
              <w:spacing w:line="36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842" w:type="dxa"/>
          </w:tcPr>
          <w:p w14:paraId="29F51610" w14:textId="77777777" w:rsidR="00470433" w:rsidRDefault="00942C55" w:rsidP="006913D5">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bl>
    <w:p w14:paraId="7C54C843" w14:textId="77777777" w:rsidR="006913D5" w:rsidRPr="005C2E26" w:rsidRDefault="006913D5" w:rsidP="006913D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Sumber : Data Primer</w:t>
      </w:r>
    </w:p>
    <w:p w14:paraId="5B93BEE7" w14:textId="77777777" w:rsidR="00942C55" w:rsidRDefault="006913D5"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Dari tabel 4.6</w:t>
      </w:r>
      <w:r w:rsidRPr="004F48D6">
        <w:rPr>
          <w:rFonts w:ascii="Times New Roman" w:hAnsi="Times New Roman" w:cs="Times New Roman"/>
          <w:sz w:val="24"/>
          <w:szCs w:val="24"/>
        </w:rPr>
        <w:t xml:space="preserve"> tersebut, maka dapat disim</w:t>
      </w:r>
      <w:r>
        <w:rPr>
          <w:rFonts w:ascii="Times New Roman" w:hAnsi="Times New Roman" w:cs="Times New Roman"/>
          <w:sz w:val="24"/>
          <w:szCs w:val="24"/>
        </w:rPr>
        <w:t>pulk</w:t>
      </w:r>
      <w:r w:rsidR="00470433">
        <w:rPr>
          <w:rFonts w:ascii="Times New Roman" w:hAnsi="Times New Roman" w:cs="Times New Roman"/>
          <w:sz w:val="24"/>
          <w:szCs w:val="24"/>
        </w:rPr>
        <w:t xml:space="preserve">an bahwa </w:t>
      </w:r>
      <w:r w:rsidR="00AB1D4C">
        <w:rPr>
          <w:rFonts w:ascii="Times New Roman" w:hAnsi="Times New Roman" w:cs="Times New Roman"/>
          <w:sz w:val="24"/>
          <w:szCs w:val="24"/>
        </w:rPr>
        <w:t>p</w:t>
      </w:r>
      <w:r w:rsidR="00942C55">
        <w:rPr>
          <w:rFonts w:ascii="Times New Roman" w:hAnsi="Times New Roman" w:cs="Times New Roman"/>
          <w:sz w:val="24"/>
          <w:szCs w:val="24"/>
        </w:rPr>
        <w:t>ertanyaan 1 (</w:t>
      </w:r>
      <w:r w:rsidR="00942C55" w:rsidRPr="00942C55">
        <w:rPr>
          <w:rFonts w:ascii="Times New Roman" w:hAnsi="Times New Roman" w:cs="Times New Roman"/>
          <w:sz w:val="24"/>
          <w:szCs w:val="24"/>
        </w:rPr>
        <w:t xml:space="preserve">Ketika melakukan pencarian produk di Shopee saya cenderung memilih produk </w:t>
      </w:r>
      <w:r w:rsidR="00942C55" w:rsidRPr="00942C55">
        <w:rPr>
          <w:rFonts w:ascii="Times New Roman" w:hAnsi="Times New Roman" w:cs="Times New Roman"/>
          <w:sz w:val="24"/>
          <w:szCs w:val="24"/>
        </w:rPr>
        <w:lastRenderedPageBreak/>
        <w:t>yang ditawarkan melalui iklan</w:t>
      </w:r>
      <w:r w:rsidR="00942C55">
        <w:rPr>
          <w:rFonts w:ascii="Times New Roman" w:hAnsi="Times New Roman" w:cs="Times New Roman"/>
          <w:sz w:val="24"/>
          <w:szCs w:val="24"/>
        </w:rPr>
        <w:t>), tidak ada responden yang menyatakan</w:t>
      </w:r>
      <w:r w:rsidR="008B4FC7">
        <w:rPr>
          <w:rFonts w:ascii="Times New Roman" w:hAnsi="Times New Roman" w:cs="Times New Roman"/>
          <w:sz w:val="24"/>
          <w:szCs w:val="24"/>
        </w:rPr>
        <w:t xml:space="preserve"> sangat tidak setuju, kemudian 15</w:t>
      </w:r>
      <w:r w:rsidR="00942C55">
        <w:rPr>
          <w:rFonts w:ascii="Times New Roman" w:hAnsi="Times New Roman" w:cs="Times New Roman"/>
          <w:sz w:val="24"/>
          <w:szCs w:val="24"/>
        </w:rPr>
        <w:t xml:space="preserve"> responden menyatakan tidak setuju, 14</w:t>
      </w:r>
      <w:r w:rsidR="008B4FC7">
        <w:rPr>
          <w:rFonts w:ascii="Times New Roman" w:hAnsi="Times New Roman" w:cs="Times New Roman"/>
          <w:sz w:val="24"/>
          <w:szCs w:val="24"/>
        </w:rPr>
        <w:t xml:space="preserve"> responden menyatakan netral, 23</w:t>
      </w:r>
      <w:r w:rsidR="00942C55">
        <w:rPr>
          <w:rFonts w:ascii="Times New Roman" w:hAnsi="Times New Roman" w:cs="Times New Roman"/>
          <w:sz w:val="24"/>
          <w:szCs w:val="24"/>
        </w:rPr>
        <w:t xml:space="preserve"> res</w:t>
      </w:r>
      <w:r w:rsidR="008B4FC7">
        <w:rPr>
          <w:rFonts w:ascii="Times New Roman" w:hAnsi="Times New Roman" w:cs="Times New Roman"/>
          <w:sz w:val="24"/>
          <w:szCs w:val="24"/>
        </w:rPr>
        <w:t>ponden menyatakan setuju, dan 44</w:t>
      </w:r>
      <w:r w:rsidR="00942C55">
        <w:rPr>
          <w:rFonts w:ascii="Times New Roman" w:hAnsi="Times New Roman" w:cs="Times New Roman"/>
          <w:sz w:val="24"/>
          <w:szCs w:val="24"/>
        </w:rPr>
        <w:t xml:space="preserve"> responden menyatakan sangat setuju.</w:t>
      </w:r>
    </w:p>
    <w:p w14:paraId="4E0F9AD4" w14:textId="77777777" w:rsidR="00942C55" w:rsidRDefault="00942C55"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Pertanyaan 2 (</w:t>
      </w:r>
      <w:r w:rsidRPr="00942C55">
        <w:rPr>
          <w:rFonts w:ascii="Times New Roman" w:hAnsi="Times New Roman" w:cs="Times New Roman"/>
          <w:sz w:val="24"/>
          <w:szCs w:val="24"/>
        </w:rPr>
        <w:t xml:space="preserve"> Ketika saya melihat detail produk tertentu di Shopee, saya tertarik dengan produk serupa yang ditawarkan melalui iklan (misalnya kualitas</w:t>
      </w:r>
      <w:r w:rsidR="008B4FC7">
        <w:rPr>
          <w:rFonts w:ascii="Times New Roman" w:hAnsi="Times New Roman" w:cs="Times New Roman"/>
          <w:sz w:val="24"/>
          <w:szCs w:val="24"/>
        </w:rPr>
        <w:t xml:space="preserve"> sama, namun harga lebih murah),</w:t>
      </w:r>
      <w:r>
        <w:rPr>
          <w:rFonts w:ascii="Times New Roman" w:hAnsi="Times New Roman" w:cs="Times New Roman"/>
          <w:sz w:val="24"/>
          <w:szCs w:val="24"/>
        </w:rPr>
        <w:t xml:space="preserve"> tidak ada responden yang menyatakan sangat tidak setuju, kemudian 4 respo</w:t>
      </w:r>
      <w:r w:rsidR="008B4FC7">
        <w:rPr>
          <w:rFonts w:ascii="Times New Roman" w:hAnsi="Times New Roman" w:cs="Times New Roman"/>
          <w:sz w:val="24"/>
          <w:szCs w:val="24"/>
        </w:rPr>
        <w:t>nden menyatakan tidak setuju, 20</w:t>
      </w:r>
      <w:r>
        <w:rPr>
          <w:rFonts w:ascii="Times New Roman" w:hAnsi="Times New Roman" w:cs="Times New Roman"/>
          <w:sz w:val="24"/>
          <w:szCs w:val="24"/>
        </w:rPr>
        <w:t xml:space="preserve"> respond</w:t>
      </w:r>
      <w:r w:rsidR="008B4FC7">
        <w:rPr>
          <w:rFonts w:ascii="Times New Roman" w:hAnsi="Times New Roman" w:cs="Times New Roman"/>
          <w:sz w:val="24"/>
          <w:szCs w:val="24"/>
        </w:rPr>
        <w:t>en menyatakan netral, 34</w:t>
      </w:r>
      <w:r>
        <w:rPr>
          <w:rFonts w:ascii="Times New Roman" w:hAnsi="Times New Roman" w:cs="Times New Roman"/>
          <w:sz w:val="24"/>
          <w:szCs w:val="24"/>
        </w:rPr>
        <w:t xml:space="preserve"> res</w:t>
      </w:r>
      <w:r w:rsidR="008B4FC7">
        <w:rPr>
          <w:rFonts w:ascii="Times New Roman" w:hAnsi="Times New Roman" w:cs="Times New Roman"/>
          <w:sz w:val="24"/>
          <w:szCs w:val="24"/>
        </w:rPr>
        <w:t>ponden menyatakan setuju, dan 38</w:t>
      </w:r>
      <w:r>
        <w:rPr>
          <w:rFonts w:ascii="Times New Roman" w:hAnsi="Times New Roman" w:cs="Times New Roman"/>
          <w:sz w:val="24"/>
          <w:szCs w:val="24"/>
        </w:rPr>
        <w:t xml:space="preserve"> responden menyatakan sangat setuju.</w:t>
      </w:r>
    </w:p>
    <w:p w14:paraId="47B39AF8" w14:textId="0F9457C7" w:rsidR="00942C55" w:rsidRDefault="00942C55"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Pertanyaan 3 (</w:t>
      </w:r>
      <w:r w:rsidRPr="00942C55">
        <w:rPr>
          <w:rFonts w:ascii="Times New Roman" w:hAnsi="Times New Roman" w:cs="Times New Roman"/>
          <w:sz w:val="24"/>
          <w:szCs w:val="24"/>
        </w:rPr>
        <w:t xml:space="preserve">Ketika berbelanja </w:t>
      </w:r>
      <w:r w:rsidR="006B4855" w:rsidRPr="006B4855">
        <w:rPr>
          <w:rFonts w:ascii="Times New Roman" w:hAnsi="Times New Roman" w:cs="Times New Roman"/>
          <w:i/>
          <w:sz w:val="24"/>
          <w:szCs w:val="24"/>
        </w:rPr>
        <w:t xml:space="preserve">online </w:t>
      </w:r>
      <w:r w:rsidRPr="00942C55">
        <w:rPr>
          <w:rFonts w:ascii="Times New Roman" w:hAnsi="Times New Roman" w:cs="Times New Roman"/>
          <w:sz w:val="24"/>
          <w:szCs w:val="24"/>
        </w:rPr>
        <w:t xml:space="preserve"> melalui Shopee saya cenderung tertarik berbela</w:t>
      </w:r>
      <w:r w:rsidR="008B4FC7">
        <w:rPr>
          <w:rFonts w:ascii="Times New Roman" w:hAnsi="Times New Roman" w:cs="Times New Roman"/>
          <w:sz w:val="24"/>
          <w:szCs w:val="24"/>
        </w:rPr>
        <w:t>nja produk dengan model terbaru</w:t>
      </w:r>
      <w:r>
        <w:rPr>
          <w:rFonts w:ascii="Times New Roman" w:hAnsi="Times New Roman" w:cs="Times New Roman"/>
          <w:sz w:val="24"/>
          <w:szCs w:val="24"/>
        </w:rPr>
        <w:t xml:space="preserve">), tidak ada responden yang menyatakan </w:t>
      </w:r>
      <w:r w:rsidR="008B4FC7">
        <w:rPr>
          <w:rFonts w:ascii="Times New Roman" w:hAnsi="Times New Roman" w:cs="Times New Roman"/>
          <w:sz w:val="24"/>
          <w:szCs w:val="24"/>
        </w:rPr>
        <w:t>sangat tidak setuju, kemudian 6</w:t>
      </w:r>
      <w:r>
        <w:rPr>
          <w:rFonts w:ascii="Times New Roman" w:hAnsi="Times New Roman" w:cs="Times New Roman"/>
          <w:sz w:val="24"/>
          <w:szCs w:val="24"/>
        </w:rPr>
        <w:t xml:space="preserve"> responden me</w:t>
      </w:r>
      <w:r w:rsidR="008B4FC7">
        <w:rPr>
          <w:rFonts w:ascii="Times New Roman" w:hAnsi="Times New Roman" w:cs="Times New Roman"/>
          <w:sz w:val="24"/>
          <w:szCs w:val="24"/>
        </w:rPr>
        <w:t>nyatakan tidak setuju, 28 responden menyatakan netral, 34</w:t>
      </w:r>
      <w:r>
        <w:rPr>
          <w:rFonts w:ascii="Times New Roman" w:hAnsi="Times New Roman" w:cs="Times New Roman"/>
          <w:sz w:val="24"/>
          <w:szCs w:val="24"/>
        </w:rPr>
        <w:t xml:space="preserve"> res</w:t>
      </w:r>
      <w:r w:rsidR="008B4FC7">
        <w:rPr>
          <w:rFonts w:ascii="Times New Roman" w:hAnsi="Times New Roman" w:cs="Times New Roman"/>
          <w:sz w:val="24"/>
          <w:szCs w:val="24"/>
        </w:rPr>
        <w:t>ponden menyatakan setuju, dan 28</w:t>
      </w:r>
      <w:r>
        <w:rPr>
          <w:rFonts w:ascii="Times New Roman" w:hAnsi="Times New Roman" w:cs="Times New Roman"/>
          <w:sz w:val="24"/>
          <w:szCs w:val="24"/>
        </w:rPr>
        <w:t xml:space="preserve"> responden menyatakan sangat setuju.</w:t>
      </w:r>
    </w:p>
    <w:p w14:paraId="504D01C5" w14:textId="77777777" w:rsidR="00942C55" w:rsidRDefault="00942C55"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Pertanyaan 4 (</w:t>
      </w:r>
      <w:r w:rsidRPr="00942C55">
        <w:rPr>
          <w:rFonts w:ascii="Times New Roman" w:hAnsi="Times New Roman" w:cs="Times New Roman"/>
          <w:sz w:val="24"/>
          <w:szCs w:val="24"/>
        </w:rPr>
        <w:t xml:space="preserve">Banyaknya model yang bervariasi di Shopee, membuat saya tertarik untuk berbelanja </w:t>
      </w:r>
      <w:r w:rsidR="008B4FC7">
        <w:rPr>
          <w:rFonts w:ascii="Times New Roman" w:hAnsi="Times New Roman" w:cs="Times New Roman"/>
          <w:sz w:val="24"/>
          <w:szCs w:val="24"/>
        </w:rPr>
        <w:t>produk tersebut)</w:t>
      </w:r>
      <w:r>
        <w:rPr>
          <w:rFonts w:ascii="Times New Roman" w:hAnsi="Times New Roman" w:cs="Times New Roman"/>
          <w:sz w:val="24"/>
          <w:szCs w:val="24"/>
        </w:rPr>
        <w:t xml:space="preserve">, tidak ada responden yang menyatakan </w:t>
      </w:r>
      <w:r w:rsidR="008B4FC7">
        <w:rPr>
          <w:rFonts w:ascii="Times New Roman" w:hAnsi="Times New Roman" w:cs="Times New Roman"/>
          <w:sz w:val="24"/>
          <w:szCs w:val="24"/>
        </w:rPr>
        <w:t xml:space="preserve">sangat tidak setuju, kemudian 8 </w:t>
      </w:r>
      <w:r>
        <w:rPr>
          <w:rFonts w:ascii="Times New Roman" w:hAnsi="Times New Roman" w:cs="Times New Roman"/>
          <w:sz w:val="24"/>
          <w:szCs w:val="24"/>
        </w:rPr>
        <w:t>respo</w:t>
      </w:r>
      <w:r w:rsidR="008B4FC7">
        <w:rPr>
          <w:rFonts w:ascii="Times New Roman" w:hAnsi="Times New Roman" w:cs="Times New Roman"/>
          <w:sz w:val="24"/>
          <w:szCs w:val="24"/>
        </w:rPr>
        <w:t>nden menyatakan tidak setuju, 15 responden menyatakan netral, 36</w:t>
      </w:r>
      <w:r>
        <w:rPr>
          <w:rFonts w:ascii="Times New Roman" w:hAnsi="Times New Roman" w:cs="Times New Roman"/>
          <w:sz w:val="24"/>
          <w:szCs w:val="24"/>
        </w:rPr>
        <w:t xml:space="preserve"> res</w:t>
      </w:r>
      <w:r w:rsidR="008B4FC7">
        <w:rPr>
          <w:rFonts w:ascii="Times New Roman" w:hAnsi="Times New Roman" w:cs="Times New Roman"/>
          <w:sz w:val="24"/>
          <w:szCs w:val="24"/>
        </w:rPr>
        <w:t xml:space="preserve">ponden menyatakan setuju, dan 37 </w:t>
      </w:r>
      <w:r>
        <w:rPr>
          <w:rFonts w:ascii="Times New Roman" w:hAnsi="Times New Roman" w:cs="Times New Roman"/>
          <w:sz w:val="24"/>
          <w:szCs w:val="24"/>
        </w:rPr>
        <w:t>responden menyatakan sangat setuju.</w:t>
      </w:r>
    </w:p>
    <w:p w14:paraId="3549CF10" w14:textId="731F0AF3" w:rsidR="00942C55" w:rsidRDefault="00942C55"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 xml:space="preserve">Pertanyaan 5 </w:t>
      </w:r>
      <w:r w:rsidR="008B4FC7">
        <w:rPr>
          <w:rFonts w:ascii="Times New Roman" w:hAnsi="Times New Roman" w:cs="Times New Roman"/>
          <w:sz w:val="24"/>
          <w:szCs w:val="24"/>
        </w:rPr>
        <w:t>(</w:t>
      </w:r>
      <w:r w:rsidRPr="00942C55">
        <w:rPr>
          <w:rFonts w:ascii="Times New Roman" w:hAnsi="Times New Roman" w:cs="Times New Roman"/>
          <w:sz w:val="24"/>
          <w:szCs w:val="24"/>
        </w:rPr>
        <w:t xml:space="preserve">Ketika berbelanja </w:t>
      </w:r>
      <w:r w:rsidR="006B4855" w:rsidRPr="006B4855">
        <w:rPr>
          <w:rFonts w:ascii="Times New Roman" w:hAnsi="Times New Roman" w:cs="Times New Roman"/>
          <w:i/>
          <w:sz w:val="24"/>
          <w:szCs w:val="24"/>
        </w:rPr>
        <w:t xml:space="preserve">online </w:t>
      </w:r>
      <w:r w:rsidRPr="00942C55">
        <w:rPr>
          <w:rFonts w:ascii="Times New Roman" w:hAnsi="Times New Roman" w:cs="Times New Roman"/>
          <w:sz w:val="24"/>
          <w:szCs w:val="24"/>
        </w:rPr>
        <w:t xml:space="preserve"> melalui Shopee saya cenderung mencari produk dengan merek terkenal.</w:t>
      </w:r>
      <w:r>
        <w:rPr>
          <w:rFonts w:ascii="Times New Roman" w:hAnsi="Times New Roman" w:cs="Times New Roman"/>
          <w:sz w:val="24"/>
          <w:szCs w:val="24"/>
        </w:rPr>
        <w:t xml:space="preserve">), tidak ada responden yang menyatakan </w:t>
      </w:r>
      <w:r w:rsidR="008B4FC7">
        <w:rPr>
          <w:rFonts w:ascii="Times New Roman" w:hAnsi="Times New Roman" w:cs="Times New Roman"/>
          <w:sz w:val="24"/>
          <w:szCs w:val="24"/>
        </w:rPr>
        <w:t xml:space="preserve">sangat tidak setuju, kemudian 11 </w:t>
      </w:r>
      <w:r>
        <w:rPr>
          <w:rFonts w:ascii="Times New Roman" w:hAnsi="Times New Roman" w:cs="Times New Roman"/>
          <w:sz w:val="24"/>
          <w:szCs w:val="24"/>
        </w:rPr>
        <w:t>respo</w:t>
      </w:r>
      <w:r w:rsidR="008B4FC7">
        <w:rPr>
          <w:rFonts w:ascii="Times New Roman" w:hAnsi="Times New Roman" w:cs="Times New Roman"/>
          <w:sz w:val="24"/>
          <w:szCs w:val="24"/>
        </w:rPr>
        <w:t>nden menyatakan tidak setuju, 15 responden menyatakan netral, 21</w:t>
      </w:r>
      <w:r>
        <w:rPr>
          <w:rFonts w:ascii="Times New Roman" w:hAnsi="Times New Roman" w:cs="Times New Roman"/>
          <w:sz w:val="24"/>
          <w:szCs w:val="24"/>
        </w:rPr>
        <w:t xml:space="preserve"> responde</w:t>
      </w:r>
      <w:r w:rsidR="008B4FC7">
        <w:rPr>
          <w:rFonts w:ascii="Times New Roman" w:hAnsi="Times New Roman" w:cs="Times New Roman"/>
          <w:sz w:val="24"/>
          <w:szCs w:val="24"/>
        </w:rPr>
        <w:t>n menyatakan setuju, dan 49</w:t>
      </w:r>
      <w:r>
        <w:rPr>
          <w:rFonts w:ascii="Times New Roman" w:hAnsi="Times New Roman" w:cs="Times New Roman"/>
          <w:sz w:val="24"/>
          <w:szCs w:val="24"/>
        </w:rPr>
        <w:t xml:space="preserve"> responden menyatakan sangat setuju.</w:t>
      </w:r>
    </w:p>
    <w:p w14:paraId="6B997340" w14:textId="14508AB7" w:rsidR="00942C55" w:rsidRDefault="00942C55"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Pertanyaan 6 (</w:t>
      </w:r>
      <w:r w:rsidRPr="00942C55">
        <w:rPr>
          <w:rFonts w:ascii="Times New Roman" w:hAnsi="Times New Roman" w:cs="Times New Roman"/>
          <w:sz w:val="24"/>
          <w:szCs w:val="24"/>
        </w:rPr>
        <w:t xml:space="preserve">Ketika berbelanja </w:t>
      </w:r>
      <w:r w:rsidR="006B4855" w:rsidRPr="006B4855">
        <w:rPr>
          <w:rFonts w:ascii="Times New Roman" w:hAnsi="Times New Roman" w:cs="Times New Roman"/>
          <w:i/>
          <w:sz w:val="24"/>
          <w:szCs w:val="24"/>
        </w:rPr>
        <w:t xml:space="preserve">online </w:t>
      </w:r>
      <w:r w:rsidRPr="00942C55">
        <w:rPr>
          <w:rFonts w:ascii="Times New Roman" w:hAnsi="Times New Roman" w:cs="Times New Roman"/>
          <w:sz w:val="24"/>
          <w:szCs w:val="24"/>
        </w:rPr>
        <w:t xml:space="preserve"> melalui Shopee saya cenderung berbelanja produk </w:t>
      </w:r>
      <w:r w:rsidR="008B4FC7">
        <w:rPr>
          <w:rFonts w:ascii="Times New Roman" w:hAnsi="Times New Roman" w:cs="Times New Roman"/>
          <w:sz w:val="24"/>
          <w:szCs w:val="24"/>
        </w:rPr>
        <w:t>yang memiliki kualitas terbaik</w:t>
      </w:r>
      <w:r>
        <w:rPr>
          <w:rFonts w:ascii="Times New Roman" w:hAnsi="Times New Roman" w:cs="Times New Roman"/>
          <w:sz w:val="24"/>
          <w:szCs w:val="24"/>
        </w:rPr>
        <w:t xml:space="preserve">), tidak ada responden yang menyatakan </w:t>
      </w:r>
      <w:r w:rsidR="008B4FC7">
        <w:rPr>
          <w:rFonts w:ascii="Times New Roman" w:hAnsi="Times New Roman" w:cs="Times New Roman"/>
          <w:sz w:val="24"/>
          <w:szCs w:val="24"/>
        </w:rPr>
        <w:t xml:space="preserve">sangat tidak setuju, kemudian 2 </w:t>
      </w:r>
      <w:r>
        <w:rPr>
          <w:rFonts w:ascii="Times New Roman" w:hAnsi="Times New Roman" w:cs="Times New Roman"/>
          <w:sz w:val="24"/>
          <w:szCs w:val="24"/>
        </w:rPr>
        <w:t>respo</w:t>
      </w:r>
      <w:r w:rsidR="008B4FC7">
        <w:rPr>
          <w:rFonts w:ascii="Times New Roman" w:hAnsi="Times New Roman" w:cs="Times New Roman"/>
          <w:sz w:val="24"/>
          <w:szCs w:val="24"/>
        </w:rPr>
        <w:t>nden menyatakan tidak setuju, 13 responden menyatakan netral, 34</w:t>
      </w:r>
      <w:r>
        <w:rPr>
          <w:rFonts w:ascii="Times New Roman" w:hAnsi="Times New Roman" w:cs="Times New Roman"/>
          <w:sz w:val="24"/>
          <w:szCs w:val="24"/>
        </w:rPr>
        <w:t xml:space="preserve"> responden menyatakan setuju, dan 4</w:t>
      </w:r>
      <w:r w:rsidR="008B4FC7">
        <w:rPr>
          <w:rFonts w:ascii="Times New Roman" w:hAnsi="Times New Roman" w:cs="Times New Roman"/>
          <w:sz w:val="24"/>
          <w:szCs w:val="24"/>
        </w:rPr>
        <w:t>7</w:t>
      </w:r>
      <w:r>
        <w:rPr>
          <w:rFonts w:ascii="Times New Roman" w:hAnsi="Times New Roman" w:cs="Times New Roman"/>
          <w:sz w:val="24"/>
          <w:szCs w:val="24"/>
        </w:rPr>
        <w:t xml:space="preserve"> responden menyatakan sangat setuju.</w:t>
      </w:r>
    </w:p>
    <w:p w14:paraId="78E7414D" w14:textId="4BFBCB7F" w:rsidR="00942C55" w:rsidRDefault="00942C55"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Pertanyaan 7 (</w:t>
      </w:r>
      <w:r w:rsidRPr="00942C55">
        <w:rPr>
          <w:rFonts w:ascii="Times New Roman" w:hAnsi="Times New Roman" w:cs="Times New Roman"/>
          <w:sz w:val="24"/>
          <w:szCs w:val="24"/>
        </w:rPr>
        <w:t xml:space="preserve">Ketika berbelanja </w:t>
      </w:r>
      <w:r w:rsidR="006B4855" w:rsidRPr="006B4855">
        <w:rPr>
          <w:rFonts w:ascii="Times New Roman" w:hAnsi="Times New Roman" w:cs="Times New Roman"/>
          <w:i/>
          <w:sz w:val="24"/>
          <w:szCs w:val="24"/>
        </w:rPr>
        <w:t xml:space="preserve">online </w:t>
      </w:r>
      <w:r w:rsidRPr="00942C55">
        <w:rPr>
          <w:rFonts w:ascii="Times New Roman" w:hAnsi="Times New Roman" w:cs="Times New Roman"/>
          <w:sz w:val="24"/>
          <w:szCs w:val="24"/>
        </w:rPr>
        <w:t xml:space="preserve"> melalui Shopee saya cenderung berbelanja produk lebih dari </w:t>
      </w:r>
      <w:r w:rsidR="00D142F0">
        <w:rPr>
          <w:rFonts w:ascii="Times New Roman" w:hAnsi="Times New Roman" w:cs="Times New Roman"/>
          <w:sz w:val="24"/>
          <w:szCs w:val="24"/>
        </w:rPr>
        <w:t>satu merek atau kategori produk</w:t>
      </w:r>
      <w:r>
        <w:rPr>
          <w:rFonts w:ascii="Times New Roman" w:hAnsi="Times New Roman" w:cs="Times New Roman"/>
          <w:sz w:val="24"/>
          <w:szCs w:val="24"/>
        </w:rPr>
        <w:t xml:space="preserve">), tidak ada responden </w:t>
      </w:r>
      <w:r>
        <w:rPr>
          <w:rFonts w:ascii="Times New Roman" w:hAnsi="Times New Roman" w:cs="Times New Roman"/>
          <w:sz w:val="24"/>
          <w:szCs w:val="24"/>
        </w:rPr>
        <w:lastRenderedPageBreak/>
        <w:t xml:space="preserve">yang menyatakan </w:t>
      </w:r>
      <w:r w:rsidR="00D142F0">
        <w:rPr>
          <w:rFonts w:ascii="Times New Roman" w:hAnsi="Times New Roman" w:cs="Times New Roman"/>
          <w:sz w:val="24"/>
          <w:szCs w:val="24"/>
        </w:rPr>
        <w:t>sangat tidak setuju, kemudian 7</w:t>
      </w:r>
      <w:r>
        <w:rPr>
          <w:rFonts w:ascii="Times New Roman" w:hAnsi="Times New Roman" w:cs="Times New Roman"/>
          <w:sz w:val="24"/>
          <w:szCs w:val="24"/>
        </w:rPr>
        <w:t xml:space="preserve"> responden me</w:t>
      </w:r>
      <w:r w:rsidR="00D142F0">
        <w:rPr>
          <w:rFonts w:ascii="Times New Roman" w:hAnsi="Times New Roman" w:cs="Times New Roman"/>
          <w:sz w:val="24"/>
          <w:szCs w:val="24"/>
        </w:rPr>
        <w:t>nyatakan tidak setuju, 24</w:t>
      </w:r>
      <w:r>
        <w:rPr>
          <w:rFonts w:ascii="Times New Roman" w:hAnsi="Times New Roman" w:cs="Times New Roman"/>
          <w:sz w:val="24"/>
          <w:szCs w:val="24"/>
        </w:rPr>
        <w:t xml:space="preserve"> responden menyatakan netral, 31 responden menyatakan setuju, </w:t>
      </w:r>
      <w:r w:rsidR="00D142F0">
        <w:rPr>
          <w:rFonts w:ascii="Times New Roman" w:hAnsi="Times New Roman" w:cs="Times New Roman"/>
          <w:sz w:val="24"/>
          <w:szCs w:val="24"/>
        </w:rPr>
        <w:t>dan 34</w:t>
      </w:r>
      <w:r>
        <w:rPr>
          <w:rFonts w:ascii="Times New Roman" w:hAnsi="Times New Roman" w:cs="Times New Roman"/>
          <w:sz w:val="24"/>
          <w:szCs w:val="24"/>
        </w:rPr>
        <w:t xml:space="preserve"> responden menyatakan sangat setuju.</w:t>
      </w:r>
    </w:p>
    <w:p w14:paraId="5AC12C45" w14:textId="32BBB422" w:rsidR="00F837C5" w:rsidRDefault="00942C55"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Pertanyaan 8</w:t>
      </w:r>
      <w:r w:rsidR="00D142F0">
        <w:rPr>
          <w:rFonts w:ascii="Times New Roman" w:hAnsi="Times New Roman" w:cs="Times New Roman"/>
          <w:sz w:val="24"/>
          <w:szCs w:val="24"/>
        </w:rPr>
        <w:t xml:space="preserve"> (</w:t>
      </w:r>
      <w:r w:rsidRPr="00942C55">
        <w:rPr>
          <w:rFonts w:ascii="Times New Roman" w:hAnsi="Times New Roman" w:cs="Times New Roman"/>
          <w:sz w:val="24"/>
          <w:szCs w:val="24"/>
        </w:rPr>
        <w:t xml:space="preserve">Ketika berbelanja </w:t>
      </w:r>
      <w:r w:rsidR="006B4855" w:rsidRPr="006B4855">
        <w:rPr>
          <w:rFonts w:ascii="Times New Roman" w:hAnsi="Times New Roman" w:cs="Times New Roman"/>
          <w:i/>
          <w:sz w:val="24"/>
          <w:szCs w:val="24"/>
        </w:rPr>
        <w:t xml:space="preserve">online </w:t>
      </w:r>
      <w:r w:rsidRPr="00942C55">
        <w:rPr>
          <w:rFonts w:ascii="Times New Roman" w:hAnsi="Times New Roman" w:cs="Times New Roman"/>
          <w:sz w:val="24"/>
          <w:szCs w:val="24"/>
        </w:rPr>
        <w:t xml:space="preserve"> melalui Shopee saya yakin ada produk lainnya yang sama kualitasnya seperti yang saya beli</w:t>
      </w:r>
      <w:r>
        <w:rPr>
          <w:rFonts w:ascii="Times New Roman" w:hAnsi="Times New Roman" w:cs="Times New Roman"/>
          <w:sz w:val="24"/>
          <w:szCs w:val="24"/>
        </w:rPr>
        <w:t xml:space="preserve">), tidak ada responden yang menyatakan </w:t>
      </w:r>
      <w:r w:rsidR="00D142F0">
        <w:rPr>
          <w:rFonts w:ascii="Times New Roman" w:hAnsi="Times New Roman" w:cs="Times New Roman"/>
          <w:sz w:val="24"/>
          <w:szCs w:val="24"/>
        </w:rPr>
        <w:t>sangat tidak setuju, kemudian 6</w:t>
      </w:r>
      <w:r>
        <w:rPr>
          <w:rFonts w:ascii="Times New Roman" w:hAnsi="Times New Roman" w:cs="Times New Roman"/>
          <w:sz w:val="24"/>
          <w:szCs w:val="24"/>
        </w:rPr>
        <w:t xml:space="preserve"> responden menyatakan tidak setuju, 18</w:t>
      </w:r>
      <w:r w:rsidR="00D142F0">
        <w:rPr>
          <w:rFonts w:ascii="Times New Roman" w:hAnsi="Times New Roman" w:cs="Times New Roman"/>
          <w:sz w:val="24"/>
          <w:szCs w:val="24"/>
        </w:rPr>
        <w:t xml:space="preserve"> responden menyatakan netral, 4</w:t>
      </w:r>
      <w:r>
        <w:rPr>
          <w:rFonts w:ascii="Times New Roman" w:hAnsi="Times New Roman" w:cs="Times New Roman"/>
          <w:sz w:val="24"/>
          <w:szCs w:val="24"/>
        </w:rPr>
        <w:t xml:space="preserve">1 responden menyatakan setuju, </w:t>
      </w:r>
      <w:r w:rsidR="00D142F0">
        <w:rPr>
          <w:rFonts w:ascii="Times New Roman" w:hAnsi="Times New Roman" w:cs="Times New Roman"/>
          <w:sz w:val="24"/>
          <w:szCs w:val="24"/>
        </w:rPr>
        <w:t>dan 31</w:t>
      </w:r>
      <w:r>
        <w:rPr>
          <w:rFonts w:ascii="Times New Roman" w:hAnsi="Times New Roman" w:cs="Times New Roman"/>
          <w:sz w:val="24"/>
          <w:szCs w:val="24"/>
        </w:rPr>
        <w:t xml:space="preserve"> responden menyatakan sangat setuju.</w:t>
      </w:r>
    </w:p>
    <w:p w14:paraId="3FCC324D" w14:textId="6C430573" w:rsidR="00D142F0" w:rsidRDefault="00D142F0" w:rsidP="00000078">
      <w:pPr>
        <w:pStyle w:val="Heading3"/>
      </w:pPr>
      <w:bookmarkStart w:id="66" w:name="_Toc169272027"/>
      <w:r w:rsidRPr="00FA06ED">
        <w:t>Deskripsi V</w:t>
      </w:r>
      <w:r>
        <w:t xml:space="preserve">ariabel </w:t>
      </w:r>
      <w:r w:rsidR="004E0689" w:rsidRPr="004E0689">
        <w:rPr>
          <w:i/>
        </w:rPr>
        <w:t>Impulsive buying</w:t>
      </w:r>
      <w:r>
        <w:t xml:space="preserve"> (Y)</w:t>
      </w:r>
      <w:bookmarkEnd w:id="66"/>
    </w:p>
    <w:p w14:paraId="3730DF29" w14:textId="56209765" w:rsidR="00AB1D4C" w:rsidRDefault="00D142F0" w:rsidP="006C537B">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 xml:space="preserve">Adapun rincian pertanyaan pada variabel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beserta respon</w:t>
      </w:r>
      <w:r w:rsidR="006C537B">
        <w:rPr>
          <w:rFonts w:ascii="Times New Roman" w:hAnsi="Times New Roman" w:cs="Times New Roman"/>
          <w:sz w:val="24"/>
          <w:szCs w:val="24"/>
        </w:rPr>
        <w:t>dennya adalah sebagai berikut :</w:t>
      </w:r>
    </w:p>
    <w:p w14:paraId="68EDEABA" w14:textId="77777777" w:rsidR="00D142F0" w:rsidRDefault="00D142F0" w:rsidP="00D142F0">
      <w:pPr>
        <w:spacing w:after="0" w:line="240" w:lineRule="auto"/>
        <w:ind w:firstLine="720"/>
        <w:jc w:val="center"/>
        <w:rPr>
          <w:rFonts w:ascii="Times New Roman" w:hAnsi="Times New Roman" w:cs="Times New Roman"/>
          <w:sz w:val="24"/>
          <w:szCs w:val="24"/>
        </w:rPr>
      </w:pPr>
      <w:r>
        <w:rPr>
          <w:rFonts w:ascii="Times New Roman" w:hAnsi="Times New Roman" w:cs="Times New Roman"/>
          <w:sz w:val="24"/>
          <w:szCs w:val="24"/>
        </w:rPr>
        <w:t>Tabel 4.7</w:t>
      </w:r>
    </w:p>
    <w:p w14:paraId="0A52E2AD" w14:textId="761E130C" w:rsidR="00D142F0" w:rsidRDefault="00D142F0" w:rsidP="00D142F0">
      <w:pPr>
        <w:spacing w:after="0" w:line="24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Data Kuesioner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(Y)</w:t>
      </w:r>
    </w:p>
    <w:tbl>
      <w:tblPr>
        <w:tblW w:w="7436" w:type="dxa"/>
        <w:tblInd w:w="1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523"/>
        <w:gridCol w:w="723"/>
        <w:gridCol w:w="723"/>
        <w:gridCol w:w="723"/>
        <w:gridCol w:w="723"/>
        <w:gridCol w:w="723"/>
        <w:gridCol w:w="833"/>
      </w:tblGrid>
      <w:tr w:rsidR="00D142F0" w14:paraId="5E9FFAAB" w14:textId="77777777" w:rsidTr="006C537B">
        <w:tc>
          <w:tcPr>
            <w:tcW w:w="1465" w:type="dxa"/>
          </w:tcPr>
          <w:p w14:paraId="28CEB90D" w14:textId="77777777" w:rsidR="00D142F0" w:rsidRDefault="00D142F0"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Variabel</w:t>
            </w:r>
          </w:p>
        </w:tc>
        <w:tc>
          <w:tcPr>
            <w:tcW w:w="1523" w:type="dxa"/>
          </w:tcPr>
          <w:p w14:paraId="1D9DF606" w14:textId="77777777" w:rsidR="00D142F0" w:rsidRDefault="00D142F0"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Item Pertanyaan</w:t>
            </w:r>
          </w:p>
        </w:tc>
        <w:tc>
          <w:tcPr>
            <w:tcW w:w="723" w:type="dxa"/>
          </w:tcPr>
          <w:p w14:paraId="4FF416E6" w14:textId="77777777" w:rsidR="00D142F0" w:rsidRDefault="00D142F0"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14:paraId="621F63C6" w14:textId="77777777" w:rsidR="00D142F0" w:rsidRDefault="00D142F0"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STS</w:t>
            </w:r>
          </w:p>
        </w:tc>
        <w:tc>
          <w:tcPr>
            <w:tcW w:w="723" w:type="dxa"/>
          </w:tcPr>
          <w:p w14:paraId="6943842F" w14:textId="77777777" w:rsidR="00D142F0" w:rsidRDefault="00D142F0"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14:paraId="5E32F66F" w14:textId="77777777" w:rsidR="00D142F0" w:rsidRDefault="00D142F0"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TS</w:t>
            </w:r>
          </w:p>
        </w:tc>
        <w:tc>
          <w:tcPr>
            <w:tcW w:w="723" w:type="dxa"/>
          </w:tcPr>
          <w:p w14:paraId="6424E7B9" w14:textId="77777777" w:rsidR="00D142F0" w:rsidRDefault="00D142F0"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14:paraId="76DA9785" w14:textId="77777777" w:rsidR="00D142F0" w:rsidRDefault="00D142F0"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723" w:type="dxa"/>
          </w:tcPr>
          <w:p w14:paraId="3AF3B810" w14:textId="77777777" w:rsidR="00D142F0" w:rsidRDefault="00D142F0"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14:paraId="32E90346" w14:textId="77777777" w:rsidR="00D142F0" w:rsidRDefault="00D142F0"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723" w:type="dxa"/>
          </w:tcPr>
          <w:p w14:paraId="302F5685" w14:textId="77777777" w:rsidR="00D142F0" w:rsidRDefault="00D142F0"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p w14:paraId="2316E7BD" w14:textId="77777777" w:rsidR="00D142F0" w:rsidRDefault="00D142F0"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SS</w:t>
            </w:r>
          </w:p>
        </w:tc>
        <w:tc>
          <w:tcPr>
            <w:tcW w:w="833" w:type="dxa"/>
          </w:tcPr>
          <w:p w14:paraId="40C4F2B6" w14:textId="77777777" w:rsidR="00D142F0" w:rsidRDefault="00D142F0" w:rsidP="0026727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tc>
      </w:tr>
      <w:tr w:rsidR="009E76B7" w14:paraId="6DE58DE1" w14:textId="77777777" w:rsidTr="006C537B">
        <w:tc>
          <w:tcPr>
            <w:tcW w:w="1465" w:type="dxa"/>
            <w:vMerge w:val="restart"/>
          </w:tcPr>
          <w:p w14:paraId="3A60680F" w14:textId="3DC52BC9" w:rsidR="009E76B7" w:rsidRDefault="004E0689" w:rsidP="0026727B">
            <w:pPr>
              <w:spacing w:line="360" w:lineRule="auto"/>
              <w:jc w:val="both"/>
              <w:rPr>
                <w:rFonts w:ascii="Times New Roman" w:hAnsi="Times New Roman" w:cs="Times New Roman"/>
                <w:sz w:val="24"/>
                <w:szCs w:val="24"/>
              </w:rPr>
            </w:pPr>
            <w:r w:rsidRPr="004E0689">
              <w:rPr>
                <w:rFonts w:ascii="Times New Roman" w:hAnsi="Times New Roman" w:cs="Times New Roman"/>
                <w:i/>
                <w:sz w:val="24"/>
                <w:szCs w:val="24"/>
              </w:rPr>
              <w:t>Impulsive buying</w:t>
            </w:r>
          </w:p>
          <w:p w14:paraId="1F84DD8B"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(Y)</w:t>
            </w:r>
          </w:p>
          <w:p w14:paraId="4733EC05" w14:textId="77777777" w:rsidR="009E76B7" w:rsidRDefault="009E76B7" w:rsidP="0026727B">
            <w:pPr>
              <w:spacing w:line="360" w:lineRule="auto"/>
              <w:jc w:val="both"/>
              <w:rPr>
                <w:rFonts w:ascii="Times New Roman" w:hAnsi="Times New Roman" w:cs="Times New Roman"/>
                <w:sz w:val="24"/>
                <w:szCs w:val="24"/>
              </w:rPr>
            </w:pPr>
          </w:p>
          <w:p w14:paraId="2DF26372" w14:textId="77777777" w:rsidR="009E76B7" w:rsidRDefault="009E76B7" w:rsidP="0026727B">
            <w:pPr>
              <w:spacing w:line="360" w:lineRule="auto"/>
              <w:jc w:val="both"/>
              <w:rPr>
                <w:rFonts w:ascii="Times New Roman" w:hAnsi="Times New Roman" w:cs="Times New Roman"/>
                <w:sz w:val="24"/>
                <w:szCs w:val="24"/>
              </w:rPr>
            </w:pPr>
          </w:p>
        </w:tc>
        <w:tc>
          <w:tcPr>
            <w:tcW w:w="1523" w:type="dxa"/>
          </w:tcPr>
          <w:p w14:paraId="46DDC7E8"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1</w:t>
            </w:r>
          </w:p>
        </w:tc>
        <w:tc>
          <w:tcPr>
            <w:tcW w:w="723" w:type="dxa"/>
          </w:tcPr>
          <w:p w14:paraId="454AF1A9"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6725CD30"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723" w:type="dxa"/>
          </w:tcPr>
          <w:p w14:paraId="303DA0C0"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723" w:type="dxa"/>
          </w:tcPr>
          <w:p w14:paraId="474CB852"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723" w:type="dxa"/>
          </w:tcPr>
          <w:p w14:paraId="65480212"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833" w:type="dxa"/>
          </w:tcPr>
          <w:p w14:paraId="1684560A"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9E76B7" w14:paraId="5F553FC0" w14:textId="77777777" w:rsidTr="006C537B">
        <w:tc>
          <w:tcPr>
            <w:tcW w:w="1465" w:type="dxa"/>
            <w:vMerge/>
          </w:tcPr>
          <w:p w14:paraId="1A80DF2F" w14:textId="77777777" w:rsidR="009E76B7" w:rsidRDefault="009E76B7" w:rsidP="0026727B">
            <w:pPr>
              <w:spacing w:line="360" w:lineRule="auto"/>
              <w:jc w:val="both"/>
              <w:rPr>
                <w:rFonts w:ascii="Times New Roman" w:hAnsi="Times New Roman" w:cs="Times New Roman"/>
                <w:sz w:val="24"/>
                <w:szCs w:val="24"/>
              </w:rPr>
            </w:pPr>
          </w:p>
        </w:tc>
        <w:tc>
          <w:tcPr>
            <w:tcW w:w="1523" w:type="dxa"/>
          </w:tcPr>
          <w:p w14:paraId="5CFEDE05"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2</w:t>
            </w:r>
          </w:p>
        </w:tc>
        <w:tc>
          <w:tcPr>
            <w:tcW w:w="723" w:type="dxa"/>
          </w:tcPr>
          <w:p w14:paraId="38985EC0"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4877CC08"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723" w:type="dxa"/>
          </w:tcPr>
          <w:p w14:paraId="36DB3868"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723" w:type="dxa"/>
          </w:tcPr>
          <w:p w14:paraId="130FBE08"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723" w:type="dxa"/>
          </w:tcPr>
          <w:p w14:paraId="5DFA00FC"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833" w:type="dxa"/>
          </w:tcPr>
          <w:p w14:paraId="5B04B9B5"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9E76B7" w14:paraId="74EC80AB" w14:textId="77777777" w:rsidTr="006C537B">
        <w:tc>
          <w:tcPr>
            <w:tcW w:w="1465" w:type="dxa"/>
            <w:vMerge/>
          </w:tcPr>
          <w:p w14:paraId="647B9146" w14:textId="77777777" w:rsidR="009E76B7" w:rsidRDefault="009E76B7" w:rsidP="0026727B">
            <w:pPr>
              <w:spacing w:line="360" w:lineRule="auto"/>
              <w:jc w:val="both"/>
              <w:rPr>
                <w:rFonts w:ascii="Times New Roman" w:hAnsi="Times New Roman" w:cs="Times New Roman"/>
                <w:sz w:val="24"/>
                <w:szCs w:val="24"/>
              </w:rPr>
            </w:pPr>
          </w:p>
        </w:tc>
        <w:tc>
          <w:tcPr>
            <w:tcW w:w="1523" w:type="dxa"/>
          </w:tcPr>
          <w:p w14:paraId="7381132D"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3</w:t>
            </w:r>
          </w:p>
        </w:tc>
        <w:tc>
          <w:tcPr>
            <w:tcW w:w="723" w:type="dxa"/>
          </w:tcPr>
          <w:p w14:paraId="39C9A301"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077F285F"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723" w:type="dxa"/>
          </w:tcPr>
          <w:p w14:paraId="343C712C"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723" w:type="dxa"/>
          </w:tcPr>
          <w:p w14:paraId="0DCE625B"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723" w:type="dxa"/>
          </w:tcPr>
          <w:p w14:paraId="419FE778"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833" w:type="dxa"/>
          </w:tcPr>
          <w:p w14:paraId="2E7FB917"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9E76B7" w14:paraId="17022FB0" w14:textId="77777777" w:rsidTr="006C537B">
        <w:tc>
          <w:tcPr>
            <w:tcW w:w="1465" w:type="dxa"/>
            <w:vMerge/>
          </w:tcPr>
          <w:p w14:paraId="30110DBE" w14:textId="77777777" w:rsidR="009E76B7" w:rsidRDefault="009E76B7" w:rsidP="0026727B">
            <w:pPr>
              <w:spacing w:line="360" w:lineRule="auto"/>
              <w:jc w:val="both"/>
              <w:rPr>
                <w:rFonts w:ascii="Times New Roman" w:hAnsi="Times New Roman" w:cs="Times New Roman"/>
                <w:sz w:val="24"/>
                <w:szCs w:val="24"/>
              </w:rPr>
            </w:pPr>
          </w:p>
        </w:tc>
        <w:tc>
          <w:tcPr>
            <w:tcW w:w="1523" w:type="dxa"/>
          </w:tcPr>
          <w:p w14:paraId="194901FA"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4</w:t>
            </w:r>
          </w:p>
        </w:tc>
        <w:tc>
          <w:tcPr>
            <w:tcW w:w="723" w:type="dxa"/>
          </w:tcPr>
          <w:p w14:paraId="20DD8008"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6C856CD3"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723" w:type="dxa"/>
          </w:tcPr>
          <w:p w14:paraId="55ACC426"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723" w:type="dxa"/>
          </w:tcPr>
          <w:p w14:paraId="5FEDDC6A"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723" w:type="dxa"/>
          </w:tcPr>
          <w:p w14:paraId="432DBCF4"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833" w:type="dxa"/>
          </w:tcPr>
          <w:p w14:paraId="4CB6AC70"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9E76B7" w14:paraId="0AB115F7" w14:textId="77777777" w:rsidTr="006C537B">
        <w:tc>
          <w:tcPr>
            <w:tcW w:w="1465" w:type="dxa"/>
            <w:vMerge/>
          </w:tcPr>
          <w:p w14:paraId="49EC3519" w14:textId="77777777" w:rsidR="009E76B7" w:rsidRDefault="009E76B7" w:rsidP="0026727B">
            <w:pPr>
              <w:spacing w:line="360" w:lineRule="auto"/>
              <w:jc w:val="both"/>
              <w:rPr>
                <w:rFonts w:ascii="Times New Roman" w:hAnsi="Times New Roman" w:cs="Times New Roman"/>
                <w:sz w:val="24"/>
                <w:szCs w:val="24"/>
              </w:rPr>
            </w:pPr>
          </w:p>
        </w:tc>
        <w:tc>
          <w:tcPr>
            <w:tcW w:w="1523" w:type="dxa"/>
          </w:tcPr>
          <w:p w14:paraId="05BDE8D6"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5</w:t>
            </w:r>
          </w:p>
        </w:tc>
        <w:tc>
          <w:tcPr>
            <w:tcW w:w="723" w:type="dxa"/>
          </w:tcPr>
          <w:p w14:paraId="619A0AAB"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6D983369"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723" w:type="dxa"/>
          </w:tcPr>
          <w:p w14:paraId="02F93590"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723" w:type="dxa"/>
          </w:tcPr>
          <w:p w14:paraId="2D8896E0"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723" w:type="dxa"/>
          </w:tcPr>
          <w:p w14:paraId="6C10E6BE"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833" w:type="dxa"/>
          </w:tcPr>
          <w:p w14:paraId="5F70EFEC"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9E76B7" w14:paraId="738B0615" w14:textId="77777777" w:rsidTr="006C537B">
        <w:tc>
          <w:tcPr>
            <w:tcW w:w="1465" w:type="dxa"/>
            <w:vMerge/>
          </w:tcPr>
          <w:p w14:paraId="46A4676B" w14:textId="77777777" w:rsidR="009E76B7" w:rsidRDefault="009E76B7" w:rsidP="0026727B">
            <w:pPr>
              <w:spacing w:line="360" w:lineRule="auto"/>
              <w:jc w:val="both"/>
              <w:rPr>
                <w:rFonts w:ascii="Times New Roman" w:hAnsi="Times New Roman" w:cs="Times New Roman"/>
                <w:sz w:val="24"/>
                <w:szCs w:val="24"/>
              </w:rPr>
            </w:pPr>
          </w:p>
        </w:tc>
        <w:tc>
          <w:tcPr>
            <w:tcW w:w="1523" w:type="dxa"/>
          </w:tcPr>
          <w:p w14:paraId="2C2040AD"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6</w:t>
            </w:r>
          </w:p>
        </w:tc>
        <w:tc>
          <w:tcPr>
            <w:tcW w:w="723" w:type="dxa"/>
          </w:tcPr>
          <w:p w14:paraId="6C5DE74A"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697EF5CB"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723" w:type="dxa"/>
          </w:tcPr>
          <w:p w14:paraId="46A86CF3"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723" w:type="dxa"/>
          </w:tcPr>
          <w:p w14:paraId="466877F3"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723" w:type="dxa"/>
          </w:tcPr>
          <w:p w14:paraId="30CE7EAB"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833" w:type="dxa"/>
          </w:tcPr>
          <w:p w14:paraId="7CDE3458"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9E76B7" w14:paraId="0C8B6ED2" w14:textId="77777777" w:rsidTr="006C537B">
        <w:tc>
          <w:tcPr>
            <w:tcW w:w="1465" w:type="dxa"/>
            <w:vMerge/>
          </w:tcPr>
          <w:p w14:paraId="3775460C" w14:textId="77777777" w:rsidR="009E76B7" w:rsidRDefault="009E76B7" w:rsidP="0026727B">
            <w:pPr>
              <w:spacing w:line="360" w:lineRule="auto"/>
              <w:jc w:val="both"/>
              <w:rPr>
                <w:rFonts w:ascii="Times New Roman" w:hAnsi="Times New Roman" w:cs="Times New Roman"/>
                <w:sz w:val="24"/>
                <w:szCs w:val="24"/>
              </w:rPr>
            </w:pPr>
          </w:p>
        </w:tc>
        <w:tc>
          <w:tcPr>
            <w:tcW w:w="1523" w:type="dxa"/>
          </w:tcPr>
          <w:p w14:paraId="290CFBEC"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7</w:t>
            </w:r>
          </w:p>
        </w:tc>
        <w:tc>
          <w:tcPr>
            <w:tcW w:w="723" w:type="dxa"/>
          </w:tcPr>
          <w:p w14:paraId="72296419"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38F20B58"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723" w:type="dxa"/>
          </w:tcPr>
          <w:p w14:paraId="38A9F6FA"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723" w:type="dxa"/>
          </w:tcPr>
          <w:p w14:paraId="6B749DA6"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723" w:type="dxa"/>
          </w:tcPr>
          <w:p w14:paraId="73D0D86C"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833" w:type="dxa"/>
          </w:tcPr>
          <w:p w14:paraId="2E0B8F76"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9E76B7" w14:paraId="6D86D248" w14:textId="77777777" w:rsidTr="006C537B">
        <w:tc>
          <w:tcPr>
            <w:tcW w:w="1465" w:type="dxa"/>
            <w:vMerge/>
          </w:tcPr>
          <w:p w14:paraId="5C2736AB" w14:textId="77777777" w:rsidR="009E76B7" w:rsidRDefault="009E76B7" w:rsidP="0026727B">
            <w:pPr>
              <w:spacing w:line="360" w:lineRule="auto"/>
              <w:jc w:val="both"/>
              <w:rPr>
                <w:rFonts w:ascii="Times New Roman" w:hAnsi="Times New Roman" w:cs="Times New Roman"/>
                <w:sz w:val="24"/>
                <w:szCs w:val="24"/>
              </w:rPr>
            </w:pPr>
          </w:p>
        </w:tc>
        <w:tc>
          <w:tcPr>
            <w:tcW w:w="1523" w:type="dxa"/>
          </w:tcPr>
          <w:p w14:paraId="676929CA"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8</w:t>
            </w:r>
          </w:p>
        </w:tc>
        <w:tc>
          <w:tcPr>
            <w:tcW w:w="723" w:type="dxa"/>
          </w:tcPr>
          <w:p w14:paraId="48752B42"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52096D00"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723" w:type="dxa"/>
          </w:tcPr>
          <w:p w14:paraId="4EA773AA" w14:textId="77777777" w:rsidR="009E76B7" w:rsidRDefault="002867B4"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723" w:type="dxa"/>
          </w:tcPr>
          <w:p w14:paraId="090D125C" w14:textId="77777777" w:rsidR="009E76B7" w:rsidRDefault="002867B4"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723" w:type="dxa"/>
          </w:tcPr>
          <w:p w14:paraId="5585FF7B" w14:textId="77777777" w:rsidR="009E76B7" w:rsidRDefault="002867B4"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833" w:type="dxa"/>
          </w:tcPr>
          <w:p w14:paraId="10A6E408"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9E76B7" w14:paraId="2D816900" w14:textId="77777777" w:rsidTr="006C537B">
        <w:tc>
          <w:tcPr>
            <w:tcW w:w="1465" w:type="dxa"/>
            <w:vMerge/>
          </w:tcPr>
          <w:p w14:paraId="683E0A04" w14:textId="77777777" w:rsidR="009E76B7" w:rsidRDefault="009E76B7" w:rsidP="0026727B">
            <w:pPr>
              <w:spacing w:line="360" w:lineRule="auto"/>
              <w:jc w:val="both"/>
              <w:rPr>
                <w:rFonts w:ascii="Times New Roman" w:hAnsi="Times New Roman" w:cs="Times New Roman"/>
                <w:sz w:val="24"/>
                <w:szCs w:val="24"/>
              </w:rPr>
            </w:pPr>
          </w:p>
        </w:tc>
        <w:tc>
          <w:tcPr>
            <w:tcW w:w="1523" w:type="dxa"/>
          </w:tcPr>
          <w:p w14:paraId="2F133104" w14:textId="77777777" w:rsidR="009E76B7" w:rsidRDefault="009E76B7"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9</w:t>
            </w:r>
          </w:p>
        </w:tc>
        <w:tc>
          <w:tcPr>
            <w:tcW w:w="723" w:type="dxa"/>
          </w:tcPr>
          <w:p w14:paraId="0E4C4012" w14:textId="77777777" w:rsidR="009E76B7" w:rsidRDefault="00A11148"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1E42AF4F" w14:textId="77777777" w:rsidR="009E76B7" w:rsidRDefault="002867B4"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23" w:type="dxa"/>
          </w:tcPr>
          <w:p w14:paraId="7F4C2916" w14:textId="77777777" w:rsidR="009E76B7" w:rsidRDefault="002867B4"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723" w:type="dxa"/>
          </w:tcPr>
          <w:p w14:paraId="27D12475" w14:textId="77777777" w:rsidR="009E76B7" w:rsidRDefault="002867B4"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723" w:type="dxa"/>
          </w:tcPr>
          <w:p w14:paraId="1D7072E6" w14:textId="77777777" w:rsidR="009E76B7" w:rsidRDefault="002867B4"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833" w:type="dxa"/>
          </w:tcPr>
          <w:p w14:paraId="7DF4A596" w14:textId="77777777" w:rsidR="009E76B7" w:rsidRDefault="00A11148" w:rsidP="0026727B">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r w:rsidR="009E76B7" w14:paraId="1C47C1EC" w14:textId="77777777" w:rsidTr="006C537B">
        <w:tc>
          <w:tcPr>
            <w:tcW w:w="1465" w:type="dxa"/>
            <w:vMerge/>
          </w:tcPr>
          <w:p w14:paraId="58A5E211" w14:textId="77777777" w:rsidR="009E76B7" w:rsidRDefault="009E76B7" w:rsidP="00666F97">
            <w:pPr>
              <w:spacing w:line="360" w:lineRule="auto"/>
              <w:jc w:val="both"/>
              <w:rPr>
                <w:rFonts w:ascii="Times New Roman" w:hAnsi="Times New Roman" w:cs="Times New Roman"/>
                <w:sz w:val="24"/>
                <w:szCs w:val="24"/>
              </w:rPr>
            </w:pPr>
          </w:p>
        </w:tc>
        <w:tc>
          <w:tcPr>
            <w:tcW w:w="1523" w:type="dxa"/>
          </w:tcPr>
          <w:p w14:paraId="6EDE8170" w14:textId="77777777" w:rsidR="009E76B7" w:rsidRDefault="009E76B7" w:rsidP="00666F97">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Pertanyaan10</w:t>
            </w:r>
          </w:p>
        </w:tc>
        <w:tc>
          <w:tcPr>
            <w:tcW w:w="723" w:type="dxa"/>
          </w:tcPr>
          <w:p w14:paraId="691888AA" w14:textId="77777777" w:rsidR="009E76B7" w:rsidRDefault="00A11148" w:rsidP="00666F97">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3" w:type="dxa"/>
          </w:tcPr>
          <w:p w14:paraId="6D3FE002" w14:textId="77777777" w:rsidR="009E76B7" w:rsidRDefault="00A11148" w:rsidP="00666F97">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23" w:type="dxa"/>
          </w:tcPr>
          <w:p w14:paraId="4681AF67" w14:textId="77777777" w:rsidR="009E76B7" w:rsidRDefault="00A11148" w:rsidP="00666F97">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723" w:type="dxa"/>
          </w:tcPr>
          <w:p w14:paraId="7832D3DD" w14:textId="77777777" w:rsidR="009E76B7" w:rsidRDefault="00A11148" w:rsidP="00666F97">
            <w:pPr>
              <w:spacing w:line="36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723" w:type="dxa"/>
          </w:tcPr>
          <w:p w14:paraId="50F6B022" w14:textId="77777777" w:rsidR="009E76B7" w:rsidRDefault="00A11148" w:rsidP="00666F97">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833" w:type="dxa"/>
          </w:tcPr>
          <w:p w14:paraId="22CFE318" w14:textId="77777777" w:rsidR="009E76B7" w:rsidRDefault="00A11148" w:rsidP="00666F97">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r>
    </w:tbl>
    <w:p w14:paraId="07E7490A" w14:textId="77777777" w:rsidR="00D142F0" w:rsidRPr="005C2E26" w:rsidRDefault="00D142F0" w:rsidP="00D142F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Sumber : Data Primer</w:t>
      </w:r>
    </w:p>
    <w:p w14:paraId="337C2486" w14:textId="77777777" w:rsidR="006C537B" w:rsidRDefault="006C537B" w:rsidP="00D142F0">
      <w:pPr>
        <w:spacing w:after="0" w:line="360" w:lineRule="auto"/>
        <w:ind w:firstLine="720"/>
        <w:jc w:val="both"/>
        <w:rPr>
          <w:rFonts w:ascii="Times New Roman" w:hAnsi="Times New Roman" w:cs="Times New Roman"/>
          <w:sz w:val="24"/>
          <w:szCs w:val="24"/>
        </w:rPr>
      </w:pPr>
    </w:p>
    <w:p w14:paraId="70DAC51E" w14:textId="77777777" w:rsidR="006C537B" w:rsidRDefault="006C537B" w:rsidP="00D142F0">
      <w:pPr>
        <w:spacing w:after="0" w:line="360" w:lineRule="auto"/>
        <w:ind w:firstLine="720"/>
        <w:jc w:val="both"/>
        <w:rPr>
          <w:rFonts w:ascii="Times New Roman" w:hAnsi="Times New Roman" w:cs="Times New Roman"/>
          <w:sz w:val="24"/>
          <w:szCs w:val="24"/>
        </w:rPr>
      </w:pPr>
    </w:p>
    <w:p w14:paraId="7637C820" w14:textId="0A175033" w:rsidR="00B8054D" w:rsidRDefault="00B8054D" w:rsidP="00F35775">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lastRenderedPageBreak/>
        <w:t>Dari tabel 4.7</w:t>
      </w:r>
      <w:r w:rsidR="00D142F0" w:rsidRPr="004F48D6">
        <w:rPr>
          <w:rFonts w:ascii="Times New Roman" w:hAnsi="Times New Roman" w:cs="Times New Roman"/>
          <w:sz w:val="24"/>
          <w:szCs w:val="24"/>
        </w:rPr>
        <w:t xml:space="preserve"> tersebut, maka dapat disim</w:t>
      </w:r>
      <w:r w:rsidR="00D142F0">
        <w:rPr>
          <w:rFonts w:ascii="Times New Roman" w:hAnsi="Times New Roman" w:cs="Times New Roman"/>
          <w:sz w:val="24"/>
          <w:szCs w:val="24"/>
        </w:rPr>
        <w:t xml:space="preserve">pulkan </w:t>
      </w:r>
      <w:r w:rsidR="00F35775">
        <w:rPr>
          <w:rFonts w:ascii="Times New Roman" w:hAnsi="Times New Roman" w:cs="Times New Roman"/>
          <w:sz w:val="24"/>
          <w:szCs w:val="24"/>
        </w:rPr>
        <w:t>p</w:t>
      </w:r>
      <w:r>
        <w:rPr>
          <w:rFonts w:ascii="Times New Roman" w:hAnsi="Times New Roman" w:cs="Times New Roman"/>
          <w:sz w:val="24"/>
          <w:szCs w:val="24"/>
        </w:rPr>
        <w:t>ertanyaan 1 (</w:t>
      </w:r>
      <w:r w:rsidRPr="00B8054D">
        <w:rPr>
          <w:rFonts w:ascii="Times New Roman" w:hAnsi="Times New Roman" w:cs="Times New Roman"/>
          <w:sz w:val="24"/>
          <w:szCs w:val="24"/>
        </w:rPr>
        <w:t xml:space="preserve">Ketika berbelanja </w:t>
      </w:r>
      <w:r w:rsidR="006B4855" w:rsidRPr="006B4855">
        <w:rPr>
          <w:rFonts w:ascii="Times New Roman" w:hAnsi="Times New Roman" w:cs="Times New Roman"/>
          <w:i/>
          <w:sz w:val="24"/>
          <w:szCs w:val="24"/>
        </w:rPr>
        <w:t xml:space="preserve">online </w:t>
      </w:r>
      <w:r w:rsidRPr="00B8054D">
        <w:rPr>
          <w:rFonts w:ascii="Times New Roman" w:hAnsi="Times New Roman" w:cs="Times New Roman"/>
          <w:sz w:val="24"/>
          <w:szCs w:val="24"/>
        </w:rPr>
        <w:t xml:space="preserve"> melalui Shopee, saya cenderung berbelanja tanpa direncanakan terlebih dahulu</w:t>
      </w:r>
      <w:r w:rsidR="001C767D">
        <w:rPr>
          <w:rFonts w:ascii="Times New Roman" w:hAnsi="Times New Roman" w:cs="Times New Roman"/>
          <w:sz w:val="24"/>
          <w:szCs w:val="24"/>
        </w:rPr>
        <w:t xml:space="preserve"> atau berbelanja secara spontan)</w:t>
      </w:r>
      <w:r>
        <w:rPr>
          <w:rFonts w:ascii="Times New Roman" w:hAnsi="Times New Roman" w:cs="Times New Roman"/>
          <w:sz w:val="24"/>
          <w:szCs w:val="24"/>
        </w:rPr>
        <w:t xml:space="preserve">, tidak ada responden yang menyatakan </w:t>
      </w:r>
      <w:r w:rsidR="001C767D">
        <w:rPr>
          <w:rFonts w:ascii="Times New Roman" w:hAnsi="Times New Roman" w:cs="Times New Roman"/>
          <w:sz w:val="24"/>
          <w:szCs w:val="24"/>
        </w:rPr>
        <w:t>sangat tidak setuju, kemudian 14</w:t>
      </w:r>
      <w:r>
        <w:rPr>
          <w:rFonts w:ascii="Times New Roman" w:hAnsi="Times New Roman" w:cs="Times New Roman"/>
          <w:sz w:val="24"/>
          <w:szCs w:val="24"/>
        </w:rPr>
        <w:t xml:space="preserve"> respo</w:t>
      </w:r>
      <w:r w:rsidR="001C767D">
        <w:rPr>
          <w:rFonts w:ascii="Times New Roman" w:hAnsi="Times New Roman" w:cs="Times New Roman"/>
          <w:sz w:val="24"/>
          <w:szCs w:val="24"/>
        </w:rPr>
        <w:t xml:space="preserve">nden menyatakan tidak setuju, 19 responden menyatakan netral, </w:t>
      </w:r>
      <w:r>
        <w:rPr>
          <w:rFonts w:ascii="Times New Roman" w:hAnsi="Times New Roman" w:cs="Times New Roman"/>
          <w:sz w:val="24"/>
          <w:szCs w:val="24"/>
        </w:rPr>
        <w:t>3</w:t>
      </w:r>
      <w:r w:rsidR="001C767D">
        <w:rPr>
          <w:rFonts w:ascii="Times New Roman" w:hAnsi="Times New Roman" w:cs="Times New Roman"/>
          <w:sz w:val="24"/>
          <w:szCs w:val="24"/>
        </w:rPr>
        <w:t>9</w:t>
      </w:r>
      <w:r>
        <w:rPr>
          <w:rFonts w:ascii="Times New Roman" w:hAnsi="Times New Roman" w:cs="Times New Roman"/>
          <w:sz w:val="24"/>
          <w:szCs w:val="24"/>
        </w:rPr>
        <w:t xml:space="preserve"> res</w:t>
      </w:r>
      <w:r w:rsidR="001C767D">
        <w:rPr>
          <w:rFonts w:ascii="Times New Roman" w:hAnsi="Times New Roman" w:cs="Times New Roman"/>
          <w:sz w:val="24"/>
          <w:szCs w:val="24"/>
        </w:rPr>
        <w:t>ponden menyatakan setuju, dan 2</w:t>
      </w:r>
      <w:r>
        <w:rPr>
          <w:rFonts w:ascii="Times New Roman" w:hAnsi="Times New Roman" w:cs="Times New Roman"/>
          <w:sz w:val="24"/>
          <w:szCs w:val="24"/>
        </w:rPr>
        <w:t>4 responden menyatakan sangat setuju.</w:t>
      </w:r>
    </w:p>
    <w:p w14:paraId="55057B3F" w14:textId="1E48332A" w:rsidR="00B8054D" w:rsidRDefault="00B8054D"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Pertanyaan 2 (</w:t>
      </w:r>
      <w:r w:rsidRPr="00942C55">
        <w:rPr>
          <w:rFonts w:ascii="Times New Roman" w:hAnsi="Times New Roman" w:cs="Times New Roman"/>
          <w:sz w:val="24"/>
          <w:szCs w:val="24"/>
        </w:rPr>
        <w:t xml:space="preserve"> </w:t>
      </w:r>
      <w:r w:rsidRPr="00B8054D">
        <w:rPr>
          <w:rFonts w:ascii="Times New Roman" w:hAnsi="Times New Roman" w:cs="Times New Roman"/>
          <w:sz w:val="24"/>
          <w:szCs w:val="24"/>
        </w:rPr>
        <w:t>Saya akan langsung membeli produk yang saya lihat pertama kali pada </w:t>
      </w:r>
      <w:r w:rsidR="0037119B" w:rsidRPr="0037119B">
        <w:rPr>
          <w:rFonts w:ascii="Times New Roman" w:hAnsi="Times New Roman" w:cs="Times New Roman"/>
          <w:i/>
          <w:iCs/>
          <w:sz w:val="24"/>
          <w:szCs w:val="24"/>
        </w:rPr>
        <w:t>flash sale</w:t>
      </w:r>
      <w:r w:rsidRPr="00B8054D">
        <w:rPr>
          <w:rFonts w:ascii="Times New Roman" w:hAnsi="Times New Roman" w:cs="Times New Roman"/>
          <w:sz w:val="24"/>
          <w:szCs w:val="24"/>
        </w:rPr>
        <w:t> atau </w:t>
      </w:r>
      <w:r w:rsidR="0037119B" w:rsidRPr="0037119B">
        <w:rPr>
          <w:rFonts w:ascii="Times New Roman" w:hAnsi="Times New Roman" w:cs="Times New Roman"/>
          <w:i/>
          <w:iCs/>
          <w:sz w:val="24"/>
          <w:szCs w:val="24"/>
        </w:rPr>
        <w:t>live streaming</w:t>
      </w:r>
      <w:r w:rsidRPr="00B8054D">
        <w:rPr>
          <w:rFonts w:ascii="Times New Roman" w:hAnsi="Times New Roman" w:cs="Times New Roman"/>
          <w:sz w:val="24"/>
          <w:szCs w:val="24"/>
        </w:rPr>
        <w:t>Shopee karen</w:t>
      </w:r>
      <w:r w:rsidR="001C767D">
        <w:rPr>
          <w:rFonts w:ascii="Times New Roman" w:hAnsi="Times New Roman" w:cs="Times New Roman"/>
          <w:sz w:val="24"/>
          <w:szCs w:val="24"/>
        </w:rPr>
        <w:t>a adanya penawaran yang menarik</w:t>
      </w:r>
      <w:r>
        <w:rPr>
          <w:rFonts w:ascii="Times New Roman" w:hAnsi="Times New Roman" w:cs="Times New Roman"/>
          <w:sz w:val="24"/>
          <w:szCs w:val="24"/>
        </w:rPr>
        <w:t xml:space="preserve">), tidak ada responden yang menyatakan sangat tidak setuju, kemudian </w:t>
      </w:r>
      <w:r w:rsidR="001C767D">
        <w:rPr>
          <w:rFonts w:ascii="Times New Roman" w:hAnsi="Times New Roman" w:cs="Times New Roman"/>
          <w:sz w:val="24"/>
          <w:szCs w:val="24"/>
        </w:rPr>
        <w:t>1</w:t>
      </w:r>
      <w:r>
        <w:rPr>
          <w:rFonts w:ascii="Times New Roman" w:hAnsi="Times New Roman" w:cs="Times New Roman"/>
          <w:sz w:val="24"/>
          <w:szCs w:val="24"/>
        </w:rPr>
        <w:t>4 respo</w:t>
      </w:r>
      <w:r w:rsidR="001C767D">
        <w:rPr>
          <w:rFonts w:ascii="Times New Roman" w:hAnsi="Times New Roman" w:cs="Times New Roman"/>
          <w:sz w:val="24"/>
          <w:szCs w:val="24"/>
        </w:rPr>
        <w:t xml:space="preserve">nden menyatakan tidak setuju, 18 </w:t>
      </w:r>
      <w:r>
        <w:rPr>
          <w:rFonts w:ascii="Times New Roman" w:hAnsi="Times New Roman" w:cs="Times New Roman"/>
          <w:sz w:val="24"/>
          <w:szCs w:val="24"/>
        </w:rPr>
        <w:t>respond</w:t>
      </w:r>
      <w:r w:rsidR="001C767D">
        <w:rPr>
          <w:rFonts w:ascii="Times New Roman" w:hAnsi="Times New Roman" w:cs="Times New Roman"/>
          <w:sz w:val="24"/>
          <w:szCs w:val="24"/>
        </w:rPr>
        <w:t xml:space="preserve">en menyatakan netral, </w:t>
      </w:r>
      <w:r>
        <w:rPr>
          <w:rFonts w:ascii="Times New Roman" w:hAnsi="Times New Roman" w:cs="Times New Roman"/>
          <w:sz w:val="24"/>
          <w:szCs w:val="24"/>
        </w:rPr>
        <w:t>4</w:t>
      </w:r>
      <w:r w:rsidR="001C767D">
        <w:rPr>
          <w:rFonts w:ascii="Times New Roman" w:hAnsi="Times New Roman" w:cs="Times New Roman"/>
          <w:sz w:val="24"/>
          <w:szCs w:val="24"/>
        </w:rPr>
        <w:t>5</w:t>
      </w:r>
      <w:r>
        <w:rPr>
          <w:rFonts w:ascii="Times New Roman" w:hAnsi="Times New Roman" w:cs="Times New Roman"/>
          <w:sz w:val="24"/>
          <w:szCs w:val="24"/>
        </w:rPr>
        <w:t xml:space="preserve"> res</w:t>
      </w:r>
      <w:r w:rsidR="001C767D">
        <w:rPr>
          <w:rFonts w:ascii="Times New Roman" w:hAnsi="Times New Roman" w:cs="Times New Roman"/>
          <w:sz w:val="24"/>
          <w:szCs w:val="24"/>
        </w:rPr>
        <w:t>ponden menyatakan setuju, dan 19</w:t>
      </w:r>
      <w:r>
        <w:rPr>
          <w:rFonts w:ascii="Times New Roman" w:hAnsi="Times New Roman" w:cs="Times New Roman"/>
          <w:sz w:val="24"/>
          <w:szCs w:val="24"/>
        </w:rPr>
        <w:t xml:space="preserve"> responden menyatakan sangat setuju.</w:t>
      </w:r>
    </w:p>
    <w:p w14:paraId="4E55F109" w14:textId="79530EDE" w:rsidR="00B8054D" w:rsidRDefault="00B8054D"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Pertanyaan 3 (</w:t>
      </w:r>
      <w:r w:rsidRPr="00B8054D">
        <w:rPr>
          <w:rFonts w:ascii="Times New Roman" w:hAnsi="Times New Roman" w:cs="Times New Roman"/>
          <w:sz w:val="24"/>
          <w:szCs w:val="24"/>
        </w:rPr>
        <w:t xml:space="preserve">Ketika berbelanja </w:t>
      </w:r>
      <w:r w:rsidR="006B4855" w:rsidRPr="006B4855">
        <w:rPr>
          <w:rFonts w:ascii="Times New Roman" w:hAnsi="Times New Roman" w:cs="Times New Roman"/>
          <w:i/>
          <w:sz w:val="24"/>
          <w:szCs w:val="24"/>
        </w:rPr>
        <w:t xml:space="preserve">online </w:t>
      </w:r>
      <w:r w:rsidRPr="00B8054D">
        <w:rPr>
          <w:rFonts w:ascii="Times New Roman" w:hAnsi="Times New Roman" w:cs="Times New Roman"/>
          <w:sz w:val="24"/>
          <w:szCs w:val="24"/>
        </w:rPr>
        <w:t xml:space="preserve"> di Shopee, saya cenderung membeli barang yang saya inginkan dibandingkan d</w:t>
      </w:r>
      <w:r w:rsidR="001C767D">
        <w:rPr>
          <w:rFonts w:ascii="Times New Roman" w:hAnsi="Times New Roman" w:cs="Times New Roman"/>
          <w:sz w:val="24"/>
          <w:szCs w:val="24"/>
        </w:rPr>
        <w:t>engan barang yang saya butuhkan</w:t>
      </w:r>
      <w:r>
        <w:rPr>
          <w:rFonts w:ascii="Times New Roman" w:hAnsi="Times New Roman" w:cs="Times New Roman"/>
          <w:sz w:val="24"/>
          <w:szCs w:val="24"/>
        </w:rPr>
        <w:t>), tidak ada responden yang menyatakan sangat tidak s</w:t>
      </w:r>
      <w:r w:rsidR="001C767D">
        <w:rPr>
          <w:rFonts w:ascii="Times New Roman" w:hAnsi="Times New Roman" w:cs="Times New Roman"/>
          <w:sz w:val="24"/>
          <w:szCs w:val="24"/>
        </w:rPr>
        <w:t>etuju, kemudian 15</w:t>
      </w:r>
      <w:r>
        <w:rPr>
          <w:rFonts w:ascii="Times New Roman" w:hAnsi="Times New Roman" w:cs="Times New Roman"/>
          <w:sz w:val="24"/>
          <w:szCs w:val="24"/>
        </w:rPr>
        <w:t xml:space="preserve"> responden me</w:t>
      </w:r>
      <w:r w:rsidR="001C767D">
        <w:rPr>
          <w:rFonts w:ascii="Times New Roman" w:hAnsi="Times New Roman" w:cs="Times New Roman"/>
          <w:sz w:val="24"/>
          <w:szCs w:val="24"/>
        </w:rPr>
        <w:t xml:space="preserve">nyatakan tidak setuju, 21 responden menyatakan netral, </w:t>
      </w:r>
      <w:r>
        <w:rPr>
          <w:rFonts w:ascii="Times New Roman" w:hAnsi="Times New Roman" w:cs="Times New Roman"/>
          <w:sz w:val="24"/>
          <w:szCs w:val="24"/>
        </w:rPr>
        <w:t>4</w:t>
      </w:r>
      <w:r w:rsidR="001C767D">
        <w:rPr>
          <w:rFonts w:ascii="Times New Roman" w:hAnsi="Times New Roman" w:cs="Times New Roman"/>
          <w:sz w:val="24"/>
          <w:szCs w:val="24"/>
        </w:rPr>
        <w:t>0</w:t>
      </w:r>
      <w:r>
        <w:rPr>
          <w:rFonts w:ascii="Times New Roman" w:hAnsi="Times New Roman" w:cs="Times New Roman"/>
          <w:sz w:val="24"/>
          <w:szCs w:val="24"/>
        </w:rPr>
        <w:t xml:space="preserve"> res</w:t>
      </w:r>
      <w:r w:rsidR="001C767D">
        <w:rPr>
          <w:rFonts w:ascii="Times New Roman" w:hAnsi="Times New Roman" w:cs="Times New Roman"/>
          <w:sz w:val="24"/>
          <w:szCs w:val="24"/>
        </w:rPr>
        <w:t>ponden menyatakan setuju, dan 20</w:t>
      </w:r>
      <w:r>
        <w:rPr>
          <w:rFonts w:ascii="Times New Roman" w:hAnsi="Times New Roman" w:cs="Times New Roman"/>
          <w:sz w:val="24"/>
          <w:szCs w:val="24"/>
        </w:rPr>
        <w:t xml:space="preserve"> responden menyatakan sangat setuju.</w:t>
      </w:r>
    </w:p>
    <w:p w14:paraId="520CB53E" w14:textId="5D69BCE8" w:rsidR="00B8054D" w:rsidRDefault="00B8054D"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Pertanyaan 4 (</w:t>
      </w:r>
      <w:r w:rsidRPr="00B8054D">
        <w:rPr>
          <w:rFonts w:ascii="Times New Roman" w:hAnsi="Times New Roman" w:cs="Times New Roman"/>
          <w:sz w:val="24"/>
          <w:szCs w:val="24"/>
        </w:rPr>
        <w:t xml:space="preserve">Ketika berbelanja </w:t>
      </w:r>
      <w:r w:rsidR="006B4855" w:rsidRPr="006B4855">
        <w:rPr>
          <w:rFonts w:ascii="Times New Roman" w:hAnsi="Times New Roman" w:cs="Times New Roman"/>
          <w:i/>
          <w:sz w:val="24"/>
          <w:szCs w:val="24"/>
        </w:rPr>
        <w:t xml:space="preserve">online </w:t>
      </w:r>
      <w:r w:rsidRPr="00B8054D">
        <w:rPr>
          <w:rFonts w:ascii="Times New Roman" w:hAnsi="Times New Roman" w:cs="Times New Roman"/>
          <w:sz w:val="24"/>
          <w:szCs w:val="24"/>
        </w:rPr>
        <w:t xml:space="preserve"> melalui Shopee, saya tidak dapat menahan diri untuk tidak berbelan</w:t>
      </w:r>
      <w:r w:rsidR="001C767D">
        <w:rPr>
          <w:rFonts w:ascii="Times New Roman" w:hAnsi="Times New Roman" w:cs="Times New Roman"/>
          <w:sz w:val="24"/>
          <w:szCs w:val="24"/>
        </w:rPr>
        <w:t>ja produk yang terlihat menarik)</w:t>
      </w:r>
      <w:r>
        <w:rPr>
          <w:rFonts w:ascii="Times New Roman" w:hAnsi="Times New Roman" w:cs="Times New Roman"/>
          <w:sz w:val="24"/>
          <w:szCs w:val="24"/>
        </w:rPr>
        <w:t>, tidak ada responden yang menyatakan sa</w:t>
      </w:r>
      <w:r w:rsidR="001C767D">
        <w:rPr>
          <w:rFonts w:ascii="Times New Roman" w:hAnsi="Times New Roman" w:cs="Times New Roman"/>
          <w:sz w:val="24"/>
          <w:szCs w:val="24"/>
        </w:rPr>
        <w:t>ngat tidak setuju, kemudian 11</w:t>
      </w:r>
      <w:r>
        <w:rPr>
          <w:rFonts w:ascii="Times New Roman" w:hAnsi="Times New Roman" w:cs="Times New Roman"/>
          <w:sz w:val="24"/>
          <w:szCs w:val="24"/>
        </w:rPr>
        <w:t xml:space="preserve"> responden menya</w:t>
      </w:r>
      <w:r w:rsidR="001C767D">
        <w:rPr>
          <w:rFonts w:ascii="Times New Roman" w:hAnsi="Times New Roman" w:cs="Times New Roman"/>
          <w:sz w:val="24"/>
          <w:szCs w:val="24"/>
        </w:rPr>
        <w:t>takan tidak setuju, 14 responden menyatakan netral, 44</w:t>
      </w:r>
      <w:r>
        <w:rPr>
          <w:rFonts w:ascii="Times New Roman" w:hAnsi="Times New Roman" w:cs="Times New Roman"/>
          <w:sz w:val="24"/>
          <w:szCs w:val="24"/>
        </w:rPr>
        <w:t xml:space="preserve"> res</w:t>
      </w:r>
      <w:r w:rsidR="001C767D">
        <w:rPr>
          <w:rFonts w:ascii="Times New Roman" w:hAnsi="Times New Roman" w:cs="Times New Roman"/>
          <w:sz w:val="24"/>
          <w:szCs w:val="24"/>
        </w:rPr>
        <w:t>ponden menyatakan setuju, dan 2</w:t>
      </w:r>
      <w:r>
        <w:rPr>
          <w:rFonts w:ascii="Times New Roman" w:hAnsi="Times New Roman" w:cs="Times New Roman"/>
          <w:sz w:val="24"/>
          <w:szCs w:val="24"/>
        </w:rPr>
        <w:t>7 responden menyatakan sangat setuju.</w:t>
      </w:r>
    </w:p>
    <w:p w14:paraId="4C91F698" w14:textId="3D11FCDA" w:rsidR="00B8054D" w:rsidRDefault="00B8054D"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Pertanyaan 5 (</w:t>
      </w:r>
      <w:r w:rsidRPr="00B8054D">
        <w:rPr>
          <w:rFonts w:ascii="Times New Roman" w:hAnsi="Times New Roman" w:cs="Times New Roman"/>
          <w:sz w:val="24"/>
          <w:szCs w:val="24"/>
        </w:rPr>
        <w:t xml:space="preserve">Ketika berbelanja </w:t>
      </w:r>
      <w:r w:rsidR="006B4855" w:rsidRPr="006B4855">
        <w:rPr>
          <w:rFonts w:ascii="Times New Roman" w:hAnsi="Times New Roman" w:cs="Times New Roman"/>
          <w:i/>
          <w:sz w:val="24"/>
          <w:szCs w:val="24"/>
        </w:rPr>
        <w:t xml:space="preserve">online </w:t>
      </w:r>
      <w:r w:rsidRPr="00B8054D">
        <w:rPr>
          <w:rFonts w:ascii="Times New Roman" w:hAnsi="Times New Roman" w:cs="Times New Roman"/>
          <w:sz w:val="24"/>
          <w:szCs w:val="24"/>
        </w:rPr>
        <w:t xml:space="preserve"> di Shopee, saya cenderung berbelanja tanpa memikirkan m</w:t>
      </w:r>
      <w:r w:rsidR="001C767D">
        <w:rPr>
          <w:rFonts w:ascii="Times New Roman" w:hAnsi="Times New Roman" w:cs="Times New Roman"/>
          <w:sz w:val="24"/>
          <w:szCs w:val="24"/>
        </w:rPr>
        <w:t>aanfaat dari produk yang dibeli</w:t>
      </w:r>
      <w:r>
        <w:rPr>
          <w:rFonts w:ascii="Times New Roman" w:hAnsi="Times New Roman" w:cs="Times New Roman"/>
          <w:sz w:val="24"/>
          <w:szCs w:val="24"/>
        </w:rPr>
        <w:t xml:space="preserve">), tidak ada responden yang menyatakan </w:t>
      </w:r>
      <w:r w:rsidR="001C767D">
        <w:rPr>
          <w:rFonts w:ascii="Times New Roman" w:hAnsi="Times New Roman" w:cs="Times New Roman"/>
          <w:sz w:val="24"/>
          <w:szCs w:val="24"/>
        </w:rPr>
        <w:t>sangat tidak setuju, kemudian 19</w:t>
      </w:r>
      <w:r>
        <w:rPr>
          <w:rFonts w:ascii="Times New Roman" w:hAnsi="Times New Roman" w:cs="Times New Roman"/>
          <w:sz w:val="24"/>
          <w:szCs w:val="24"/>
        </w:rPr>
        <w:t xml:space="preserve"> respo</w:t>
      </w:r>
      <w:r w:rsidR="001C767D">
        <w:rPr>
          <w:rFonts w:ascii="Times New Roman" w:hAnsi="Times New Roman" w:cs="Times New Roman"/>
          <w:sz w:val="24"/>
          <w:szCs w:val="24"/>
        </w:rPr>
        <w:t>nden menyatakan tidak setuju, 20 responden menyatakan netral, 30</w:t>
      </w:r>
      <w:r>
        <w:rPr>
          <w:rFonts w:ascii="Times New Roman" w:hAnsi="Times New Roman" w:cs="Times New Roman"/>
          <w:sz w:val="24"/>
          <w:szCs w:val="24"/>
        </w:rPr>
        <w:t xml:space="preserve"> responde</w:t>
      </w:r>
      <w:r w:rsidR="001C767D">
        <w:rPr>
          <w:rFonts w:ascii="Times New Roman" w:hAnsi="Times New Roman" w:cs="Times New Roman"/>
          <w:sz w:val="24"/>
          <w:szCs w:val="24"/>
        </w:rPr>
        <w:t>n menyatakan setuju, dan 27</w:t>
      </w:r>
      <w:r>
        <w:rPr>
          <w:rFonts w:ascii="Times New Roman" w:hAnsi="Times New Roman" w:cs="Times New Roman"/>
          <w:sz w:val="24"/>
          <w:szCs w:val="24"/>
        </w:rPr>
        <w:t xml:space="preserve"> responden menyatakan sangat setuju.</w:t>
      </w:r>
    </w:p>
    <w:p w14:paraId="16AE14B7" w14:textId="63F4F0A6" w:rsidR="00B8054D" w:rsidRDefault="00B8054D"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Pertanyaan 6 (</w:t>
      </w:r>
      <w:r w:rsidRPr="00B8054D">
        <w:rPr>
          <w:rFonts w:ascii="Times New Roman" w:hAnsi="Times New Roman" w:cs="Times New Roman"/>
          <w:sz w:val="24"/>
          <w:szCs w:val="24"/>
        </w:rPr>
        <w:t>Saya belanja di shopee saat </w:t>
      </w:r>
      <w:r w:rsidR="0037119B" w:rsidRPr="0037119B">
        <w:rPr>
          <w:rFonts w:ascii="Times New Roman" w:hAnsi="Times New Roman" w:cs="Times New Roman"/>
          <w:i/>
          <w:iCs/>
          <w:sz w:val="24"/>
          <w:szCs w:val="24"/>
        </w:rPr>
        <w:t>flash sale</w:t>
      </w:r>
      <w:r w:rsidRPr="00B8054D">
        <w:rPr>
          <w:rFonts w:ascii="Times New Roman" w:hAnsi="Times New Roman" w:cs="Times New Roman"/>
          <w:sz w:val="24"/>
          <w:szCs w:val="24"/>
        </w:rPr>
        <w:t> atau </w:t>
      </w:r>
      <w:r w:rsidR="0037119B" w:rsidRPr="0037119B">
        <w:rPr>
          <w:rFonts w:ascii="Times New Roman" w:hAnsi="Times New Roman" w:cs="Times New Roman"/>
          <w:i/>
          <w:iCs/>
          <w:sz w:val="24"/>
          <w:szCs w:val="24"/>
        </w:rPr>
        <w:t>live streaming</w:t>
      </w:r>
      <w:r w:rsidRPr="00B8054D">
        <w:rPr>
          <w:rFonts w:ascii="Times New Roman" w:hAnsi="Times New Roman" w:cs="Times New Roman"/>
          <w:sz w:val="24"/>
          <w:szCs w:val="24"/>
        </w:rPr>
        <w:t>secara mendadak tanpa mempertimbangkan konsekuensi/efek jangka panjang yang mungkin terja</w:t>
      </w:r>
      <w:r w:rsidR="001C767D">
        <w:rPr>
          <w:rFonts w:ascii="Times New Roman" w:hAnsi="Times New Roman" w:cs="Times New Roman"/>
          <w:sz w:val="24"/>
          <w:szCs w:val="24"/>
        </w:rPr>
        <w:t xml:space="preserve">di), </w:t>
      </w:r>
      <w:r>
        <w:rPr>
          <w:rFonts w:ascii="Times New Roman" w:hAnsi="Times New Roman" w:cs="Times New Roman"/>
          <w:sz w:val="24"/>
          <w:szCs w:val="24"/>
        </w:rPr>
        <w:t xml:space="preserve">tidak ada responden yang menyatakan sangat </w:t>
      </w:r>
      <w:r w:rsidR="001C767D">
        <w:rPr>
          <w:rFonts w:ascii="Times New Roman" w:hAnsi="Times New Roman" w:cs="Times New Roman"/>
          <w:sz w:val="24"/>
          <w:szCs w:val="24"/>
        </w:rPr>
        <w:t>tidak setuju, kemudian 16</w:t>
      </w:r>
      <w:r>
        <w:rPr>
          <w:rFonts w:ascii="Times New Roman" w:hAnsi="Times New Roman" w:cs="Times New Roman"/>
          <w:sz w:val="24"/>
          <w:szCs w:val="24"/>
        </w:rPr>
        <w:t xml:space="preserve"> responden menyatakan tidak s</w:t>
      </w:r>
      <w:r w:rsidR="001C767D">
        <w:rPr>
          <w:rFonts w:ascii="Times New Roman" w:hAnsi="Times New Roman" w:cs="Times New Roman"/>
          <w:sz w:val="24"/>
          <w:szCs w:val="24"/>
        </w:rPr>
        <w:t>etuju, 21 responden menyatakan netral, 36</w:t>
      </w:r>
      <w:r>
        <w:rPr>
          <w:rFonts w:ascii="Times New Roman" w:hAnsi="Times New Roman" w:cs="Times New Roman"/>
          <w:sz w:val="24"/>
          <w:szCs w:val="24"/>
        </w:rPr>
        <w:t xml:space="preserve"> respon</w:t>
      </w:r>
      <w:r w:rsidR="001C767D">
        <w:rPr>
          <w:rFonts w:ascii="Times New Roman" w:hAnsi="Times New Roman" w:cs="Times New Roman"/>
          <w:sz w:val="24"/>
          <w:szCs w:val="24"/>
        </w:rPr>
        <w:t>den menyatakan setuju, dan 23</w:t>
      </w:r>
      <w:r>
        <w:rPr>
          <w:rFonts w:ascii="Times New Roman" w:hAnsi="Times New Roman" w:cs="Times New Roman"/>
          <w:sz w:val="24"/>
          <w:szCs w:val="24"/>
        </w:rPr>
        <w:t xml:space="preserve"> responden menyatakan sangat setuju.</w:t>
      </w:r>
    </w:p>
    <w:p w14:paraId="2F5D6EBF" w14:textId="77777777" w:rsidR="00B8054D" w:rsidRDefault="00B8054D"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lastRenderedPageBreak/>
        <w:t>Pertanyaan 7 (</w:t>
      </w:r>
      <w:r w:rsidRPr="00B8054D">
        <w:rPr>
          <w:rFonts w:ascii="Times New Roman" w:hAnsi="Times New Roman" w:cs="Times New Roman"/>
          <w:sz w:val="24"/>
          <w:szCs w:val="24"/>
        </w:rPr>
        <w:t>Saya berbelanja di Shopee tanpa melihat detail pro</w:t>
      </w:r>
      <w:r>
        <w:rPr>
          <w:rFonts w:ascii="Times New Roman" w:hAnsi="Times New Roman" w:cs="Times New Roman"/>
          <w:sz w:val="24"/>
          <w:szCs w:val="24"/>
        </w:rPr>
        <w:t xml:space="preserve">duk/riview dari produk tersebut), tidak ada responden yang menyatakan </w:t>
      </w:r>
      <w:r w:rsidR="001C767D">
        <w:rPr>
          <w:rFonts w:ascii="Times New Roman" w:hAnsi="Times New Roman" w:cs="Times New Roman"/>
          <w:sz w:val="24"/>
          <w:szCs w:val="24"/>
        </w:rPr>
        <w:t>sangat tidak setuju, kemudian 32</w:t>
      </w:r>
      <w:r>
        <w:rPr>
          <w:rFonts w:ascii="Times New Roman" w:hAnsi="Times New Roman" w:cs="Times New Roman"/>
          <w:sz w:val="24"/>
          <w:szCs w:val="24"/>
        </w:rPr>
        <w:t xml:space="preserve"> responden me</w:t>
      </w:r>
      <w:r w:rsidR="001C767D">
        <w:rPr>
          <w:rFonts w:ascii="Times New Roman" w:hAnsi="Times New Roman" w:cs="Times New Roman"/>
          <w:sz w:val="24"/>
          <w:szCs w:val="24"/>
        </w:rPr>
        <w:t>nyatakan tidak setuju, 11 responden menyatakan netral, 30</w:t>
      </w:r>
      <w:r>
        <w:rPr>
          <w:rFonts w:ascii="Times New Roman" w:hAnsi="Times New Roman" w:cs="Times New Roman"/>
          <w:sz w:val="24"/>
          <w:szCs w:val="24"/>
        </w:rPr>
        <w:t xml:space="preserve"> responden menyatakan setuju, </w:t>
      </w:r>
      <w:r w:rsidR="001C767D">
        <w:rPr>
          <w:rFonts w:ascii="Times New Roman" w:hAnsi="Times New Roman" w:cs="Times New Roman"/>
          <w:sz w:val="24"/>
          <w:szCs w:val="24"/>
        </w:rPr>
        <w:t>dan 23</w:t>
      </w:r>
      <w:r>
        <w:rPr>
          <w:rFonts w:ascii="Times New Roman" w:hAnsi="Times New Roman" w:cs="Times New Roman"/>
          <w:sz w:val="24"/>
          <w:szCs w:val="24"/>
        </w:rPr>
        <w:t xml:space="preserve"> responden menyatakan sangat setuju.</w:t>
      </w:r>
    </w:p>
    <w:p w14:paraId="2E6E6D0E" w14:textId="77777777" w:rsidR="00B8054D" w:rsidRDefault="00B8054D"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Pertanyaan 8 (</w:t>
      </w:r>
      <w:r w:rsidRPr="00B8054D">
        <w:rPr>
          <w:rFonts w:ascii="Times New Roman" w:hAnsi="Times New Roman" w:cs="Times New Roman"/>
          <w:sz w:val="24"/>
          <w:szCs w:val="24"/>
        </w:rPr>
        <w:t>Saya membeli produk dengan model terbaru di Shopee tanpa memperhatika</w:t>
      </w:r>
      <w:r w:rsidR="001C767D">
        <w:rPr>
          <w:rFonts w:ascii="Times New Roman" w:hAnsi="Times New Roman" w:cs="Times New Roman"/>
          <w:sz w:val="24"/>
          <w:szCs w:val="24"/>
        </w:rPr>
        <w:t>n kualitas dari produk tersebut)</w:t>
      </w:r>
      <w:r>
        <w:rPr>
          <w:rFonts w:ascii="Times New Roman" w:hAnsi="Times New Roman" w:cs="Times New Roman"/>
          <w:sz w:val="24"/>
          <w:szCs w:val="24"/>
        </w:rPr>
        <w:t xml:space="preserve">, tidak ada responden yang menyatakan </w:t>
      </w:r>
      <w:r w:rsidR="001C767D">
        <w:rPr>
          <w:rFonts w:ascii="Times New Roman" w:hAnsi="Times New Roman" w:cs="Times New Roman"/>
          <w:sz w:val="24"/>
          <w:szCs w:val="24"/>
        </w:rPr>
        <w:t>sangat tidak setuju, kemudian 26</w:t>
      </w:r>
      <w:r>
        <w:rPr>
          <w:rFonts w:ascii="Times New Roman" w:hAnsi="Times New Roman" w:cs="Times New Roman"/>
          <w:sz w:val="24"/>
          <w:szCs w:val="24"/>
        </w:rPr>
        <w:t xml:space="preserve"> responden me</w:t>
      </w:r>
      <w:r w:rsidR="001C767D">
        <w:rPr>
          <w:rFonts w:ascii="Times New Roman" w:hAnsi="Times New Roman" w:cs="Times New Roman"/>
          <w:sz w:val="24"/>
          <w:szCs w:val="24"/>
        </w:rPr>
        <w:t>nyatakan tidak setuju, 15 responden menyatakan netral, 35</w:t>
      </w:r>
      <w:r>
        <w:rPr>
          <w:rFonts w:ascii="Times New Roman" w:hAnsi="Times New Roman" w:cs="Times New Roman"/>
          <w:sz w:val="24"/>
          <w:szCs w:val="24"/>
        </w:rPr>
        <w:t xml:space="preserve"> responden menyatakan setuju, </w:t>
      </w:r>
      <w:r w:rsidR="001C767D">
        <w:rPr>
          <w:rFonts w:ascii="Times New Roman" w:hAnsi="Times New Roman" w:cs="Times New Roman"/>
          <w:sz w:val="24"/>
          <w:szCs w:val="24"/>
        </w:rPr>
        <w:t>dan 20</w:t>
      </w:r>
      <w:r>
        <w:rPr>
          <w:rFonts w:ascii="Times New Roman" w:hAnsi="Times New Roman" w:cs="Times New Roman"/>
          <w:sz w:val="24"/>
          <w:szCs w:val="24"/>
        </w:rPr>
        <w:t xml:space="preserve"> responden menyatakan sangat setuju.</w:t>
      </w:r>
    </w:p>
    <w:p w14:paraId="5D5A797E" w14:textId="05FB8AB4" w:rsidR="00B8054D" w:rsidRDefault="00B8054D"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Pertanyaan 9 (</w:t>
      </w:r>
      <w:r w:rsidRPr="00B8054D">
        <w:rPr>
          <w:rFonts w:ascii="Times New Roman" w:hAnsi="Times New Roman" w:cs="Times New Roman"/>
          <w:sz w:val="24"/>
          <w:szCs w:val="24"/>
        </w:rPr>
        <w:t>Saya merasa senang berbelanja di Shopee pada saat </w:t>
      </w:r>
      <w:r w:rsidR="0037119B" w:rsidRPr="0037119B">
        <w:rPr>
          <w:rFonts w:ascii="Times New Roman" w:hAnsi="Times New Roman" w:cs="Times New Roman"/>
          <w:i/>
          <w:iCs/>
          <w:sz w:val="24"/>
          <w:szCs w:val="24"/>
        </w:rPr>
        <w:t>flash sale</w:t>
      </w:r>
      <w:r w:rsidRPr="00B8054D">
        <w:rPr>
          <w:rFonts w:ascii="Times New Roman" w:hAnsi="Times New Roman" w:cs="Times New Roman"/>
          <w:sz w:val="24"/>
          <w:szCs w:val="24"/>
        </w:rPr>
        <w:t xml:space="preserve"> karena </w:t>
      </w:r>
      <w:r w:rsidR="001C767D">
        <w:rPr>
          <w:rFonts w:ascii="Times New Roman" w:hAnsi="Times New Roman" w:cs="Times New Roman"/>
          <w:sz w:val="24"/>
          <w:szCs w:val="24"/>
        </w:rPr>
        <w:t>bisa mendapatkan potongan harga</w:t>
      </w:r>
      <w:r>
        <w:rPr>
          <w:rFonts w:ascii="Times New Roman" w:hAnsi="Times New Roman" w:cs="Times New Roman"/>
          <w:sz w:val="24"/>
          <w:szCs w:val="24"/>
        </w:rPr>
        <w:t xml:space="preserve">), tidak ada responden yang menyatakan </w:t>
      </w:r>
      <w:r w:rsidR="001C767D">
        <w:rPr>
          <w:rFonts w:ascii="Times New Roman" w:hAnsi="Times New Roman" w:cs="Times New Roman"/>
          <w:sz w:val="24"/>
          <w:szCs w:val="24"/>
        </w:rPr>
        <w:t>sangat tidak setuju, kemudian 4</w:t>
      </w:r>
      <w:r>
        <w:rPr>
          <w:rFonts w:ascii="Times New Roman" w:hAnsi="Times New Roman" w:cs="Times New Roman"/>
          <w:sz w:val="24"/>
          <w:szCs w:val="24"/>
        </w:rPr>
        <w:t xml:space="preserve"> responden me</w:t>
      </w:r>
      <w:r w:rsidR="001C767D">
        <w:rPr>
          <w:rFonts w:ascii="Times New Roman" w:hAnsi="Times New Roman" w:cs="Times New Roman"/>
          <w:sz w:val="24"/>
          <w:szCs w:val="24"/>
        </w:rPr>
        <w:t>nyatakan tidak setuju, 16 responden menyatakan netral, 33</w:t>
      </w:r>
      <w:r>
        <w:rPr>
          <w:rFonts w:ascii="Times New Roman" w:hAnsi="Times New Roman" w:cs="Times New Roman"/>
          <w:sz w:val="24"/>
          <w:szCs w:val="24"/>
        </w:rPr>
        <w:t xml:space="preserve"> responden menyatakan setuju, </w:t>
      </w:r>
      <w:r w:rsidR="001C767D">
        <w:rPr>
          <w:rFonts w:ascii="Times New Roman" w:hAnsi="Times New Roman" w:cs="Times New Roman"/>
          <w:sz w:val="24"/>
          <w:szCs w:val="24"/>
        </w:rPr>
        <w:t>dan 43</w:t>
      </w:r>
      <w:r>
        <w:rPr>
          <w:rFonts w:ascii="Times New Roman" w:hAnsi="Times New Roman" w:cs="Times New Roman"/>
          <w:sz w:val="24"/>
          <w:szCs w:val="24"/>
        </w:rPr>
        <w:t xml:space="preserve"> responden menyatakan sangat setuju.</w:t>
      </w:r>
    </w:p>
    <w:p w14:paraId="72F3B495" w14:textId="7419A5A2" w:rsidR="00942C55" w:rsidRPr="00942C55" w:rsidRDefault="001C767D" w:rsidP="00A938AA">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Pertanyaan 10 (</w:t>
      </w:r>
      <w:r w:rsidRPr="001C767D">
        <w:rPr>
          <w:rFonts w:ascii="Times New Roman" w:hAnsi="Times New Roman" w:cs="Times New Roman"/>
          <w:sz w:val="24"/>
          <w:szCs w:val="24"/>
        </w:rPr>
        <w:t>Saya merasa senang karena dapat membeli banyak produk ketika adanya program </w:t>
      </w:r>
      <w:r w:rsidR="0037119B" w:rsidRPr="0037119B">
        <w:rPr>
          <w:rFonts w:ascii="Times New Roman" w:hAnsi="Times New Roman" w:cs="Times New Roman"/>
          <w:i/>
          <w:iCs/>
          <w:sz w:val="24"/>
          <w:szCs w:val="24"/>
        </w:rPr>
        <w:t>flash sale</w:t>
      </w:r>
      <w:r w:rsidRPr="001C767D">
        <w:rPr>
          <w:rFonts w:ascii="Times New Roman" w:hAnsi="Times New Roman" w:cs="Times New Roman"/>
          <w:sz w:val="24"/>
          <w:szCs w:val="24"/>
        </w:rPr>
        <w:t> atau </w:t>
      </w:r>
      <w:r w:rsidR="0037119B" w:rsidRPr="0037119B">
        <w:rPr>
          <w:rFonts w:ascii="Times New Roman" w:hAnsi="Times New Roman" w:cs="Times New Roman"/>
          <w:i/>
          <w:iCs/>
          <w:sz w:val="24"/>
          <w:szCs w:val="24"/>
        </w:rPr>
        <w:t>live streaming</w:t>
      </w:r>
      <w:r>
        <w:rPr>
          <w:rFonts w:ascii="Times New Roman" w:hAnsi="Times New Roman" w:cs="Times New Roman"/>
          <w:sz w:val="24"/>
          <w:szCs w:val="24"/>
        </w:rPr>
        <w:t>di  Shopee), tidak ada responden yang menyatakan sangat tidak setuju, kemudian 3 responden menyatakan tidak setuju, 21 responden menyatakan netral, 31 responden menyatakan setuju, dan 41 responden menyatakan sangat setuju</w:t>
      </w:r>
    </w:p>
    <w:p w14:paraId="0A63A1DB" w14:textId="77777777" w:rsidR="00BA25C3" w:rsidRDefault="0026727B" w:rsidP="009521B5">
      <w:pPr>
        <w:pStyle w:val="Heading2"/>
        <w:ind w:left="284"/>
      </w:pPr>
      <w:bookmarkStart w:id="67" w:name="_Toc169272028"/>
      <w:r>
        <w:t>Analisis Statistik Deskriptif</w:t>
      </w:r>
      <w:bookmarkEnd w:id="67"/>
    </w:p>
    <w:p w14:paraId="2B450D6D" w14:textId="436AFF82" w:rsidR="00A96248" w:rsidRDefault="0026727B" w:rsidP="006439FE">
      <w:pPr>
        <w:spacing w:after="0" w:line="360" w:lineRule="auto"/>
        <w:ind w:left="284" w:firstLine="720"/>
        <w:jc w:val="both"/>
        <w:rPr>
          <w:rFonts w:ascii="Times New Roman" w:hAnsi="Times New Roman" w:cs="Times New Roman"/>
          <w:sz w:val="24"/>
          <w:szCs w:val="24"/>
        </w:rPr>
      </w:pPr>
      <w:r w:rsidRPr="0026727B">
        <w:rPr>
          <w:rFonts w:ascii="Times New Roman" w:hAnsi="Times New Roman" w:cs="Times New Roman"/>
          <w:sz w:val="24"/>
          <w:szCs w:val="24"/>
        </w:rPr>
        <w:t>A</w:t>
      </w:r>
      <w:r w:rsidR="00083148">
        <w:rPr>
          <w:rFonts w:ascii="Times New Roman" w:hAnsi="Times New Roman" w:cs="Times New Roman"/>
          <w:sz w:val="24"/>
          <w:szCs w:val="24"/>
        </w:rPr>
        <w:t xml:space="preserve">nalisis statistik deskriptif memiliki </w:t>
      </w:r>
      <w:r w:rsidRPr="0026727B">
        <w:rPr>
          <w:rFonts w:ascii="Times New Roman" w:hAnsi="Times New Roman" w:cs="Times New Roman"/>
          <w:sz w:val="24"/>
          <w:szCs w:val="24"/>
        </w:rPr>
        <w:t xml:space="preserve">tujuan untuk mengetahui </w:t>
      </w:r>
      <w:r w:rsidR="00083148">
        <w:rPr>
          <w:rFonts w:ascii="Times New Roman" w:hAnsi="Times New Roman" w:cs="Times New Roman"/>
          <w:sz w:val="24"/>
          <w:szCs w:val="24"/>
        </w:rPr>
        <w:t xml:space="preserve">gambaran dan </w:t>
      </w:r>
      <w:r w:rsidRPr="0026727B">
        <w:rPr>
          <w:rFonts w:ascii="Times New Roman" w:hAnsi="Times New Roman" w:cs="Times New Roman"/>
          <w:sz w:val="24"/>
          <w:szCs w:val="24"/>
        </w:rPr>
        <w:t>deskripsi</w:t>
      </w:r>
      <w:r w:rsidR="00083148">
        <w:rPr>
          <w:rFonts w:ascii="Times New Roman" w:hAnsi="Times New Roman" w:cs="Times New Roman"/>
          <w:sz w:val="24"/>
          <w:szCs w:val="24"/>
        </w:rPr>
        <w:t xml:space="preserve"> terhadap </w:t>
      </w:r>
      <w:r w:rsidRPr="0026727B">
        <w:rPr>
          <w:rFonts w:ascii="Times New Roman" w:hAnsi="Times New Roman" w:cs="Times New Roman"/>
          <w:sz w:val="24"/>
          <w:szCs w:val="24"/>
        </w:rPr>
        <w:t>tiap</w:t>
      </w:r>
      <w:r w:rsidR="00083148">
        <w:rPr>
          <w:rFonts w:ascii="Times New Roman" w:hAnsi="Times New Roman" w:cs="Times New Roman"/>
          <w:sz w:val="24"/>
          <w:szCs w:val="24"/>
        </w:rPr>
        <w:t xml:space="preserve">-tiap variable seperti </w:t>
      </w:r>
      <w:r w:rsidR="00A96248" w:rsidRPr="0026727B">
        <w:rPr>
          <w:rFonts w:ascii="Times New Roman" w:hAnsi="Times New Roman" w:cs="Times New Roman"/>
          <w:sz w:val="24"/>
          <w:szCs w:val="24"/>
        </w:rPr>
        <w:t>nilai minimum</w:t>
      </w:r>
      <w:r w:rsidR="00A96248">
        <w:rPr>
          <w:rFonts w:ascii="Times New Roman" w:hAnsi="Times New Roman" w:cs="Times New Roman"/>
          <w:sz w:val="24"/>
          <w:szCs w:val="24"/>
        </w:rPr>
        <w:t>,</w:t>
      </w:r>
      <w:r w:rsidR="00A96248" w:rsidRPr="00A96248">
        <w:rPr>
          <w:rFonts w:ascii="Times New Roman" w:hAnsi="Times New Roman" w:cs="Times New Roman"/>
          <w:sz w:val="24"/>
          <w:szCs w:val="24"/>
        </w:rPr>
        <w:t xml:space="preserve"> </w:t>
      </w:r>
      <w:r w:rsidR="00A96248" w:rsidRPr="0026727B">
        <w:rPr>
          <w:rFonts w:ascii="Times New Roman" w:hAnsi="Times New Roman" w:cs="Times New Roman"/>
          <w:sz w:val="24"/>
          <w:szCs w:val="24"/>
        </w:rPr>
        <w:t>nilai maximum</w:t>
      </w:r>
      <w:r w:rsidR="00A96248">
        <w:rPr>
          <w:rFonts w:ascii="Times New Roman" w:hAnsi="Times New Roman" w:cs="Times New Roman"/>
          <w:sz w:val="24"/>
          <w:szCs w:val="24"/>
        </w:rPr>
        <w:t xml:space="preserve">, </w:t>
      </w:r>
      <w:r w:rsidR="00083148">
        <w:rPr>
          <w:rFonts w:ascii="Times New Roman" w:hAnsi="Times New Roman" w:cs="Times New Roman"/>
          <w:sz w:val="24"/>
          <w:szCs w:val="24"/>
        </w:rPr>
        <w:t>mean (</w:t>
      </w:r>
      <w:r w:rsidRPr="0026727B">
        <w:rPr>
          <w:rFonts w:ascii="Times New Roman" w:hAnsi="Times New Roman" w:cs="Times New Roman"/>
          <w:sz w:val="24"/>
          <w:szCs w:val="24"/>
        </w:rPr>
        <w:t>nilai rata</w:t>
      </w:r>
      <w:r>
        <w:rPr>
          <w:rFonts w:ascii="Times New Roman" w:hAnsi="Times New Roman" w:cs="Times New Roman"/>
          <w:sz w:val="24"/>
          <w:szCs w:val="24"/>
        </w:rPr>
        <w:t xml:space="preserve"> – rata</w:t>
      </w:r>
      <w:r w:rsidR="00083148">
        <w:rPr>
          <w:rFonts w:ascii="Times New Roman" w:hAnsi="Times New Roman" w:cs="Times New Roman"/>
          <w:sz w:val="24"/>
          <w:szCs w:val="24"/>
        </w:rPr>
        <w:t>)</w:t>
      </w:r>
      <w:r>
        <w:rPr>
          <w:rFonts w:ascii="Times New Roman" w:hAnsi="Times New Roman" w:cs="Times New Roman"/>
          <w:sz w:val="24"/>
          <w:szCs w:val="24"/>
        </w:rPr>
        <w:t xml:space="preserve">, </w:t>
      </w:r>
      <w:r w:rsidR="00A96248">
        <w:rPr>
          <w:rFonts w:ascii="Times New Roman" w:hAnsi="Times New Roman" w:cs="Times New Roman"/>
          <w:sz w:val="24"/>
          <w:szCs w:val="24"/>
        </w:rPr>
        <w:t xml:space="preserve">dan </w:t>
      </w:r>
      <w:r>
        <w:rPr>
          <w:rFonts w:ascii="Times New Roman" w:hAnsi="Times New Roman" w:cs="Times New Roman"/>
          <w:sz w:val="24"/>
          <w:szCs w:val="24"/>
        </w:rPr>
        <w:t xml:space="preserve">standar </w:t>
      </w:r>
      <w:r w:rsidR="00083148">
        <w:rPr>
          <w:rFonts w:ascii="Times New Roman" w:hAnsi="Times New Roman" w:cs="Times New Roman"/>
          <w:sz w:val="24"/>
          <w:szCs w:val="24"/>
        </w:rPr>
        <w:t>deviasi</w:t>
      </w:r>
      <w:r w:rsidRPr="0026727B">
        <w:rPr>
          <w:rFonts w:ascii="Times New Roman" w:hAnsi="Times New Roman" w:cs="Times New Roman"/>
          <w:sz w:val="24"/>
          <w:szCs w:val="24"/>
        </w:rPr>
        <w:t>.</w:t>
      </w:r>
      <w:r w:rsidR="00915392">
        <w:rPr>
          <w:rStyle w:val="FootnoteReference"/>
          <w:rFonts w:ascii="Times New Roman" w:hAnsi="Times New Roman" w:cs="Times New Roman"/>
          <w:sz w:val="24"/>
          <w:szCs w:val="24"/>
        </w:rPr>
        <w:footnoteReference w:id="115"/>
      </w:r>
      <w:r w:rsidRPr="0026727B">
        <w:rPr>
          <w:rFonts w:ascii="Times New Roman" w:hAnsi="Times New Roman" w:cs="Times New Roman"/>
          <w:sz w:val="24"/>
          <w:szCs w:val="24"/>
        </w:rPr>
        <w:t xml:space="preserve"> Varia</w:t>
      </w:r>
      <w:r w:rsidR="00083148">
        <w:rPr>
          <w:rFonts w:ascii="Times New Roman" w:hAnsi="Times New Roman" w:cs="Times New Roman"/>
          <w:sz w:val="24"/>
          <w:szCs w:val="24"/>
        </w:rPr>
        <w:t>bel dalam penelitian ini merupakan</w:t>
      </w:r>
      <w:r>
        <w:rPr>
          <w:rFonts w:ascii="Times New Roman" w:hAnsi="Times New Roman" w:cs="Times New Roman"/>
          <w:sz w:val="24"/>
          <w:szCs w:val="24"/>
        </w:rPr>
        <w:t xml:space="preserve"> </w:t>
      </w:r>
      <w:r w:rsidR="0037119B" w:rsidRPr="0037119B">
        <w:rPr>
          <w:rFonts w:ascii="Times New Roman" w:hAnsi="Times New Roman" w:cs="Times New Roman"/>
          <w:i/>
          <w:sz w:val="24"/>
          <w:szCs w:val="24"/>
        </w:rPr>
        <w:t>Flash sale</w:t>
      </w:r>
      <w:r w:rsidR="00083148" w:rsidRPr="00A96248">
        <w:rPr>
          <w:rFonts w:ascii="Times New Roman" w:hAnsi="Times New Roman" w:cs="Times New Roman"/>
          <w:i/>
          <w:sz w:val="24"/>
          <w:szCs w:val="24"/>
        </w:rPr>
        <w:t xml:space="preserve"> (X1), </w:t>
      </w:r>
      <w:r w:rsidR="0037119B" w:rsidRPr="0037119B">
        <w:rPr>
          <w:rFonts w:ascii="Times New Roman" w:hAnsi="Times New Roman" w:cs="Times New Roman"/>
          <w:i/>
          <w:sz w:val="24"/>
          <w:szCs w:val="24"/>
        </w:rPr>
        <w:t>Live streaming</w:t>
      </w:r>
      <w:r w:rsidRPr="00A96248">
        <w:rPr>
          <w:rFonts w:ascii="Times New Roman" w:hAnsi="Times New Roman" w:cs="Times New Roman"/>
          <w:i/>
          <w:sz w:val="24"/>
          <w:szCs w:val="24"/>
        </w:rPr>
        <w:t xml:space="preserve">(X2), </w:t>
      </w:r>
      <w:r w:rsidR="0037119B" w:rsidRPr="0037119B">
        <w:rPr>
          <w:rFonts w:ascii="Times New Roman" w:hAnsi="Times New Roman" w:cs="Times New Roman"/>
          <w:i/>
          <w:sz w:val="24"/>
          <w:szCs w:val="24"/>
        </w:rPr>
        <w:t>Shopping lifestyle</w:t>
      </w:r>
      <w:r w:rsidR="00083148" w:rsidRPr="00A96248">
        <w:rPr>
          <w:rFonts w:ascii="Times New Roman" w:hAnsi="Times New Roman" w:cs="Times New Roman"/>
          <w:i/>
          <w:sz w:val="24"/>
          <w:szCs w:val="24"/>
        </w:rPr>
        <w:t xml:space="preserve"> </w:t>
      </w:r>
      <w:r w:rsidRPr="00A96248">
        <w:rPr>
          <w:rFonts w:ascii="Times New Roman" w:hAnsi="Times New Roman" w:cs="Times New Roman"/>
          <w:i/>
          <w:sz w:val="24"/>
          <w:szCs w:val="24"/>
        </w:rPr>
        <w:t>(X3)</w:t>
      </w:r>
      <w:r>
        <w:rPr>
          <w:rFonts w:ascii="Times New Roman" w:hAnsi="Times New Roman" w:cs="Times New Roman"/>
          <w:sz w:val="24"/>
          <w:szCs w:val="24"/>
        </w:rPr>
        <w:t xml:space="preserve">, dan </w:t>
      </w:r>
      <w:r w:rsidR="004E0689" w:rsidRPr="004E0689">
        <w:rPr>
          <w:rFonts w:ascii="Times New Roman" w:hAnsi="Times New Roman" w:cs="Times New Roman"/>
          <w:i/>
          <w:sz w:val="24"/>
          <w:szCs w:val="24"/>
        </w:rPr>
        <w:t>Impulsive buying</w:t>
      </w:r>
      <w:r w:rsidR="00083148" w:rsidRPr="00A96248">
        <w:rPr>
          <w:rFonts w:ascii="Times New Roman" w:hAnsi="Times New Roman" w:cs="Times New Roman"/>
          <w:i/>
          <w:sz w:val="24"/>
          <w:szCs w:val="24"/>
        </w:rPr>
        <w:t xml:space="preserve"> </w:t>
      </w:r>
      <w:r w:rsidRPr="00A96248">
        <w:rPr>
          <w:rFonts w:ascii="Times New Roman" w:hAnsi="Times New Roman" w:cs="Times New Roman"/>
          <w:i/>
          <w:sz w:val="24"/>
          <w:szCs w:val="24"/>
        </w:rPr>
        <w:t>(Y)</w:t>
      </w:r>
      <w:r w:rsidRPr="0026727B">
        <w:rPr>
          <w:rFonts w:ascii="Times New Roman" w:hAnsi="Times New Roman" w:cs="Times New Roman"/>
          <w:sz w:val="24"/>
          <w:szCs w:val="24"/>
        </w:rPr>
        <w:t>. Berikut</w:t>
      </w:r>
      <w:r w:rsidR="00083148">
        <w:rPr>
          <w:rFonts w:ascii="Times New Roman" w:hAnsi="Times New Roman" w:cs="Times New Roman"/>
          <w:sz w:val="24"/>
          <w:szCs w:val="24"/>
        </w:rPr>
        <w:t xml:space="preserve"> ini adalah </w:t>
      </w:r>
      <w:r w:rsidRPr="0026727B">
        <w:rPr>
          <w:rFonts w:ascii="Times New Roman" w:hAnsi="Times New Roman" w:cs="Times New Roman"/>
          <w:sz w:val="24"/>
          <w:szCs w:val="24"/>
        </w:rPr>
        <w:t>hasil dari uji statistik deskriptif:</w:t>
      </w:r>
    </w:p>
    <w:p w14:paraId="2D925A11" w14:textId="7291568C" w:rsidR="006439FE" w:rsidRDefault="006439FE" w:rsidP="004A3DED">
      <w:pPr>
        <w:spacing w:after="0" w:line="360" w:lineRule="auto"/>
        <w:ind w:left="1080" w:firstLine="720"/>
        <w:jc w:val="both"/>
        <w:rPr>
          <w:rFonts w:ascii="Times New Roman" w:hAnsi="Times New Roman" w:cs="Times New Roman"/>
          <w:sz w:val="24"/>
          <w:szCs w:val="24"/>
        </w:rPr>
      </w:pPr>
    </w:p>
    <w:p w14:paraId="4CB23D2F" w14:textId="321A63FF" w:rsidR="006439FE" w:rsidRDefault="006439FE" w:rsidP="004A3DED">
      <w:pPr>
        <w:spacing w:after="0" w:line="360" w:lineRule="auto"/>
        <w:ind w:left="1080" w:firstLine="720"/>
        <w:jc w:val="both"/>
        <w:rPr>
          <w:rFonts w:ascii="Times New Roman" w:hAnsi="Times New Roman" w:cs="Times New Roman"/>
          <w:sz w:val="24"/>
          <w:szCs w:val="24"/>
        </w:rPr>
      </w:pPr>
    </w:p>
    <w:p w14:paraId="397B02D5" w14:textId="17BA1BC6" w:rsidR="006439FE" w:rsidRDefault="006439FE" w:rsidP="004A3DED">
      <w:pPr>
        <w:spacing w:after="0" w:line="360" w:lineRule="auto"/>
        <w:ind w:left="1080" w:firstLine="720"/>
        <w:jc w:val="both"/>
        <w:rPr>
          <w:rFonts w:ascii="Times New Roman" w:hAnsi="Times New Roman" w:cs="Times New Roman"/>
          <w:sz w:val="24"/>
          <w:szCs w:val="24"/>
        </w:rPr>
      </w:pPr>
    </w:p>
    <w:p w14:paraId="59C82E54" w14:textId="136C0790" w:rsidR="006439FE" w:rsidRDefault="006439FE" w:rsidP="004A3DED">
      <w:pPr>
        <w:spacing w:after="0" w:line="360" w:lineRule="auto"/>
        <w:ind w:left="1080" w:firstLine="720"/>
        <w:jc w:val="both"/>
        <w:rPr>
          <w:rFonts w:ascii="Times New Roman" w:hAnsi="Times New Roman" w:cs="Times New Roman"/>
          <w:sz w:val="24"/>
          <w:szCs w:val="24"/>
        </w:rPr>
      </w:pPr>
    </w:p>
    <w:p w14:paraId="326AD111" w14:textId="5D33EE0F" w:rsidR="00F35775" w:rsidRDefault="00F35775" w:rsidP="004A3DED">
      <w:pPr>
        <w:spacing w:after="0" w:line="360" w:lineRule="auto"/>
        <w:ind w:left="1080" w:firstLine="720"/>
        <w:jc w:val="both"/>
        <w:rPr>
          <w:rFonts w:ascii="Times New Roman" w:hAnsi="Times New Roman" w:cs="Times New Roman"/>
          <w:sz w:val="24"/>
          <w:szCs w:val="24"/>
        </w:rPr>
      </w:pPr>
    </w:p>
    <w:p w14:paraId="2C408E2A" w14:textId="77777777" w:rsidR="00F35775" w:rsidRPr="00E033F0" w:rsidRDefault="00F35775" w:rsidP="004A3DED">
      <w:pPr>
        <w:spacing w:after="0" w:line="360" w:lineRule="auto"/>
        <w:ind w:left="1080" w:firstLine="720"/>
        <w:jc w:val="both"/>
        <w:rPr>
          <w:rFonts w:ascii="Times New Roman" w:hAnsi="Times New Roman" w:cs="Times New Roman"/>
          <w:sz w:val="24"/>
          <w:szCs w:val="24"/>
        </w:rPr>
      </w:pPr>
    </w:p>
    <w:p w14:paraId="1320D149" w14:textId="79A175EF" w:rsidR="008C1E92" w:rsidRPr="008C1E92" w:rsidRDefault="00E15512" w:rsidP="00E15512">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C1E92" w:rsidRPr="008C1E92">
        <w:rPr>
          <w:rFonts w:ascii="Times New Roman" w:hAnsi="Times New Roman" w:cs="Times New Roman"/>
          <w:sz w:val="24"/>
          <w:szCs w:val="24"/>
        </w:rPr>
        <w:t>Tabel 4.8</w:t>
      </w:r>
    </w:p>
    <w:p w14:paraId="6D09AA52" w14:textId="68FFCBF3" w:rsidR="008C1E92" w:rsidRPr="008C1E92" w:rsidRDefault="00E15512" w:rsidP="00E15512">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8C1E92" w:rsidRPr="008C1E92">
        <w:rPr>
          <w:rFonts w:ascii="Times New Roman" w:hAnsi="Times New Roman" w:cs="Times New Roman"/>
          <w:sz w:val="24"/>
          <w:szCs w:val="24"/>
        </w:rPr>
        <w:t>Hasil Uji Statistik Deskriptif</w:t>
      </w:r>
    </w:p>
    <w:tbl>
      <w:tblPr>
        <w:tblW w:w="7358" w:type="dxa"/>
        <w:tblInd w:w="1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0"/>
        <w:gridCol w:w="742"/>
        <w:gridCol w:w="1071"/>
        <w:gridCol w:w="1102"/>
        <w:gridCol w:w="1025"/>
        <w:gridCol w:w="1438"/>
      </w:tblGrid>
      <w:tr w:rsidR="008C1E92" w:rsidRPr="008C1E92" w14:paraId="449C7722" w14:textId="77777777" w:rsidTr="006439FE">
        <w:trPr>
          <w:cantSplit/>
        </w:trPr>
        <w:tc>
          <w:tcPr>
            <w:tcW w:w="7358" w:type="dxa"/>
            <w:gridSpan w:val="6"/>
            <w:shd w:val="clear" w:color="auto" w:fill="FFFFFF"/>
            <w:vAlign w:val="center"/>
          </w:tcPr>
          <w:p w14:paraId="26D7EC99"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bCs/>
                <w:sz w:val="24"/>
                <w:szCs w:val="24"/>
              </w:rPr>
              <w:t>Descriptive Statistics</w:t>
            </w:r>
          </w:p>
        </w:tc>
      </w:tr>
      <w:tr w:rsidR="008C1E92" w:rsidRPr="008C1E92" w14:paraId="334A81E1" w14:textId="77777777" w:rsidTr="006439FE">
        <w:trPr>
          <w:cantSplit/>
        </w:trPr>
        <w:tc>
          <w:tcPr>
            <w:tcW w:w="1980" w:type="dxa"/>
            <w:shd w:val="clear" w:color="auto" w:fill="FFFFFF"/>
            <w:vAlign w:val="bottom"/>
          </w:tcPr>
          <w:p w14:paraId="41932D1E" w14:textId="77777777" w:rsidR="008C1E92" w:rsidRPr="008C1E92" w:rsidRDefault="008C1E92" w:rsidP="008C1E92">
            <w:pPr>
              <w:spacing w:after="0" w:line="360" w:lineRule="auto"/>
              <w:jc w:val="center"/>
              <w:rPr>
                <w:rFonts w:ascii="Times New Roman" w:hAnsi="Times New Roman" w:cs="Times New Roman"/>
                <w:sz w:val="24"/>
                <w:szCs w:val="24"/>
              </w:rPr>
            </w:pPr>
          </w:p>
        </w:tc>
        <w:tc>
          <w:tcPr>
            <w:tcW w:w="742" w:type="dxa"/>
            <w:shd w:val="clear" w:color="auto" w:fill="FFFFFF"/>
            <w:vAlign w:val="bottom"/>
          </w:tcPr>
          <w:p w14:paraId="4636A29A"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N</w:t>
            </w:r>
          </w:p>
        </w:tc>
        <w:tc>
          <w:tcPr>
            <w:tcW w:w="1071" w:type="dxa"/>
            <w:shd w:val="clear" w:color="auto" w:fill="FFFFFF"/>
            <w:vAlign w:val="bottom"/>
          </w:tcPr>
          <w:p w14:paraId="3908CB75"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Minimum</w:t>
            </w:r>
          </w:p>
        </w:tc>
        <w:tc>
          <w:tcPr>
            <w:tcW w:w="1102" w:type="dxa"/>
            <w:shd w:val="clear" w:color="auto" w:fill="FFFFFF"/>
            <w:vAlign w:val="bottom"/>
          </w:tcPr>
          <w:p w14:paraId="2172155B"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Maximum</w:t>
            </w:r>
          </w:p>
        </w:tc>
        <w:tc>
          <w:tcPr>
            <w:tcW w:w="1025" w:type="dxa"/>
            <w:shd w:val="clear" w:color="auto" w:fill="FFFFFF"/>
            <w:vAlign w:val="bottom"/>
          </w:tcPr>
          <w:p w14:paraId="30AA1356"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Mean</w:t>
            </w:r>
          </w:p>
        </w:tc>
        <w:tc>
          <w:tcPr>
            <w:tcW w:w="1438" w:type="dxa"/>
            <w:shd w:val="clear" w:color="auto" w:fill="FFFFFF"/>
            <w:vAlign w:val="bottom"/>
          </w:tcPr>
          <w:p w14:paraId="07B48477"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Std. Deviation</w:t>
            </w:r>
          </w:p>
        </w:tc>
      </w:tr>
      <w:tr w:rsidR="008C1E92" w:rsidRPr="008C1E92" w14:paraId="1E41DEF3" w14:textId="77777777" w:rsidTr="006439FE">
        <w:trPr>
          <w:cantSplit/>
        </w:trPr>
        <w:tc>
          <w:tcPr>
            <w:tcW w:w="1980" w:type="dxa"/>
            <w:shd w:val="clear" w:color="auto" w:fill="auto"/>
          </w:tcPr>
          <w:p w14:paraId="4C655480" w14:textId="438B9B54" w:rsidR="008C1E92" w:rsidRPr="00415899" w:rsidRDefault="0037119B" w:rsidP="008C1E92">
            <w:pPr>
              <w:spacing w:after="0" w:line="360" w:lineRule="auto"/>
              <w:jc w:val="center"/>
              <w:rPr>
                <w:rFonts w:ascii="Times New Roman" w:hAnsi="Times New Roman" w:cs="Times New Roman"/>
                <w:i/>
                <w:sz w:val="24"/>
                <w:szCs w:val="24"/>
              </w:rPr>
            </w:pPr>
            <w:r w:rsidRPr="0037119B">
              <w:rPr>
                <w:rFonts w:ascii="Times New Roman" w:hAnsi="Times New Roman" w:cs="Times New Roman"/>
                <w:i/>
                <w:sz w:val="24"/>
                <w:szCs w:val="24"/>
              </w:rPr>
              <w:t>Flash sale</w:t>
            </w:r>
          </w:p>
        </w:tc>
        <w:tc>
          <w:tcPr>
            <w:tcW w:w="742" w:type="dxa"/>
            <w:shd w:val="clear" w:color="auto" w:fill="FFFFFF"/>
          </w:tcPr>
          <w:p w14:paraId="6667A271"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96</w:t>
            </w:r>
          </w:p>
        </w:tc>
        <w:tc>
          <w:tcPr>
            <w:tcW w:w="1071" w:type="dxa"/>
            <w:shd w:val="clear" w:color="auto" w:fill="FFFFFF"/>
          </w:tcPr>
          <w:p w14:paraId="30CFB121"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17</w:t>
            </w:r>
          </w:p>
        </w:tc>
        <w:tc>
          <w:tcPr>
            <w:tcW w:w="1102" w:type="dxa"/>
            <w:shd w:val="clear" w:color="auto" w:fill="FFFFFF"/>
          </w:tcPr>
          <w:p w14:paraId="2ACAFDEE"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35</w:t>
            </w:r>
          </w:p>
        </w:tc>
        <w:tc>
          <w:tcPr>
            <w:tcW w:w="1025" w:type="dxa"/>
            <w:shd w:val="clear" w:color="auto" w:fill="FFFFFF"/>
          </w:tcPr>
          <w:p w14:paraId="487C5D1E"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28.56</w:t>
            </w:r>
          </w:p>
        </w:tc>
        <w:tc>
          <w:tcPr>
            <w:tcW w:w="1438" w:type="dxa"/>
            <w:shd w:val="clear" w:color="auto" w:fill="FFFFFF"/>
          </w:tcPr>
          <w:p w14:paraId="660D1094"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5.057</w:t>
            </w:r>
          </w:p>
        </w:tc>
      </w:tr>
      <w:tr w:rsidR="008C1E92" w:rsidRPr="008C1E92" w14:paraId="035FE497" w14:textId="77777777" w:rsidTr="006439FE">
        <w:trPr>
          <w:cantSplit/>
        </w:trPr>
        <w:tc>
          <w:tcPr>
            <w:tcW w:w="1980" w:type="dxa"/>
            <w:shd w:val="clear" w:color="auto" w:fill="auto"/>
          </w:tcPr>
          <w:p w14:paraId="6012DA4E" w14:textId="274C359C" w:rsidR="008C1E92" w:rsidRPr="00415899" w:rsidRDefault="0037119B" w:rsidP="008C1E92">
            <w:pPr>
              <w:spacing w:after="0" w:line="360" w:lineRule="auto"/>
              <w:jc w:val="center"/>
              <w:rPr>
                <w:rFonts w:ascii="Times New Roman" w:hAnsi="Times New Roman" w:cs="Times New Roman"/>
                <w:i/>
                <w:sz w:val="24"/>
                <w:szCs w:val="24"/>
              </w:rPr>
            </w:pPr>
            <w:r w:rsidRPr="0037119B">
              <w:rPr>
                <w:rFonts w:ascii="Times New Roman" w:hAnsi="Times New Roman" w:cs="Times New Roman"/>
                <w:i/>
                <w:sz w:val="24"/>
                <w:szCs w:val="24"/>
              </w:rPr>
              <w:t>Live streaming</w:t>
            </w:r>
          </w:p>
        </w:tc>
        <w:tc>
          <w:tcPr>
            <w:tcW w:w="742" w:type="dxa"/>
            <w:shd w:val="clear" w:color="auto" w:fill="FFFFFF"/>
          </w:tcPr>
          <w:p w14:paraId="4E4DCDDC"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96</w:t>
            </w:r>
          </w:p>
        </w:tc>
        <w:tc>
          <w:tcPr>
            <w:tcW w:w="1071" w:type="dxa"/>
            <w:shd w:val="clear" w:color="auto" w:fill="FFFFFF"/>
          </w:tcPr>
          <w:p w14:paraId="19DF3D80"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16</w:t>
            </w:r>
          </w:p>
        </w:tc>
        <w:tc>
          <w:tcPr>
            <w:tcW w:w="1102" w:type="dxa"/>
            <w:shd w:val="clear" w:color="auto" w:fill="FFFFFF"/>
          </w:tcPr>
          <w:p w14:paraId="24472368"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30</w:t>
            </w:r>
          </w:p>
        </w:tc>
        <w:tc>
          <w:tcPr>
            <w:tcW w:w="1025" w:type="dxa"/>
            <w:shd w:val="clear" w:color="auto" w:fill="FFFFFF"/>
          </w:tcPr>
          <w:p w14:paraId="58260055"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24.69</w:t>
            </w:r>
          </w:p>
        </w:tc>
        <w:tc>
          <w:tcPr>
            <w:tcW w:w="1438" w:type="dxa"/>
            <w:shd w:val="clear" w:color="auto" w:fill="FFFFFF"/>
          </w:tcPr>
          <w:p w14:paraId="44E79585"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4.700</w:t>
            </w:r>
          </w:p>
        </w:tc>
      </w:tr>
      <w:tr w:rsidR="008C1E92" w:rsidRPr="008C1E92" w14:paraId="53057160" w14:textId="77777777" w:rsidTr="006439FE">
        <w:trPr>
          <w:cantSplit/>
        </w:trPr>
        <w:tc>
          <w:tcPr>
            <w:tcW w:w="1980" w:type="dxa"/>
            <w:shd w:val="clear" w:color="auto" w:fill="auto"/>
          </w:tcPr>
          <w:p w14:paraId="10D11D18" w14:textId="350DF7B0" w:rsidR="008C1E92" w:rsidRPr="00415899" w:rsidRDefault="0037119B" w:rsidP="008C1E92">
            <w:pPr>
              <w:spacing w:after="0" w:line="360" w:lineRule="auto"/>
              <w:jc w:val="center"/>
              <w:rPr>
                <w:rFonts w:ascii="Times New Roman" w:hAnsi="Times New Roman" w:cs="Times New Roman"/>
                <w:i/>
                <w:sz w:val="24"/>
                <w:szCs w:val="24"/>
              </w:rPr>
            </w:pPr>
            <w:r w:rsidRPr="0037119B">
              <w:rPr>
                <w:rFonts w:ascii="Times New Roman" w:hAnsi="Times New Roman" w:cs="Times New Roman"/>
                <w:i/>
                <w:sz w:val="24"/>
                <w:szCs w:val="24"/>
              </w:rPr>
              <w:t>Shopping lifestyle</w:t>
            </w:r>
          </w:p>
        </w:tc>
        <w:tc>
          <w:tcPr>
            <w:tcW w:w="742" w:type="dxa"/>
            <w:shd w:val="clear" w:color="auto" w:fill="FFFFFF"/>
          </w:tcPr>
          <w:p w14:paraId="4155E9F3"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96</w:t>
            </w:r>
          </w:p>
        </w:tc>
        <w:tc>
          <w:tcPr>
            <w:tcW w:w="1071" w:type="dxa"/>
            <w:shd w:val="clear" w:color="auto" w:fill="FFFFFF"/>
          </w:tcPr>
          <w:p w14:paraId="17FCED04"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20</w:t>
            </w:r>
          </w:p>
        </w:tc>
        <w:tc>
          <w:tcPr>
            <w:tcW w:w="1102" w:type="dxa"/>
            <w:shd w:val="clear" w:color="auto" w:fill="FFFFFF"/>
          </w:tcPr>
          <w:p w14:paraId="5D1D6ED8"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40</w:t>
            </w:r>
          </w:p>
        </w:tc>
        <w:tc>
          <w:tcPr>
            <w:tcW w:w="1025" w:type="dxa"/>
            <w:shd w:val="clear" w:color="auto" w:fill="FFFFFF"/>
          </w:tcPr>
          <w:p w14:paraId="4D323DBE"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32.45</w:t>
            </w:r>
          </w:p>
        </w:tc>
        <w:tc>
          <w:tcPr>
            <w:tcW w:w="1438" w:type="dxa"/>
            <w:shd w:val="clear" w:color="auto" w:fill="FFFFFF"/>
          </w:tcPr>
          <w:p w14:paraId="1B7783BC"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5.599</w:t>
            </w:r>
          </w:p>
        </w:tc>
      </w:tr>
      <w:tr w:rsidR="008C1E92" w:rsidRPr="008C1E92" w14:paraId="43E7CD13" w14:textId="77777777" w:rsidTr="006439FE">
        <w:trPr>
          <w:cantSplit/>
        </w:trPr>
        <w:tc>
          <w:tcPr>
            <w:tcW w:w="1980" w:type="dxa"/>
            <w:shd w:val="clear" w:color="auto" w:fill="auto"/>
          </w:tcPr>
          <w:p w14:paraId="12DB64EB" w14:textId="6E8C6E8C" w:rsidR="008C1E92" w:rsidRPr="00415899" w:rsidRDefault="004E0689" w:rsidP="008C1E92">
            <w:pPr>
              <w:spacing w:after="0" w:line="360" w:lineRule="auto"/>
              <w:jc w:val="center"/>
              <w:rPr>
                <w:rFonts w:ascii="Times New Roman" w:hAnsi="Times New Roman" w:cs="Times New Roman"/>
                <w:i/>
                <w:sz w:val="24"/>
                <w:szCs w:val="24"/>
              </w:rPr>
            </w:pPr>
            <w:r w:rsidRPr="004E0689">
              <w:rPr>
                <w:rFonts w:ascii="Times New Roman" w:hAnsi="Times New Roman" w:cs="Times New Roman"/>
                <w:i/>
                <w:sz w:val="24"/>
                <w:szCs w:val="24"/>
              </w:rPr>
              <w:t>Impulsive buying</w:t>
            </w:r>
          </w:p>
        </w:tc>
        <w:tc>
          <w:tcPr>
            <w:tcW w:w="742" w:type="dxa"/>
            <w:shd w:val="clear" w:color="auto" w:fill="FFFFFF"/>
          </w:tcPr>
          <w:p w14:paraId="05BB3436"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96</w:t>
            </w:r>
          </w:p>
        </w:tc>
        <w:tc>
          <w:tcPr>
            <w:tcW w:w="1071" w:type="dxa"/>
            <w:shd w:val="clear" w:color="auto" w:fill="FFFFFF"/>
          </w:tcPr>
          <w:p w14:paraId="79CEAEDD"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22</w:t>
            </w:r>
          </w:p>
        </w:tc>
        <w:tc>
          <w:tcPr>
            <w:tcW w:w="1102" w:type="dxa"/>
            <w:shd w:val="clear" w:color="auto" w:fill="FFFFFF"/>
          </w:tcPr>
          <w:p w14:paraId="09175DC8"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50</w:t>
            </w:r>
          </w:p>
        </w:tc>
        <w:tc>
          <w:tcPr>
            <w:tcW w:w="1025" w:type="dxa"/>
            <w:shd w:val="clear" w:color="auto" w:fill="FFFFFF"/>
          </w:tcPr>
          <w:p w14:paraId="6075811E"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37.74</w:t>
            </w:r>
          </w:p>
        </w:tc>
        <w:tc>
          <w:tcPr>
            <w:tcW w:w="1438" w:type="dxa"/>
            <w:shd w:val="clear" w:color="auto" w:fill="FFFFFF"/>
          </w:tcPr>
          <w:p w14:paraId="16E75656"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6.476</w:t>
            </w:r>
          </w:p>
        </w:tc>
      </w:tr>
      <w:tr w:rsidR="008C1E92" w:rsidRPr="008C1E92" w14:paraId="50A0EC3C" w14:textId="77777777" w:rsidTr="006439FE">
        <w:trPr>
          <w:cantSplit/>
        </w:trPr>
        <w:tc>
          <w:tcPr>
            <w:tcW w:w="1980" w:type="dxa"/>
            <w:shd w:val="clear" w:color="auto" w:fill="auto"/>
          </w:tcPr>
          <w:p w14:paraId="2EB335B5"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Valid N (listwise)</w:t>
            </w:r>
          </w:p>
        </w:tc>
        <w:tc>
          <w:tcPr>
            <w:tcW w:w="742" w:type="dxa"/>
            <w:shd w:val="clear" w:color="auto" w:fill="FFFFFF"/>
          </w:tcPr>
          <w:p w14:paraId="2C20387F" w14:textId="77777777" w:rsidR="008C1E92" w:rsidRPr="008C1E92" w:rsidRDefault="008C1E92" w:rsidP="008C1E92">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96</w:t>
            </w:r>
          </w:p>
        </w:tc>
        <w:tc>
          <w:tcPr>
            <w:tcW w:w="1071" w:type="dxa"/>
            <w:shd w:val="clear" w:color="auto" w:fill="FFFFFF"/>
            <w:vAlign w:val="center"/>
          </w:tcPr>
          <w:p w14:paraId="6B242E82" w14:textId="77777777" w:rsidR="008C1E92" w:rsidRPr="008C1E92" w:rsidRDefault="008C1E92" w:rsidP="008C1E92">
            <w:pPr>
              <w:spacing w:after="0" w:line="360" w:lineRule="auto"/>
              <w:jc w:val="center"/>
              <w:rPr>
                <w:rFonts w:ascii="Times New Roman" w:hAnsi="Times New Roman" w:cs="Times New Roman"/>
                <w:sz w:val="24"/>
                <w:szCs w:val="24"/>
              </w:rPr>
            </w:pPr>
          </w:p>
        </w:tc>
        <w:tc>
          <w:tcPr>
            <w:tcW w:w="1102" w:type="dxa"/>
            <w:shd w:val="clear" w:color="auto" w:fill="FFFFFF"/>
            <w:vAlign w:val="center"/>
          </w:tcPr>
          <w:p w14:paraId="66193147" w14:textId="77777777" w:rsidR="008C1E92" w:rsidRPr="008C1E92" w:rsidRDefault="008C1E92" w:rsidP="008C1E92">
            <w:pPr>
              <w:spacing w:after="0" w:line="360" w:lineRule="auto"/>
              <w:jc w:val="center"/>
              <w:rPr>
                <w:rFonts w:ascii="Times New Roman" w:hAnsi="Times New Roman" w:cs="Times New Roman"/>
                <w:sz w:val="24"/>
                <w:szCs w:val="24"/>
              </w:rPr>
            </w:pPr>
          </w:p>
        </w:tc>
        <w:tc>
          <w:tcPr>
            <w:tcW w:w="1025" w:type="dxa"/>
            <w:shd w:val="clear" w:color="auto" w:fill="FFFFFF"/>
            <w:vAlign w:val="center"/>
          </w:tcPr>
          <w:p w14:paraId="6F845AF7" w14:textId="77777777" w:rsidR="008C1E92" w:rsidRPr="008C1E92" w:rsidRDefault="008C1E92" w:rsidP="008C1E92">
            <w:pPr>
              <w:spacing w:after="0" w:line="360" w:lineRule="auto"/>
              <w:jc w:val="center"/>
              <w:rPr>
                <w:rFonts w:ascii="Times New Roman" w:hAnsi="Times New Roman" w:cs="Times New Roman"/>
                <w:sz w:val="24"/>
                <w:szCs w:val="24"/>
              </w:rPr>
            </w:pPr>
          </w:p>
        </w:tc>
        <w:tc>
          <w:tcPr>
            <w:tcW w:w="1438" w:type="dxa"/>
            <w:shd w:val="clear" w:color="auto" w:fill="FFFFFF"/>
            <w:vAlign w:val="center"/>
          </w:tcPr>
          <w:p w14:paraId="43A29E55" w14:textId="77777777" w:rsidR="008C1E92" w:rsidRPr="008C1E92" w:rsidRDefault="008C1E92" w:rsidP="008C1E92">
            <w:pPr>
              <w:spacing w:after="0" w:line="360" w:lineRule="auto"/>
              <w:jc w:val="center"/>
              <w:rPr>
                <w:rFonts w:ascii="Times New Roman" w:hAnsi="Times New Roman" w:cs="Times New Roman"/>
                <w:sz w:val="24"/>
                <w:szCs w:val="24"/>
              </w:rPr>
            </w:pPr>
          </w:p>
        </w:tc>
      </w:tr>
    </w:tbl>
    <w:p w14:paraId="48938CF8" w14:textId="402DD1FE" w:rsidR="0012228E" w:rsidRDefault="00E15512" w:rsidP="00E1551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12228E">
        <w:rPr>
          <w:rFonts w:ascii="Times New Roman" w:hAnsi="Times New Roman" w:cs="Times New Roman"/>
          <w:sz w:val="24"/>
          <w:szCs w:val="24"/>
        </w:rPr>
        <w:t xml:space="preserve">Sumber: </w:t>
      </w:r>
      <w:r w:rsidR="00F60C33" w:rsidRPr="0012228E">
        <w:rPr>
          <w:rFonts w:ascii="Times New Roman" w:hAnsi="Times New Roman" w:cs="Times New Roman"/>
          <w:sz w:val="24"/>
          <w:szCs w:val="24"/>
        </w:rPr>
        <w:t>D</w:t>
      </w:r>
      <w:r w:rsidR="00F60C33">
        <w:rPr>
          <w:rFonts w:ascii="Times New Roman" w:hAnsi="Times New Roman" w:cs="Times New Roman"/>
          <w:sz w:val="24"/>
          <w:szCs w:val="24"/>
        </w:rPr>
        <w:t>ata Primer Diolah IBM SPSS Statistic 24</w:t>
      </w:r>
    </w:p>
    <w:p w14:paraId="5F93D165" w14:textId="77777777" w:rsidR="00C3773F" w:rsidRPr="00C3773F" w:rsidRDefault="00C3773F" w:rsidP="004A3DED">
      <w:pPr>
        <w:spacing w:after="0" w:line="360" w:lineRule="auto"/>
        <w:ind w:left="900" w:firstLine="720"/>
        <w:jc w:val="both"/>
        <w:rPr>
          <w:rFonts w:ascii="Times New Roman" w:hAnsi="Times New Roman" w:cs="Times New Roman"/>
          <w:b/>
          <w:sz w:val="24"/>
          <w:szCs w:val="24"/>
        </w:rPr>
      </w:pPr>
      <w:r w:rsidRPr="00C3773F">
        <w:rPr>
          <w:rFonts w:ascii="Times New Roman" w:hAnsi="Times New Roman" w:cs="Times New Roman"/>
          <w:sz w:val="24"/>
          <w:szCs w:val="24"/>
        </w:rPr>
        <w:t>Dari tabel 4.8 tersebut yang memuat hasil uji statistik deskriptif, maka dapat disimpulkan nilai minimum, nilai maximum, mean (nilai rata-rata), dan standar deviasi sebagai berikut:</w:t>
      </w:r>
    </w:p>
    <w:p w14:paraId="44D4FE96" w14:textId="77E74488" w:rsidR="00BA25C3" w:rsidRDefault="0037119B" w:rsidP="00000078">
      <w:pPr>
        <w:pStyle w:val="Heading3"/>
      </w:pPr>
      <w:bookmarkStart w:id="68" w:name="_Toc169272029"/>
      <w:r w:rsidRPr="0037119B">
        <w:rPr>
          <w:i/>
        </w:rPr>
        <w:t>Flash sale</w:t>
      </w:r>
      <w:bookmarkEnd w:id="68"/>
    </w:p>
    <w:p w14:paraId="3A3793BD" w14:textId="3E680E63" w:rsidR="00E033F0" w:rsidRDefault="001C7BC2" w:rsidP="004A3DED">
      <w:pPr>
        <w:spacing w:after="0" w:line="360" w:lineRule="auto"/>
        <w:ind w:left="900" w:firstLine="720"/>
        <w:jc w:val="both"/>
        <w:rPr>
          <w:rFonts w:ascii="Times New Roman" w:hAnsi="Times New Roman" w:cs="Times New Roman"/>
          <w:sz w:val="24"/>
          <w:szCs w:val="24"/>
        </w:rPr>
      </w:pPr>
      <w:r w:rsidRPr="001C7BC2">
        <w:rPr>
          <w:rFonts w:ascii="Times New Roman" w:hAnsi="Times New Roman" w:cs="Times New Roman"/>
          <w:sz w:val="24"/>
          <w:szCs w:val="24"/>
        </w:rPr>
        <w:t xml:space="preserve">Dari hasil analisis statistik deskriptif terhadap variabel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w:t>
      </w:r>
      <w:r w:rsidRPr="001C7BC2">
        <w:rPr>
          <w:rFonts w:ascii="Times New Roman" w:hAnsi="Times New Roman" w:cs="Times New Roman"/>
          <w:sz w:val="24"/>
          <w:szCs w:val="24"/>
        </w:rPr>
        <w:t xml:space="preserve">dapat </w:t>
      </w:r>
      <w:r>
        <w:rPr>
          <w:rFonts w:ascii="Times New Roman" w:hAnsi="Times New Roman" w:cs="Times New Roman"/>
          <w:sz w:val="24"/>
          <w:szCs w:val="24"/>
        </w:rPr>
        <w:t>diketahui bahwa untuk v</w:t>
      </w:r>
      <w:r w:rsidRPr="001C7BC2">
        <w:rPr>
          <w:rFonts w:ascii="Times New Roman" w:hAnsi="Times New Roman" w:cs="Times New Roman"/>
          <w:sz w:val="24"/>
          <w:szCs w:val="24"/>
        </w:rPr>
        <w:t xml:space="preserve">ariabel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w:t>
      </w:r>
      <w:r w:rsidRPr="001C7BC2">
        <w:rPr>
          <w:rFonts w:ascii="Times New Roman" w:hAnsi="Times New Roman" w:cs="Times New Roman"/>
          <w:sz w:val="24"/>
          <w:szCs w:val="24"/>
        </w:rPr>
        <w:t>dengan ju</w:t>
      </w:r>
      <w:r>
        <w:rPr>
          <w:rFonts w:ascii="Times New Roman" w:hAnsi="Times New Roman" w:cs="Times New Roman"/>
          <w:sz w:val="24"/>
          <w:szCs w:val="24"/>
        </w:rPr>
        <w:t>mlah sampel 96</w:t>
      </w:r>
      <w:r w:rsidRPr="001C7BC2">
        <w:rPr>
          <w:rFonts w:ascii="Times New Roman" w:hAnsi="Times New Roman" w:cs="Times New Roman"/>
          <w:sz w:val="24"/>
          <w:szCs w:val="24"/>
        </w:rPr>
        <w:t xml:space="preserve"> orang mempunyai</w:t>
      </w:r>
      <w:r>
        <w:rPr>
          <w:rFonts w:ascii="Times New Roman" w:hAnsi="Times New Roman" w:cs="Times New Roman"/>
          <w:sz w:val="24"/>
          <w:szCs w:val="24"/>
        </w:rPr>
        <w:t xml:space="preserve"> nilai minimum 17</w:t>
      </w:r>
      <w:r w:rsidRPr="001C7BC2">
        <w:rPr>
          <w:rFonts w:ascii="Times New Roman" w:hAnsi="Times New Roman" w:cs="Times New Roman"/>
          <w:sz w:val="24"/>
          <w:szCs w:val="24"/>
        </w:rPr>
        <w:t>,</w:t>
      </w:r>
      <w:r>
        <w:rPr>
          <w:rFonts w:ascii="Times New Roman" w:hAnsi="Times New Roman" w:cs="Times New Roman"/>
          <w:sz w:val="24"/>
          <w:szCs w:val="24"/>
        </w:rPr>
        <w:t xml:space="preserve"> kemudian nilai maximum 35</w:t>
      </w:r>
      <w:r w:rsidRPr="001C7BC2">
        <w:rPr>
          <w:rFonts w:ascii="Times New Roman" w:hAnsi="Times New Roman" w:cs="Times New Roman"/>
          <w:sz w:val="24"/>
          <w:szCs w:val="24"/>
        </w:rPr>
        <w:t>,</w:t>
      </w:r>
      <w:r>
        <w:rPr>
          <w:rFonts w:ascii="Times New Roman" w:hAnsi="Times New Roman" w:cs="Times New Roman"/>
          <w:sz w:val="24"/>
          <w:szCs w:val="24"/>
        </w:rPr>
        <w:t xml:space="preserve"> </w:t>
      </w:r>
      <w:r w:rsidRPr="001C7BC2">
        <w:rPr>
          <w:rFonts w:ascii="Times New Roman" w:hAnsi="Times New Roman" w:cs="Times New Roman"/>
          <w:sz w:val="24"/>
          <w:szCs w:val="24"/>
        </w:rPr>
        <w:t>nilai mean se</w:t>
      </w:r>
      <w:r>
        <w:rPr>
          <w:rFonts w:ascii="Times New Roman" w:hAnsi="Times New Roman" w:cs="Times New Roman"/>
          <w:sz w:val="24"/>
          <w:szCs w:val="24"/>
        </w:rPr>
        <w:t>besar 28.56</w:t>
      </w:r>
      <w:r w:rsidRPr="001C7BC2">
        <w:rPr>
          <w:rFonts w:ascii="Times New Roman" w:hAnsi="Times New Roman" w:cs="Times New Roman"/>
          <w:sz w:val="24"/>
          <w:szCs w:val="24"/>
        </w:rPr>
        <w:t>,</w:t>
      </w:r>
      <w:r>
        <w:rPr>
          <w:rFonts w:ascii="Times New Roman" w:hAnsi="Times New Roman" w:cs="Times New Roman"/>
          <w:sz w:val="24"/>
          <w:szCs w:val="24"/>
        </w:rPr>
        <w:t xml:space="preserve"> </w:t>
      </w:r>
      <w:r w:rsidRPr="001C7BC2">
        <w:rPr>
          <w:rFonts w:ascii="Times New Roman" w:hAnsi="Times New Roman" w:cs="Times New Roman"/>
          <w:sz w:val="24"/>
          <w:szCs w:val="24"/>
        </w:rPr>
        <w:t xml:space="preserve">dan nilai standar deviation sebesar </w:t>
      </w:r>
      <w:r>
        <w:rPr>
          <w:rFonts w:ascii="Times New Roman" w:hAnsi="Times New Roman" w:cs="Times New Roman"/>
          <w:sz w:val="24"/>
          <w:szCs w:val="24"/>
        </w:rPr>
        <w:t>5</w:t>
      </w:r>
      <w:r w:rsidRPr="001C7BC2">
        <w:rPr>
          <w:rFonts w:ascii="Times New Roman" w:hAnsi="Times New Roman" w:cs="Times New Roman"/>
          <w:sz w:val="24"/>
          <w:szCs w:val="24"/>
        </w:rPr>
        <w:t>.</w:t>
      </w:r>
      <w:r>
        <w:rPr>
          <w:rFonts w:ascii="Times New Roman" w:hAnsi="Times New Roman" w:cs="Times New Roman"/>
          <w:sz w:val="24"/>
          <w:szCs w:val="24"/>
        </w:rPr>
        <w:t>057</w:t>
      </w:r>
    </w:p>
    <w:p w14:paraId="012B8BF0" w14:textId="7FD96DE6" w:rsidR="001C7BC2" w:rsidRDefault="0037119B" w:rsidP="00000078">
      <w:pPr>
        <w:pStyle w:val="Heading3"/>
      </w:pPr>
      <w:bookmarkStart w:id="69" w:name="_Toc169272030"/>
      <w:r w:rsidRPr="0037119B">
        <w:rPr>
          <w:i/>
        </w:rPr>
        <w:t>Live streaming</w:t>
      </w:r>
      <w:bookmarkEnd w:id="69"/>
    </w:p>
    <w:p w14:paraId="7EA4143B" w14:textId="6EF9B69D" w:rsidR="001C7BC2" w:rsidRDefault="001C7BC2" w:rsidP="004A3DED">
      <w:pPr>
        <w:spacing w:after="0" w:line="360" w:lineRule="auto"/>
        <w:ind w:left="900" w:firstLine="720"/>
        <w:jc w:val="both"/>
        <w:rPr>
          <w:rFonts w:ascii="Times New Roman" w:hAnsi="Times New Roman" w:cs="Times New Roman"/>
          <w:sz w:val="24"/>
          <w:szCs w:val="24"/>
        </w:rPr>
      </w:pPr>
      <w:r w:rsidRPr="001C7BC2">
        <w:rPr>
          <w:rFonts w:ascii="Times New Roman" w:hAnsi="Times New Roman" w:cs="Times New Roman"/>
          <w:sz w:val="24"/>
          <w:szCs w:val="24"/>
        </w:rPr>
        <w:t xml:space="preserve">Dari hasil analisis statistik deskriptif terhadap variabel </w:t>
      </w:r>
      <w:r w:rsidR="0037119B" w:rsidRPr="0037119B">
        <w:rPr>
          <w:rFonts w:ascii="Times New Roman" w:hAnsi="Times New Roman" w:cs="Times New Roman"/>
          <w:i/>
          <w:sz w:val="24"/>
          <w:szCs w:val="24"/>
        </w:rPr>
        <w:t>live streaming</w:t>
      </w:r>
      <w:r w:rsidR="00F35775">
        <w:rPr>
          <w:rFonts w:ascii="Times New Roman" w:hAnsi="Times New Roman" w:cs="Times New Roman"/>
          <w:i/>
          <w:sz w:val="24"/>
          <w:szCs w:val="24"/>
        </w:rPr>
        <w:t xml:space="preserve"> </w:t>
      </w:r>
      <w:r w:rsidRPr="001C7BC2">
        <w:rPr>
          <w:rFonts w:ascii="Times New Roman" w:hAnsi="Times New Roman" w:cs="Times New Roman"/>
          <w:sz w:val="24"/>
          <w:szCs w:val="24"/>
        </w:rPr>
        <w:t xml:space="preserve">dapat </w:t>
      </w:r>
      <w:r>
        <w:rPr>
          <w:rFonts w:ascii="Times New Roman" w:hAnsi="Times New Roman" w:cs="Times New Roman"/>
          <w:sz w:val="24"/>
          <w:szCs w:val="24"/>
        </w:rPr>
        <w:t>diketahui bahwa untuk v</w:t>
      </w:r>
      <w:r w:rsidRPr="001C7BC2">
        <w:rPr>
          <w:rFonts w:ascii="Times New Roman" w:hAnsi="Times New Roman" w:cs="Times New Roman"/>
          <w:sz w:val="24"/>
          <w:szCs w:val="24"/>
        </w:rPr>
        <w:t xml:space="preserve">ariabel </w:t>
      </w:r>
      <w:r>
        <w:rPr>
          <w:rFonts w:ascii="Times New Roman" w:hAnsi="Times New Roman" w:cs="Times New Roman"/>
          <w:sz w:val="24"/>
          <w:szCs w:val="24"/>
        </w:rPr>
        <w:t xml:space="preserve">life streaming </w:t>
      </w:r>
      <w:r w:rsidRPr="001C7BC2">
        <w:rPr>
          <w:rFonts w:ascii="Times New Roman" w:hAnsi="Times New Roman" w:cs="Times New Roman"/>
          <w:sz w:val="24"/>
          <w:szCs w:val="24"/>
        </w:rPr>
        <w:t>dengan ju</w:t>
      </w:r>
      <w:r>
        <w:rPr>
          <w:rFonts w:ascii="Times New Roman" w:hAnsi="Times New Roman" w:cs="Times New Roman"/>
          <w:sz w:val="24"/>
          <w:szCs w:val="24"/>
        </w:rPr>
        <w:t>mlah sampel 96</w:t>
      </w:r>
      <w:r w:rsidRPr="001C7BC2">
        <w:rPr>
          <w:rFonts w:ascii="Times New Roman" w:hAnsi="Times New Roman" w:cs="Times New Roman"/>
          <w:sz w:val="24"/>
          <w:szCs w:val="24"/>
        </w:rPr>
        <w:t xml:space="preserve"> orang mempunyai</w:t>
      </w:r>
      <w:r>
        <w:rPr>
          <w:rFonts w:ascii="Times New Roman" w:hAnsi="Times New Roman" w:cs="Times New Roman"/>
          <w:sz w:val="24"/>
          <w:szCs w:val="24"/>
        </w:rPr>
        <w:t xml:space="preserve"> nilai minimum 16</w:t>
      </w:r>
      <w:r w:rsidRPr="001C7BC2">
        <w:rPr>
          <w:rFonts w:ascii="Times New Roman" w:hAnsi="Times New Roman" w:cs="Times New Roman"/>
          <w:sz w:val="24"/>
          <w:szCs w:val="24"/>
        </w:rPr>
        <w:t>,</w:t>
      </w:r>
      <w:r>
        <w:rPr>
          <w:rFonts w:ascii="Times New Roman" w:hAnsi="Times New Roman" w:cs="Times New Roman"/>
          <w:sz w:val="24"/>
          <w:szCs w:val="24"/>
        </w:rPr>
        <w:t xml:space="preserve"> kemudian nilai maximum 30</w:t>
      </w:r>
      <w:r w:rsidRPr="001C7BC2">
        <w:rPr>
          <w:rFonts w:ascii="Times New Roman" w:hAnsi="Times New Roman" w:cs="Times New Roman"/>
          <w:sz w:val="24"/>
          <w:szCs w:val="24"/>
        </w:rPr>
        <w:t>,</w:t>
      </w:r>
      <w:r>
        <w:rPr>
          <w:rFonts w:ascii="Times New Roman" w:hAnsi="Times New Roman" w:cs="Times New Roman"/>
          <w:sz w:val="24"/>
          <w:szCs w:val="24"/>
        </w:rPr>
        <w:t xml:space="preserve"> </w:t>
      </w:r>
      <w:r w:rsidRPr="001C7BC2">
        <w:rPr>
          <w:rFonts w:ascii="Times New Roman" w:hAnsi="Times New Roman" w:cs="Times New Roman"/>
          <w:sz w:val="24"/>
          <w:szCs w:val="24"/>
        </w:rPr>
        <w:t>nilai mean se</w:t>
      </w:r>
      <w:r>
        <w:rPr>
          <w:rFonts w:ascii="Times New Roman" w:hAnsi="Times New Roman" w:cs="Times New Roman"/>
          <w:sz w:val="24"/>
          <w:szCs w:val="24"/>
        </w:rPr>
        <w:t>besar 24.69</w:t>
      </w:r>
      <w:r w:rsidRPr="001C7BC2">
        <w:rPr>
          <w:rFonts w:ascii="Times New Roman" w:hAnsi="Times New Roman" w:cs="Times New Roman"/>
          <w:sz w:val="24"/>
          <w:szCs w:val="24"/>
        </w:rPr>
        <w:t>,</w:t>
      </w:r>
      <w:r>
        <w:rPr>
          <w:rFonts w:ascii="Times New Roman" w:hAnsi="Times New Roman" w:cs="Times New Roman"/>
          <w:sz w:val="24"/>
          <w:szCs w:val="24"/>
        </w:rPr>
        <w:t xml:space="preserve"> </w:t>
      </w:r>
      <w:r w:rsidRPr="001C7BC2">
        <w:rPr>
          <w:rFonts w:ascii="Times New Roman" w:hAnsi="Times New Roman" w:cs="Times New Roman"/>
          <w:sz w:val="24"/>
          <w:szCs w:val="24"/>
        </w:rPr>
        <w:t xml:space="preserve">dan nilai standar deviation sebesar </w:t>
      </w:r>
      <w:r>
        <w:rPr>
          <w:rFonts w:ascii="Times New Roman" w:hAnsi="Times New Roman" w:cs="Times New Roman"/>
          <w:sz w:val="24"/>
          <w:szCs w:val="24"/>
        </w:rPr>
        <w:t>4.700</w:t>
      </w:r>
    </w:p>
    <w:p w14:paraId="77A9156A" w14:textId="0B4C26CE" w:rsidR="001C7BC2" w:rsidRDefault="0037119B" w:rsidP="00000078">
      <w:pPr>
        <w:pStyle w:val="Heading3"/>
      </w:pPr>
      <w:bookmarkStart w:id="70" w:name="_Toc169272031"/>
      <w:r w:rsidRPr="0037119B">
        <w:rPr>
          <w:i/>
        </w:rPr>
        <w:t>Shopping lifestyle</w:t>
      </w:r>
      <w:bookmarkEnd w:id="70"/>
    </w:p>
    <w:p w14:paraId="2CA78429" w14:textId="0EADE146" w:rsidR="001C7BC2" w:rsidRDefault="001C7BC2" w:rsidP="004A3DED">
      <w:pPr>
        <w:spacing w:after="0" w:line="360" w:lineRule="auto"/>
        <w:ind w:left="900" w:firstLine="720"/>
        <w:jc w:val="both"/>
        <w:rPr>
          <w:rFonts w:ascii="Times New Roman" w:hAnsi="Times New Roman" w:cs="Times New Roman"/>
          <w:sz w:val="24"/>
          <w:szCs w:val="24"/>
        </w:rPr>
      </w:pPr>
      <w:r w:rsidRPr="001C7BC2">
        <w:rPr>
          <w:rFonts w:ascii="Times New Roman" w:hAnsi="Times New Roman" w:cs="Times New Roman"/>
          <w:sz w:val="24"/>
          <w:szCs w:val="24"/>
        </w:rPr>
        <w:t xml:space="preserve">Dari hasil analisis statistik deskriptif terhadap variabel </w:t>
      </w:r>
      <w:r w:rsidR="0037119B"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w:t>
      </w:r>
      <w:r w:rsidRPr="001C7BC2">
        <w:rPr>
          <w:rFonts w:ascii="Times New Roman" w:hAnsi="Times New Roman" w:cs="Times New Roman"/>
          <w:sz w:val="24"/>
          <w:szCs w:val="24"/>
        </w:rPr>
        <w:t xml:space="preserve">dapat </w:t>
      </w:r>
      <w:r>
        <w:rPr>
          <w:rFonts w:ascii="Times New Roman" w:hAnsi="Times New Roman" w:cs="Times New Roman"/>
          <w:sz w:val="24"/>
          <w:szCs w:val="24"/>
        </w:rPr>
        <w:t>diketahui bahwa untuk v</w:t>
      </w:r>
      <w:r w:rsidRPr="001C7BC2">
        <w:rPr>
          <w:rFonts w:ascii="Times New Roman" w:hAnsi="Times New Roman" w:cs="Times New Roman"/>
          <w:sz w:val="24"/>
          <w:szCs w:val="24"/>
        </w:rPr>
        <w:t xml:space="preserve">ariabel </w:t>
      </w:r>
      <w:r w:rsidR="0037119B"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w:t>
      </w:r>
      <w:r w:rsidRPr="001C7BC2">
        <w:rPr>
          <w:rFonts w:ascii="Times New Roman" w:hAnsi="Times New Roman" w:cs="Times New Roman"/>
          <w:sz w:val="24"/>
          <w:szCs w:val="24"/>
        </w:rPr>
        <w:t>dengan ju</w:t>
      </w:r>
      <w:r>
        <w:rPr>
          <w:rFonts w:ascii="Times New Roman" w:hAnsi="Times New Roman" w:cs="Times New Roman"/>
          <w:sz w:val="24"/>
          <w:szCs w:val="24"/>
        </w:rPr>
        <w:t>mlah sampel 96</w:t>
      </w:r>
      <w:r w:rsidRPr="001C7BC2">
        <w:rPr>
          <w:rFonts w:ascii="Times New Roman" w:hAnsi="Times New Roman" w:cs="Times New Roman"/>
          <w:sz w:val="24"/>
          <w:szCs w:val="24"/>
        </w:rPr>
        <w:t xml:space="preserve"> orang mempunyai</w:t>
      </w:r>
      <w:r>
        <w:rPr>
          <w:rFonts w:ascii="Times New Roman" w:hAnsi="Times New Roman" w:cs="Times New Roman"/>
          <w:sz w:val="24"/>
          <w:szCs w:val="24"/>
        </w:rPr>
        <w:t xml:space="preserve"> nilai minimum 20</w:t>
      </w:r>
      <w:r w:rsidRPr="001C7BC2">
        <w:rPr>
          <w:rFonts w:ascii="Times New Roman" w:hAnsi="Times New Roman" w:cs="Times New Roman"/>
          <w:sz w:val="24"/>
          <w:szCs w:val="24"/>
        </w:rPr>
        <w:t>,</w:t>
      </w:r>
      <w:r>
        <w:rPr>
          <w:rFonts w:ascii="Times New Roman" w:hAnsi="Times New Roman" w:cs="Times New Roman"/>
          <w:sz w:val="24"/>
          <w:szCs w:val="24"/>
        </w:rPr>
        <w:t xml:space="preserve"> kemudian nilai maximum 40</w:t>
      </w:r>
      <w:r w:rsidRPr="001C7BC2">
        <w:rPr>
          <w:rFonts w:ascii="Times New Roman" w:hAnsi="Times New Roman" w:cs="Times New Roman"/>
          <w:sz w:val="24"/>
          <w:szCs w:val="24"/>
        </w:rPr>
        <w:t>,</w:t>
      </w:r>
      <w:r>
        <w:rPr>
          <w:rFonts w:ascii="Times New Roman" w:hAnsi="Times New Roman" w:cs="Times New Roman"/>
          <w:sz w:val="24"/>
          <w:szCs w:val="24"/>
        </w:rPr>
        <w:t xml:space="preserve"> </w:t>
      </w:r>
      <w:r w:rsidRPr="001C7BC2">
        <w:rPr>
          <w:rFonts w:ascii="Times New Roman" w:hAnsi="Times New Roman" w:cs="Times New Roman"/>
          <w:sz w:val="24"/>
          <w:szCs w:val="24"/>
        </w:rPr>
        <w:t>nilai mean se</w:t>
      </w:r>
      <w:r>
        <w:rPr>
          <w:rFonts w:ascii="Times New Roman" w:hAnsi="Times New Roman" w:cs="Times New Roman"/>
          <w:sz w:val="24"/>
          <w:szCs w:val="24"/>
        </w:rPr>
        <w:t>besar 32.45</w:t>
      </w:r>
      <w:r w:rsidRPr="001C7BC2">
        <w:rPr>
          <w:rFonts w:ascii="Times New Roman" w:hAnsi="Times New Roman" w:cs="Times New Roman"/>
          <w:sz w:val="24"/>
          <w:szCs w:val="24"/>
        </w:rPr>
        <w:t>,</w:t>
      </w:r>
      <w:r>
        <w:rPr>
          <w:rFonts w:ascii="Times New Roman" w:hAnsi="Times New Roman" w:cs="Times New Roman"/>
          <w:sz w:val="24"/>
          <w:szCs w:val="24"/>
        </w:rPr>
        <w:t xml:space="preserve"> </w:t>
      </w:r>
      <w:r w:rsidRPr="001C7BC2">
        <w:rPr>
          <w:rFonts w:ascii="Times New Roman" w:hAnsi="Times New Roman" w:cs="Times New Roman"/>
          <w:sz w:val="24"/>
          <w:szCs w:val="24"/>
        </w:rPr>
        <w:t xml:space="preserve">dan nilai standar deviation sebesar </w:t>
      </w:r>
      <w:r>
        <w:rPr>
          <w:rFonts w:ascii="Times New Roman" w:hAnsi="Times New Roman" w:cs="Times New Roman"/>
          <w:sz w:val="24"/>
          <w:szCs w:val="24"/>
        </w:rPr>
        <w:t>5</w:t>
      </w:r>
      <w:r w:rsidRPr="001C7BC2">
        <w:rPr>
          <w:rFonts w:ascii="Times New Roman" w:hAnsi="Times New Roman" w:cs="Times New Roman"/>
          <w:sz w:val="24"/>
          <w:szCs w:val="24"/>
        </w:rPr>
        <w:t>.</w:t>
      </w:r>
      <w:r>
        <w:rPr>
          <w:rFonts w:ascii="Times New Roman" w:hAnsi="Times New Roman" w:cs="Times New Roman"/>
          <w:sz w:val="24"/>
          <w:szCs w:val="24"/>
        </w:rPr>
        <w:t>599</w:t>
      </w:r>
    </w:p>
    <w:p w14:paraId="3185EE17" w14:textId="0A4D6527" w:rsidR="001C7BC2" w:rsidRDefault="004E0689" w:rsidP="00000078">
      <w:pPr>
        <w:pStyle w:val="Heading3"/>
      </w:pPr>
      <w:bookmarkStart w:id="71" w:name="_Toc169272032"/>
      <w:r w:rsidRPr="004E0689">
        <w:rPr>
          <w:i/>
        </w:rPr>
        <w:t>Impulsive buying</w:t>
      </w:r>
      <w:bookmarkEnd w:id="71"/>
    </w:p>
    <w:p w14:paraId="7A0BAFFC" w14:textId="18772D28" w:rsidR="001C7BC2" w:rsidRDefault="001C7BC2" w:rsidP="004A3DED">
      <w:pPr>
        <w:spacing w:after="0" w:line="360" w:lineRule="auto"/>
        <w:ind w:left="900" w:firstLine="720"/>
        <w:jc w:val="both"/>
        <w:rPr>
          <w:rFonts w:ascii="Times New Roman" w:hAnsi="Times New Roman" w:cs="Times New Roman"/>
          <w:sz w:val="24"/>
          <w:szCs w:val="24"/>
        </w:rPr>
      </w:pPr>
      <w:r w:rsidRPr="001C7BC2">
        <w:rPr>
          <w:rFonts w:ascii="Times New Roman" w:hAnsi="Times New Roman" w:cs="Times New Roman"/>
          <w:sz w:val="24"/>
          <w:szCs w:val="24"/>
        </w:rPr>
        <w:t xml:space="preserve">Dari hasil analisis statistik deskriptif terhadap variabel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w:t>
      </w:r>
      <w:r w:rsidRPr="001C7BC2">
        <w:rPr>
          <w:rFonts w:ascii="Times New Roman" w:hAnsi="Times New Roman" w:cs="Times New Roman"/>
          <w:sz w:val="24"/>
          <w:szCs w:val="24"/>
        </w:rPr>
        <w:t xml:space="preserve">dapat </w:t>
      </w:r>
      <w:r>
        <w:rPr>
          <w:rFonts w:ascii="Times New Roman" w:hAnsi="Times New Roman" w:cs="Times New Roman"/>
          <w:sz w:val="24"/>
          <w:szCs w:val="24"/>
        </w:rPr>
        <w:t>diketahui bahwa untuk v</w:t>
      </w:r>
      <w:r w:rsidRPr="001C7BC2">
        <w:rPr>
          <w:rFonts w:ascii="Times New Roman" w:hAnsi="Times New Roman" w:cs="Times New Roman"/>
          <w:sz w:val="24"/>
          <w:szCs w:val="24"/>
        </w:rPr>
        <w:t xml:space="preserve">ariabel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w:t>
      </w:r>
      <w:r w:rsidRPr="001C7BC2">
        <w:rPr>
          <w:rFonts w:ascii="Times New Roman" w:hAnsi="Times New Roman" w:cs="Times New Roman"/>
          <w:sz w:val="24"/>
          <w:szCs w:val="24"/>
        </w:rPr>
        <w:t>dengan ju</w:t>
      </w:r>
      <w:r>
        <w:rPr>
          <w:rFonts w:ascii="Times New Roman" w:hAnsi="Times New Roman" w:cs="Times New Roman"/>
          <w:sz w:val="24"/>
          <w:szCs w:val="24"/>
        </w:rPr>
        <w:t>mlah sampel 96</w:t>
      </w:r>
      <w:r w:rsidRPr="001C7BC2">
        <w:rPr>
          <w:rFonts w:ascii="Times New Roman" w:hAnsi="Times New Roman" w:cs="Times New Roman"/>
          <w:sz w:val="24"/>
          <w:szCs w:val="24"/>
        </w:rPr>
        <w:t xml:space="preserve"> orang mempunyai</w:t>
      </w:r>
      <w:r>
        <w:rPr>
          <w:rFonts w:ascii="Times New Roman" w:hAnsi="Times New Roman" w:cs="Times New Roman"/>
          <w:sz w:val="24"/>
          <w:szCs w:val="24"/>
        </w:rPr>
        <w:t xml:space="preserve"> </w:t>
      </w:r>
      <w:r w:rsidR="008F46A7">
        <w:rPr>
          <w:rFonts w:ascii="Times New Roman" w:hAnsi="Times New Roman" w:cs="Times New Roman"/>
          <w:sz w:val="24"/>
          <w:szCs w:val="24"/>
        </w:rPr>
        <w:t>nilai minimum 22</w:t>
      </w:r>
      <w:r w:rsidRPr="001C7BC2">
        <w:rPr>
          <w:rFonts w:ascii="Times New Roman" w:hAnsi="Times New Roman" w:cs="Times New Roman"/>
          <w:sz w:val="24"/>
          <w:szCs w:val="24"/>
        </w:rPr>
        <w:t>,</w:t>
      </w:r>
      <w:r>
        <w:rPr>
          <w:rFonts w:ascii="Times New Roman" w:hAnsi="Times New Roman" w:cs="Times New Roman"/>
          <w:sz w:val="24"/>
          <w:szCs w:val="24"/>
        </w:rPr>
        <w:t xml:space="preserve"> </w:t>
      </w:r>
      <w:r w:rsidR="008F46A7">
        <w:rPr>
          <w:rFonts w:ascii="Times New Roman" w:hAnsi="Times New Roman" w:cs="Times New Roman"/>
          <w:sz w:val="24"/>
          <w:szCs w:val="24"/>
        </w:rPr>
        <w:t>kemudian nilai maximum 5</w:t>
      </w:r>
      <w:r>
        <w:rPr>
          <w:rFonts w:ascii="Times New Roman" w:hAnsi="Times New Roman" w:cs="Times New Roman"/>
          <w:sz w:val="24"/>
          <w:szCs w:val="24"/>
        </w:rPr>
        <w:t>0</w:t>
      </w:r>
      <w:r w:rsidRPr="001C7BC2">
        <w:rPr>
          <w:rFonts w:ascii="Times New Roman" w:hAnsi="Times New Roman" w:cs="Times New Roman"/>
          <w:sz w:val="24"/>
          <w:szCs w:val="24"/>
        </w:rPr>
        <w:t>,</w:t>
      </w:r>
      <w:r>
        <w:rPr>
          <w:rFonts w:ascii="Times New Roman" w:hAnsi="Times New Roman" w:cs="Times New Roman"/>
          <w:sz w:val="24"/>
          <w:szCs w:val="24"/>
        </w:rPr>
        <w:t xml:space="preserve"> </w:t>
      </w:r>
      <w:r w:rsidRPr="001C7BC2">
        <w:rPr>
          <w:rFonts w:ascii="Times New Roman" w:hAnsi="Times New Roman" w:cs="Times New Roman"/>
          <w:sz w:val="24"/>
          <w:szCs w:val="24"/>
        </w:rPr>
        <w:t>nilai mean se</w:t>
      </w:r>
      <w:r w:rsidR="00F93217">
        <w:rPr>
          <w:rFonts w:ascii="Times New Roman" w:hAnsi="Times New Roman" w:cs="Times New Roman"/>
          <w:sz w:val="24"/>
          <w:szCs w:val="24"/>
        </w:rPr>
        <w:t>besar 37.74</w:t>
      </w:r>
      <w:r w:rsidRPr="001C7BC2">
        <w:rPr>
          <w:rFonts w:ascii="Times New Roman" w:hAnsi="Times New Roman" w:cs="Times New Roman"/>
          <w:sz w:val="24"/>
          <w:szCs w:val="24"/>
        </w:rPr>
        <w:t>,</w:t>
      </w:r>
      <w:r>
        <w:rPr>
          <w:rFonts w:ascii="Times New Roman" w:hAnsi="Times New Roman" w:cs="Times New Roman"/>
          <w:sz w:val="24"/>
          <w:szCs w:val="24"/>
        </w:rPr>
        <w:t xml:space="preserve"> </w:t>
      </w:r>
      <w:r w:rsidRPr="001C7BC2">
        <w:rPr>
          <w:rFonts w:ascii="Times New Roman" w:hAnsi="Times New Roman" w:cs="Times New Roman"/>
          <w:sz w:val="24"/>
          <w:szCs w:val="24"/>
        </w:rPr>
        <w:t xml:space="preserve">dan nilai standar deviation sebesar </w:t>
      </w:r>
      <w:r w:rsidR="00F93217">
        <w:rPr>
          <w:rFonts w:ascii="Times New Roman" w:hAnsi="Times New Roman" w:cs="Times New Roman"/>
          <w:sz w:val="24"/>
          <w:szCs w:val="24"/>
        </w:rPr>
        <w:t>6.476</w:t>
      </w:r>
    </w:p>
    <w:p w14:paraId="2D6B4943" w14:textId="77777777" w:rsidR="001C7BC2" w:rsidRDefault="00A65EBC" w:rsidP="00E033F0">
      <w:pPr>
        <w:pStyle w:val="Heading2"/>
        <w:ind w:hanging="7023"/>
      </w:pPr>
      <w:bookmarkStart w:id="72" w:name="_Toc169272033"/>
      <w:r w:rsidRPr="00A65EBC">
        <w:lastRenderedPageBreak/>
        <w:t>Uji Instrumen Penelitian</w:t>
      </w:r>
      <w:bookmarkEnd w:id="72"/>
    </w:p>
    <w:p w14:paraId="07E66CC7" w14:textId="77777777" w:rsidR="00F44EA5" w:rsidRDefault="00F44EA5" w:rsidP="00000078">
      <w:pPr>
        <w:pStyle w:val="Heading3"/>
      </w:pPr>
      <w:bookmarkStart w:id="73" w:name="_Toc169272034"/>
      <w:r>
        <w:t>Uji Validitas</w:t>
      </w:r>
      <w:bookmarkEnd w:id="73"/>
    </w:p>
    <w:p w14:paraId="2DE7D52D" w14:textId="77777777" w:rsidR="00F44EA5" w:rsidRPr="00F44EA5" w:rsidRDefault="00F44EA5" w:rsidP="004A3DED">
      <w:pPr>
        <w:spacing w:after="0" w:line="360" w:lineRule="auto"/>
        <w:ind w:left="900" w:firstLine="720"/>
        <w:jc w:val="both"/>
        <w:rPr>
          <w:rFonts w:ascii="Times New Roman" w:hAnsi="Times New Roman" w:cs="Times New Roman"/>
          <w:sz w:val="24"/>
          <w:szCs w:val="24"/>
        </w:rPr>
      </w:pPr>
      <w:r w:rsidRPr="00F44EA5">
        <w:rPr>
          <w:rFonts w:ascii="Times New Roman" w:hAnsi="Times New Roman" w:cs="Times New Roman"/>
          <w:sz w:val="24"/>
          <w:szCs w:val="24"/>
        </w:rPr>
        <w:t>Uji Validitas digunakan untuk mengetahui dan mengukur valid atau sah tidaknya sebuah kuesioner.</w:t>
      </w:r>
      <w:r>
        <w:rPr>
          <w:rFonts w:ascii="Times New Roman" w:hAnsi="Times New Roman" w:cs="Times New Roman"/>
          <w:sz w:val="24"/>
          <w:szCs w:val="24"/>
        </w:rPr>
        <w:t xml:space="preserve"> </w:t>
      </w:r>
      <w:r w:rsidRPr="00F44EA5">
        <w:rPr>
          <w:rFonts w:ascii="Times New Roman" w:hAnsi="Times New Roman" w:cs="Times New Roman"/>
          <w:sz w:val="24"/>
          <w:szCs w:val="24"/>
        </w:rPr>
        <w:t>Dasar pengambilan keputusan uji validitas yaitu :</w:t>
      </w:r>
      <w:r w:rsidR="00915392">
        <w:rPr>
          <w:rStyle w:val="FootnoteReference"/>
          <w:rFonts w:ascii="Times New Roman" w:hAnsi="Times New Roman" w:cs="Times New Roman"/>
          <w:sz w:val="24"/>
          <w:szCs w:val="24"/>
        </w:rPr>
        <w:footnoteReference w:id="116"/>
      </w:r>
    </w:p>
    <w:p w14:paraId="31E9F2BE" w14:textId="77777777" w:rsidR="00F44EA5" w:rsidRPr="00F44EA5" w:rsidRDefault="00F44EA5" w:rsidP="000C7560">
      <w:pPr>
        <w:pStyle w:val="ListParagraph"/>
        <w:numPr>
          <w:ilvl w:val="0"/>
          <w:numId w:val="14"/>
        </w:numPr>
        <w:spacing w:after="0" w:line="360" w:lineRule="auto"/>
        <w:ind w:left="1985"/>
        <w:jc w:val="both"/>
        <w:rPr>
          <w:rFonts w:ascii="Times New Roman" w:hAnsi="Times New Roman" w:cs="Times New Roman"/>
          <w:sz w:val="24"/>
          <w:szCs w:val="24"/>
        </w:rPr>
      </w:pPr>
      <w:r w:rsidRPr="00F44EA5">
        <w:rPr>
          <w:rFonts w:ascii="Times New Roman" w:hAnsi="Times New Roman" w:cs="Times New Roman"/>
          <w:sz w:val="24"/>
          <w:szCs w:val="24"/>
        </w:rPr>
        <w:t>r hitung &gt; r tabel artinya angket valid.</w:t>
      </w:r>
    </w:p>
    <w:p w14:paraId="7712433A" w14:textId="77777777" w:rsidR="00F44EA5" w:rsidRPr="00F44EA5" w:rsidRDefault="00F44EA5" w:rsidP="000C7560">
      <w:pPr>
        <w:pStyle w:val="ListParagraph"/>
        <w:numPr>
          <w:ilvl w:val="0"/>
          <w:numId w:val="14"/>
        </w:numPr>
        <w:spacing w:after="0" w:line="360" w:lineRule="auto"/>
        <w:ind w:left="1985"/>
        <w:jc w:val="both"/>
        <w:rPr>
          <w:rFonts w:ascii="Times New Roman" w:hAnsi="Times New Roman" w:cs="Times New Roman"/>
          <w:sz w:val="24"/>
          <w:szCs w:val="24"/>
        </w:rPr>
      </w:pPr>
      <w:r w:rsidRPr="00F44EA5">
        <w:rPr>
          <w:rFonts w:ascii="Times New Roman" w:hAnsi="Times New Roman" w:cs="Times New Roman"/>
          <w:sz w:val="24"/>
          <w:szCs w:val="24"/>
        </w:rPr>
        <w:t>r hitung &lt; r tabel artinya angket tidak valid.</w:t>
      </w:r>
    </w:p>
    <w:p w14:paraId="12AA10F8" w14:textId="77777777" w:rsidR="00F44EA5" w:rsidRPr="00F44EA5" w:rsidRDefault="00F44EA5" w:rsidP="000C7560">
      <w:pPr>
        <w:pStyle w:val="ListParagraph"/>
        <w:numPr>
          <w:ilvl w:val="0"/>
          <w:numId w:val="14"/>
        </w:numPr>
        <w:spacing w:after="0" w:line="360" w:lineRule="auto"/>
        <w:ind w:left="1985"/>
        <w:jc w:val="both"/>
        <w:rPr>
          <w:rFonts w:ascii="Times New Roman" w:hAnsi="Times New Roman" w:cs="Times New Roman"/>
          <w:sz w:val="24"/>
          <w:szCs w:val="24"/>
        </w:rPr>
      </w:pPr>
      <w:r w:rsidRPr="00F44EA5">
        <w:rPr>
          <w:rFonts w:ascii="Times New Roman" w:hAnsi="Times New Roman" w:cs="Times New Roman"/>
          <w:sz w:val="24"/>
          <w:szCs w:val="24"/>
        </w:rPr>
        <w:t>nilai signifikansi &lt; 0,05 artinya angket dinyatakan valid.</w:t>
      </w:r>
    </w:p>
    <w:p w14:paraId="2159A82D" w14:textId="77777777" w:rsidR="00F44EA5" w:rsidRDefault="00F44EA5" w:rsidP="000C7560">
      <w:pPr>
        <w:pStyle w:val="ListParagraph"/>
        <w:numPr>
          <w:ilvl w:val="0"/>
          <w:numId w:val="14"/>
        </w:numPr>
        <w:spacing w:after="0" w:line="360" w:lineRule="auto"/>
        <w:ind w:left="1985"/>
        <w:jc w:val="both"/>
        <w:rPr>
          <w:rFonts w:ascii="Times New Roman" w:hAnsi="Times New Roman" w:cs="Times New Roman"/>
          <w:sz w:val="24"/>
          <w:szCs w:val="24"/>
        </w:rPr>
      </w:pPr>
      <w:r w:rsidRPr="00F44EA5">
        <w:rPr>
          <w:rFonts w:ascii="Times New Roman" w:hAnsi="Times New Roman" w:cs="Times New Roman"/>
          <w:sz w:val="24"/>
          <w:szCs w:val="24"/>
        </w:rPr>
        <w:t>nilai signifikansi &gt; 0,05 artinya angket dinyatakan tidak valid.</w:t>
      </w:r>
    </w:p>
    <w:p w14:paraId="5172D5EB" w14:textId="7B5725AC" w:rsidR="00915392" w:rsidRDefault="00F44EA5" w:rsidP="004A3DED">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Adapun</w:t>
      </w:r>
      <w:r w:rsidRPr="00F44EA5">
        <w:rPr>
          <w:rFonts w:ascii="Times New Roman" w:hAnsi="Times New Roman" w:cs="Times New Roman"/>
          <w:sz w:val="24"/>
          <w:szCs w:val="24"/>
        </w:rPr>
        <w:t xml:space="preserve"> hasil uji validita</w:t>
      </w:r>
      <w:r>
        <w:rPr>
          <w:rFonts w:ascii="Times New Roman" w:hAnsi="Times New Roman" w:cs="Times New Roman"/>
          <w:sz w:val="24"/>
          <w:szCs w:val="24"/>
        </w:rPr>
        <w:t xml:space="preserve">s dari masing-masing pernyataan </w:t>
      </w:r>
      <w:r w:rsidRPr="00F44EA5">
        <w:rPr>
          <w:rFonts w:ascii="Times New Roman" w:hAnsi="Times New Roman" w:cs="Times New Roman"/>
          <w:sz w:val="24"/>
          <w:szCs w:val="24"/>
        </w:rPr>
        <w:t xml:space="preserve">yang terdiri dari </w:t>
      </w:r>
      <w:r>
        <w:rPr>
          <w:rFonts w:ascii="Times New Roman" w:hAnsi="Times New Roman" w:cs="Times New Roman"/>
          <w:sz w:val="24"/>
          <w:szCs w:val="24"/>
        </w:rPr>
        <w:t xml:space="preserve">variabel </w:t>
      </w:r>
      <w:r w:rsidR="0037119B" w:rsidRPr="0037119B">
        <w:rPr>
          <w:rFonts w:ascii="Times New Roman" w:hAnsi="Times New Roman" w:cs="Times New Roman"/>
          <w:i/>
          <w:sz w:val="24"/>
          <w:szCs w:val="24"/>
        </w:rPr>
        <w:t>flash sale</w:t>
      </w:r>
      <w:r w:rsidR="00620303">
        <w:rPr>
          <w:rFonts w:ascii="Times New Roman" w:hAnsi="Times New Roman" w:cs="Times New Roman"/>
          <w:sz w:val="24"/>
          <w:szCs w:val="24"/>
        </w:rPr>
        <w:t xml:space="preserve">, </w:t>
      </w:r>
      <w:r w:rsidR="0037119B" w:rsidRPr="0037119B">
        <w:rPr>
          <w:rFonts w:ascii="Times New Roman" w:hAnsi="Times New Roman" w:cs="Times New Roman"/>
          <w:i/>
          <w:sz w:val="24"/>
          <w:szCs w:val="24"/>
        </w:rPr>
        <w:t>live streaming</w:t>
      </w:r>
      <w:r w:rsidR="00620303">
        <w:rPr>
          <w:rFonts w:ascii="Times New Roman" w:hAnsi="Times New Roman" w:cs="Times New Roman"/>
          <w:sz w:val="24"/>
          <w:szCs w:val="24"/>
        </w:rPr>
        <w:t>,</w:t>
      </w:r>
      <w:r w:rsidR="0089577B">
        <w:rPr>
          <w:rFonts w:ascii="Times New Roman" w:hAnsi="Times New Roman" w:cs="Times New Roman"/>
          <w:sz w:val="24"/>
          <w:szCs w:val="24"/>
        </w:rPr>
        <w:t xml:space="preserve"> </w:t>
      </w:r>
      <w:r w:rsidR="0037119B" w:rsidRPr="0037119B">
        <w:rPr>
          <w:rFonts w:ascii="Times New Roman" w:hAnsi="Times New Roman" w:cs="Times New Roman"/>
          <w:i/>
          <w:sz w:val="24"/>
          <w:szCs w:val="24"/>
        </w:rPr>
        <w:t>shopping lifestyle</w:t>
      </w:r>
      <w:r w:rsidR="00620303">
        <w:rPr>
          <w:rFonts w:ascii="Times New Roman" w:hAnsi="Times New Roman" w:cs="Times New Roman"/>
          <w:sz w:val="24"/>
          <w:szCs w:val="24"/>
        </w:rPr>
        <w:t xml:space="preserve">, dan variabel </w:t>
      </w:r>
      <w:r w:rsidR="004E0689" w:rsidRPr="004E0689">
        <w:rPr>
          <w:rFonts w:ascii="Times New Roman" w:hAnsi="Times New Roman" w:cs="Times New Roman"/>
          <w:i/>
          <w:sz w:val="24"/>
          <w:szCs w:val="24"/>
        </w:rPr>
        <w:t>impulsive buying</w:t>
      </w:r>
      <w:r w:rsidR="00620303">
        <w:rPr>
          <w:rFonts w:ascii="Times New Roman" w:hAnsi="Times New Roman" w:cs="Times New Roman"/>
          <w:sz w:val="24"/>
          <w:szCs w:val="24"/>
        </w:rPr>
        <w:t xml:space="preserve"> adalah sebagai berikut</w:t>
      </w:r>
      <w:r w:rsidR="0089577B">
        <w:rPr>
          <w:rFonts w:ascii="Times New Roman" w:hAnsi="Times New Roman" w:cs="Times New Roman"/>
          <w:sz w:val="24"/>
          <w:szCs w:val="24"/>
        </w:rPr>
        <w:t xml:space="preserve"> :</w:t>
      </w:r>
    </w:p>
    <w:p w14:paraId="3D857BCD" w14:textId="77777777" w:rsidR="0089577B" w:rsidRDefault="0089577B" w:rsidP="00FD11C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Tabel 4.9</w:t>
      </w:r>
    </w:p>
    <w:p w14:paraId="44EB42BC" w14:textId="77777777" w:rsidR="0089577B" w:rsidRDefault="00FD11CA" w:rsidP="00FD11C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Hasil Uji Validitas</w:t>
      </w:r>
    </w:p>
    <w:p w14:paraId="106C0948" w14:textId="777C7E18" w:rsidR="00FD11CA" w:rsidRDefault="00FD11CA" w:rsidP="00FD11CA">
      <w:pPr>
        <w:spacing w:after="0" w:line="276"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Variabel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(X1)</w:t>
      </w:r>
    </w:p>
    <w:tbl>
      <w:tblPr>
        <w:tblW w:w="0" w:type="auto"/>
        <w:tblInd w:w="1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102"/>
        <w:gridCol w:w="1134"/>
        <w:gridCol w:w="1134"/>
        <w:gridCol w:w="1418"/>
      </w:tblGrid>
      <w:tr w:rsidR="00FD11CA" w14:paraId="248E0E83" w14:textId="77777777" w:rsidTr="00A859B5">
        <w:tc>
          <w:tcPr>
            <w:tcW w:w="1870" w:type="dxa"/>
          </w:tcPr>
          <w:p w14:paraId="1BACC09D" w14:textId="77777777" w:rsidR="00FD11CA" w:rsidRDefault="00FD11CA" w:rsidP="00FD11CA">
            <w:pPr>
              <w:spacing w:line="360" w:lineRule="auto"/>
              <w:rPr>
                <w:rFonts w:ascii="Times New Roman" w:hAnsi="Times New Roman" w:cs="Times New Roman"/>
                <w:sz w:val="24"/>
                <w:szCs w:val="24"/>
              </w:rPr>
            </w:pPr>
            <w:r>
              <w:rPr>
                <w:rFonts w:ascii="Times New Roman" w:hAnsi="Times New Roman" w:cs="Times New Roman"/>
                <w:sz w:val="24"/>
                <w:szCs w:val="24"/>
              </w:rPr>
              <w:t>Item Kuesioner</w:t>
            </w:r>
          </w:p>
        </w:tc>
        <w:tc>
          <w:tcPr>
            <w:tcW w:w="1102" w:type="dxa"/>
          </w:tcPr>
          <w:p w14:paraId="4D65F604" w14:textId="77777777" w:rsidR="00FD11CA" w:rsidRPr="00FD11CA" w:rsidRDefault="00FD11CA" w:rsidP="00FD11CA">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hitung</w:t>
            </w:r>
          </w:p>
        </w:tc>
        <w:tc>
          <w:tcPr>
            <w:tcW w:w="1134" w:type="dxa"/>
          </w:tcPr>
          <w:p w14:paraId="5B9BCD05" w14:textId="77777777" w:rsidR="00FD11CA" w:rsidRPr="00FD11CA" w:rsidRDefault="00FD11CA" w:rsidP="00FD11CA">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tabel</w:t>
            </w:r>
          </w:p>
        </w:tc>
        <w:tc>
          <w:tcPr>
            <w:tcW w:w="1134" w:type="dxa"/>
          </w:tcPr>
          <w:p w14:paraId="0315234B" w14:textId="77777777" w:rsidR="00FD11CA" w:rsidRDefault="00FD11CA" w:rsidP="00FD11CA">
            <w:pPr>
              <w:spacing w:line="360" w:lineRule="auto"/>
              <w:rPr>
                <w:rFonts w:ascii="Times New Roman" w:hAnsi="Times New Roman" w:cs="Times New Roman"/>
                <w:sz w:val="24"/>
                <w:szCs w:val="24"/>
              </w:rPr>
            </w:pPr>
            <w:r>
              <w:rPr>
                <w:rFonts w:ascii="Times New Roman" w:hAnsi="Times New Roman" w:cs="Times New Roman"/>
                <w:sz w:val="24"/>
                <w:szCs w:val="24"/>
              </w:rPr>
              <w:t>Sig</w:t>
            </w:r>
          </w:p>
        </w:tc>
        <w:tc>
          <w:tcPr>
            <w:tcW w:w="1418" w:type="dxa"/>
          </w:tcPr>
          <w:p w14:paraId="5CF7ABFE" w14:textId="77777777" w:rsidR="00FD11CA" w:rsidRDefault="00FD11CA" w:rsidP="00FD11CA">
            <w:pPr>
              <w:spacing w:line="360" w:lineRule="auto"/>
              <w:rPr>
                <w:rFonts w:ascii="Times New Roman" w:hAnsi="Times New Roman" w:cs="Times New Roman"/>
                <w:sz w:val="24"/>
                <w:szCs w:val="24"/>
              </w:rPr>
            </w:pPr>
            <w:r>
              <w:rPr>
                <w:rFonts w:ascii="Times New Roman" w:hAnsi="Times New Roman" w:cs="Times New Roman"/>
                <w:sz w:val="24"/>
                <w:szCs w:val="24"/>
              </w:rPr>
              <w:t>Keterangan</w:t>
            </w:r>
          </w:p>
        </w:tc>
      </w:tr>
      <w:tr w:rsidR="00FD11CA" w14:paraId="6DA2C379" w14:textId="77777777" w:rsidTr="00A859B5">
        <w:tc>
          <w:tcPr>
            <w:tcW w:w="1870" w:type="dxa"/>
          </w:tcPr>
          <w:p w14:paraId="78CF7CE5" w14:textId="77777777" w:rsidR="00FD11CA" w:rsidRDefault="00FD11CA" w:rsidP="00FD11CA">
            <w:pPr>
              <w:spacing w:line="360" w:lineRule="auto"/>
              <w:rPr>
                <w:rFonts w:ascii="Times New Roman" w:hAnsi="Times New Roman" w:cs="Times New Roman"/>
                <w:sz w:val="24"/>
                <w:szCs w:val="24"/>
              </w:rPr>
            </w:pPr>
            <w:r>
              <w:rPr>
                <w:rFonts w:ascii="Times New Roman" w:hAnsi="Times New Roman" w:cs="Times New Roman"/>
                <w:sz w:val="24"/>
                <w:szCs w:val="24"/>
              </w:rPr>
              <w:t>X1.1</w:t>
            </w:r>
          </w:p>
        </w:tc>
        <w:tc>
          <w:tcPr>
            <w:tcW w:w="1102" w:type="dxa"/>
          </w:tcPr>
          <w:p w14:paraId="4AF75E11" w14:textId="77777777" w:rsidR="00FD11CA" w:rsidRDefault="008012A0" w:rsidP="00FD11CA">
            <w:pPr>
              <w:spacing w:line="360" w:lineRule="auto"/>
              <w:rPr>
                <w:rFonts w:ascii="Times New Roman" w:hAnsi="Times New Roman" w:cs="Times New Roman"/>
                <w:sz w:val="24"/>
                <w:szCs w:val="24"/>
              </w:rPr>
            </w:pPr>
            <w:r>
              <w:rPr>
                <w:rFonts w:ascii="Times New Roman" w:hAnsi="Times New Roman" w:cs="Times New Roman"/>
                <w:sz w:val="24"/>
                <w:szCs w:val="24"/>
              </w:rPr>
              <w:t>0,763</w:t>
            </w:r>
          </w:p>
        </w:tc>
        <w:tc>
          <w:tcPr>
            <w:tcW w:w="1134" w:type="dxa"/>
          </w:tcPr>
          <w:p w14:paraId="0EE09C34" w14:textId="77777777" w:rsidR="00FD11CA" w:rsidRDefault="008012A0" w:rsidP="00FD11CA">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59D52B30" w14:textId="77777777" w:rsidR="00FD11CA" w:rsidRDefault="00AE6A4C" w:rsidP="00FD11CA">
            <w:pPr>
              <w:spacing w:line="360" w:lineRule="auto"/>
              <w:rPr>
                <w:rFonts w:ascii="Times New Roman" w:hAnsi="Times New Roman" w:cs="Times New Roman"/>
                <w:sz w:val="24"/>
                <w:szCs w:val="24"/>
              </w:rPr>
            </w:pPr>
            <w:r>
              <w:rPr>
                <w:rFonts w:ascii="Times New Roman" w:hAnsi="Times New Roman" w:cs="Times New Roman"/>
                <w:sz w:val="24"/>
                <w:szCs w:val="24"/>
              </w:rPr>
              <w:t>0,00</w:t>
            </w:r>
          </w:p>
        </w:tc>
        <w:tc>
          <w:tcPr>
            <w:tcW w:w="1418" w:type="dxa"/>
          </w:tcPr>
          <w:p w14:paraId="61E6C865" w14:textId="77777777" w:rsidR="00FD11CA" w:rsidRDefault="00FD11CA" w:rsidP="00FD11CA">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D11CA" w14:paraId="782670AF" w14:textId="77777777" w:rsidTr="00A859B5">
        <w:tc>
          <w:tcPr>
            <w:tcW w:w="1870" w:type="dxa"/>
          </w:tcPr>
          <w:p w14:paraId="1831F1AB" w14:textId="77777777" w:rsidR="00FD11CA" w:rsidRDefault="00FD11CA" w:rsidP="00FD11CA">
            <w:pPr>
              <w:spacing w:line="360" w:lineRule="auto"/>
              <w:rPr>
                <w:rFonts w:ascii="Times New Roman" w:hAnsi="Times New Roman" w:cs="Times New Roman"/>
                <w:sz w:val="24"/>
                <w:szCs w:val="24"/>
              </w:rPr>
            </w:pPr>
            <w:r>
              <w:rPr>
                <w:rFonts w:ascii="Times New Roman" w:hAnsi="Times New Roman" w:cs="Times New Roman"/>
                <w:sz w:val="24"/>
                <w:szCs w:val="24"/>
              </w:rPr>
              <w:t>X1.2</w:t>
            </w:r>
          </w:p>
        </w:tc>
        <w:tc>
          <w:tcPr>
            <w:tcW w:w="1102" w:type="dxa"/>
          </w:tcPr>
          <w:p w14:paraId="4F10F893" w14:textId="77777777" w:rsidR="00FD11CA" w:rsidRDefault="008012A0" w:rsidP="00FD11CA">
            <w:pPr>
              <w:spacing w:line="360" w:lineRule="auto"/>
              <w:rPr>
                <w:rFonts w:ascii="Times New Roman" w:hAnsi="Times New Roman" w:cs="Times New Roman"/>
                <w:sz w:val="24"/>
                <w:szCs w:val="24"/>
              </w:rPr>
            </w:pPr>
            <w:r>
              <w:rPr>
                <w:rFonts w:ascii="Times New Roman" w:hAnsi="Times New Roman" w:cs="Times New Roman"/>
                <w:sz w:val="24"/>
                <w:szCs w:val="24"/>
              </w:rPr>
              <w:t>0,828</w:t>
            </w:r>
          </w:p>
        </w:tc>
        <w:tc>
          <w:tcPr>
            <w:tcW w:w="1134" w:type="dxa"/>
          </w:tcPr>
          <w:p w14:paraId="591CF5DE" w14:textId="77777777" w:rsidR="00FD11CA" w:rsidRDefault="008012A0" w:rsidP="00FD11CA">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47113704" w14:textId="77777777" w:rsidR="00FD11CA" w:rsidRDefault="00AE6A4C" w:rsidP="00FD11CA">
            <w:pPr>
              <w:spacing w:line="360" w:lineRule="auto"/>
              <w:rPr>
                <w:rFonts w:ascii="Times New Roman" w:hAnsi="Times New Roman" w:cs="Times New Roman"/>
                <w:sz w:val="24"/>
                <w:szCs w:val="24"/>
              </w:rPr>
            </w:pPr>
            <w:r>
              <w:rPr>
                <w:rFonts w:ascii="Times New Roman" w:hAnsi="Times New Roman" w:cs="Times New Roman"/>
                <w:sz w:val="24"/>
                <w:szCs w:val="24"/>
              </w:rPr>
              <w:t>0,0</w:t>
            </w:r>
            <w:r w:rsidR="008012A0">
              <w:rPr>
                <w:rFonts w:ascii="Times New Roman" w:hAnsi="Times New Roman" w:cs="Times New Roman"/>
                <w:sz w:val="24"/>
                <w:szCs w:val="24"/>
              </w:rPr>
              <w:t>0</w:t>
            </w:r>
          </w:p>
        </w:tc>
        <w:tc>
          <w:tcPr>
            <w:tcW w:w="1418" w:type="dxa"/>
          </w:tcPr>
          <w:p w14:paraId="7A786778" w14:textId="77777777" w:rsidR="00FD11CA" w:rsidRDefault="00FD11CA" w:rsidP="00FD11CA">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D11CA" w14:paraId="5C1B5108" w14:textId="77777777" w:rsidTr="00A859B5">
        <w:tc>
          <w:tcPr>
            <w:tcW w:w="1870" w:type="dxa"/>
          </w:tcPr>
          <w:p w14:paraId="75BDE0C8" w14:textId="77777777" w:rsidR="00FD11CA" w:rsidRDefault="00FD11CA" w:rsidP="00FD11CA">
            <w:pPr>
              <w:spacing w:line="360" w:lineRule="auto"/>
              <w:rPr>
                <w:rFonts w:ascii="Times New Roman" w:hAnsi="Times New Roman" w:cs="Times New Roman"/>
                <w:sz w:val="24"/>
                <w:szCs w:val="24"/>
              </w:rPr>
            </w:pPr>
            <w:r>
              <w:rPr>
                <w:rFonts w:ascii="Times New Roman" w:hAnsi="Times New Roman" w:cs="Times New Roman"/>
                <w:sz w:val="24"/>
                <w:szCs w:val="24"/>
              </w:rPr>
              <w:t>X1.3</w:t>
            </w:r>
          </w:p>
        </w:tc>
        <w:tc>
          <w:tcPr>
            <w:tcW w:w="1102" w:type="dxa"/>
          </w:tcPr>
          <w:p w14:paraId="10655890" w14:textId="77777777" w:rsidR="00FD11CA" w:rsidRDefault="008012A0" w:rsidP="00FD11CA">
            <w:pPr>
              <w:spacing w:line="360" w:lineRule="auto"/>
              <w:rPr>
                <w:rFonts w:ascii="Times New Roman" w:hAnsi="Times New Roman" w:cs="Times New Roman"/>
                <w:sz w:val="24"/>
                <w:szCs w:val="24"/>
              </w:rPr>
            </w:pPr>
            <w:r>
              <w:rPr>
                <w:rFonts w:ascii="Times New Roman" w:hAnsi="Times New Roman" w:cs="Times New Roman"/>
                <w:sz w:val="24"/>
                <w:szCs w:val="24"/>
              </w:rPr>
              <w:t>0,790</w:t>
            </w:r>
          </w:p>
        </w:tc>
        <w:tc>
          <w:tcPr>
            <w:tcW w:w="1134" w:type="dxa"/>
          </w:tcPr>
          <w:p w14:paraId="1B034230" w14:textId="77777777" w:rsidR="00FD11CA" w:rsidRDefault="008012A0" w:rsidP="00FD11CA">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670EF5EA" w14:textId="77777777" w:rsidR="00FD11CA" w:rsidRDefault="00AE6A4C" w:rsidP="00FD11CA">
            <w:pPr>
              <w:spacing w:line="360" w:lineRule="auto"/>
              <w:rPr>
                <w:rFonts w:ascii="Times New Roman" w:hAnsi="Times New Roman" w:cs="Times New Roman"/>
                <w:sz w:val="24"/>
                <w:szCs w:val="24"/>
              </w:rPr>
            </w:pPr>
            <w:r>
              <w:rPr>
                <w:rFonts w:ascii="Times New Roman" w:hAnsi="Times New Roman" w:cs="Times New Roman"/>
                <w:sz w:val="24"/>
                <w:szCs w:val="24"/>
              </w:rPr>
              <w:t>0,</w:t>
            </w:r>
            <w:r w:rsidR="008012A0">
              <w:rPr>
                <w:rFonts w:ascii="Times New Roman" w:hAnsi="Times New Roman" w:cs="Times New Roman"/>
                <w:sz w:val="24"/>
                <w:szCs w:val="24"/>
              </w:rPr>
              <w:t>00</w:t>
            </w:r>
          </w:p>
        </w:tc>
        <w:tc>
          <w:tcPr>
            <w:tcW w:w="1418" w:type="dxa"/>
          </w:tcPr>
          <w:p w14:paraId="43FD00FA" w14:textId="77777777" w:rsidR="00FD11CA" w:rsidRDefault="00FD11CA" w:rsidP="00FD11CA">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D11CA" w14:paraId="45854348" w14:textId="77777777" w:rsidTr="00A859B5">
        <w:tc>
          <w:tcPr>
            <w:tcW w:w="1870" w:type="dxa"/>
          </w:tcPr>
          <w:p w14:paraId="1F00946C" w14:textId="77777777" w:rsidR="00FD11CA" w:rsidRDefault="00FD11CA" w:rsidP="00FD11CA">
            <w:pPr>
              <w:spacing w:line="360" w:lineRule="auto"/>
              <w:rPr>
                <w:rFonts w:ascii="Times New Roman" w:hAnsi="Times New Roman" w:cs="Times New Roman"/>
                <w:sz w:val="24"/>
                <w:szCs w:val="24"/>
              </w:rPr>
            </w:pPr>
            <w:r>
              <w:rPr>
                <w:rFonts w:ascii="Times New Roman" w:hAnsi="Times New Roman" w:cs="Times New Roman"/>
                <w:sz w:val="24"/>
                <w:szCs w:val="24"/>
              </w:rPr>
              <w:t>X1.4</w:t>
            </w:r>
          </w:p>
        </w:tc>
        <w:tc>
          <w:tcPr>
            <w:tcW w:w="1102" w:type="dxa"/>
          </w:tcPr>
          <w:p w14:paraId="744AB804" w14:textId="77777777" w:rsidR="00FD11CA" w:rsidRDefault="008012A0" w:rsidP="00FD11CA">
            <w:pPr>
              <w:spacing w:line="360" w:lineRule="auto"/>
              <w:rPr>
                <w:rFonts w:ascii="Times New Roman" w:hAnsi="Times New Roman" w:cs="Times New Roman"/>
                <w:sz w:val="24"/>
                <w:szCs w:val="24"/>
              </w:rPr>
            </w:pPr>
            <w:r>
              <w:rPr>
                <w:rFonts w:ascii="Times New Roman" w:hAnsi="Times New Roman" w:cs="Times New Roman"/>
                <w:sz w:val="24"/>
                <w:szCs w:val="24"/>
              </w:rPr>
              <w:t>0,806</w:t>
            </w:r>
          </w:p>
        </w:tc>
        <w:tc>
          <w:tcPr>
            <w:tcW w:w="1134" w:type="dxa"/>
          </w:tcPr>
          <w:p w14:paraId="718267E9" w14:textId="77777777" w:rsidR="00FD11CA" w:rsidRDefault="008012A0" w:rsidP="00FD11CA">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32D95C97" w14:textId="77777777" w:rsidR="00FD11CA" w:rsidRDefault="00AE6A4C" w:rsidP="00FD11CA">
            <w:pPr>
              <w:spacing w:line="360" w:lineRule="auto"/>
              <w:rPr>
                <w:rFonts w:ascii="Times New Roman" w:hAnsi="Times New Roman" w:cs="Times New Roman"/>
                <w:sz w:val="24"/>
                <w:szCs w:val="24"/>
              </w:rPr>
            </w:pPr>
            <w:r>
              <w:rPr>
                <w:rFonts w:ascii="Times New Roman" w:hAnsi="Times New Roman" w:cs="Times New Roman"/>
                <w:sz w:val="24"/>
                <w:szCs w:val="24"/>
              </w:rPr>
              <w:t>0,00</w:t>
            </w:r>
          </w:p>
        </w:tc>
        <w:tc>
          <w:tcPr>
            <w:tcW w:w="1418" w:type="dxa"/>
          </w:tcPr>
          <w:p w14:paraId="57C1EBF0" w14:textId="77777777" w:rsidR="00FD11CA" w:rsidRDefault="00FD11CA" w:rsidP="00FD11CA">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D11CA" w14:paraId="329B9A63" w14:textId="77777777" w:rsidTr="00A859B5">
        <w:tc>
          <w:tcPr>
            <w:tcW w:w="1870" w:type="dxa"/>
          </w:tcPr>
          <w:p w14:paraId="24730CFB" w14:textId="77777777" w:rsidR="00FD11CA" w:rsidRDefault="00FD11CA" w:rsidP="00FD11CA">
            <w:pPr>
              <w:spacing w:line="360" w:lineRule="auto"/>
              <w:rPr>
                <w:rFonts w:ascii="Times New Roman" w:hAnsi="Times New Roman" w:cs="Times New Roman"/>
                <w:sz w:val="24"/>
                <w:szCs w:val="24"/>
              </w:rPr>
            </w:pPr>
            <w:r>
              <w:rPr>
                <w:rFonts w:ascii="Times New Roman" w:hAnsi="Times New Roman" w:cs="Times New Roman"/>
                <w:sz w:val="24"/>
                <w:szCs w:val="24"/>
              </w:rPr>
              <w:t>X1.5</w:t>
            </w:r>
          </w:p>
        </w:tc>
        <w:tc>
          <w:tcPr>
            <w:tcW w:w="1102" w:type="dxa"/>
          </w:tcPr>
          <w:p w14:paraId="6CC5BB45" w14:textId="77777777" w:rsidR="00FD11CA" w:rsidRDefault="008012A0" w:rsidP="00FD11CA">
            <w:pPr>
              <w:spacing w:line="360" w:lineRule="auto"/>
              <w:rPr>
                <w:rFonts w:ascii="Times New Roman" w:hAnsi="Times New Roman" w:cs="Times New Roman"/>
                <w:sz w:val="24"/>
                <w:szCs w:val="24"/>
              </w:rPr>
            </w:pPr>
            <w:r>
              <w:rPr>
                <w:rFonts w:ascii="Times New Roman" w:hAnsi="Times New Roman" w:cs="Times New Roman"/>
                <w:sz w:val="24"/>
                <w:szCs w:val="24"/>
              </w:rPr>
              <w:t>0,783</w:t>
            </w:r>
          </w:p>
        </w:tc>
        <w:tc>
          <w:tcPr>
            <w:tcW w:w="1134" w:type="dxa"/>
          </w:tcPr>
          <w:p w14:paraId="78AE27D8" w14:textId="77777777" w:rsidR="00FD11CA" w:rsidRDefault="008012A0" w:rsidP="00FD11CA">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4C3B8B52" w14:textId="77777777" w:rsidR="00FD11CA" w:rsidRDefault="00AE6A4C" w:rsidP="00FD11CA">
            <w:pPr>
              <w:spacing w:line="360" w:lineRule="auto"/>
              <w:rPr>
                <w:rFonts w:ascii="Times New Roman" w:hAnsi="Times New Roman" w:cs="Times New Roman"/>
                <w:sz w:val="24"/>
                <w:szCs w:val="24"/>
              </w:rPr>
            </w:pPr>
            <w:r>
              <w:rPr>
                <w:rFonts w:ascii="Times New Roman" w:hAnsi="Times New Roman" w:cs="Times New Roman"/>
                <w:sz w:val="24"/>
                <w:szCs w:val="24"/>
              </w:rPr>
              <w:t>0,0</w:t>
            </w:r>
            <w:r w:rsidR="008012A0">
              <w:rPr>
                <w:rFonts w:ascii="Times New Roman" w:hAnsi="Times New Roman" w:cs="Times New Roman"/>
                <w:sz w:val="24"/>
                <w:szCs w:val="24"/>
              </w:rPr>
              <w:t>0</w:t>
            </w:r>
          </w:p>
        </w:tc>
        <w:tc>
          <w:tcPr>
            <w:tcW w:w="1418" w:type="dxa"/>
          </w:tcPr>
          <w:p w14:paraId="235C9A63" w14:textId="77777777" w:rsidR="00FD11CA" w:rsidRDefault="00FD11CA" w:rsidP="00FD11CA">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D11CA" w14:paraId="2F7CE626" w14:textId="77777777" w:rsidTr="00A859B5">
        <w:tc>
          <w:tcPr>
            <w:tcW w:w="1870" w:type="dxa"/>
          </w:tcPr>
          <w:p w14:paraId="167E9A50" w14:textId="77777777" w:rsidR="00FD11CA" w:rsidRDefault="00FD11CA" w:rsidP="00FD11CA">
            <w:pPr>
              <w:spacing w:line="360" w:lineRule="auto"/>
              <w:rPr>
                <w:rFonts w:ascii="Times New Roman" w:hAnsi="Times New Roman" w:cs="Times New Roman"/>
                <w:sz w:val="24"/>
                <w:szCs w:val="24"/>
              </w:rPr>
            </w:pPr>
            <w:r>
              <w:rPr>
                <w:rFonts w:ascii="Times New Roman" w:hAnsi="Times New Roman" w:cs="Times New Roman"/>
                <w:sz w:val="24"/>
                <w:szCs w:val="24"/>
              </w:rPr>
              <w:t>X1.6</w:t>
            </w:r>
          </w:p>
        </w:tc>
        <w:tc>
          <w:tcPr>
            <w:tcW w:w="1102" w:type="dxa"/>
          </w:tcPr>
          <w:p w14:paraId="11F2BA72" w14:textId="77777777" w:rsidR="00FD11CA" w:rsidRDefault="008012A0" w:rsidP="00FD11CA">
            <w:pPr>
              <w:spacing w:line="360" w:lineRule="auto"/>
              <w:rPr>
                <w:rFonts w:ascii="Times New Roman" w:hAnsi="Times New Roman" w:cs="Times New Roman"/>
                <w:sz w:val="24"/>
                <w:szCs w:val="24"/>
              </w:rPr>
            </w:pPr>
            <w:r>
              <w:rPr>
                <w:rFonts w:ascii="Times New Roman" w:hAnsi="Times New Roman" w:cs="Times New Roman"/>
                <w:sz w:val="24"/>
                <w:szCs w:val="24"/>
              </w:rPr>
              <w:t>0.733</w:t>
            </w:r>
          </w:p>
        </w:tc>
        <w:tc>
          <w:tcPr>
            <w:tcW w:w="1134" w:type="dxa"/>
          </w:tcPr>
          <w:p w14:paraId="27E7508D" w14:textId="77777777" w:rsidR="00FD11CA" w:rsidRDefault="008012A0" w:rsidP="00FD11CA">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700A0058" w14:textId="77777777" w:rsidR="00FD11CA" w:rsidRDefault="00AE6A4C" w:rsidP="00FD11CA">
            <w:pPr>
              <w:spacing w:line="360" w:lineRule="auto"/>
              <w:rPr>
                <w:rFonts w:ascii="Times New Roman" w:hAnsi="Times New Roman" w:cs="Times New Roman"/>
                <w:sz w:val="24"/>
                <w:szCs w:val="24"/>
              </w:rPr>
            </w:pPr>
            <w:r>
              <w:rPr>
                <w:rFonts w:ascii="Times New Roman" w:hAnsi="Times New Roman" w:cs="Times New Roman"/>
                <w:sz w:val="24"/>
                <w:szCs w:val="24"/>
              </w:rPr>
              <w:t>0,</w:t>
            </w:r>
            <w:r w:rsidR="008012A0">
              <w:rPr>
                <w:rFonts w:ascii="Times New Roman" w:hAnsi="Times New Roman" w:cs="Times New Roman"/>
                <w:sz w:val="24"/>
                <w:szCs w:val="24"/>
              </w:rPr>
              <w:t>00</w:t>
            </w:r>
          </w:p>
        </w:tc>
        <w:tc>
          <w:tcPr>
            <w:tcW w:w="1418" w:type="dxa"/>
          </w:tcPr>
          <w:p w14:paraId="4ABC28FA" w14:textId="77777777" w:rsidR="00FD11CA" w:rsidRDefault="00FD11CA" w:rsidP="00FD11CA">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FD11CA" w14:paraId="05719C8E" w14:textId="77777777" w:rsidTr="00A859B5">
        <w:tc>
          <w:tcPr>
            <w:tcW w:w="1870" w:type="dxa"/>
          </w:tcPr>
          <w:p w14:paraId="659605C9" w14:textId="77777777" w:rsidR="00FD11CA" w:rsidRDefault="00FD11CA" w:rsidP="00FD11CA">
            <w:pPr>
              <w:spacing w:line="360" w:lineRule="auto"/>
              <w:rPr>
                <w:rFonts w:ascii="Times New Roman" w:hAnsi="Times New Roman" w:cs="Times New Roman"/>
                <w:sz w:val="24"/>
                <w:szCs w:val="24"/>
              </w:rPr>
            </w:pPr>
            <w:r>
              <w:rPr>
                <w:rFonts w:ascii="Times New Roman" w:hAnsi="Times New Roman" w:cs="Times New Roman"/>
                <w:sz w:val="24"/>
                <w:szCs w:val="24"/>
              </w:rPr>
              <w:t>X1.7</w:t>
            </w:r>
          </w:p>
        </w:tc>
        <w:tc>
          <w:tcPr>
            <w:tcW w:w="1102" w:type="dxa"/>
          </w:tcPr>
          <w:p w14:paraId="4768E2E2" w14:textId="77777777" w:rsidR="00FD11CA" w:rsidRDefault="008012A0" w:rsidP="00FD11CA">
            <w:pPr>
              <w:spacing w:line="360" w:lineRule="auto"/>
              <w:rPr>
                <w:rFonts w:ascii="Times New Roman" w:hAnsi="Times New Roman" w:cs="Times New Roman"/>
                <w:sz w:val="24"/>
                <w:szCs w:val="24"/>
              </w:rPr>
            </w:pPr>
            <w:r>
              <w:rPr>
                <w:rFonts w:ascii="Times New Roman" w:hAnsi="Times New Roman" w:cs="Times New Roman"/>
                <w:sz w:val="24"/>
                <w:szCs w:val="24"/>
              </w:rPr>
              <w:t>0,810</w:t>
            </w:r>
          </w:p>
        </w:tc>
        <w:tc>
          <w:tcPr>
            <w:tcW w:w="1134" w:type="dxa"/>
          </w:tcPr>
          <w:p w14:paraId="1DD4E367" w14:textId="77777777" w:rsidR="00FD11CA" w:rsidRDefault="008012A0" w:rsidP="00FD11CA">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0B249E18" w14:textId="77777777" w:rsidR="00FD11CA" w:rsidRDefault="00AE6A4C" w:rsidP="00FD11CA">
            <w:pPr>
              <w:spacing w:line="360" w:lineRule="auto"/>
              <w:rPr>
                <w:rFonts w:ascii="Times New Roman" w:hAnsi="Times New Roman" w:cs="Times New Roman"/>
                <w:sz w:val="24"/>
                <w:szCs w:val="24"/>
              </w:rPr>
            </w:pPr>
            <w:r>
              <w:rPr>
                <w:rFonts w:ascii="Times New Roman" w:hAnsi="Times New Roman" w:cs="Times New Roman"/>
                <w:sz w:val="24"/>
                <w:szCs w:val="24"/>
              </w:rPr>
              <w:t>0,</w:t>
            </w:r>
            <w:r w:rsidR="008012A0">
              <w:rPr>
                <w:rFonts w:ascii="Times New Roman" w:hAnsi="Times New Roman" w:cs="Times New Roman"/>
                <w:sz w:val="24"/>
                <w:szCs w:val="24"/>
              </w:rPr>
              <w:t>00</w:t>
            </w:r>
          </w:p>
        </w:tc>
        <w:tc>
          <w:tcPr>
            <w:tcW w:w="1418" w:type="dxa"/>
          </w:tcPr>
          <w:p w14:paraId="16D1B0A0" w14:textId="77777777" w:rsidR="00FD11CA" w:rsidRDefault="00FD11CA" w:rsidP="00FD11CA">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bl>
    <w:p w14:paraId="728FB06D" w14:textId="3B861D92" w:rsidR="008012A0" w:rsidRDefault="008012A0" w:rsidP="008012A0">
      <w:pPr>
        <w:spacing w:after="0" w:line="276"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Variabel </w:t>
      </w:r>
      <w:r w:rsidR="0037119B" w:rsidRPr="0037119B">
        <w:rPr>
          <w:rFonts w:ascii="Times New Roman" w:hAnsi="Times New Roman" w:cs="Times New Roman"/>
          <w:i/>
          <w:sz w:val="24"/>
          <w:szCs w:val="24"/>
        </w:rPr>
        <w:t>Live streaming</w:t>
      </w:r>
      <w:r>
        <w:rPr>
          <w:rFonts w:ascii="Times New Roman" w:hAnsi="Times New Roman" w:cs="Times New Roman"/>
          <w:sz w:val="24"/>
          <w:szCs w:val="24"/>
        </w:rPr>
        <w:t>(X2)</w:t>
      </w:r>
    </w:p>
    <w:tbl>
      <w:tblPr>
        <w:tblW w:w="0" w:type="auto"/>
        <w:tblInd w:w="1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102"/>
        <w:gridCol w:w="1134"/>
        <w:gridCol w:w="1134"/>
        <w:gridCol w:w="1418"/>
      </w:tblGrid>
      <w:tr w:rsidR="008012A0" w14:paraId="3EAA037C" w14:textId="77777777" w:rsidTr="00A859B5">
        <w:tc>
          <w:tcPr>
            <w:tcW w:w="1870" w:type="dxa"/>
          </w:tcPr>
          <w:p w14:paraId="0D703252"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Item Kuesioner</w:t>
            </w:r>
          </w:p>
        </w:tc>
        <w:tc>
          <w:tcPr>
            <w:tcW w:w="1102" w:type="dxa"/>
          </w:tcPr>
          <w:p w14:paraId="24473CD9" w14:textId="77777777" w:rsidR="008012A0" w:rsidRPr="00FD11CA" w:rsidRDefault="008012A0" w:rsidP="00A9127F">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hitung</w:t>
            </w:r>
          </w:p>
        </w:tc>
        <w:tc>
          <w:tcPr>
            <w:tcW w:w="1134" w:type="dxa"/>
          </w:tcPr>
          <w:p w14:paraId="5BF60821" w14:textId="77777777" w:rsidR="008012A0" w:rsidRPr="00FD11CA" w:rsidRDefault="008012A0" w:rsidP="00A9127F">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tabel</w:t>
            </w:r>
          </w:p>
        </w:tc>
        <w:tc>
          <w:tcPr>
            <w:tcW w:w="1134" w:type="dxa"/>
          </w:tcPr>
          <w:p w14:paraId="08A2B5C7"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Sig</w:t>
            </w:r>
          </w:p>
        </w:tc>
        <w:tc>
          <w:tcPr>
            <w:tcW w:w="1418" w:type="dxa"/>
          </w:tcPr>
          <w:p w14:paraId="65245A53"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Keterangan</w:t>
            </w:r>
          </w:p>
        </w:tc>
      </w:tr>
      <w:tr w:rsidR="008012A0" w14:paraId="4E3C137F" w14:textId="77777777" w:rsidTr="00A859B5">
        <w:tc>
          <w:tcPr>
            <w:tcW w:w="1870" w:type="dxa"/>
          </w:tcPr>
          <w:p w14:paraId="1B548404"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X2.1</w:t>
            </w:r>
          </w:p>
        </w:tc>
        <w:tc>
          <w:tcPr>
            <w:tcW w:w="1102" w:type="dxa"/>
          </w:tcPr>
          <w:p w14:paraId="14594A5F"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0,855</w:t>
            </w:r>
          </w:p>
        </w:tc>
        <w:tc>
          <w:tcPr>
            <w:tcW w:w="1134" w:type="dxa"/>
          </w:tcPr>
          <w:p w14:paraId="4086EBD7"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13125BF8" w14:textId="77777777" w:rsidR="008012A0"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0,00</w:t>
            </w:r>
          </w:p>
        </w:tc>
        <w:tc>
          <w:tcPr>
            <w:tcW w:w="1418" w:type="dxa"/>
          </w:tcPr>
          <w:p w14:paraId="425EE9CC"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8012A0" w14:paraId="6BC2F581" w14:textId="77777777" w:rsidTr="00A859B5">
        <w:tc>
          <w:tcPr>
            <w:tcW w:w="1870" w:type="dxa"/>
          </w:tcPr>
          <w:p w14:paraId="71C4C78D"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X2.2</w:t>
            </w:r>
          </w:p>
        </w:tc>
        <w:tc>
          <w:tcPr>
            <w:tcW w:w="1102" w:type="dxa"/>
          </w:tcPr>
          <w:p w14:paraId="252852F4"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0,855</w:t>
            </w:r>
          </w:p>
        </w:tc>
        <w:tc>
          <w:tcPr>
            <w:tcW w:w="1134" w:type="dxa"/>
          </w:tcPr>
          <w:p w14:paraId="17030F51"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6B6F6480" w14:textId="77777777" w:rsidR="008012A0"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0,0</w:t>
            </w:r>
            <w:r w:rsidR="008012A0">
              <w:rPr>
                <w:rFonts w:ascii="Times New Roman" w:hAnsi="Times New Roman" w:cs="Times New Roman"/>
                <w:sz w:val="24"/>
                <w:szCs w:val="24"/>
              </w:rPr>
              <w:t>0</w:t>
            </w:r>
          </w:p>
        </w:tc>
        <w:tc>
          <w:tcPr>
            <w:tcW w:w="1418" w:type="dxa"/>
          </w:tcPr>
          <w:p w14:paraId="2B6F66AE"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8012A0" w14:paraId="53999116" w14:textId="77777777" w:rsidTr="00A859B5">
        <w:tc>
          <w:tcPr>
            <w:tcW w:w="1870" w:type="dxa"/>
          </w:tcPr>
          <w:p w14:paraId="31513CF7"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X2.3</w:t>
            </w:r>
          </w:p>
        </w:tc>
        <w:tc>
          <w:tcPr>
            <w:tcW w:w="1102" w:type="dxa"/>
          </w:tcPr>
          <w:p w14:paraId="149CA72D"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0,778</w:t>
            </w:r>
          </w:p>
        </w:tc>
        <w:tc>
          <w:tcPr>
            <w:tcW w:w="1134" w:type="dxa"/>
          </w:tcPr>
          <w:p w14:paraId="58C61BD9"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43273E01" w14:textId="77777777" w:rsidR="008012A0"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0,0</w:t>
            </w:r>
            <w:r w:rsidR="008012A0">
              <w:rPr>
                <w:rFonts w:ascii="Times New Roman" w:hAnsi="Times New Roman" w:cs="Times New Roman"/>
                <w:sz w:val="24"/>
                <w:szCs w:val="24"/>
              </w:rPr>
              <w:t>0</w:t>
            </w:r>
          </w:p>
        </w:tc>
        <w:tc>
          <w:tcPr>
            <w:tcW w:w="1418" w:type="dxa"/>
          </w:tcPr>
          <w:p w14:paraId="538294F6"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8012A0" w14:paraId="2C1F4D86" w14:textId="77777777" w:rsidTr="00A859B5">
        <w:tc>
          <w:tcPr>
            <w:tcW w:w="1870" w:type="dxa"/>
          </w:tcPr>
          <w:p w14:paraId="455FCC2A"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X2.4</w:t>
            </w:r>
          </w:p>
        </w:tc>
        <w:tc>
          <w:tcPr>
            <w:tcW w:w="1102" w:type="dxa"/>
          </w:tcPr>
          <w:p w14:paraId="07283291"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0,821</w:t>
            </w:r>
          </w:p>
        </w:tc>
        <w:tc>
          <w:tcPr>
            <w:tcW w:w="1134" w:type="dxa"/>
          </w:tcPr>
          <w:p w14:paraId="2C2886D8"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29C9DFB7" w14:textId="77777777" w:rsidR="008012A0"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w:t>
            </w:r>
            <w:r w:rsidR="008012A0">
              <w:rPr>
                <w:rFonts w:ascii="Times New Roman" w:hAnsi="Times New Roman" w:cs="Times New Roman"/>
                <w:sz w:val="24"/>
                <w:szCs w:val="24"/>
              </w:rPr>
              <w:t>00</w:t>
            </w:r>
          </w:p>
        </w:tc>
        <w:tc>
          <w:tcPr>
            <w:tcW w:w="1418" w:type="dxa"/>
          </w:tcPr>
          <w:p w14:paraId="409841C1"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8012A0" w14:paraId="52DF45E6" w14:textId="77777777" w:rsidTr="00A859B5">
        <w:tc>
          <w:tcPr>
            <w:tcW w:w="1870" w:type="dxa"/>
          </w:tcPr>
          <w:p w14:paraId="47EDE14D"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X2.5</w:t>
            </w:r>
          </w:p>
        </w:tc>
        <w:tc>
          <w:tcPr>
            <w:tcW w:w="1102" w:type="dxa"/>
          </w:tcPr>
          <w:p w14:paraId="0BE915BA"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0,760</w:t>
            </w:r>
          </w:p>
        </w:tc>
        <w:tc>
          <w:tcPr>
            <w:tcW w:w="1134" w:type="dxa"/>
          </w:tcPr>
          <w:p w14:paraId="07F33061"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1793A85F" w14:textId="77777777" w:rsidR="008012A0"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w:t>
            </w:r>
            <w:r w:rsidR="008012A0">
              <w:rPr>
                <w:rFonts w:ascii="Times New Roman" w:hAnsi="Times New Roman" w:cs="Times New Roman"/>
                <w:sz w:val="24"/>
                <w:szCs w:val="24"/>
              </w:rPr>
              <w:t>00</w:t>
            </w:r>
          </w:p>
        </w:tc>
        <w:tc>
          <w:tcPr>
            <w:tcW w:w="1418" w:type="dxa"/>
          </w:tcPr>
          <w:p w14:paraId="16AF01A8"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8012A0" w14:paraId="0B37BB3E" w14:textId="77777777" w:rsidTr="00A859B5">
        <w:tc>
          <w:tcPr>
            <w:tcW w:w="1870" w:type="dxa"/>
          </w:tcPr>
          <w:p w14:paraId="5A89676A"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X2.6</w:t>
            </w:r>
          </w:p>
        </w:tc>
        <w:tc>
          <w:tcPr>
            <w:tcW w:w="1102" w:type="dxa"/>
          </w:tcPr>
          <w:p w14:paraId="645125B2"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0,761</w:t>
            </w:r>
          </w:p>
        </w:tc>
        <w:tc>
          <w:tcPr>
            <w:tcW w:w="1134" w:type="dxa"/>
          </w:tcPr>
          <w:p w14:paraId="182015DA"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21F30D29" w14:textId="77777777" w:rsidR="008012A0"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w:t>
            </w:r>
            <w:r w:rsidR="008012A0">
              <w:rPr>
                <w:rFonts w:ascii="Times New Roman" w:hAnsi="Times New Roman" w:cs="Times New Roman"/>
                <w:sz w:val="24"/>
                <w:szCs w:val="24"/>
              </w:rPr>
              <w:t>00</w:t>
            </w:r>
          </w:p>
        </w:tc>
        <w:tc>
          <w:tcPr>
            <w:tcW w:w="1418" w:type="dxa"/>
          </w:tcPr>
          <w:p w14:paraId="044CA3E2"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bl>
    <w:p w14:paraId="7416FE74" w14:textId="16345BCC" w:rsidR="008012A0" w:rsidRDefault="008012A0" w:rsidP="00E033F0">
      <w:pPr>
        <w:spacing w:after="0" w:line="276"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Variabel </w:t>
      </w:r>
      <w:r w:rsidR="0037119B"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(X3)</w:t>
      </w:r>
    </w:p>
    <w:tbl>
      <w:tblPr>
        <w:tblW w:w="0" w:type="auto"/>
        <w:tblInd w:w="1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102"/>
        <w:gridCol w:w="1134"/>
        <w:gridCol w:w="1134"/>
        <w:gridCol w:w="1418"/>
      </w:tblGrid>
      <w:tr w:rsidR="008012A0" w14:paraId="5023E89A" w14:textId="77777777" w:rsidTr="00A859B5">
        <w:tc>
          <w:tcPr>
            <w:tcW w:w="1870" w:type="dxa"/>
          </w:tcPr>
          <w:p w14:paraId="312CAC8A"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Item Kuesioner</w:t>
            </w:r>
          </w:p>
        </w:tc>
        <w:tc>
          <w:tcPr>
            <w:tcW w:w="1102" w:type="dxa"/>
          </w:tcPr>
          <w:p w14:paraId="19E4027A" w14:textId="77777777" w:rsidR="008012A0" w:rsidRPr="00FD11CA" w:rsidRDefault="008012A0" w:rsidP="00A9127F">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hitung</w:t>
            </w:r>
          </w:p>
        </w:tc>
        <w:tc>
          <w:tcPr>
            <w:tcW w:w="1134" w:type="dxa"/>
          </w:tcPr>
          <w:p w14:paraId="5B3FBBB7" w14:textId="77777777" w:rsidR="008012A0" w:rsidRPr="00FD11CA" w:rsidRDefault="008012A0" w:rsidP="00A9127F">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tabel</w:t>
            </w:r>
          </w:p>
        </w:tc>
        <w:tc>
          <w:tcPr>
            <w:tcW w:w="1134" w:type="dxa"/>
          </w:tcPr>
          <w:p w14:paraId="37113A91"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Sig</w:t>
            </w:r>
          </w:p>
        </w:tc>
        <w:tc>
          <w:tcPr>
            <w:tcW w:w="1418" w:type="dxa"/>
          </w:tcPr>
          <w:p w14:paraId="2B009369"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Keterangan</w:t>
            </w:r>
          </w:p>
        </w:tc>
      </w:tr>
      <w:tr w:rsidR="008012A0" w14:paraId="35C352D8" w14:textId="77777777" w:rsidTr="00A859B5">
        <w:tc>
          <w:tcPr>
            <w:tcW w:w="1870" w:type="dxa"/>
          </w:tcPr>
          <w:p w14:paraId="0C9F4466"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X3.1</w:t>
            </w:r>
          </w:p>
        </w:tc>
        <w:tc>
          <w:tcPr>
            <w:tcW w:w="1102" w:type="dxa"/>
          </w:tcPr>
          <w:p w14:paraId="550FB879"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0,781</w:t>
            </w:r>
          </w:p>
        </w:tc>
        <w:tc>
          <w:tcPr>
            <w:tcW w:w="1134" w:type="dxa"/>
          </w:tcPr>
          <w:p w14:paraId="5724D55E"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3B1A6811" w14:textId="77777777" w:rsidR="008012A0"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w:t>
            </w:r>
            <w:r w:rsidR="008012A0">
              <w:rPr>
                <w:rFonts w:ascii="Times New Roman" w:hAnsi="Times New Roman" w:cs="Times New Roman"/>
                <w:sz w:val="24"/>
                <w:szCs w:val="24"/>
              </w:rPr>
              <w:t>00</w:t>
            </w:r>
          </w:p>
        </w:tc>
        <w:tc>
          <w:tcPr>
            <w:tcW w:w="1418" w:type="dxa"/>
          </w:tcPr>
          <w:p w14:paraId="7F1723BF"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8012A0" w14:paraId="310CE82D" w14:textId="77777777" w:rsidTr="00A859B5">
        <w:tc>
          <w:tcPr>
            <w:tcW w:w="1870" w:type="dxa"/>
          </w:tcPr>
          <w:p w14:paraId="214DF712"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X3.2</w:t>
            </w:r>
          </w:p>
        </w:tc>
        <w:tc>
          <w:tcPr>
            <w:tcW w:w="1102" w:type="dxa"/>
          </w:tcPr>
          <w:p w14:paraId="470C35C5"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0,741</w:t>
            </w:r>
          </w:p>
        </w:tc>
        <w:tc>
          <w:tcPr>
            <w:tcW w:w="1134" w:type="dxa"/>
          </w:tcPr>
          <w:p w14:paraId="3A77A44D"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1AE700BB" w14:textId="77777777" w:rsidR="008012A0"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0,00</w:t>
            </w:r>
          </w:p>
        </w:tc>
        <w:tc>
          <w:tcPr>
            <w:tcW w:w="1418" w:type="dxa"/>
          </w:tcPr>
          <w:p w14:paraId="2B13C8D9"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8012A0" w14:paraId="53295A11" w14:textId="77777777" w:rsidTr="00A859B5">
        <w:tc>
          <w:tcPr>
            <w:tcW w:w="1870" w:type="dxa"/>
          </w:tcPr>
          <w:p w14:paraId="5733DACA"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X3.3</w:t>
            </w:r>
          </w:p>
        </w:tc>
        <w:tc>
          <w:tcPr>
            <w:tcW w:w="1102" w:type="dxa"/>
          </w:tcPr>
          <w:p w14:paraId="7B5D6C6B"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0,695</w:t>
            </w:r>
          </w:p>
        </w:tc>
        <w:tc>
          <w:tcPr>
            <w:tcW w:w="1134" w:type="dxa"/>
          </w:tcPr>
          <w:p w14:paraId="4A153A6F"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2B6F8E04" w14:textId="77777777" w:rsidR="008012A0"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0,0</w:t>
            </w:r>
            <w:r w:rsidR="008012A0">
              <w:rPr>
                <w:rFonts w:ascii="Times New Roman" w:hAnsi="Times New Roman" w:cs="Times New Roman"/>
                <w:sz w:val="24"/>
                <w:szCs w:val="24"/>
              </w:rPr>
              <w:t>0</w:t>
            </w:r>
          </w:p>
        </w:tc>
        <w:tc>
          <w:tcPr>
            <w:tcW w:w="1418" w:type="dxa"/>
          </w:tcPr>
          <w:p w14:paraId="71A7F330"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8012A0" w14:paraId="0005B4A2" w14:textId="77777777" w:rsidTr="00A859B5">
        <w:tc>
          <w:tcPr>
            <w:tcW w:w="1870" w:type="dxa"/>
          </w:tcPr>
          <w:p w14:paraId="74713216"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X3.4</w:t>
            </w:r>
          </w:p>
        </w:tc>
        <w:tc>
          <w:tcPr>
            <w:tcW w:w="1102" w:type="dxa"/>
          </w:tcPr>
          <w:p w14:paraId="359B761F" w14:textId="77777777" w:rsidR="008012A0" w:rsidRDefault="00930E54" w:rsidP="00A9127F">
            <w:pPr>
              <w:spacing w:line="360" w:lineRule="auto"/>
              <w:rPr>
                <w:rFonts w:ascii="Times New Roman" w:hAnsi="Times New Roman" w:cs="Times New Roman"/>
                <w:sz w:val="24"/>
                <w:szCs w:val="24"/>
              </w:rPr>
            </w:pPr>
            <w:r>
              <w:rPr>
                <w:rFonts w:ascii="Times New Roman" w:hAnsi="Times New Roman" w:cs="Times New Roman"/>
                <w:sz w:val="24"/>
                <w:szCs w:val="24"/>
              </w:rPr>
              <w:t>0,740</w:t>
            </w:r>
          </w:p>
        </w:tc>
        <w:tc>
          <w:tcPr>
            <w:tcW w:w="1134" w:type="dxa"/>
          </w:tcPr>
          <w:p w14:paraId="280F4E1E"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6E3499FB" w14:textId="77777777" w:rsidR="008012A0"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w:t>
            </w:r>
            <w:r w:rsidR="008012A0">
              <w:rPr>
                <w:rFonts w:ascii="Times New Roman" w:hAnsi="Times New Roman" w:cs="Times New Roman"/>
                <w:sz w:val="24"/>
                <w:szCs w:val="24"/>
              </w:rPr>
              <w:t>00</w:t>
            </w:r>
          </w:p>
        </w:tc>
        <w:tc>
          <w:tcPr>
            <w:tcW w:w="1418" w:type="dxa"/>
          </w:tcPr>
          <w:p w14:paraId="73041E27"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8012A0" w14:paraId="0E030DE7" w14:textId="77777777" w:rsidTr="00A859B5">
        <w:tc>
          <w:tcPr>
            <w:tcW w:w="1870" w:type="dxa"/>
          </w:tcPr>
          <w:p w14:paraId="75EF6511"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X3.5</w:t>
            </w:r>
          </w:p>
        </w:tc>
        <w:tc>
          <w:tcPr>
            <w:tcW w:w="1102" w:type="dxa"/>
          </w:tcPr>
          <w:p w14:paraId="7C05428C" w14:textId="77777777" w:rsidR="008012A0" w:rsidRDefault="00930E54" w:rsidP="00A9127F">
            <w:pPr>
              <w:spacing w:line="360" w:lineRule="auto"/>
              <w:rPr>
                <w:rFonts w:ascii="Times New Roman" w:hAnsi="Times New Roman" w:cs="Times New Roman"/>
                <w:sz w:val="24"/>
                <w:szCs w:val="24"/>
              </w:rPr>
            </w:pPr>
            <w:r>
              <w:rPr>
                <w:rFonts w:ascii="Times New Roman" w:hAnsi="Times New Roman" w:cs="Times New Roman"/>
                <w:sz w:val="24"/>
                <w:szCs w:val="24"/>
              </w:rPr>
              <w:t>0,775</w:t>
            </w:r>
          </w:p>
        </w:tc>
        <w:tc>
          <w:tcPr>
            <w:tcW w:w="1134" w:type="dxa"/>
          </w:tcPr>
          <w:p w14:paraId="70D6E8EC"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7FB28D82" w14:textId="77777777" w:rsidR="008012A0"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0,00</w:t>
            </w:r>
          </w:p>
        </w:tc>
        <w:tc>
          <w:tcPr>
            <w:tcW w:w="1418" w:type="dxa"/>
          </w:tcPr>
          <w:p w14:paraId="7FEBA417"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8012A0" w14:paraId="305C1825" w14:textId="77777777" w:rsidTr="00A859B5">
        <w:tc>
          <w:tcPr>
            <w:tcW w:w="1870" w:type="dxa"/>
          </w:tcPr>
          <w:p w14:paraId="26392106"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X3.6</w:t>
            </w:r>
          </w:p>
        </w:tc>
        <w:tc>
          <w:tcPr>
            <w:tcW w:w="1102" w:type="dxa"/>
          </w:tcPr>
          <w:p w14:paraId="78B4AF4E" w14:textId="77777777" w:rsidR="008012A0" w:rsidRDefault="00930E54" w:rsidP="00A9127F">
            <w:pPr>
              <w:spacing w:line="360" w:lineRule="auto"/>
              <w:rPr>
                <w:rFonts w:ascii="Times New Roman" w:hAnsi="Times New Roman" w:cs="Times New Roman"/>
                <w:sz w:val="24"/>
                <w:szCs w:val="24"/>
              </w:rPr>
            </w:pPr>
            <w:r>
              <w:rPr>
                <w:rFonts w:ascii="Times New Roman" w:hAnsi="Times New Roman" w:cs="Times New Roman"/>
                <w:sz w:val="24"/>
                <w:szCs w:val="24"/>
              </w:rPr>
              <w:t>0,688</w:t>
            </w:r>
          </w:p>
        </w:tc>
        <w:tc>
          <w:tcPr>
            <w:tcW w:w="1134" w:type="dxa"/>
          </w:tcPr>
          <w:p w14:paraId="46B63228"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56AEF4E2" w14:textId="77777777" w:rsidR="008012A0"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0,0</w:t>
            </w:r>
            <w:r w:rsidR="008012A0">
              <w:rPr>
                <w:rFonts w:ascii="Times New Roman" w:hAnsi="Times New Roman" w:cs="Times New Roman"/>
                <w:sz w:val="24"/>
                <w:szCs w:val="24"/>
              </w:rPr>
              <w:t>0</w:t>
            </w:r>
          </w:p>
        </w:tc>
        <w:tc>
          <w:tcPr>
            <w:tcW w:w="1418" w:type="dxa"/>
          </w:tcPr>
          <w:p w14:paraId="10F55F77"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8012A0" w14:paraId="4ED3B66E" w14:textId="77777777" w:rsidTr="00A859B5">
        <w:tc>
          <w:tcPr>
            <w:tcW w:w="1870" w:type="dxa"/>
          </w:tcPr>
          <w:p w14:paraId="58171AF5"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X3.7</w:t>
            </w:r>
          </w:p>
        </w:tc>
        <w:tc>
          <w:tcPr>
            <w:tcW w:w="1102" w:type="dxa"/>
          </w:tcPr>
          <w:p w14:paraId="097208D7" w14:textId="77777777" w:rsidR="008012A0" w:rsidRDefault="00930E54" w:rsidP="00A9127F">
            <w:pPr>
              <w:spacing w:line="360" w:lineRule="auto"/>
              <w:rPr>
                <w:rFonts w:ascii="Times New Roman" w:hAnsi="Times New Roman" w:cs="Times New Roman"/>
                <w:sz w:val="24"/>
                <w:szCs w:val="24"/>
              </w:rPr>
            </w:pPr>
            <w:r>
              <w:rPr>
                <w:rFonts w:ascii="Times New Roman" w:hAnsi="Times New Roman" w:cs="Times New Roman"/>
                <w:sz w:val="24"/>
                <w:szCs w:val="24"/>
              </w:rPr>
              <w:t>0,761</w:t>
            </w:r>
          </w:p>
        </w:tc>
        <w:tc>
          <w:tcPr>
            <w:tcW w:w="1134" w:type="dxa"/>
          </w:tcPr>
          <w:p w14:paraId="76C9DFCB"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399B57B9" w14:textId="77777777" w:rsidR="008012A0"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w:t>
            </w:r>
            <w:r w:rsidR="008012A0">
              <w:rPr>
                <w:rFonts w:ascii="Times New Roman" w:hAnsi="Times New Roman" w:cs="Times New Roman"/>
                <w:sz w:val="24"/>
                <w:szCs w:val="24"/>
              </w:rPr>
              <w:t>00</w:t>
            </w:r>
          </w:p>
        </w:tc>
        <w:tc>
          <w:tcPr>
            <w:tcW w:w="1418" w:type="dxa"/>
          </w:tcPr>
          <w:p w14:paraId="17811A1E"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8012A0" w14:paraId="1874FAD9" w14:textId="77777777" w:rsidTr="00A859B5">
        <w:tc>
          <w:tcPr>
            <w:tcW w:w="1870" w:type="dxa"/>
          </w:tcPr>
          <w:p w14:paraId="2B0A8962"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X3.8</w:t>
            </w:r>
          </w:p>
        </w:tc>
        <w:tc>
          <w:tcPr>
            <w:tcW w:w="1102" w:type="dxa"/>
          </w:tcPr>
          <w:p w14:paraId="4E452BE6" w14:textId="77777777" w:rsidR="008012A0" w:rsidRDefault="00930E54" w:rsidP="00A9127F">
            <w:pPr>
              <w:spacing w:line="360" w:lineRule="auto"/>
              <w:rPr>
                <w:rFonts w:ascii="Times New Roman" w:hAnsi="Times New Roman" w:cs="Times New Roman"/>
                <w:sz w:val="24"/>
                <w:szCs w:val="24"/>
              </w:rPr>
            </w:pPr>
            <w:r>
              <w:rPr>
                <w:rFonts w:ascii="Times New Roman" w:hAnsi="Times New Roman" w:cs="Times New Roman"/>
                <w:sz w:val="24"/>
                <w:szCs w:val="24"/>
              </w:rPr>
              <w:t>0,761</w:t>
            </w:r>
          </w:p>
        </w:tc>
        <w:tc>
          <w:tcPr>
            <w:tcW w:w="1134" w:type="dxa"/>
          </w:tcPr>
          <w:p w14:paraId="4EB1F257" w14:textId="77777777" w:rsidR="008012A0" w:rsidRDefault="00930E54"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1BAAE101" w14:textId="77777777" w:rsidR="008012A0"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0,00</w:t>
            </w:r>
          </w:p>
        </w:tc>
        <w:tc>
          <w:tcPr>
            <w:tcW w:w="1418" w:type="dxa"/>
          </w:tcPr>
          <w:p w14:paraId="05869E56" w14:textId="77777777" w:rsidR="008012A0" w:rsidRDefault="008012A0"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bl>
    <w:p w14:paraId="5AC813BF" w14:textId="77777777" w:rsidR="00A859B5" w:rsidRDefault="00A859B5" w:rsidP="00AB1D4C">
      <w:pPr>
        <w:spacing w:after="0" w:line="276" w:lineRule="auto"/>
        <w:rPr>
          <w:rFonts w:ascii="Times New Roman" w:hAnsi="Times New Roman" w:cs="Times New Roman"/>
          <w:sz w:val="24"/>
          <w:szCs w:val="24"/>
        </w:rPr>
      </w:pPr>
    </w:p>
    <w:p w14:paraId="48AA7A13" w14:textId="0194F5BE" w:rsidR="00AE0AC6" w:rsidRDefault="00AE0AC6" w:rsidP="00AE0AC6">
      <w:pPr>
        <w:spacing w:after="0" w:line="276"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Variabel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(Y)</w:t>
      </w:r>
    </w:p>
    <w:tbl>
      <w:tblPr>
        <w:tblW w:w="0" w:type="auto"/>
        <w:tblInd w:w="1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102"/>
        <w:gridCol w:w="1134"/>
        <w:gridCol w:w="1134"/>
        <w:gridCol w:w="1418"/>
      </w:tblGrid>
      <w:tr w:rsidR="00AE0AC6" w14:paraId="47BE8333" w14:textId="77777777" w:rsidTr="00A859B5">
        <w:tc>
          <w:tcPr>
            <w:tcW w:w="1870" w:type="dxa"/>
          </w:tcPr>
          <w:p w14:paraId="4F1A1620"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Item Kuesioner</w:t>
            </w:r>
          </w:p>
        </w:tc>
        <w:tc>
          <w:tcPr>
            <w:tcW w:w="1102" w:type="dxa"/>
          </w:tcPr>
          <w:p w14:paraId="36CFA0B1" w14:textId="77777777" w:rsidR="00AE0AC6" w:rsidRPr="00FD11CA" w:rsidRDefault="00AE0AC6" w:rsidP="00A9127F">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hitung</w:t>
            </w:r>
          </w:p>
        </w:tc>
        <w:tc>
          <w:tcPr>
            <w:tcW w:w="1134" w:type="dxa"/>
          </w:tcPr>
          <w:p w14:paraId="565482B0" w14:textId="77777777" w:rsidR="00AE0AC6" w:rsidRPr="00FD11CA" w:rsidRDefault="00AE0AC6" w:rsidP="00A9127F">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tabel</w:t>
            </w:r>
          </w:p>
        </w:tc>
        <w:tc>
          <w:tcPr>
            <w:tcW w:w="1134" w:type="dxa"/>
          </w:tcPr>
          <w:p w14:paraId="0326725B"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Sig</w:t>
            </w:r>
          </w:p>
        </w:tc>
        <w:tc>
          <w:tcPr>
            <w:tcW w:w="1418" w:type="dxa"/>
          </w:tcPr>
          <w:p w14:paraId="74FDCD6B"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Keterangan</w:t>
            </w:r>
          </w:p>
        </w:tc>
      </w:tr>
      <w:tr w:rsidR="00AE0AC6" w14:paraId="003BED9B" w14:textId="77777777" w:rsidTr="00A859B5">
        <w:tc>
          <w:tcPr>
            <w:tcW w:w="1870" w:type="dxa"/>
          </w:tcPr>
          <w:p w14:paraId="72BC19B6"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Y.1</w:t>
            </w:r>
          </w:p>
        </w:tc>
        <w:tc>
          <w:tcPr>
            <w:tcW w:w="1102" w:type="dxa"/>
          </w:tcPr>
          <w:p w14:paraId="35334152"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0,657</w:t>
            </w:r>
          </w:p>
        </w:tc>
        <w:tc>
          <w:tcPr>
            <w:tcW w:w="1134" w:type="dxa"/>
          </w:tcPr>
          <w:p w14:paraId="0A5DB757"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484F4232" w14:textId="77777777" w:rsidR="00AE0AC6"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0,00</w:t>
            </w:r>
          </w:p>
        </w:tc>
        <w:tc>
          <w:tcPr>
            <w:tcW w:w="1418" w:type="dxa"/>
          </w:tcPr>
          <w:p w14:paraId="23AB5DD8"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AE0AC6" w14:paraId="7AE2BB2F" w14:textId="77777777" w:rsidTr="00A859B5">
        <w:tc>
          <w:tcPr>
            <w:tcW w:w="1870" w:type="dxa"/>
          </w:tcPr>
          <w:p w14:paraId="16170763"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Y.2</w:t>
            </w:r>
          </w:p>
        </w:tc>
        <w:tc>
          <w:tcPr>
            <w:tcW w:w="1102" w:type="dxa"/>
          </w:tcPr>
          <w:p w14:paraId="0C831DA9" w14:textId="77777777" w:rsidR="00AE0AC6" w:rsidRDefault="009808BC" w:rsidP="00A9127F">
            <w:pPr>
              <w:spacing w:line="360" w:lineRule="auto"/>
              <w:rPr>
                <w:rFonts w:ascii="Times New Roman" w:hAnsi="Times New Roman" w:cs="Times New Roman"/>
                <w:sz w:val="24"/>
                <w:szCs w:val="24"/>
              </w:rPr>
            </w:pPr>
            <w:r>
              <w:rPr>
                <w:rFonts w:ascii="Times New Roman" w:hAnsi="Times New Roman" w:cs="Times New Roman"/>
                <w:sz w:val="24"/>
                <w:szCs w:val="24"/>
              </w:rPr>
              <w:t>0,538</w:t>
            </w:r>
          </w:p>
        </w:tc>
        <w:tc>
          <w:tcPr>
            <w:tcW w:w="1134" w:type="dxa"/>
          </w:tcPr>
          <w:p w14:paraId="1D15A32F"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62221659" w14:textId="77777777" w:rsidR="00AE0AC6"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0,0</w:t>
            </w:r>
            <w:r w:rsidR="00AE0AC6">
              <w:rPr>
                <w:rFonts w:ascii="Times New Roman" w:hAnsi="Times New Roman" w:cs="Times New Roman"/>
                <w:sz w:val="24"/>
                <w:szCs w:val="24"/>
              </w:rPr>
              <w:t>0</w:t>
            </w:r>
          </w:p>
        </w:tc>
        <w:tc>
          <w:tcPr>
            <w:tcW w:w="1418" w:type="dxa"/>
          </w:tcPr>
          <w:p w14:paraId="50C0434D"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AE0AC6" w14:paraId="1FD8DEB4" w14:textId="77777777" w:rsidTr="00A859B5">
        <w:tc>
          <w:tcPr>
            <w:tcW w:w="1870" w:type="dxa"/>
          </w:tcPr>
          <w:p w14:paraId="6733EE96"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Y.3</w:t>
            </w:r>
          </w:p>
        </w:tc>
        <w:tc>
          <w:tcPr>
            <w:tcW w:w="1102" w:type="dxa"/>
          </w:tcPr>
          <w:p w14:paraId="4E54DBB7" w14:textId="77777777" w:rsidR="00AE0AC6" w:rsidRDefault="009808BC" w:rsidP="00A9127F">
            <w:pPr>
              <w:spacing w:line="360" w:lineRule="auto"/>
              <w:rPr>
                <w:rFonts w:ascii="Times New Roman" w:hAnsi="Times New Roman" w:cs="Times New Roman"/>
                <w:sz w:val="24"/>
                <w:szCs w:val="24"/>
              </w:rPr>
            </w:pPr>
            <w:r>
              <w:rPr>
                <w:rFonts w:ascii="Times New Roman" w:hAnsi="Times New Roman" w:cs="Times New Roman"/>
                <w:sz w:val="24"/>
                <w:szCs w:val="24"/>
              </w:rPr>
              <w:t>0,631</w:t>
            </w:r>
          </w:p>
        </w:tc>
        <w:tc>
          <w:tcPr>
            <w:tcW w:w="1134" w:type="dxa"/>
          </w:tcPr>
          <w:p w14:paraId="287DD28D"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7E03213E" w14:textId="77777777" w:rsidR="00AE0AC6"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w:t>
            </w:r>
            <w:r w:rsidR="00AE0AC6">
              <w:rPr>
                <w:rFonts w:ascii="Times New Roman" w:hAnsi="Times New Roman" w:cs="Times New Roman"/>
                <w:sz w:val="24"/>
                <w:szCs w:val="24"/>
              </w:rPr>
              <w:t>00</w:t>
            </w:r>
          </w:p>
        </w:tc>
        <w:tc>
          <w:tcPr>
            <w:tcW w:w="1418" w:type="dxa"/>
          </w:tcPr>
          <w:p w14:paraId="591F464D"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AE0AC6" w14:paraId="6579A046" w14:textId="77777777" w:rsidTr="00A859B5">
        <w:tc>
          <w:tcPr>
            <w:tcW w:w="1870" w:type="dxa"/>
          </w:tcPr>
          <w:p w14:paraId="5DE453FD"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Y.4</w:t>
            </w:r>
          </w:p>
        </w:tc>
        <w:tc>
          <w:tcPr>
            <w:tcW w:w="1102" w:type="dxa"/>
          </w:tcPr>
          <w:p w14:paraId="1B76FE62" w14:textId="77777777" w:rsidR="00AE0AC6" w:rsidRDefault="009808BC" w:rsidP="00A9127F">
            <w:pPr>
              <w:spacing w:line="360" w:lineRule="auto"/>
              <w:rPr>
                <w:rFonts w:ascii="Times New Roman" w:hAnsi="Times New Roman" w:cs="Times New Roman"/>
                <w:sz w:val="24"/>
                <w:szCs w:val="24"/>
              </w:rPr>
            </w:pPr>
            <w:r>
              <w:rPr>
                <w:rFonts w:ascii="Times New Roman" w:hAnsi="Times New Roman" w:cs="Times New Roman"/>
                <w:sz w:val="24"/>
                <w:szCs w:val="24"/>
              </w:rPr>
              <w:t>0,652</w:t>
            </w:r>
          </w:p>
        </w:tc>
        <w:tc>
          <w:tcPr>
            <w:tcW w:w="1134" w:type="dxa"/>
          </w:tcPr>
          <w:p w14:paraId="3F09B78A"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72D2FCFA" w14:textId="77777777" w:rsidR="00AE0AC6"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0,00</w:t>
            </w:r>
          </w:p>
        </w:tc>
        <w:tc>
          <w:tcPr>
            <w:tcW w:w="1418" w:type="dxa"/>
          </w:tcPr>
          <w:p w14:paraId="233FE67A"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AE0AC6" w14:paraId="37F46B81" w14:textId="77777777" w:rsidTr="00A859B5">
        <w:tc>
          <w:tcPr>
            <w:tcW w:w="1870" w:type="dxa"/>
          </w:tcPr>
          <w:p w14:paraId="060681FD"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Y.5</w:t>
            </w:r>
          </w:p>
        </w:tc>
        <w:tc>
          <w:tcPr>
            <w:tcW w:w="1102" w:type="dxa"/>
          </w:tcPr>
          <w:p w14:paraId="42B5713F" w14:textId="77777777" w:rsidR="00AE0AC6" w:rsidRDefault="009808BC" w:rsidP="00A9127F">
            <w:pPr>
              <w:spacing w:line="360" w:lineRule="auto"/>
              <w:rPr>
                <w:rFonts w:ascii="Times New Roman" w:hAnsi="Times New Roman" w:cs="Times New Roman"/>
                <w:sz w:val="24"/>
                <w:szCs w:val="24"/>
              </w:rPr>
            </w:pPr>
            <w:r>
              <w:rPr>
                <w:rFonts w:ascii="Times New Roman" w:hAnsi="Times New Roman" w:cs="Times New Roman"/>
                <w:sz w:val="24"/>
                <w:szCs w:val="24"/>
              </w:rPr>
              <w:t>0,721</w:t>
            </w:r>
          </w:p>
        </w:tc>
        <w:tc>
          <w:tcPr>
            <w:tcW w:w="1134" w:type="dxa"/>
          </w:tcPr>
          <w:p w14:paraId="45C6496A"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62FB44F1" w14:textId="77777777" w:rsidR="00AE0AC6"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0,0</w:t>
            </w:r>
            <w:r w:rsidR="00AE0AC6">
              <w:rPr>
                <w:rFonts w:ascii="Times New Roman" w:hAnsi="Times New Roman" w:cs="Times New Roman"/>
                <w:sz w:val="24"/>
                <w:szCs w:val="24"/>
              </w:rPr>
              <w:t>0</w:t>
            </w:r>
          </w:p>
        </w:tc>
        <w:tc>
          <w:tcPr>
            <w:tcW w:w="1418" w:type="dxa"/>
          </w:tcPr>
          <w:p w14:paraId="5C90BECB"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AE0AC6" w14:paraId="1A1ADFA0" w14:textId="77777777" w:rsidTr="00A859B5">
        <w:tc>
          <w:tcPr>
            <w:tcW w:w="1870" w:type="dxa"/>
          </w:tcPr>
          <w:p w14:paraId="36CD1412"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Y.6</w:t>
            </w:r>
          </w:p>
        </w:tc>
        <w:tc>
          <w:tcPr>
            <w:tcW w:w="1102" w:type="dxa"/>
          </w:tcPr>
          <w:p w14:paraId="7487D911" w14:textId="77777777" w:rsidR="00AE0AC6" w:rsidRDefault="009808BC" w:rsidP="00A9127F">
            <w:pPr>
              <w:spacing w:line="360" w:lineRule="auto"/>
              <w:rPr>
                <w:rFonts w:ascii="Times New Roman" w:hAnsi="Times New Roman" w:cs="Times New Roman"/>
                <w:sz w:val="24"/>
                <w:szCs w:val="24"/>
              </w:rPr>
            </w:pPr>
            <w:r>
              <w:rPr>
                <w:rFonts w:ascii="Times New Roman" w:hAnsi="Times New Roman" w:cs="Times New Roman"/>
                <w:sz w:val="24"/>
                <w:szCs w:val="24"/>
              </w:rPr>
              <w:t>0,709</w:t>
            </w:r>
          </w:p>
        </w:tc>
        <w:tc>
          <w:tcPr>
            <w:tcW w:w="1134" w:type="dxa"/>
          </w:tcPr>
          <w:p w14:paraId="1A9F5BE9"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6E95C180" w14:textId="77777777" w:rsidR="00AE0AC6"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w:t>
            </w:r>
            <w:r w:rsidR="00AE0AC6">
              <w:rPr>
                <w:rFonts w:ascii="Times New Roman" w:hAnsi="Times New Roman" w:cs="Times New Roman"/>
                <w:sz w:val="24"/>
                <w:szCs w:val="24"/>
              </w:rPr>
              <w:t>00</w:t>
            </w:r>
          </w:p>
        </w:tc>
        <w:tc>
          <w:tcPr>
            <w:tcW w:w="1418" w:type="dxa"/>
          </w:tcPr>
          <w:p w14:paraId="022D2CC3"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AE0AC6" w14:paraId="00C5BC86" w14:textId="77777777" w:rsidTr="00A859B5">
        <w:tc>
          <w:tcPr>
            <w:tcW w:w="1870" w:type="dxa"/>
          </w:tcPr>
          <w:p w14:paraId="1401CC1B"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Y.7</w:t>
            </w:r>
          </w:p>
        </w:tc>
        <w:tc>
          <w:tcPr>
            <w:tcW w:w="1102" w:type="dxa"/>
          </w:tcPr>
          <w:p w14:paraId="23FFDD29" w14:textId="77777777" w:rsidR="00AE0AC6" w:rsidRDefault="009808BC" w:rsidP="00A9127F">
            <w:pPr>
              <w:spacing w:line="360" w:lineRule="auto"/>
              <w:rPr>
                <w:rFonts w:ascii="Times New Roman" w:hAnsi="Times New Roman" w:cs="Times New Roman"/>
                <w:sz w:val="24"/>
                <w:szCs w:val="24"/>
              </w:rPr>
            </w:pPr>
            <w:r>
              <w:rPr>
                <w:rFonts w:ascii="Times New Roman" w:hAnsi="Times New Roman" w:cs="Times New Roman"/>
                <w:sz w:val="24"/>
                <w:szCs w:val="24"/>
              </w:rPr>
              <w:t>0,668</w:t>
            </w:r>
          </w:p>
        </w:tc>
        <w:tc>
          <w:tcPr>
            <w:tcW w:w="1134" w:type="dxa"/>
          </w:tcPr>
          <w:p w14:paraId="29D42DF6"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4BF3F575" w14:textId="77777777" w:rsidR="00AE0AC6"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0,00</w:t>
            </w:r>
          </w:p>
        </w:tc>
        <w:tc>
          <w:tcPr>
            <w:tcW w:w="1418" w:type="dxa"/>
          </w:tcPr>
          <w:p w14:paraId="691C6118"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AE0AC6" w14:paraId="2CB506D4" w14:textId="77777777" w:rsidTr="00A859B5">
        <w:tc>
          <w:tcPr>
            <w:tcW w:w="1870" w:type="dxa"/>
          </w:tcPr>
          <w:p w14:paraId="3CDE1C40"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Y.8</w:t>
            </w:r>
          </w:p>
        </w:tc>
        <w:tc>
          <w:tcPr>
            <w:tcW w:w="1102" w:type="dxa"/>
          </w:tcPr>
          <w:p w14:paraId="2FEE863D" w14:textId="77777777" w:rsidR="00AE0AC6" w:rsidRDefault="009808BC" w:rsidP="00A9127F">
            <w:pPr>
              <w:spacing w:line="360" w:lineRule="auto"/>
              <w:rPr>
                <w:rFonts w:ascii="Times New Roman" w:hAnsi="Times New Roman" w:cs="Times New Roman"/>
                <w:sz w:val="24"/>
                <w:szCs w:val="24"/>
              </w:rPr>
            </w:pPr>
            <w:r>
              <w:rPr>
                <w:rFonts w:ascii="Times New Roman" w:hAnsi="Times New Roman" w:cs="Times New Roman"/>
                <w:sz w:val="24"/>
                <w:szCs w:val="24"/>
              </w:rPr>
              <w:t>0,632</w:t>
            </w:r>
          </w:p>
        </w:tc>
        <w:tc>
          <w:tcPr>
            <w:tcW w:w="1134" w:type="dxa"/>
          </w:tcPr>
          <w:p w14:paraId="6CA09FEF"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6924827E" w14:textId="77777777" w:rsidR="00AE0AC6"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0,0</w:t>
            </w:r>
            <w:r w:rsidR="00AE0AC6">
              <w:rPr>
                <w:rFonts w:ascii="Times New Roman" w:hAnsi="Times New Roman" w:cs="Times New Roman"/>
                <w:sz w:val="24"/>
                <w:szCs w:val="24"/>
              </w:rPr>
              <w:t>0</w:t>
            </w:r>
          </w:p>
        </w:tc>
        <w:tc>
          <w:tcPr>
            <w:tcW w:w="1418" w:type="dxa"/>
          </w:tcPr>
          <w:p w14:paraId="38AF008E"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AE0AC6" w14:paraId="40866522" w14:textId="77777777" w:rsidTr="00A859B5">
        <w:tc>
          <w:tcPr>
            <w:tcW w:w="1870" w:type="dxa"/>
          </w:tcPr>
          <w:p w14:paraId="37D3B22E"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Y.9</w:t>
            </w:r>
          </w:p>
        </w:tc>
        <w:tc>
          <w:tcPr>
            <w:tcW w:w="1102" w:type="dxa"/>
          </w:tcPr>
          <w:p w14:paraId="4F676D45" w14:textId="77777777" w:rsidR="00AE0AC6" w:rsidRDefault="009808BC" w:rsidP="00A9127F">
            <w:pPr>
              <w:spacing w:line="360" w:lineRule="auto"/>
              <w:rPr>
                <w:rFonts w:ascii="Times New Roman" w:hAnsi="Times New Roman" w:cs="Times New Roman"/>
                <w:sz w:val="24"/>
                <w:szCs w:val="24"/>
              </w:rPr>
            </w:pPr>
            <w:r>
              <w:rPr>
                <w:rFonts w:ascii="Times New Roman" w:hAnsi="Times New Roman" w:cs="Times New Roman"/>
                <w:sz w:val="24"/>
                <w:szCs w:val="24"/>
              </w:rPr>
              <w:t>0,634</w:t>
            </w:r>
          </w:p>
        </w:tc>
        <w:tc>
          <w:tcPr>
            <w:tcW w:w="1134" w:type="dxa"/>
          </w:tcPr>
          <w:p w14:paraId="4DD7D2BF" w14:textId="77777777" w:rsidR="00AE0AC6" w:rsidRDefault="009808BC"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6BBCCBB1" w14:textId="77777777" w:rsidR="00AE0AC6"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w:t>
            </w:r>
            <w:r w:rsidR="009808BC">
              <w:rPr>
                <w:rFonts w:ascii="Times New Roman" w:hAnsi="Times New Roman" w:cs="Times New Roman"/>
                <w:sz w:val="24"/>
                <w:szCs w:val="24"/>
              </w:rPr>
              <w:t>00</w:t>
            </w:r>
          </w:p>
        </w:tc>
        <w:tc>
          <w:tcPr>
            <w:tcW w:w="1418" w:type="dxa"/>
          </w:tcPr>
          <w:p w14:paraId="44DF2B21" w14:textId="77777777" w:rsidR="00AE0AC6" w:rsidRDefault="009808BC"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r w:rsidR="00AE0AC6" w14:paraId="1906FB6A" w14:textId="77777777" w:rsidTr="00A859B5">
        <w:tc>
          <w:tcPr>
            <w:tcW w:w="1870" w:type="dxa"/>
          </w:tcPr>
          <w:p w14:paraId="7EE2A283" w14:textId="77777777" w:rsidR="00AE0AC6" w:rsidRDefault="00AE0AC6" w:rsidP="00A9127F">
            <w:pPr>
              <w:spacing w:line="360" w:lineRule="auto"/>
              <w:rPr>
                <w:rFonts w:ascii="Times New Roman" w:hAnsi="Times New Roman" w:cs="Times New Roman"/>
                <w:sz w:val="24"/>
                <w:szCs w:val="24"/>
              </w:rPr>
            </w:pPr>
            <w:r>
              <w:rPr>
                <w:rFonts w:ascii="Times New Roman" w:hAnsi="Times New Roman" w:cs="Times New Roman"/>
                <w:sz w:val="24"/>
                <w:szCs w:val="24"/>
              </w:rPr>
              <w:t>Y.10</w:t>
            </w:r>
          </w:p>
        </w:tc>
        <w:tc>
          <w:tcPr>
            <w:tcW w:w="1102" w:type="dxa"/>
          </w:tcPr>
          <w:p w14:paraId="578181A3" w14:textId="77777777" w:rsidR="00AE0AC6" w:rsidRDefault="009808BC" w:rsidP="00A9127F">
            <w:pPr>
              <w:spacing w:line="360" w:lineRule="auto"/>
              <w:rPr>
                <w:rFonts w:ascii="Times New Roman" w:hAnsi="Times New Roman" w:cs="Times New Roman"/>
                <w:sz w:val="24"/>
                <w:szCs w:val="24"/>
              </w:rPr>
            </w:pPr>
            <w:r>
              <w:rPr>
                <w:rFonts w:ascii="Times New Roman" w:hAnsi="Times New Roman" w:cs="Times New Roman"/>
                <w:sz w:val="24"/>
                <w:szCs w:val="24"/>
              </w:rPr>
              <w:t>0,614</w:t>
            </w:r>
          </w:p>
        </w:tc>
        <w:tc>
          <w:tcPr>
            <w:tcW w:w="1134" w:type="dxa"/>
          </w:tcPr>
          <w:p w14:paraId="1E572268" w14:textId="77777777" w:rsidR="00AE0AC6" w:rsidRDefault="009808BC" w:rsidP="00A9127F">
            <w:pPr>
              <w:spacing w:line="360" w:lineRule="auto"/>
              <w:rPr>
                <w:rFonts w:ascii="Times New Roman" w:hAnsi="Times New Roman" w:cs="Times New Roman"/>
                <w:sz w:val="24"/>
                <w:szCs w:val="24"/>
              </w:rPr>
            </w:pPr>
            <w:r>
              <w:rPr>
                <w:rFonts w:ascii="Times New Roman" w:hAnsi="Times New Roman" w:cs="Times New Roman"/>
                <w:sz w:val="24"/>
                <w:szCs w:val="24"/>
              </w:rPr>
              <w:t>0,1986</w:t>
            </w:r>
          </w:p>
        </w:tc>
        <w:tc>
          <w:tcPr>
            <w:tcW w:w="1134" w:type="dxa"/>
          </w:tcPr>
          <w:p w14:paraId="0FCFC19B" w14:textId="77777777" w:rsidR="00AE0AC6" w:rsidRDefault="00AE6A4C" w:rsidP="00A9127F">
            <w:pPr>
              <w:spacing w:line="360" w:lineRule="auto"/>
              <w:rPr>
                <w:rFonts w:ascii="Times New Roman" w:hAnsi="Times New Roman" w:cs="Times New Roman"/>
                <w:sz w:val="24"/>
                <w:szCs w:val="24"/>
              </w:rPr>
            </w:pPr>
            <w:r>
              <w:rPr>
                <w:rFonts w:ascii="Times New Roman" w:hAnsi="Times New Roman" w:cs="Times New Roman"/>
                <w:sz w:val="24"/>
                <w:szCs w:val="24"/>
              </w:rPr>
              <w:t>0,00</w:t>
            </w:r>
          </w:p>
        </w:tc>
        <w:tc>
          <w:tcPr>
            <w:tcW w:w="1418" w:type="dxa"/>
          </w:tcPr>
          <w:p w14:paraId="30431846" w14:textId="77777777" w:rsidR="00AE0AC6" w:rsidRDefault="009808BC" w:rsidP="00A9127F">
            <w:pPr>
              <w:spacing w:line="360" w:lineRule="auto"/>
              <w:rPr>
                <w:rFonts w:ascii="Times New Roman" w:hAnsi="Times New Roman" w:cs="Times New Roman"/>
                <w:sz w:val="24"/>
                <w:szCs w:val="24"/>
              </w:rPr>
            </w:pPr>
            <w:r>
              <w:rPr>
                <w:rFonts w:ascii="Times New Roman" w:hAnsi="Times New Roman" w:cs="Times New Roman"/>
                <w:sz w:val="24"/>
                <w:szCs w:val="24"/>
              </w:rPr>
              <w:t>Valid</w:t>
            </w:r>
          </w:p>
        </w:tc>
      </w:tr>
    </w:tbl>
    <w:p w14:paraId="3BE7DE03" w14:textId="77777777" w:rsidR="00FD11CA" w:rsidRDefault="0012228E" w:rsidP="0012228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w:t>
      </w:r>
      <w:r w:rsidRPr="0012228E">
        <w:rPr>
          <w:rFonts w:ascii="Times New Roman" w:hAnsi="Times New Roman" w:cs="Times New Roman"/>
          <w:sz w:val="24"/>
          <w:szCs w:val="24"/>
        </w:rPr>
        <w:t>D</w:t>
      </w:r>
      <w:r>
        <w:rPr>
          <w:rFonts w:ascii="Times New Roman" w:hAnsi="Times New Roman" w:cs="Times New Roman"/>
          <w:sz w:val="24"/>
          <w:szCs w:val="24"/>
        </w:rPr>
        <w:t xml:space="preserve">ata </w:t>
      </w:r>
      <w:r w:rsidR="00A9127F">
        <w:rPr>
          <w:rFonts w:ascii="Times New Roman" w:hAnsi="Times New Roman" w:cs="Times New Roman"/>
          <w:sz w:val="24"/>
          <w:szCs w:val="24"/>
        </w:rPr>
        <w:t xml:space="preserve">Primer </w:t>
      </w:r>
      <w:r>
        <w:rPr>
          <w:rFonts w:ascii="Times New Roman" w:hAnsi="Times New Roman" w:cs="Times New Roman"/>
          <w:sz w:val="24"/>
          <w:szCs w:val="24"/>
        </w:rPr>
        <w:t>Diolah IBM SPSS Statistic 24</w:t>
      </w:r>
    </w:p>
    <w:p w14:paraId="493CDE06" w14:textId="15A94DBD" w:rsidR="00A9127F" w:rsidRPr="00F44EA5" w:rsidRDefault="00A9127F" w:rsidP="004A3DED">
      <w:pPr>
        <w:spacing w:after="0" w:line="360" w:lineRule="auto"/>
        <w:ind w:left="900" w:firstLine="720"/>
        <w:jc w:val="both"/>
        <w:rPr>
          <w:rFonts w:ascii="Times New Roman" w:hAnsi="Times New Roman" w:cs="Times New Roman"/>
          <w:sz w:val="24"/>
          <w:szCs w:val="24"/>
        </w:rPr>
      </w:pPr>
      <w:r w:rsidRPr="00A9127F">
        <w:rPr>
          <w:rFonts w:ascii="Times New Roman" w:hAnsi="Times New Roman" w:cs="Times New Roman"/>
          <w:sz w:val="24"/>
          <w:szCs w:val="24"/>
        </w:rPr>
        <w:t>Berdasarkan</w:t>
      </w:r>
      <w:r>
        <w:rPr>
          <w:rFonts w:ascii="Times New Roman" w:hAnsi="Times New Roman" w:cs="Times New Roman"/>
          <w:sz w:val="24"/>
          <w:szCs w:val="24"/>
        </w:rPr>
        <w:t xml:space="preserve"> hasil uji data pada tabel 4.9 tersebut, menunjukkan bahwa semua item pada</w:t>
      </w:r>
      <w:r w:rsidR="00E530C9">
        <w:rPr>
          <w:rFonts w:ascii="Times New Roman" w:hAnsi="Times New Roman" w:cs="Times New Roman"/>
          <w:sz w:val="24"/>
          <w:szCs w:val="24"/>
        </w:rPr>
        <w:t xml:space="preserve"> </w:t>
      </w:r>
      <w:r w:rsidRPr="00A9127F">
        <w:rPr>
          <w:rFonts w:ascii="Times New Roman" w:hAnsi="Times New Roman" w:cs="Times New Roman"/>
          <w:sz w:val="24"/>
          <w:szCs w:val="24"/>
        </w:rPr>
        <w:t xml:space="preserve">kuesioner </w:t>
      </w:r>
      <w:r>
        <w:rPr>
          <w:rFonts w:ascii="Times New Roman" w:hAnsi="Times New Roman" w:cs="Times New Roman"/>
          <w:sz w:val="24"/>
          <w:szCs w:val="24"/>
        </w:rPr>
        <w:t xml:space="preserve">yang digunakan dalam penelitian ini, </w:t>
      </w:r>
      <w:r w:rsidRPr="00A9127F">
        <w:rPr>
          <w:rFonts w:ascii="Times New Roman" w:hAnsi="Times New Roman" w:cs="Times New Roman"/>
          <w:sz w:val="24"/>
          <w:szCs w:val="24"/>
        </w:rPr>
        <w:t xml:space="preserve">yang memuat variabel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w:t>
      </w:r>
      <w:r w:rsidR="0037119B" w:rsidRPr="0037119B">
        <w:rPr>
          <w:rFonts w:ascii="Times New Roman" w:hAnsi="Times New Roman" w:cs="Times New Roman"/>
          <w:i/>
          <w:sz w:val="24"/>
          <w:szCs w:val="24"/>
        </w:rPr>
        <w:t>live streaming</w:t>
      </w:r>
      <w:r>
        <w:rPr>
          <w:rFonts w:ascii="Times New Roman" w:hAnsi="Times New Roman" w:cs="Times New Roman"/>
          <w:sz w:val="24"/>
          <w:szCs w:val="24"/>
        </w:rPr>
        <w:t xml:space="preserve">, </w:t>
      </w:r>
      <w:r w:rsidR="0037119B"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dan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ini menunjukan nilai r hitung yang lebih besar dari </w:t>
      </w:r>
      <w:r w:rsidR="00AE6A4C">
        <w:rPr>
          <w:rFonts w:ascii="Times New Roman" w:hAnsi="Times New Roman" w:cs="Times New Roman"/>
          <w:sz w:val="24"/>
          <w:szCs w:val="24"/>
        </w:rPr>
        <w:t xml:space="preserve">r tabel (r hitung &gt; r tabel), dimana nilai r tabel adalah 0,1986. Dengan nilai sigifikansi sebesar 0,00 yang artinya dibawah 0,05 </w:t>
      </w:r>
      <w:r w:rsidRPr="00A9127F">
        <w:rPr>
          <w:rFonts w:ascii="Times New Roman" w:hAnsi="Times New Roman" w:cs="Times New Roman"/>
          <w:sz w:val="24"/>
          <w:szCs w:val="24"/>
        </w:rPr>
        <w:t xml:space="preserve">sehingga </w:t>
      </w:r>
      <w:r w:rsidR="00AE6A4C">
        <w:rPr>
          <w:rFonts w:ascii="Times New Roman" w:hAnsi="Times New Roman" w:cs="Times New Roman"/>
          <w:sz w:val="24"/>
          <w:szCs w:val="24"/>
        </w:rPr>
        <w:t xml:space="preserve">dapat disimpulkan seluruh item </w:t>
      </w:r>
      <w:r w:rsidRPr="00A9127F">
        <w:rPr>
          <w:rFonts w:ascii="Times New Roman" w:hAnsi="Times New Roman" w:cs="Times New Roman"/>
          <w:sz w:val="24"/>
          <w:szCs w:val="24"/>
        </w:rPr>
        <w:t>kuesioner</w:t>
      </w:r>
      <w:r w:rsidR="00AE6A4C">
        <w:rPr>
          <w:rFonts w:ascii="Times New Roman" w:hAnsi="Times New Roman" w:cs="Times New Roman"/>
          <w:sz w:val="24"/>
          <w:szCs w:val="24"/>
        </w:rPr>
        <w:t xml:space="preserve"> tersebut</w:t>
      </w:r>
      <w:r w:rsidRPr="00A9127F">
        <w:rPr>
          <w:rFonts w:ascii="Times New Roman" w:hAnsi="Times New Roman" w:cs="Times New Roman"/>
          <w:sz w:val="24"/>
          <w:szCs w:val="24"/>
        </w:rPr>
        <w:t xml:space="preserve"> dinyatakan valid.</w:t>
      </w:r>
    </w:p>
    <w:p w14:paraId="3F1E6A37" w14:textId="77777777" w:rsidR="00BA25C3" w:rsidRDefault="006C1BC5" w:rsidP="00000078">
      <w:pPr>
        <w:pStyle w:val="Heading3"/>
      </w:pPr>
      <w:bookmarkStart w:id="74" w:name="_Toc169272035"/>
      <w:r>
        <w:t>Uji Reliabilitas</w:t>
      </w:r>
      <w:bookmarkEnd w:id="74"/>
      <w:r>
        <w:t xml:space="preserve"> </w:t>
      </w:r>
    </w:p>
    <w:p w14:paraId="0CDD9840" w14:textId="2D4E2376" w:rsidR="006C1BC5" w:rsidRDefault="006C1BC5" w:rsidP="004A3DED">
      <w:pPr>
        <w:spacing w:after="0" w:line="360" w:lineRule="auto"/>
        <w:ind w:left="900" w:firstLine="720"/>
        <w:jc w:val="both"/>
        <w:rPr>
          <w:rFonts w:ascii="Times New Roman" w:hAnsi="Times New Roman" w:cs="Times New Roman"/>
          <w:sz w:val="24"/>
          <w:szCs w:val="24"/>
        </w:rPr>
      </w:pPr>
      <w:r w:rsidRPr="006C1BC5">
        <w:rPr>
          <w:rFonts w:ascii="Times New Roman" w:hAnsi="Times New Roman" w:cs="Times New Roman"/>
          <w:sz w:val="24"/>
          <w:szCs w:val="24"/>
        </w:rPr>
        <w:t>Uji Reliabilitas ini digunakan untuk menguji konsistensi suatu kuesioner, sehingga dapat dikatakan reliabel</w:t>
      </w:r>
      <w:r w:rsidR="004B0EBC">
        <w:rPr>
          <w:rFonts w:ascii="Times New Roman" w:hAnsi="Times New Roman" w:cs="Times New Roman"/>
          <w:sz w:val="24"/>
          <w:szCs w:val="24"/>
        </w:rPr>
        <w:t xml:space="preserve"> jika </w:t>
      </w:r>
      <w:r w:rsidR="004B0EBC" w:rsidRPr="004B0EBC">
        <w:rPr>
          <w:rFonts w:ascii="Times New Roman" w:hAnsi="Times New Roman" w:cs="Times New Roman"/>
          <w:sz w:val="24"/>
          <w:szCs w:val="24"/>
        </w:rPr>
        <w:t>jawaban seseorang terhadap pertanyaan</w:t>
      </w:r>
      <w:r w:rsidRPr="006C1BC5">
        <w:rPr>
          <w:rFonts w:ascii="Times New Roman" w:hAnsi="Times New Roman" w:cs="Times New Roman"/>
          <w:sz w:val="24"/>
          <w:szCs w:val="24"/>
        </w:rPr>
        <w:t xml:space="preserve"> stabil</w:t>
      </w:r>
      <w:r w:rsidR="004B0EBC">
        <w:rPr>
          <w:rFonts w:ascii="Times New Roman" w:hAnsi="Times New Roman" w:cs="Times New Roman"/>
          <w:sz w:val="24"/>
          <w:szCs w:val="24"/>
        </w:rPr>
        <w:t xml:space="preserve"> </w:t>
      </w:r>
      <w:r w:rsidRPr="006C1BC5">
        <w:rPr>
          <w:rFonts w:ascii="Times New Roman" w:hAnsi="Times New Roman" w:cs="Times New Roman"/>
          <w:sz w:val="24"/>
          <w:szCs w:val="24"/>
        </w:rPr>
        <w:t xml:space="preserve"> atau tidak berubah-ubah.</w:t>
      </w:r>
      <w:r w:rsidR="004B0EBC">
        <w:rPr>
          <w:rFonts w:ascii="Times New Roman" w:hAnsi="Times New Roman" w:cs="Times New Roman"/>
          <w:sz w:val="24"/>
          <w:szCs w:val="24"/>
        </w:rPr>
        <w:t xml:space="preserve"> Kriteria dari uji realibilitas ini agar bisa dikatakan valid adalah mempunyai</w:t>
      </w:r>
      <w:r w:rsidR="004B0EBC" w:rsidRPr="004B0EBC">
        <w:rPr>
          <w:rFonts w:ascii="Times New Roman" w:hAnsi="Times New Roman" w:cs="Times New Roman"/>
          <w:sz w:val="24"/>
          <w:szCs w:val="24"/>
        </w:rPr>
        <w:t xml:space="preserve"> tingkat </w:t>
      </w:r>
      <w:r w:rsidR="004B0EBC" w:rsidRPr="004B0EBC">
        <w:rPr>
          <w:rFonts w:ascii="Times New Roman" w:hAnsi="Times New Roman" w:cs="Times New Roman"/>
          <w:i/>
          <w:sz w:val="24"/>
          <w:szCs w:val="24"/>
        </w:rPr>
        <w:t>cronbanch alpha</w:t>
      </w:r>
      <w:r w:rsidR="004B0EBC">
        <w:rPr>
          <w:rFonts w:ascii="Times New Roman" w:hAnsi="Times New Roman" w:cs="Times New Roman"/>
          <w:sz w:val="24"/>
          <w:szCs w:val="24"/>
        </w:rPr>
        <w:t xml:space="preserve"> lebih besar dari 0,60 (cronbach alpha (α) &gt; 0,60). Berikut ini adalah hasil pengujian realibilitas pada penelitian ini :</w:t>
      </w:r>
      <w:r w:rsidR="009D1B9B">
        <w:rPr>
          <w:rStyle w:val="FootnoteReference"/>
          <w:rFonts w:ascii="Times New Roman" w:hAnsi="Times New Roman" w:cs="Times New Roman"/>
          <w:sz w:val="24"/>
          <w:szCs w:val="24"/>
        </w:rPr>
        <w:footnoteReference w:id="117"/>
      </w:r>
    </w:p>
    <w:p w14:paraId="2C2681AE" w14:textId="77777777" w:rsidR="005A290F" w:rsidRDefault="005A290F" w:rsidP="00E15512">
      <w:pPr>
        <w:spacing w:after="0" w:line="276" w:lineRule="auto"/>
        <w:ind w:firstLine="720"/>
        <w:jc w:val="center"/>
        <w:rPr>
          <w:rFonts w:ascii="Times New Roman" w:hAnsi="Times New Roman" w:cs="Times New Roman"/>
          <w:sz w:val="24"/>
          <w:szCs w:val="24"/>
        </w:rPr>
      </w:pPr>
      <w:r>
        <w:rPr>
          <w:rFonts w:ascii="Times New Roman" w:hAnsi="Times New Roman" w:cs="Times New Roman"/>
          <w:sz w:val="24"/>
          <w:szCs w:val="24"/>
        </w:rPr>
        <w:t>Tabel 4.10</w:t>
      </w:r>
    </w:p>
    <w:p w14:paraId="5C49AD0D" w14:textId="77777777" w:rsidR="005A290F" w:rsidRDefault="005A290F" w:rsidP="00E15512">
      <w:pPr>
        <w:spacing w:after="0" w:line="276" w:lineRule="auto"/>
        <w:ind w:firstLine="720"/>
        <w:jc w:val="center"/>
        <w:rPr>
          <w:rFonts w:ascii="Times New Roman" w:hAnsi="Times New Roman" w:cs="Times New Roman"/>
          <w:sz w:val="24"/>
          <w:szCs w:val="24"/>
        </w:rPr>
      </w:pPr>
      <w:r>
        <w:rPr>
          <w:rFonts w:ascii="Times New Roman" w:hAnsi="Times New Roman" w:cs="Times New Roman"/>
          <w:sz w:val="24"/>
          <w:szCs w:val="24"/>
        </w:rPr>
        <w:t>Hasil Uji Reliabilitas</w:t>
      </w:r>
    </w:p>
    <w:tbl>
      <w:tblPr>
        <w:tblW w:w="0" w:type="auto"/>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17"/>
        <w:gridCol w:w="1418"/>
        <w:gridCol w:w="1417"/>
      </w:tblGrid>
      <w:tr w:rsidR="004B0EBC" w14:paraId="2D4C6A40" w14:textId="77777777" w:rsidTr="00A859B5">
        <w:tc>
          <w:tcPr>
            <w:tcW w:w="2689" w:type="dxa"/>
          </w:tcPr>
          <w:p w14:paraId="1180B872" w14:textId="77777777" w:rsidR="004B0EBC" w:rsidRDefault="004B0EBC" w:rsidP="005A290F">
            <w:pPr>
              <w:spacing w:line="360" w:lineRule="auto"/>
              <w:jc w:val="center"/>
              <w:rPr>
                <w:rFonts w:ascii="Times New Roman" w:hAnsi="Times New Roman" w:cs="Times New Roman"/>
                <w:sz w:val="24"/>
                <w:szCs w:val="24"/>
              </w:rPr>
            </w:pPr>
            <w:r>
              <w:rPr>
                <w:rFonts w:ascii="Times New Roman" w:hAnsi="Times New Roman" w:cs="Times New Roman"/>
                <w:sz w:val="24"/>
                <w:szCs w:val="24"/>
              </w:rPr>
              <w:t>Variabel</w:t>
            </w:r>
          </w:p>
        </w:tc>
        <w:tc>
          <w:tcPr>
            <w:tcW w:w="1417" w:type="dxa"/>
          </w:tcPr>
          <w:p w14:paraId="1230B666" w14:textId="77777777" w:rsidR="004B0EBC" w:rsidRDefault="004B0EBC" w:rsidP="005A290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Cronbach </w:t>
            </w:r>
            <w:r w:rsidRPr="004B0EBC">
              <w:rPr>
                <w:rFonts w:ascii="Times New Roman" w:hAnsi="Times New Roman" w:cs="Times New Roman"/>
                <w:sz w:val="24"/>
                <w:szCs w:val="24"/>
              </w:rPr>
              <w:t>Alpha</w:t>
            </w:r>
          </w:p>
        </w:tc>
        <w:tc>
          <w:tcPr>
            <w:tcW w:w="1418" w:type="dxa"/>
          </w:tcPr>
          <w:p w14:paraId="71D21761" w14:textId="77777777" w:rsidR="004B0EBC" w:rsidRDefault="004B0EBC" w:rsidP="005A290F">
            <w:pPr>
              <w:spacing w:line="360" w:lineRule="auto"/>
              <w:jc w:val="center"/>
              <w:rPr>
                <w:rFonts w:ascii="Times New Roman" w:hAnsi="Times New Roman" w:cs="Times New Roman"/>
                <w:sz w:val="24"/>
                <w:szCs w:val="24"/>
              </w:rPr>
            </w:pPr>
            <w:r>
              <w:rPr>
                <w:rFonts w:ascii="Times New Roman" w:hAnsi="Times New Roman" w:cs="Times New Roman"/>
                <w:sz w:val="24"/>
                <w:szCs w:val="24"/>
              </w:rPr>
              <w:t>Standar Reliabilitas</w:t>
            </w:r>
          </w:p>
        </w:tc>
        <w:tc>
          <w:tcPr>
            <w:tcW w:w="1417" w:type="dxa"/>
          </w:tcPr>
          <w:p w14:paraId="23D7EA83" w14:textId="77777777" w:rsidR="004B0EBC" w:rsidRDefault="004B0EBC" w:rsidP="005A290F">
            <w:pPr>
              <w:spacing w:line="36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4B0EBC" w14:paraId="41C9F3CB" w14:textId="77777777" w:rsidTr="00A859B5">
        <w:tc>
          <w:tcPr>
            <w:tcW w:w="2689" w:type="dxa"/>
          </w:tcPr>
          <w:p w14:paraId="6794D7BD" w14:textId="45072950" w:rsidR="004B0EBC" w:rsidRDefault="0037119B" w:rsidP="00F35775">
            <w:pPr>
              <w:spacing w:line="360" w:lineRule="auto"/>
              <w:jc w:val="both"/>
              <w:rPr>
                <w:rFonts w:ascii="Times New Roman" w:hAnsi="Times New Roman" w:cs="Times New Roman"/>
                <w:sz w:val="24"/>
                <w:szCs w:val="24"/>
              </w:rPr>
            </w:pPr>
            <w:r w:rsidRPr="0037119B">
              <w:rPr>
                <w:rFonts w:ascii="Times New Roman" w:hAnsi="Times New Roman" w:cs="Times New Roman"/>
                <w:i/>
                <w:sz w:val="24"/>
                <w:szCs w:val="24"/>
              </w:rPr>
              <w:t>Flash sale</w:t>
            </w:r>
            <w:r w:rsidR="004B0EBC">
              <w:rPr>
                <w:rFonts w:ascii="Times New Roman" w:hAnsi="Times New Roman" w:cs="Times New Roman"/>
                <w:sz w:val="24"/>
                <w:szCs w:val="24"/>
              </w:rPr>
              <w:t xml:space="preserve"> </w:t>
            </w:r>
          </w:p>
        </w:tc>
        <w:tc>
          <w:tcPr>
            <w:tcW w:w="1417" w:type="dxa"/>
          </w:tcPr>
          <w:p w14:paraId="54255A3B" w14:textId="77777777" w:rsidR="004B0EBC" w:rsidRDefault="005A290F" w:rsidP="004B0EBC">
            <w:pPr>
              <w:spacing w:line="360" w:lineRule="auto"/>
              <w:jc w:val="both"/>
              <w:rPr>
                <w:rFonts w:ascii="Times New Roman" w:hAnsi="Times New Roman" w:cs="Times New Roman"/>
                <w:sz w:val="24"/>
                <w:szCs w:val="24"/>
              </w:rPr>
            </w:pPr>
            <w:r>
              <w:rPr>
                <w:rFonts w:ascii="Times New Roman" w:hAnsi="Times New Roman" w:cs="Times New Roman"/>
                <w:sz w:val="24"/>
                <w:szCs w:val="24"/>
              </w:rPr>
              <w:t>0,896</w:t>
            </w:r>
          </w:p>
        </w:tc>
        <w:tc>
          <w:tcPr>
            <w:tcW w:w="1418" w:type="dxa"/>
          </w:tcPr>
          <w:p w14:paraId="38036AD7" w14:textId="77777777" w:rsidR="004B0EBC" w:rsidRDefault="005A290F" w:rsidP="004B0EBC">
            <w:pPr>
              <w:spacing w:line="360" w:lineRule="auto"/>
              <w:jc w:val="both"/>
              <w:rPr>
                <w:rFonts w:ascii="Times New Roman" w:hAnsi="Times New Roman" w:cs="Times New Roman"/>
                <w:sz w:val="24"/>
                <w:szCs w:val="24"/>
              </w:rPr>
            </w:pPr>
            <w:r>
              <w:rPr>
                <w:rFonts w:ascii="Times New Roman" w:hAnsi="Times New Roman" w:cs="Times New Roman"/>
                <w:sz w:val="24"/>
                <w:szCs w:val="24"/>
              </w:rPr>
              <w:t>0,60</w:t>
            </w:r>
          </w:p>
        </w:tc>
        <w:tc>
          <w:tcPr>
            <w:tcW w:w="1417" w:type="dxa"/>
          </w:tcPr>
          <w:p w14:paraId="76269909" w14:textId="77777777" w:rsidR="004B0EBC" w:rsidRDefault="005A290F" w:rsidP="004B0EBC">
            <w:pPr>
              <w:spacing w:line="360" w:lineRule="auto"/>
              <w:jc w:val="both"/>
              <w:rPr>
                <w:rFonts w:ascii="Times New Roman" w:hAnsi="Times New Roman" w:cs="Times New Roman"/>
                <w:sz w:val="24"/>
                <w:szCs w:val="24"/>
              </w:rPr>
            </w:pPr>
            <w:r w:rsidRPr="005A290F">
              <w:rPr>
                <w:rFonts w:ascii="Times New Roman" w:hAnsi="Times New Roman" w:cs="Times New Roman"/>
                <w:sz w:val="24"/>
                <w:szCs w:val="24"/>
              </w:rPr>
              <w:t>Reliabel</w:t>
            </w:r>
          </w:p>
        </w:tc>
      </w:tr>
      <w:tr w:rsidR="004B0EBC" w14:paraId="5DDA87C5" w14:textId="77777777" w:rsidTr="00A859B5">
        <w:tc>
          <w:tcPr>
            <w:tcW w:w="2689" w:type="dxa"/>
          </w:tcPr>
          <w:p w14:paraId="7B9A8098" w14:textId="059CC7EC" w:rsidR="004B0EBC" w:rsidRDefault="0037119B" w:rsidP="00F35775">
            <w:pPr>
              <w:spacing w:line="360" w:lineRule="auto"/>
              <w:jc w:val="both"/>
              <w:rPr>
                <w:rFonts w:ascii="Times New Roman" w:hAnsi="Times New Roman" w:cs="Times New Roman"/>
                <w:sz w:val="24"/>
                <w:szCs w:val="24"/>
              </w:rPr>
            </w:pPr>
            <w:r w:rsidRPr="0037119B">
              <w:rPr>
                <w:rFonts w:ascii="Times New Roman" w:hAnsi="Times New Roman" w:cs="Times New Roman"/>
                <w:i/>
                <w:sz w:val="24"/>
                <w:szCs w:val="24"/>
              </w:rPr>
              <w:t>Live streaming</w:t>
            </w:r>
          </w:p>
        </w:tc>
        <w:tc>
          <w:tcPr>
            <w:tcW w:w="1417" w:type="dxa"/>
          </w:tcPr>
          <w:p w14:paraId="71443CDA" w14:textId="77777777" w:rsidR="004B0EBC" w:rsidRDefault="005A290F" w:rsidP="004B0EBC">
            <w:pPr>
              <w:spacing w:line="360" w:lineRule="auto"/>
              <w:jc w:val="both"/>
              <w:rPr>
                <w:rFonts w:ascii="Times New Roman" w:hAnsi="Times New Roman" w:cs="Times New Roman"/>
                <w:sz w:val="24"/>
                <w:szCs w:val="24"/>
              </w:rPr>
            </w:pPr>
            <w:r>
              <w:rPr>
                <w:rFonts w:ascii="Times New Roman" w:hAnsi="Times New Roman" w:cs="Times New Roman"/>
                <w:sz w:val="24"/>
                <w:szCs w:val="24"/>
              </w:rPr>
              <w:t>0,890</w:t>
            </w:r>
          </w:p>
        </w:tc>
        <w:tc>
          <w:tcPr>
            <w:tcW w:w="1418" w:type="dxa"/>
          </w:tcPr>
          <w:p w14:paraId="61DF7E4A" w14:textId="77777777" w:rsidR="004B0EBC" w:rsidRDefault="005A290F" w:rsidP="004B0EBC">
            <w:pPr>
              <w:spacing w:line="360" w:lineRule="auto"/>
              <w:jc w:val="both"/>
              <w:rPr>
                <w:rFonts w:ascii="Times New Roman" w:hAnsi="Times New Roman" w:cs="Times New Roman"/>
                <w:sz w:val="24"/>
                <w:szCs w:val="24"/>
              </w:rPr>
            </w:pPr>
            <w:r>
              <w:rPr>
                <w:rFonts w:ascii="Times New Roman" w:hAnsi="Times New Roman" w:cs="Times New Roman"/>
                <w:sz w:val="24"/>
                <w:szCs w:val="24"/>
              </w:rPr>
              <w:t>0,60</w:t>
            </w:r>
          </w:p>
        </w:tc>
        <w:tc>
          <w:tcPr>
            <w:tcW w:w="1417" w:type="dxa"/>
          </w:tcPr>
          <w:p w14:paraId="55FCC9E7" w14:textId="77777777" w:rsidR="004B0EBC" w:rsidRDefault="005A290F" w:rsidP="004B0EBC">
            <w:pPr>
              <w:spacing w:line="360" w:lineRule="auto"/>
              <w:jc w:val="both"/>
              <w:rPr>
                <w:rFonts w:ascii="Times New Roman" w:hAnsi="Times New Roman" w:cs="Times New Roman"/>
                <w:sz w:val="24"/>
                <w:szCs w:val="24"/>
              </w:rPr>
            </w:pPr>
            <w:r w:rsidRPr="005A290F">
              <w:rPr>
                <w:rFonts w:ascii="Times New Roman" w:hAnsi="Times New Roman" w:cs="Times New Roman"/>
                <w:sz w:val="24"/>
                <w:szCs w:val="24"/>
              </w:rPr>
              <w:t>Reliabel</w:t>
            </w:r>
          </w:p>
        </w:tc>
      </w:tr>
      <w:tr w:rsidR="004B0EBC" w14:paraId="54D457DA" w14:textId="77777777" w:rsidTr="00A859B5">
        <w:tc>
          <w:tcPr>
            <w:tcW w:w="2689" w:type="dxa"/>
          </w:tcPr>
          <w:p w14:paraId="23977D24" w14:textId="47C77327" w:rsidR="004B0EBC" w:rsidRDefault="004B0EBC" w:rsidP="004B0EBC">
            <w:pPr>
              <w:spacing w:line="360" w:lineRule="auto"/>
              <w:jc w:val="both"/>
              <w:rPr>
                <w:rFonts w:ascii="Times New Roman" w:hAnsi="Times New Roman" w:cs="Times New Roman"/>
                <w:sz w:val="24"/>
                <w:szCs w:val="24"/>
              </w:rPr>
            </w:pPr>
            <w:r w:rsidRPr="005D6F3F">
              <w:rPr>
                <w:rFonts w:ascii="Times New Roman" w:hAnsi="Times New Roman" w:cs="Times New Roman"/>
                <w:i/>
                <w:sz w:val="24"/>
                <w:szCs w:val="24"/>
              </w:rPr>
              <w:t>Shoppingg Lifestyle</w:t>
            </w:r>
            <w:r w:rsidR="00F35775">
              <w:rPr>
                <w:rFonts w:ascii="Times New Roman" w:hAnsi="Times New Roman" w:cs="Times New Roman"/>
                <w:sz w:val="24"/>
                <w:szCs w:val="24"/>
              </w:rPr>
              <w:t xml:space="preserve"> </w:t>
            </w:r>
          </w:p>
        </w:tc>
        <w:tc>
          <w:tcPr>
            <w:tcW w:w="1417" w:type="dxa"/>
          </w:tcPr>
          <w:p w14:paraId="05A88920" w14:textId="77777777" w:rsidR="004B0EBC" w:rsidRDefault="005A290F" w:rsidP="004B0EBC">
            <w:pPr>
              <w:spacing w:line="360" w:lineRule="auto"/>
              <w:jc w:val="both"/>
              <w:rPr>
                <w:rFonts w:ascii="Times New Roman" w:hAnsi="Times New Roman" w:cs="Times New Roman"/>
                <w:sz w:val="24"/>
                <w:szCs w:val="24"/>
              </w:rPr>
            </w:pPr>
            <w:r>
              <w:rPr>
                <w:rFonts w:ascii="Times New Roman" w:hAnsi="Times New Roman" w:cs="Times New Roman"/>
                <w:sz w:val="24"/>
                <w:szCs w:val="24"/>
              </w:rPr>
              <w:t>0,883</w:t>
            </w:r>
          </w:p>
        </w:tc>
        <w:tc>
          <w:tcPr>
            <w:tcW w:w="1418" w:type="dxa"/>
          </w:tcPr>
          <w:p w14:paraId="2DA14933" w14:textId="77777777" w:rsidR="004B0EBC" w:rsidRDefault="005A290F" w:rsidP="004B0EBC">
            <w:pPr>
              <w:spacing w:line="360" w:lineRule="auto"/>
              <w:jc w:val="both"/>
              <w:rPr>
                <w:rFonts w:ascii="Times New Roman" w:hAnsi="Times New Roman" w:cs="Times New Roman"/>
                <w:sz w:val="24"/>
                <w:szCs w:val="24"/>
              </w:rPr>
            </w:pPr>
            <w:r>
              <w:rPr>
                <w:rFonts w:ascii="Times New Roman" w:hAnsi="Times New Roman" w:cs="Times New Roman"/>
                <w:sz w:val="24"/>
                <w:szCs w:val="24"/>
              </w:rPr>
              <w:t>0,60</w:t>
            </w:r>
          </w:p>
        </w:tc>
        <w:tc>
          <w:tcPr>
            <w:tcW w:w="1417" w:type="dxa"/>
          </w:tcPr>
          <w:p w14:paraId="1F81E253" w14:textId="77777777" w:rsidR="004B0EBC" w:rsidRDefault="005A290F" w:rsidP="004B0EBC">
            <w:pPr>
              <w:spacing w:line="360" w:lineRule="auto"/>
              <w:jc w:val="both"/>
              <w:rPr>
                <w:rFonts w:ascii="Times New Roman" w:hAnsi="Times New Roman" w:cs="Times New Roman"/>
                <w:sz w:val="24"/>
                <w:szCs w:val="24"/>
              </w:rPr>
            </w:pPr>
            <w:r w:rsidRPr="005A290F">
              <w:rPr>
                <w:rFonts w:ascii="Times New Roman" w:hAnsi="Times New Roman" w:cs="Times New Roman"/>
                <w:sz w:val="24"/>
                <w:szCs w:val="24"/>
              </w:rPr>
              <w:t>Reliabel</w:t>
            </w:r>
          </w:p>
        </w:tc>
      </w:tr>
      <w:tr w:rsidR="004B0EBC" w14:paraId="719F2233" w14:textId="77777777" w:rsidTr="00A859B5">
        <w:tc>
          <w:tcPr>
            <w:tcW w:w="2689" w:type="dxa"/>
          </w:tcPr>
          <w:p w14:paraId="713B2DE5" w14:textId="10A035D6" w:rsidR="004B0EBC" w:rsidRDefault="004E0689" w:rsidP="004B0EBC">
            <w:pPr>
              <w:spacing w:line="360" w:lineRule="auto"/>
              <w:jc w:val="both"/>
              <w:rPr>
                <w:rFonts w:ascii="Times New Roman" w:hAnsi="Times New Roman" w:cs="Times New Roman"/>
                <w:sz w:val="24"/>
                <w:szCs w:val="24"/>
              </w:rPr>
            </w:pPr>
            <w:r w:rsidRPr="004E0689">
              <w:rPr>
                <w:rFonts w:ascii="Times New Roman" w:hAnsi="Times New Roman" w:cs="Times New Roman"/>
                <w:i/>
                <w:sz w:val="24"/>
                <w:szCs w:val="24"/>
              </w:rPr>
              <w:t>Impulsive buying</w:t>
            </w:r>
            <w:r w:rsidR="00F35775">
              <w:rPr>
                <w:rFonts w:ascii="Times New Roman" w:hAnsi="Times New Roman" w:cs="Times New Roman"/>
                <w:sz w:val="24"/>
                <w:szCs w:val="24"/>
              </w:rPr>
              <w:t xml:space="preserve"> </w:t>
            </w:r>
          </w:p>
        </w:tc>
        <w:tc>
          <w:tcPr>
            <w:tcW w:w="1417" w:type="dxa"/>
          </w:tcPr>
          <w:p w14:paraId="065C9305" w14:textId="77777777" w:rsidR="004B0EBC" w:rsidRDefault="005A290F" w:rsidP="004B0EBC">
            <w:pPr>
              <w:spacing w:line="360" w:lineRule="auto"/>
              <w:jc w:val="both"/>
              <w:rPr>
                <w:rFonts w:ascii="Times New Roman" w:hAnsi="Times New Roman" w:cs="Times New Roman"/>
                <w:sz w:val="24"/>
                <w:szCs w:val="24"/>
              </w:rPr>
            </w:pPr>
            <w:r>
              <w:rPr>
                <w:rFonts w:ascii="Times New Roman" w:hAnsi="Times New Roman" w:cs="Times New Roman"/>
                <w:sz w:val="24"/>
                <w:szCs w:val="24"/>
              </w:rPr>
              <w:t>0,844</w:t>
            </w:r>
          </w:p>
        </w:tc>
        <w:tc>
          <w:tcPr>
            <w:tcW w:w="1418" w:type="dxa"/>
          </w:tcPr>
          <w:p w14:paraId="2880DECA" w14:textId="77777777" w:rsidR="004B0EBC" w:rsidRDefault="005A290F" w:rsidP="004B0EBC">
            <w:pPr>
              <w:spacing w:line="360" w:lineRule="auto"/>
              <w:jc w:val="both"/>
              <w:rPr>
                <w:rFonts w:ascii="Times New Roman" w:hAnsi="Times New Roman" w:cs="Times New Roman"/>
                <w:sz w:val="24"/>
                <w:szCs w:val="24"/>
              </w:rPr>
            </w:pPr>
            <w:r>
              <w:rPr>
                <w:rFonts w:ascii="Times New Roman" w:hAnsi="Times New Roman" w:cs="Times New Roman"/>
                <w:sz w:val="24"/>
                <w:szCs w:val="24"/>
              </w:rPr>
              <w:t>0,60</w:t>
            </w:r>
          </w:p>
        </w:tc>
        <w:tc>
          <w:tcPr>
            <w:tcW w:w="1417" w:type="dxa"/>
          </w:tcPr>
          <w:p w14:paraId="72EFB928" w14:textId="77777777" w:rsidR="004B0EBC" w:rsidRDefault="005A290F" w:rsidP="004B0EBC">
            <w:pPr>
              <w:spacing w:line="360" w:lineRule="auto"/>
              <w:jc w:val="both"/>
              <w:rPr>
                <w:rFonts w:ascii="Times New Roman" w:hAnsi="Times New Roman" w:cs="Times New Roman"/>
                <w:sz w:val="24"/>
                <w:szCs w:val="24"/>
              </w:rPr>
            </w:pPr>
            <w:r w:rsidRPr="005A290F">
              <w:rPr>
                <w:rFonts w:ascii="Times New Roman" w:hAnsi="Times New Roman" w:cs="Times New Roman"/>
                <w:sz w:val="24"/>
                <w:szCs w:val="24"/>
              </w:rPr>
              <w:t>Reliabel</w:t>
            </w:r>
          </w:p>
        </w:tc>
      </w:tr>
    </w:tbl>
    <w:p w14:paraId="00EFE34F" w14:textId="25B5D1D1" w:rsidR="005A290F" w:rsidRDefault="000C7560" w:rsidP="000C756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5A290F">
        <w:rPr>
          <w:rFonts w:ascii="Times New Roman" w:hAnsi="Times New Roman" w:cs="Times New Roman"/>
          <w:sz w:val="24"/>
          <w:szCs w:val="24"/>
        </w:rPr>
        <w:t xml:space="preserve">Sumber: </w:t>
      </w:r>
      <w:r w:rsidR="005A290F" w:rsidRPr="0012228E">
        <w:rPr>
          <w:rFonts w:ascii="Times New Roman" w:hAnsi="Times New Roman" w:cs="Times New Roman"/>
          <w:sz w:val="24"/>
          <w:szCs w:val="24"/>
        </w:rPr>
        <w:t>D</w:t>
      </w:r>
      <w:r w:rsidR="005A290F">
        <w:rPr>
          <w:rFonts w:ascii="Times New Roman" w:hAnsi="Times New Roman" w:cs="Times New Roman"/>
          <w:sz w:val="24"/>
          <w:szCs w:val="24"/>
        </w:rPr>
        <w:t>ata Primer Diolah IBM SPSS Statistic 24</w:t>
      </w:r>
    </w:p>
    <w:p w14:paraId="0DF00D04" w14:textId="76DC7567" w:rsidR="004B0EBC" w:rsidRPr="006C1BC5" w:rsidRDefault="003A7B5B" w:rsidP="004A3DED">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4.10 tersebut dapat diketahu dan disimpulkan bahwa </w:t>
      </w:r>
      <w:r w:rsidR="005D6F3F">
        <w:rPr>
          <w:rFonts w:ascii="Times New Roman" w:hAnsi="Times New Roman" w:cs="Times New Roman"/>
          <w:sz w:val="24"/>
          <w:szCs w:val="24"/>
        </w:rPr>
        <w:t xml:space="preserve">masing-masing variabel </w:t>
      </w:r>
      <w:r w:rsidR="0037119B" w:rsidRPr="0037119B">
        <w:rPr>
          <w:rFonts w:ascii="Times New Roman" w:hAnsi="Times New Roman" w:cs="Times New Roman"/>
          <w:i/>
          <w:sz w:val="24"/>
          <w:szCs w:val="24"/>
        </w:rPr>
        <w:t>flash sale</w:t>
      </w:r>
      <w:r w:rsidR="00E86ABF">
        <w:rPr>
          <w:rFonts w:ascii="Times New Roman" w:hAnsi="Times New Roman" w:cs="Times New Roman"/>
          <w:sz w:val="24"/>
          <w:szCs w:val="24"/>
        </w:rPr>
        <w:t xml:space="preserve"> memiliki nilai sebesar (0,896)</w:t>
      </w:r>
      <w:r w:rsidR="005D6F3F">
        <w:rPr>
          <w:rFonts w:ascii="Times New Roman" w:hAnsi="Times New Roman" w:cs="Times New Roman"/>
          <w:sz w:val="24"/>
          <w:szCs w:val="24"/>
        </w:rPr>
        <w:t xml:space="preserve">, </w:t>
      </w:r>
      <w:r w:rsidR="0037119B" w:rsidRPr="0037119B">
        <w:rPr>
          <w:rFonts w:ascii="Times New Roman" w:hAnsi="Times New Roman" w:cs="Times New Roman"/>
          <w:i/>
          <w:sz w:val="24"/>
          <w:szCs w:val="24"/>
        </w:rPr>
        <w:t>live streaming</w:t>
      </w:r>
      <w:r w:rsidR="00E86ABF">
        <w:rPr>
          <w:rFonts w:ascii="Times New Roman" w:hAnsi="Times New Roman" w:cs="Times New Roman"/>
          <w:sz w:val="24"/>
          <w:szCs w:val="24"/>
        </w:rPr>
        <w:t>sebesar (0,890)</w:t>
      </w:r>
      <w:r w:rsidR="005D6F3F">
        <w:rPr>
          <w:rFonts w:ascii="Times New Roman" w:hAnsi="Times New Roman" w:cs="Times New Roman"/>
          <w:sz w:val="24"/>
          <w:szCs w:val="24"/>
        </w:rPr>
        <w:t xml:space="preserve">, </w:t>
      </w:r>
      <w:r w:rsidR="0037119B" w:rsidRPr="0037119B">
        <w:rPr>
          <w:rFonts w:ascii="Times New Roman" w:hAnsi="Times New Roman" w:cs="Times New Roman"/>
          <w:i/>
          <w:sz w:val="24"/>
          <w:szCs w:val="24"/>
        </w:rPr>
        <w:t>shopping lifestyle</w:t>
      </w:r>
      <w:r w:rsidR="00E86ABF">
        <w:rPr>
          <w:rFonts w:ascii="Times New Roman" w:hAnsi="Times New Roman" w:cs="Times New Roman"/>
          <w:sz w:val="24"/>
          <w:szCs w:val="24"/>
        </w:rPr>
        <w:t xml:space="preserve"> sebesar (0,883)</w:t>
      </w:r>
      <w:r w:rsidR="005D6F3F">
        <w:rPr>
          <w:rFonts w:ascii="Times New Roman" w:hAnsi="Times New Roman" w:cs="Times New Roman"/>
          <w:sz w:val="24"/>
          <w:szCs w:val="24"/>
        </w:rPr>
        <w:t xml:space="preserve">, dan </w:t>
      </w:r>
      <w:r w:rsidR="004E0689" w:rsidRPr="004E0689">
        <w:rPr>
          <w:rFonts w:ascii="Times New Roman" w:hAnsi="Times New Roman" w:cs="Times New Roman"/>
          <w:i/>
          <w:sz w:val="24"/>
          <w:szCs w:val="24"/>
        </w:rPr>
        <w:t>impulsive buying</w:t>
      </w:r>
      <w:r w:rsidR="00E86ABF">
        <w:rPr>
          <w:rFonts w:ascii="Times New Roman" w:hAnsi="Times New Roman" w:cs="Times New Roman"/>
          <w:sz w:val="24"/>
          <w:szCs w:val="24"/>
        </w:rPr>
        <w:t xml:space="preserve"> </w:t>
      </w:r>
      <w:r w:rsidR="00E86ABF">
        <w:rPr>
          <w:rFonts w:ascii="Times New Roman" w:hAnsi="Times New Roman" w:cs="Times New Roman"/>
          <w:sz w:val="24"/>
          <w:szCs w:val="24"/>
        </w:rPr>
        <w:lastRenderedPageBreak/>
        <w:t>sebesar (0,844)</w:t>
      </w:r>
      <w:r w:rsidR="007A7C76">
        <w:rPr>
          <w:rFonts w:ascii="Times New Roman" w:hAnsi="Times New Roman" w:cs="Times New Roman"/>
          <w:sz w:val="24"/>
          <w:szCs w:val="24"/>
        </w:rPr>
        <w:t xml:space="preserve">. Yang artinya seluruh variabel memiliki </w:t>
      </w:r>
      <w:r w:rsidR="005D6F3F">
        <w:rPr>
          <w:rFonts w:ascii="Times New Roman" w:hAnsi="Times New Roman" w:cs="Times New Roman"/>
          <w:sz w:val="24"/>
          <w:szCs w:val="24"/>
        </w:rPr>
        <w:t>nilai Cronbach alpha diatas 0,60. Sehingga dapata disimpulkan bahwa seluruh item kuesioner ini adalah reliabel dan dapat dipercaya sebagai alat pengumpul data.</w:t>
      </w:r>
    </w:p>
    <w:p w14:paraId="4D301896" w14:textId="77777777" w:rsidR="00BA25C3" w:rsidRDefault="00017380" w:rsidP="00E033F0">
      <w:pPr>
        <w:pStyle w:val="Heading2"/>
        <w:ind w:left="284"/>
      </w:pPr>
      <w:bookmarkStart w:id="75" w:name="_Toc169272036"/>
      <w:r w:rsidRPr="00017380">
        <w:t>Uji Asumsi Klasik</w:t>
      </w:r>
      <w:bookmarkEnd w:id="75"/>
    </w:p>
    <w:p w14:paraId="492C186F" w14:textId="77777777" w:rsidR="00017380" w:rsidRDefault="00017380" w:rsidP="00000078">
      <w:pPr>
        <w:pStyle w:val="Heading3"/>
      </w:pPr>
      <w:bookmarkStart w:id="76" w:name="_Toc169272037"/>
      <w:r>
        <w:t>Uji Normalitas</w:t>
      </w:r>
      <w:bookmarkEnd w:id="76"/>
    </w:p>
    <w:p w14:paraId="3BB225B4" w14:textId="77777777" w:rsidR="00017380" w:rsidRDefault="00017380" w:rsidP="004A3DED">
      <w:pPr>
        <w:spacing w:after="0" w:line="360" w:lineRule="auto"/>
        <w:ind w:left="900" w:firstLine="720"/>
        <w:jc w:val="both"/>
        <w:rPr>
          <w:rFonts w:ascii="Times New Roman" w:hAnsi="Times New Roman" w:cs="Times New Roman"/>
          <w:sz w:val="24"/>
          <w:szCs w:val="24"/>
        </w:rPr>
      </w:pPr>
      <w:r w:rsidRPr="00017380">
        <w:rPr>
          <w:rFonts w:ascii="Times New Roman" w:hAnsi="Times New Roman" w:cs="Times New Roman"/>
          <w:sz w:val="24"/>
          <w:szCs w:val="24"/>
        </w:rPr>
        <w:t xml:space="preserve">Uji normalitas memiliki tujuan untuk mengevaluasi kelompok data atau variabel, apakah data yang disebar terdistribusi normal atau tidak, untuk mengetahuinya dapat digunakan pengujian </w:t>
      </w:r>
      <w:r w:rsidRPr="00017380">
        <w:rPr>
          <w:rFonts w:ascii="Times New Roman" w:hAnsi="Times New Roman" w:cs="Times New Roman"/>
          <w:i/>
          <w:sz w:val="24"/>
          <w:szCs w:val="24"/>
        </w:rPr>
        <w:t>one-sample-kolmogorov-smirnov</w:t>
      </w:r>
      <w:r w:rsidRPr="00017380">
        <w:rPr>
          <w:rFonts w:ascii="Times New Roman" w:hAnsi="Times New Roman" w:cs="Times New Roman"/>
          <w:sz w:val="24"/>
          <w:szCs w:val="24"/>
        </w:rPr>
        <w:t xml:space="preserve">. </w:t>
      </w:r>
      <w:r w:rsidRPr="00F44EA5">
        <w:rPr>
          <w:rFonts w:ascii="Times New Roman" w:hAnsi="Times New Roman" w:cs="Times New Roman"/>
          <w:sz w:val="24"/>
          <w:szCs w:val="24"/>
        </w:rPr>
        <w:t>Dasar pen</w:t>
      </w:r>
      <w:r>
        <w:rPr>
          <w:rFonts w:ascii="Times New Roman" w:hAnsi="Times New Roman" w:cs="Times New Roman"/>
          <w:sz w:val="24"/>
          <w:szCs w:val="24"/>
        </w:rPr>
        <w:t>gambilan keputusan uji normalitas</w:t>
      </w:r>
      <w:r w:rsidRPr="00F44EA5">
        <w:rPr>
          <w:rFonts w:ascii="Times New Roman" w:hAnsi="Times New Roman" w:cs="Times New Roman"/>
          <w:sz w:val="24"/>
          <w:szCs w:val="24"/>
        </w:rPr>
        <w:t xml:space="preserve"> yaitu</w:t>
      </w:r>
      <w:r>
        <w:rPr>
          <w:rFonts w:ascii="Times New Roman" w:hAnsi="Times New Roman" w:cs="Times New Roman"/>
          <w:sz w:val="24"/>
          <w:szCs w:val="24"/>
        </w:rPr>
        <w:t>:</w:t>
      </w:r>
      <w:r w:rsidR="00915392">
        <w:rPr>
          <w:rStyle w:val="FootnoteReference"/>
          <w:rFonts w:ascii="Times New Roman" w:hAnsi="Times New Roman" w:cs="Times New Roman"/>
          <w:sz w:val="24"/>
          <w:szCs w:val="24"/>
        </w:rPr>
        <w:footnoteReference w:id="118"/>
      </w:r>
    </w:p>
    <w:p w14:paraId="3C5D39E4" w14:textId="77777777" w:rsidR="00017380" w:rsidRPr="00B94181" w:rsidRDefault="00017380" w:rsidP="00FE58F7">
      <w:pPr>
        <w:pStyle w:val="ListParagraph"/>
        <w:numPr>
          <w:ilvl w:val="0"/>
          <w:numId w:val="15"/>
        </w:numPr>
        <w:spacing w:after="0" w:line="360" w:lineRule="auto"/>
        <w:ind w:left="1985"/>
        <w:jc w:val="both"/>
        <w:rPr>
          <w:rFonts w:ascii="Times New Roman" w:hAnsi="Times New Roman" w:cs="Times New Roman"/>
          <w:sz w:val="24"/>
          <w:szCs w:val="24"/>
        </w:rPr>
      </w:pPr>
      <w:r w:rsidRPr="00B94181">
        <w:rPr>
          <w:rFonts w:ascii="Times New Roman" w:hAnsi="Times New Roman" w:cs="Times New Roman"/>
          <w:sz w:val="24"/>
          <w:szCs w:val="24"/>
        </w:rPr>
        <w:t>Jika nilai si</w:t>
      </w:r>
      <w:r w:rsidR="00B94181" w:rsidRPr="00B94181">
        <w:rPr>
          <w:rFonts w:ascii="Times New Roman" w:hAnsi="Times New Roman" w:cs="Times New Roman"/>
          <w:sz w:val="24"/>
          <w:szCs w:val="24"/>
        </w:rPr>
        <w:t>gnifikansi</w:t>
      </w:r>
      <w:r w:rsidR="00E14322">
        <w:rPr>
          <w:rFonts w:ascii="Times New Roman" w:hAnsi="Times New Roman" w:cs="Times New Roman"/>
          <w:sz w:val="24"/>
          <w:szCs w:val="24"/>
        </w:rPr>
        <w:t xml:space="preserve">  ≥ 0,05, artinya hal tersebut</w:t>
      </w:r>
      <w:r w:rsidR="00B94181" w:rsidRPr="00B94181">
        <w:rPr>
          <w:rFonts w:ascii="Times New Roman" w:hAnsi="Times New Roman" w:cs="Times New Roman"/>
          <w:sz w:val="24"/>
          <w:szCs w:val="24"/>
        </w:rPr>
        <w:t xml:space="preserve"> </w:t>
      </w:r>
      <w:r w:rsidRPr="00B94181">
        <w:rPr>
          <w:rFonts w:ascii="Times New Roman" w:hAnsi="Times New Roman" w:cs="Times New Roman"/>
          <w:sz w:val="24"/>
          <w:szCs w:val="24"/>
        </w:rPr>
        <w:t xml:space="preserve">menyebabkan nilai </w:t>
      </w:r>
      <w:r w:rsidR="00E14322">
        <w:rPr>
          <w:rFonts w:ascii="Times New Roman" w:hAnsi="Times New Roman" w:cs="Times New Roman"/>
          <w:sz w:val="24"/>
          <w:szCs w:val="24"/>
        </w:rPr>
        <w:t xml:space="preserve">residual </w:t>
      </w:r>
      <w:r w:rsidR="00B94181" w:rsidRPr="00B94181">
        <w:rPr>
          <w:rFonts w:ascii="Times New Roman" w:hAnsi="Times New Roman" w:cs="Times New Roman"/>
          <w:sz w:val="24"/>
          <w:szCs w:val="24"/>
        </w:rPr>
        <w:t xml:space="preserve">berdistribusi </w:t>
      </w:r>
      <w:r w:rsidR="00E14322">
        <w:rPr>
          <w:rFonts w:ascii="Times New Roman" w:hAnsi="Times New Roman" w:cs="Times New Roman"/>
          <w:sz w:val="24"/>
          <w:szCs w:val="24"/>
        </w:rPr>
        <w:t xml:space="preserve">secara </w:t>
      </w:r>
      <w:r w:rsidRPr="00B94181">
        <w:rPr>
          <w:rFonts w:ascii="Times New Roman" w:hAnsi="Times New Roman" w:cs="Times New Roman"/>
          <w:sz w:val="24"/>
          <w:szCs w:val="24"/>
        </w:rPr>
        <w:t>normal.</w:t>
      </w:r>
    </w:p>
    <w:p w14:paraId="5F82AEF3" w14:textId="77777777" w:rsidR="00017380" w:rsidRDefault="00017380" w:rsidP="00FE58F7">
      <w:pPr>
        <w:pStyle w:val="ListParagraph"/>
        <w:numPr>
          <w:ilvl w:val="0"/>
          <w:numId w:val="15"/>
        </w:numPr>
        <w:spacing w:after="0" w:line="360" w:lineRule="auto"/>
        <w:ind w:left="1985"/>
        <w:jc w:val="both"/>
        <w:rPr>
          <w:rFonts w:ascii="Times New Roman" w:hAnsi="Times New Roman" w:cs="Times New Roman"/>
          <w:sz w:val="24"/>
          <w:szCs w:val="24"/>
        </w:rPr>
      </w:pPr>
      <w:r w:rsidRPr="00B94181">
        <w:rPr>
          <w:rFonts w:ascii="Times New Roman" w:hAnsi="Times New Roman" w:cs="Times New Roman"/>
          <w:sz w:val="24"/>
          <w:szCs w:val="24"/>
        </w:rPr>
        <w:t>Jika nilai si</w:t>
      </w:r>
      <w:r w:rsidR="00E14322">
        <w:rPr>
          <w:rFonts w:ascii="Times New Roman" w:hAnsi="Times New Roman" w:cs="Times New Roman"/>
          <w:sz w:val="24"/>
          <w:szCs w:val="24"/>
        </w:rPr>
        <w:t>gnifikansi ≤ 0,05, artinya hal tersebut</w:t>
      </w:r>
      <w:r w:rsidR="00B94181" w:rsidRPr="00B94181">
        <w:rPr>
          <w:rFonts w:ascii="Times New Roman" w:hAnsi="Times New Roman" w:cs="Times New Roman"/>
          <w:sz w:val="24"/>
          <w:szCs w:val="24"/>
        </w:rPr>
        <w:t xml:space="preserve"> </w:t>
      </w:r>
      <w:r w:rsidRPr="00B94181">
        <w:rPr>
          <w:rFonts w:ascii="Times New Roman" w:hAnsi="Times New Roman" w:cs="Times New Roman"/>
          <w:sz w:val="24"/>
          <w:szCs w:val="24"/>
        </w:rPr>
        <w:t>men</w:t>
      </w:r>
      <w:r w:rsidR="00E14322">
        <w:rPr>
          <w:rFonts w:ascii="Times New Roman" w:hAnsi="Times New Roman" w:cs="Times New Roman"/>
          <w:sz w:val="24"/>
          <w:szCs w:val="24"/>
        </w:rPr>
        <w:t>yebabkan nilai residual</w:t>
      </w:r>
      <w:r w:rsidRPr="00B94181">
        <w:rPr>
          <w:rFonts w:ascii="Times New Roman" w:hAnsi="Times New Roman" w:cs="Times New Roman"/>
          <w:sz w:val="24"/>
          <w:szCs w:val="24"/>
        </w:rPr>
        <w:t xml:space="preserve"> tidak berdistribusi</w:t>
      </w:r>
      <w:r w:rsidR="00B94181">
        <w:rPr>
          <w:rFonts w:ascii="Times New Roman" w:hAnsi="Times New Roman" w:cs="Times New Roman"/>
          <w:sz w:val="24"/>
          <w:szCs w:val="24"/>
        </w:rPr>
        <w:t xml:space="preserve"> </w:t>
      </w:r>
      <w:r w:rsidR="00E14322">
        <w:rPr>
          <w:rFonts w:ascii="Times New Roman" w:hAnsi="Times New Roman" w:cs="Times New Roman"/>
          <w:sz w:val="24"/>
          <w:szCs w:val="24"/>
        </w:rPr>
        <w:t xml:space="preserve">secara </w:t>
      </w:r>
      <w:r w:rsidRPr="00B94181">
        <w:rPr>
          <w:rFonts w:ascii="Times New Roman" w:hAnsi="Times New Roman" w:cs="Times New Roman"/>
          <w:sz w:val="24"/>
          <w:szCs w:val="24"/>
        </w:rPr>
        <w:t>normal.</w:t>
      </w:r>
    </w:p>
    <w:p w14:paraId="337E994A" w14:textId="77777777" w:rsidR="00581F7B" w:rsidRDefault="00581F7B" w:rsidP="00FE58F7">
      <w:pPr>
        <w:tabs>
          <w:tab w:val="left" w:pos="1985"/>
        </w:tabs>
        <w:spacing w:after="0" w:line="360" w:lineRule="auto"/>
        <w:ind w:left="1985" w:hanging="284"/>
        <w:jc w:val="both"/>
        <w:rPr>
          <w:rFonts w:ascii="Times New Roman" w:hAnsi="Times New Roman" w:cs="Times New Roman"/>
          <w:sz w:val="24"/>
          <w:szCs w:val="24"/>
        </w:rPr>
      </w:pPr>
      <w:r>
        <w:rPr>
          <w:rFonts w:ascii="Times New Roman" w:hAnsi="Times New Roman" w:cs="Times New Roman"/>
          <w:sz w:val="24"/>
          <w:szCs w:val="24"/>
        </w:rPr>
        <w:t>B</w:t>
      </w:r>
      <w:r w:rsidR="005B39AD">
        <w:rPr>
          <w:rFonts w:ascii="Times New Roman" w:hAnsi="Times New Roman" w:cs="Times New Roman"/>
          <w:sz w:val="24"/>
          <w:szCs w:val="24"/>
        </w:rPr>
        <w:t xml:space="preserve">erikut </w:t>
      </w:r>
      <w:r>
        <w:rPr>
          <w:rFonts w:ascii="Times New Roman" w:hAnsi="Times New Roman" w:cs="Times New Roman"/>
          <w:sz w:val="24"/>
          <w:szCs w:val="24"/>
        </w:rPr>
        <w:t xml:space="preserve">adalah </w:t>
      </w:r>
      <w:r w:rsidR="005B39AD">
        <w:rPr>
          <w:rFonts w:ascii="Times New Roman" w:hAnsi="Times New Roman" w:cs="Times New Roman"/>
          <w:sz w:val="24"/>
          <w:szCs w:val="24"/>
        </w:rPr>
        <w:t>h</w:t>
      </w:r>
      <w:r>
        <w:rPr>
          <w:rFonts w:ascii="Times New Roman" w:hAnsi="Times New Roman" w:cs="Times New Roman"/>
          <w:sz w:val="24"/>
          <w:szCs w:val="24"/>
        </w:rPr>
        <w:t>asil u</w:t>
      </w:r>
      <w:r w:rsidR="005B39AD">
        <w:rPr>
          <w:rFonts w:ascii="Times New Roman" w:hAnsi="Times New Roman" w:cs="Times New Roman"/>
          <w:sz w:val="24"/>
          <w:szCs w:val="24"/>
        </w:rPr>
        <w:t>ji nomalitas pada penelitian ini :</w:t>
      </w:r>
    </w:p>
    <w:p w14:paraId="1ACB6CC6" w14:textId="77777777" w:rsidR="004A273F" w:rsidRDefault="004A273F" w:rsidP="00FE58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4.11</w:t>
      </w:r>
    </w:p>
    <w:p w14:paraId="0918A6F3" w14:textId="77777777" w:rsidR="004A273F" w:rsidRDefault="004A273F" w:rsidP="00FE58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Hasil Uji Normalitas</w:t>
      </w:r>
    </w:p>
    <w:tbl>
      <w:tblPr>
        <w:tblW w:w="6237" w:type="dxa"/>
        <w:tblInd w:w="1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3"/>
        <w:gridCol w:w="1438"/>
        <w:gridCol w:w="2096"/>
      </w:tblGrid>
      <w:tr w:rsidR="005B39AD" w:rsidRPr="005B39AD" w14:paraId="75D60CB0" w14:textId="77777777" w:rsidTr="004A273F">
        <w:trPr>
          <w:cantSplit/>
        </w:trPr>
        <w:tc>
          <w:tcPr>
            <w:tcW w:w="623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1C9628A" w14:textId="77777777" w:rsidR="005B39AD" w:rsidRPr="005B39AD" w:rsidRDefault="005B39AD" w:rsidP="005B39AD">
            <w:pPr>
              <w:autoSpaceDE w:val="0"/>
              <w:autoSpaceDN w:val="0"/>
              <w:adjustRightInd w:val="0"/>
              <w:spacing w:after="0" w:line="320" w:lineRule="atLeast"/>
              <w:ind w:left="60" w:right="60"/>
              <w:jc w:val="center"/>
              <w:rPr>
                <w:rFonts w:ascii="Times New Roman" w:hAnsi="Times New Roman" w:cs="Times New Roman"/>
                <w:color w:val="010205"/>
              </w:rPr>
            </w:pPr>
            <w:r w:rsidRPr="005B39AD">
              <w:rPr>
                <w:rFonts w:ascii="Times New Roman" w:hAnsi="Times New Roman" w:cs="Times New Roman"/>
                <w:b/>
                <w:bCs/>
                <w:color w:val="010205"/>
              </w:rPr>
              <w:t>One-Sample Kolmogorov-Smirnov Test</w:t>
            </w:r>
          </w:p>
        </w:tc>
      </w:tr>
      <w:tr w:rsidR="005B39AD" w:rsidRPr="005B39AD" w14:paraId="717E339E" w14:textId="77777777" w:rsidTr="004A273F">
        <w:trPr>
          <w:cantSplit/>
        </w:trPr>
        <w:tc>
          <w:tcPr>
            <w:tcW w:w="41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FB1C3DC" w14:textId="77777777" w:rsidR="005B39AD" w:rsidRPr="005B39AD" w:rsidRDefault="005B39AD" w:rsidP="005B39AD">
            <w:pPr>
              <w:autoSpaceDE w:val="0"/>
              <w:autoSpaceDN w:val="0"/>
              <w:adjustRightInd w:val="0"/>
              <w:spacing w:after="0" w:line="240" w:lineRule="auto"/>
              <w:rPr>
                <w:rFonts w:ascii="Times New Roman" w:hAnsi="Times New Roman" w:cs="Times New Roman"/>
              </w:rPr>
            </w:pPr>
          </w:p>
        </w:tc>
        <w:tc>
          <w:tcPr>
            <w:tcW w:w="2096" w:type="dxa"/>
            <w:tcBorders>
              <w:top w:val="single" w:sz="4" w:space="0" w:color="auto"/>
              <w:left w:val="single" w:sz="4" w:space="0" w:color="auto"/>
              <w:bottom w:val="single" w:sz="4" w:space="0" w:color="auto"/>
              <w:right w:val="single" w:sz="4" w:space="0" w:color="auto"/>
            </w:tcBorders>
            <w:shd w:val="clear" w:color="auto" w:fill="FFFFFF"/>
            <w:vAlign w:val="bottom"/>
          </w:tcPr>
          <w:p w14:paraId="51B39594" w14:textId="77777777" w:rsidR="005B39AD" w:rsidRPr="005B39AD" w:rsidRDefault="005B39AD" w:rsidP="005B39AD">
            <w:pPr>
              <w:autoSpaceDE w:val="0"/>
              <w:autoSpaceDN w:val="0"/>
              <w:adjustRightInd w:val="0"/>
              <w:spacing w:after="0" w:line="320" w:lineRule="atLeast"/>
              <w:ind w:left="60" w:right="60"/>
              <w:jc w:val="center"/>
              <w:rPr>
                <w:rFonts w:ascii="Times New Roman" w:hAnsi="Times New Roman" w:cs="Times New Roman"/>
                <w:sz w:val="24"/>
                <w:szCs w:val="24"/>
              </w:rPr>
            </w:pPr>
            <w:r w:rsidRPr="005B39AD">
              <w:rPr>
                <w:rFonts w:ascii="Times New Roman" w:hAnsi="Times New Roman" w:cs="Times New Roman"/>
                <w:sz w:val="24"/>
                <w:szCs w:val="24"/>
              </w:rPr>
              <w:t>Unstandardized Residual</w:t>
            </w:r>
          </w:p>
        </w:tc>
      </w:tr>
      <w:tr w:rsidR="005B39AD" w:rsidRPr="005B39AD" w14:paraId="3DF30C4E" w14:textId="77777777" w:rsidTr="00443449">
        <w:trPr>
          <w:cantSplit/>
        </w:trPr>
        <w:tc>
          <w:tcPr>
            <w:tcW w:w="4141" w:type="dxa"/>
            <w:gridSpan w:val="2"/>
            <w:tcBorders>
              <w:top w:val="single" w:sz="4" w:space="0" w:color="auto"/>
              <w:left w:val="single" w:sz="4" w:space="0" w:color="auto"/>
              <w:bottom w:val="single" w:sz="4" w:space="0" w:color="auto"/>
              <w:right w:val="single" w:sz="4" w:space="0" w:color="auto"/>
            </w:tcBorders>
            <w:shd w:val="clear" w:color="auto" w:fill="auto"/>
          </w:tcPr>
          <w:p w14:paraId="118F20F9" w14:textId="77777777" w:rsidR="005B39AD" w:rsidRPr="005B39AD" w:rsidRDefault="005B39AD" w:rsidP="005B39AD">
            <w:pPr>
              <w:autoSpaceDE w:val="0"/>
              <w:autoSpaceDN w:val="0"/>
              <w:adjustRightInd w:val="0"/>
              <w:spacing w:after="0" w:line="320" w:lineRule="atLeast"/>
              <w:ind w:left="60" w:right="60"/>
              <w:rPr>
                <w:rFonts w:ascii="Times New Roman" w:hAnsi="Times New Roman" w:cs="Times New Roman"/>
              </w:rPr>
            </w:pPr>
            <w:r w:rsidRPr="005B39AD">
              <w:rPr>
                <w:rFonts w:ascii="Times New Roman" w:hAnsi="Times New Roman" w:cs="Times New Roman"/>
              </w:rPr>
              <w:t>N</w:t>
            </w:r>
          </w:p>
        </w:tc>
        <w:tc>
          <w:tcPr>
            <w:tcW w:w="2096" w:type="dxa"/>
            <w:tcBorders>
              <w:top w:val="single" w:sz="4" w:space="0" w:color="auto"/>
              <w:left w:val="single" w:sz="4" w:space="0" w:color="auto"/>
              <w:bottom w:val="single" w:sz="4" w:space="0" w:color="auto"/>
              <w:right w:val="single" w:sz="4" w:space="0" w:color="auto"/>
            </w:tcBorders>
            <w:shd w:val="clear" w:color="auto" w:fill="FFFFFF"/>
          </w:tcPr>
          <w:p w14:paraId="3AF0AB93" w14:textId="77777777" w:rsidR="005B39AD" w:rsidRPr="005B39AD" w:rsidRDefault="005B39AD" w:rsidP="005B39AD">
            <w:pPr>
              <w:autoSpaceDE w:val="0"/>
              <w:autoSpaceDN w:val="0"/>
              <w:adjustRightInd w:val="0"/>
              <w:spacing w:after="0" w:line="320" w:lineRule="atLeast"/>
              <w:ind w:left="60" w:right="60"/>
              <w:jc w:val="right"/>
              <w:rPr>
                <w:rFonts w:ascii="Times New Roman" w:hAnsi="Times New Roman" w:cs="Times New Roman"/>
                <w:sz w:val="24"/>
                <w:szCs w:val="24"/>
              </w:rPr>
            </w:pPr>
            <w:r w:rsidRPr="005B39AD">
              <w:rPr>
                <w:rFonts w:ascii="Times New Roman" w:hAnsi="Times New Roman" w:cs="Times New Roman"/>
                <w:sz w:val="24"/>
                <w:szCs w:val="24"/>
              </w:rPr>
              <w:t>96</w:t>
            </w:r>
          </w:p>
        </w:tc>
      </w:tr>
      <w:tr w:rsidR="005B39AD" w:rsidRPr="005B39AD" w14:paraId="1AB7E5BA" w14:textId="77777777" w:rsidTr="00443449">
        <w:trPr>
          <w:cantSplit/>
        </w:trPr>
        <w:tc>
          <w:tcPr>
            <w:tcW w:w="2703" w:type="dxa"/>
            <w:vMerge w:val="restart"/>
            <w:tcBorders>
              <w:top w:val="single" w:sz="4" w:space="0" w:color="auto"/>
              <w:left w:val="single" w:sz="4" w:space="0" w:color="auto"/>
              <w:bottom w:val="single" w:sz="4" w:space="0" w:color="auto"/>
              <w:right w:val="single" w:sz="4" w:space="0" w:color="auto"/>
            </w:tcBorders>
            <w:shd w:val="clear" w:color="auto" w:fill="auto"/>
          </w:tcPr>
          <w:p w14:paraId="302BE760" w14:textId="77777777" w:rsidR="005B39AD" w:rsidRPr="005B39AD" w:rsidRDefault="005B39AD" w:rsidP="005B39AD">
            <w:pPr>
              <w:autoSpaceDE w:val="0"/>
              <w:autoSpaceDN w:val="0"/>
              <w:adjustRightInd w:val="0"/>
              <w:spacing w:after="0" w:line="320" w:lineRule="atLeast"/>
              <w:ind w:left="60" w:right="60"/>
              <w:rPr>
                <w:rFonts w:ascii="Times New Roman" w:hAnsi="Times New Roman" w:cs="Times New Roman"/>
              </w:rPr>
            </w:pPr>
            <w:r w:rsidRPr="005B39AD">
              <w:rPr>
                <w:rFonts w:ascii="Times New Roman" w:hAnsi="Times New Roman" w:cs="Times New Roman"/>
              </w:rPr>
              <w:t>Normal Parameters</w:t>
            </w:r>
            <w:r w:rsidRPr="005B39AD">
              <w:rPr>
                <w:rFonts w:ascii="Times New Roman" w:hAnsi="Times New Roman" w:cs="Times New Roman"/>
                <w:vertAlign w:val="superscript"/>
              </w:rPr>
              <w:t>a,b</w:t>
            </w: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1F581BF4" w14:textId="77777777" w:rsidR="005B39AD" w:rsidRPr="005B39AD" w:rsidRDefault="005B39AD" w:rsidP="005B39AD">
            <w:pPr>
              <w:autoSpaceDE w:val="0"/>
              <w:autoSpaceDN w:val="0"/>
              <w:adjustRightInd w:val="0"/>
              <w:spacing w:after="0" w:line="320" w:lineRule="atLeast"/>
              <w:ind w:left="60" w:right="60"/>
              <w:rPr>
                <w:rFonts w:ascii="Times New Roman" w:hAnsi="Times New Roman" w:cs="Times New Roman"/>
              </w:rPr>
            </w:pPr>
            <w:r w:rsidRPr="005B39AD">
              <w:rPr>
                <w:rFonts w:ascii="Times New Roman" w:hAnsi="Times New Roman" w:cs="Times New Roman"/>
              </w:rPr>
              <w:t>Mean</w:t>
            </w:r>
          </w:p>
        </w:tc>
        <w:tc>
          <w:tcPr>
            <w:tcW w:w="2096" w:type="dxa"/>
            <w:tcBorders>
              <w:top w:val="single" w:sz="4" w:space="0" w:color="auto"/>
              <w:left w:val="single" w:sz="4" w:space="0" w:color="auto"/>
              <w:bottom w:val="single" w:sz="4" w:space="0" w:color="auto"/>
              <w:right w:val="single" w:sz="4" w:space="0" w:color="auto"/>
            </w:tcBorders>
            <w:shd w:val="clear" w:color="auto" w:fill="FFFFFF"/>
          </w:tcPr>
          <w:p w14:paraId="12351D76" w14:textId="77777777" w:rsidR="005B39AD" w:rsidRPr="005B39AD" w:rsidRDefault="005B39AD" w:rsidP="005B39AD">
            <w:pPr>
              <w:autoSpaceDE w:val="0"/>
              <w:autoSpaceDN w:val="0"/>
              <w:adjustRightInd w:val="0"/>
              <w:spacing w:after="0" w:line="320" w:lineRule="atLeast"/>
              <w:ind w:left="60" w:right="60"/>
              <w:jc w:val="right"/>
              <w:rPr>
                <w:rFonts w:ascii="Times New Roman" w:hAnsi="Times New Roman" w:cs="Times New Roman"/>
                <w:sz w:val="24"/>
                <w:szCs w:val="24"/>
              </w:rPr>
            </w:pPr>
            <w:r w:rsidRPr="005B39AD">
              <w:rPr>
                <w:rFonts w:ascii="Times New Roman" w:hAnsi="Times New Roman" w:cs="Times New Roman"/>
                <w:sz w:val="24"/>
                <w:szCs w:val="24"/>
              </w:rPr>
              <w:t>.0000000</w:t>
            </w:r>
          </w:p>
        </w:tc>
      </w:tr>
      <w:tr w:rsidR="005B39AD" w:rsidRPr="005B39AD" w14:paraId="560CC0DE" w14:textId="77777777" w:rsidTr="00443449">
        <w:trPr>
          <w:cantSplit/>
        </w:trPr>
        <w:tc>
          <w:tcPr>
            <w:tcW w:w="2703" w:type="dxa"/>
            <w:vMerge/>
            <w:tcBorders>
              <w:top w:val="single" w:sz="4" w:space="0" w:color="auto"/>
              <w:left w:val="single" w:sz="4" w:space="0" w:color="auto"/>
              <w:bottom w:val="single" w:sz="4" w:space="0" w:color="auto"/>
              <w:right w:val="single" w:sz="4" w:space="0" w:color="auto"/>
            </w:tcBorders>
            <w:shd w:val="clear" w:color="auto" w:fill="auto"/>
          </w:tcPr>
          <w:p w14:paraId="1BF4CA58" w14:textId="77777777" w:rsidR="005B39AD" w:rsidRPr="005B39AD" w:rsidRDefault="005B39AD" w:rsidP="005B39AD">
            <w:pPr>
              <w:autoSpaceDE w:val="0"/>
              <w:autoSpaceDN w:val="0"/>
              <w:adjustRightInd w:val="0"/>
              <w:spacing w:after="0" w:line="240" w:lineRule="auto"/>
              <w:rPr>
                <w:rFonts w:ascii="Times New Roman" w:hAnsi="Times New Roman" w:cs="Times New Roman"/>
              </w:rPr>
            </w:pP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1903472C" w14:textId="77777777" w:rsidR="005B39AD" w:rsidRPr="005B39AD" w:rsidRDefault="005B39AD" w:rsidP="005B39AD">
            <w:pPr>
              <w:autoSpaceDE w:val="0"/>
              <w:autoSpaceDN w:val="0"/>
              <w:adjustRightInd w:val="0"/>
              <w:spacing w:after="0" w:line="320" w:lineRule="atLeast"/>
              <w:ind w:left="60" w:right="60"/>
              <w:rPr>
                <w:rFonts w:ascii="Times New Roman" w:hAnsi="Times New Roman" w:cs="Times New Roman"/>
              </w:rPr>
            </w:pPr>
            <w:r w:rsidRPr="005B39AD">
              <w:rPr>
                <w:rFonts w:ascii="Times New Roman" w:hAnsi="Times New Roman" w:cs="Times New Roman"/>
              </w:rPr>
              <w:t>Std. Deviation</w:t>
            </w:r>
          </w:p>
        </w:tc>
        <w:tc>
          <w:tcPr>
            <w:tcW w:w="2096" w:type="dxa"/>
            <w:tcBorders>
              <w:top w:val="single" w:sz="4" w:space="0" w:color="auto"/>
              <w:left w:val="single" w:sz="4" w:space="0" w:color="auto"/>
              <w:bottom w:val="single" w:sz="4" w:space="0" w:color="auto"/>
              <w:right w:val="single" w:sz="4" w:space="0" w:color="auto"/>
            </w:tcBorders>
            <w:shd w:val="clear" w:color="auto" w:fill="FFFFFF"/>
          </w:tcPr>
          <w:p w14:paraId="2DCE151D" w14:textId="77777777" w:rsidR="005B39AD" w:rsidRPr="005B39AD" w:rsidRDefault="005B39AD" w:rsidP="005B39AD">
            <w:pPr>
              <w:autoSpaceDE w:val="0"/>
              <w:autoSpaceDN w:val="0"/>
              <w:adjustRightInd w:val="0"/>
              <w:spacing w:after="0" w:line="320" w:lineRule="atLeast"/>
              <w:ind w:left="60" w:right="60"/>
              <w:jc w:val="right"/>
              <w:rPr>
                <w:rFonts w:ascii="Times New Roman" w:hAnsi="Times New Roman" w:cs="Times New Roman"/>
                <w:sz w:val="24"/>
                <w:szCs w:val="24"/>
              </w:rPr>
            </w:pPr>
            <w:r w:rsidRPr="005B39AD">
              <w:rPr>
                <w:rFonts w:ascii="Times New Roman" w:hAnsi="Times New Roman" w:cs="Times New Roman"/>
                <w:sz w:val="24"/>
                <w:szCs w:val="24"/>
              </w:rPr>
              <w:t>5.37543699</w:t>
            </w:r>
          </w:p>
        </w:tc>
      </w:tr>
      <w:tr w:rsidR="005B39AD" w:rsidRPr="005B39AD" w14:paraId="40A8B3EE" w14:textId="77777777" w:rsidTr="00443449">
        <w:trPr>
          <w:cantSplit/>
        </w:trPr>
        <w:tc>
          <w:tcPr>
            <w:tcW w:w="2703" w:type="dxa"/>
            <w:vMerge w:val="restart"/>
            <w:tcBorders>
              <w:top w:val="single" w:sz="4" w:space="0" w:color="auto"/>
              <w:left w:val="single" w:sz="4" w:space="0" w:color="auto"/>
              <w:bottom w:val="single" w:sz="4" w:space="0" w:color="auto"/>
              <w:right w:val="single" w:sz="4" w:space="0" w:color="auto"/>
            </w:tcBorders>
            <w:shd w:val="clear" w:color="auto" w:fill="auto"/>
          </w:tcPr>
          <w:p w14:paraId="424FDB7E" w14:textId="77777777" w:rsidR="005B39AD" w:rsidRPr="005B39AD" w:rsidRDefault="005B39AD" w:rsidP="005B39AD">
            <w:pPr>
              <w:autoSpaceDE w:val="0"/>
              <w:autoSpaceDN w:val="0"/>
              <w:adjustRightInd w:val="0"/>
              <w:spacing w:after="0" w:line="320" w:lineRule="atLeast"/>
              <w:ind w:left="60" w:right="60"/>
              <w:rPr>
                <w:rFonts w:ascii="Times New Roman" w:hAnsi="Times New Roman" w:cs="Times New Roman"/>
              </w:rPr>
            </w:pPr>
            <w:r w:rsidRPr="005B39AD">
              <w:rPr>
                <w:rFonts w:ascii="Times New Roman" w:hAnsi="Times New Roman" w:cs="Times New Roman"/>
              </w:rPr>
              <w:t>Most Extreme Differences</w:t>
            </w: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0CA43842" w14:textId="77777777" w:rsidR="005B39AD" w:rsidRPr="005B39AD" w:rsidRDefault="005B39AD" w:rsidP="005B39AD">
            <w:pPr>
              <w:autoSpaceDE w:val="0"/>
              <w:autoSpaceDN w:val="0"/>
              <w:adjustRightInd w:val="0"/>
              <w:spacing w:after="0" w:line="320" w:lineRule="atLeast"/>
              <w:ind w:left="60" w:right="60"/>
              <w:rPr>
                <w:rFonts w:ascii="Times New Roman" w:hAnsi="Times New Roman" w:cs="Times New Roman"/>
              </w:rPr>
            </w:pPr>
            <w:r w:rsidRPr="005B39AD">
              <w:rPr>
                <w:rFonts w:ascii="Times New Roman" w:hAnsi="Times New Roman" w:cs="Times New Roman"/>
              </w:rPr>
              <w:t>Absolute</w:t>
            </w:r>
          </w:p>
        </w:tc>
        <w:tc>
          <w:tcPr>
            <w:tcW w:w="2096" w:type="dxa"/>
            <w:tcBorders>
              <w:top w:val="single" w:sz="4" w:space="0" w:color="auto"/>
              <w:left w:val="single" w:sz="4" w:space="0" w:color="auto"/>
              <w:bottom w:val="single" w:sz="4" w:space="0" w:color="auto"/>
              <w:right w:val="single" w:sz="4" w:space="0" w:color="auto"/>
            </w:tcBorders>
            <w:shd w:val="clear" w:color="auto" w:fill="FFFFFF"/>
          </w:tcPr>
          <w:p w14:paraId="130EFA65" w14:textId="77777777" w:rsidR="005B39AD" w:rsidRPr="005B39AD" w:rsidRDefault="005B39AD" w:rsidP="005B39AD">
            <w:pPr>
              <w:autoSpaceDE w:val="0"/>
              <w:autoSpaceDN w:val="0"/>
              <w:adjustRightInd w:val="0"/>
              <w:spacing w:after="0" w:line="320" w:lineRule="atLeast"/>
              <w:ind w:left="60" w:right="60"/>
              <w:jc w:val="right"/>
              <w:rPr>
                <w:rFonts w:ascii="Times New Roman" w:hAnsi="Times New Roman" w:cs="Times New Roman"/>
                <w:sz w:val="24"/>
                <w:szCs w:val="24"/>
              </w:rPr>
            </w:pPr>
            <w:r w:rsidRPr="005B39AD">
              <w:rPr>
                <w:rFonts w:ascii="Times New Roman" w:hAnsi="Times New Roman" w:cs="Times New Roman"/>
                <w:sz w:val="24"/>
                <w:szCs w:val="24"/>
              </w:rPr>
              <w:t>.078</w:t>
            </w:r>
          </w:p>
        </w:tc>
      </w:tr>
      <w:tr w:rsidR="005B39AD" w:rsidRPr="005B39AD" w14:paraId="7932FBBC" w14:textId="77777777" w:rsidTr="00443449">
        <w:trPr>
          <w:cantSplit/>
        </w:trPr>
        <w:tc>
          <w:tcPr>
            <w:tcW w:w="2703" w:type="dxa"/>
            <w:vMerge/>
            <w:tcBorders>
              <w:top w:val="single" w:sz="4" w:space="0" w:color="auto"/>
              <w:left w:val="single" w:sz="4" w:space="0" w:color="auto"/>
              <w:bottom w:val="single" w:sz="4" w:space="0" w:color="auto"/>
              <w:right w:val="single" w:sz="4" w:space="0" w:color="auto"/>
            </w:tcBorders>
            <w:shd w:val="clear" w:color="auto" w:fill="auto"/>
          </w:tcPr>
          <w:p w14:paraId="230B96FE" w14:textId="77777777" w:rsidR="005B39AD" w:rsidRPr="005B39AD" w:rsidRDefault="005B39AD" w:rsidP="005B39AD">
            <w:pPr>
              <w:autoSpaceDE w:val="0"/>
              <w:autoSpaceDN w:val="0"/>
              <w:adjustRightInd w:val="0"/>
              <w:spacing w:after="0" w:line="240" w:lineRule="auto"/>
              <w:rPr>
                <w:rFonts w:ascii="Times New Roman" w:hAnsi="Times New Roman" w:cs="Times New Roman"/>
              </w:rPr>
            </w:pP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0EAC4679" w14:textId="77777777" w:rsidR="005B39AD" w:rsidRPr="005B39AD" w:rsidRDefault="005B39AD" w:rsidP="005B39AD">
            <w:pPr>
              <w:autoSpaceDE w:val="0"/>
              <w:autoSpaceDN w:val="0"/>
              <w:adjustRightInd w:val="0"/>
              <w:spacing w:after="0" w:line="320" w:lineRule="atLeast"/>
              <w:ind w:left="60" w:right="60"/>
              <w:rPr>
                <w:rFonts w:ascii="Times New Roman" w:hAnsi="Times New Roman" w:cs="Times New Roman"/>
              </w:rPr>
            </w:pPr>
            <w:r w:rsidRPr="005B39AD">
              <w:rPr>
                <w:rFonts w:ascii="Times New Roman" w:hAnsi="Times New Roman" w:cs="Times New Roman"/>
              </w:rPr>
              <w:t>Positive</w:t>
            </w:r>
          </w:p>
        </w:tc>
        <w:tc>
          <w:tcPr>
            <w:tcW w:w="2096" w:type="dxa"/>
            <w:tcBorders>
              <w:top w:val="single" w:sz="4" w:space="0" w:color="auto"/>
              <w:left w:val="single" w:sz="4" w:space="0" w:color="auto"/>
              <w:bottom w:val="single" w:sz="4" w:space="0" w:color="auto"/>
              <w:right w:val="single" w:sz="4" w:space="0" w:color="auto"/>
            </w:tcBorders>
            <w:shd w:val="clear" w:color="auto" w:fill="FFFFFF"/>
          </w:tcPr>
          <w:p w14:paraId="02184C47" w14:textId="77777777" w:rsidR="005B39AD" w:rsidRPr="005B39AD" w:rsidRDefault="005B39AD" w:rsidP="005B39AD">
            <w:pPr>
              <w:autoSpaceDE w:val="0"/>
              <w:autoSpaceDN w:val="0"/>
              <w:adjustRightInd w:val="0"/>
              <w:spacing w:after="0" w:line="320" w:lineRule="atLeast"/>
              <w:ind w:left="60" w:right="60"/>
              <w:jc w:val="right"/>
              <w:rPr>
                <w:rFonts w:ascii="Times New Roman" w:hAnsi="Times New Roman" w:cs="Times New Roman"/>
                <w:sz w:val="24"/>
                <w:szCs w:val="24"/>
              </w:rPr>
            </w:pPr>
            <w:r w:rsidRPr="005B39AD">
              <w:rPr>
                <w:rFonts w:ascii="Times New Roman" w:hAnsi="Times New Roman" w:cs="Times New Roman"/>
                <w:sz w:val="24"/>
                <w:szCs w:val="24"/>
              </w:rPr>
              <w:t>.044</w:t>
            </w:r>
          </w:p>
        </w:tc>
      </w:tr>
      <w:tr w:rsidR="005B39AD" w:rsidRPr="005B39AD" w14:paraId="415DBA29" w14:textId="77777777" w:rsidTr="00443449">
        <w:trPr>
          <w:cantSplit/>
        </w:trPr>
        <w:tc>
          <w:tcPr>
            <w:tcW w:w="2703" w:type="dxa"/>
            <w:vMerge/>
            <w:tcBorders>
              <w:top w:val="single" w:sz="4" w:space="0" w:color="auto"/>
              <w:left w:val="single" w:sz="4" w:space="0" w:color="auto"/>
              <w:bottom w:val="single" w:sz="4" w:space="0" w:color="auto"/>
              <w:right w:val="single" w:sz="4" w:space="0" w:color="auto"/>
            </w:tcBorders>
            <w:shd w:val="clear" w:color="auto" w:fill="auto"/>
          </w:tcPr>
          <w:p w14:paraId="33F04121" w14:textId="77777777" w:rsidR="005B39AD" w:rsidRPr="005B39AD" w:rsidRDefault="005B39AD" w:rsidP="005B39AD">
            <w:pPr>
              <w:autoSpaceDE w:val="0"/>
              <w:autoSpaceDN w:val="0"/>
              <w:adjustRightInd w:val="0"/>
              <w:spacing w:after="0" w:line="240" w:lineRule="auto"/>
              <w:rPr>
                <w:rFonts w:ascii="Times New Roman" w:hAnsi="Times New Roman" w:cs="Times New Roman"/>
              </w:rPr>
            </w:pP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22FF53B3" w14:textId="77777777" w:rsidR="005B39AD" w:rsidRPr="005B39AD" w:rsidRDefault="005B39AD" w:rsidP="005B39AD">
            <w:pPr>
              <w:autoSpaceDE w:val="0"/>
              <w:autoSpaceDN w:val="0"/>
              <w:adjustRightInd w:val="0"/>
              <w:spacing w:after="0" w:line="320" w:lineRule="atLeast"/>
              <w:ind w:left="60" w:right="60"/>
              <w:rPr>
                <w:rFonts w:ascii="Times New Roman" w:hAnsi="Times New Roman" w:cs="Times New Roman"/>
              </w:rPr>
            </w:pPr>
            <w:r w:rsidRPr="005B39AD">
              <w:rPr>
                <w:rFonts w:ascii="Times New Roman" w:hAnsi="Times New Roman" w:cs="Times New Roman"/>
              </w:rPr>
              <w:t>Negative</w:t>
            </w:r>
          </w:p>
        </w:tc>
        <w:tc>
          <w:tcPr>
            <w:tcW w:w="2096" w:type="dxa"/>
            <w:tcBorders>
              <w:top w:val="single" w:sz="4" w:space="0" w:color="auto"/>
              <w:left w:val="single" w:sz="4" w:space="0" w:color="auto"/>
              <w:bottom w:val="single" w:sz="4" w:space="0" w:color="auto"/>
              <w:right w:val="single" w:sz="4" w:space="0" w:color="auto"/>
            </w:tcBorders>
            <w:shd w:val="clear" w:color="auto" w:fill="FFFFFF"/>
          </w:tcPr>
          <w:p w14:paraId="383AC328" w14:textId="77777777" w:rsidR="005B39AD" w:rsidRPr="005B39AD" w:rsidRDefault="005B39AD" w:rsidP="005B39AD">
            <w:pPr>
              <w:autoSpaceDE w:val="0"/>
              <w:autoSpaceDN w:val="0"/>
              <w:adjustRightInd w:val="0"/>
              <w:spacing w:after="0" w:line="320" w:lineRule="atLeast"/>
              <w:ind w:left="60" w:right="60"/>
              <w:jc w:val="right"/>
              <w:rPr>
                <w:rFonts w:ascii="Times New Roman" w:hAnsi="Times New Roman" w:cs="Times New Roman"/>
                <w:sz w:val="24"/>
                <w:szCs w:val="24"/>
              </w:rPr>
            </w:pPr>
            <w:r w:rsidRPr="005B39AD">
              <w:rPr>
                <w:rFonts w:ascii="Times New Roman" w:hAnsi="Times New Roman" w:cs="Times New Roman"/>
                <w:sz w:val="24"/>
                <w:szCs w:val="24"/>
              </w:rPr>
              <w:t>-.078</w:t>
            </w:r>
          </w:p>
        </w:tc>
      </w:tr>
      <w:tr w:rsidR="005B39AD" w:rsidRPr="005B39AD" w14:paraId="283DFDA8" w14:textId="77777777" w:rsidTr="00443449">
        <w:trPr>
          <w:cantSplit/>
        </w:trPr>
        <w:tc>
          <w:tcPr>
            <w:tcW w:w="4141" w:type="dxa"/>
            <w:gridSpan w:val="2"/>
            <w:tcBorders>
              <w:top w:val="single" w:sz="4" w:space="0" w:color="auto"/>
              <w:left w:val="single" w:sz="4" w:space="0" w:color="auto"/>
              <w:bottom w:val="single" w:sz="4" w:space="0" w:color="auto"/>
              <w:right w:val="single" w:sz="4" w:space="0" w:color="auto"/>
            </w:tcBorders>
            <w:shd w:val="clear" w:color="auto" w:fill="auto"/>
          </w:tcPr>
          <w:p w14:paraId="43BB8E90" w14:textId="77777777" w:rsidR="005B39AD" w:rsidRPr="005B39AD" w:rsidRDefault="005B39AD" w:rsidP="005B39AD">
            <w:pPr>
              <w:autoSpaceDE w:val="0"/>
              <w:autoSpaceDN w:val="0"/>
              <w:adjustRightInd w:val="0"/>
              <w:spacing w:after="0" w:line="320" w:lineRule="atLeast"/>
              <w:ind w:left="60" w:right="60"/>
              <w:rPr>
                <w:rFonts w:ascii="Times New Roman" w:hAnsi="Times New Roman" w:cs="Times New Roman"/>
              </w:rPr>
            </w:pPr>
            <w:r w:rsidRPr="005B39AD">
              <w:rPr>
                <w:rFonts w:ascii="Times New Roman" w:hAnsi="Times New Roman" w:cs="Times New Roman"/>
              </w:rPr>
              <w:t>Test Statistic</w:t>
            </w:r>
          </w:p>
        </w:tc>
        <w:tc>
          <w:tcPr>
            <w:tcW w:w="2096" w:type="dxa"/>
            <w:tcBorders>
              <w:top w:val="single" w:sz="4" w:space="0" w:color="auto"/>
              <w:left w:val="single" w:sz="4" w:space="0" w:color="auto"/>
              <w:bottom w:val="single" w:sz="4" w:space="0" w:color="auto"/>
              <w:right w:val="single" w:sz="4" w:space="0" w:color="auto"/>
            </w:tcBorders>
            <w:shd w:val="clear" w:color="auto" w:fill="FFFFFF"/>
          </w:tcPr>
          <w:p w14:paraId="0D58F1B9" w14:textId="77777777" w:rsidR="005B39AD" w:rsidRPr="005B39AD" w:rsidRDefault="005B39AD" w:rsidP="005B39AD">
            <w:pPr>
              <w:autoSpaceDE w:val="0"/>
              <w:autoSpaceDN w:val="0"/>
              <w:adjustRightInd w:val="0"/>
              <w:spacing w:after="0" w:line="320" w:lineRule="atLeast"/>
              <w:ind w:left="60" w:right="60"/>
              <w:jc w:val="right"/>
              <w:rPr>
                <w:rFonts w:ascii="Times New Roman" w:hAnsi="Times New Roman" w:cs="Times New Roman"/>
                <w:sz w:val="24"/>
                <w:szCs w:val="24"/>
              </w:rPr>
            </w:pPr>
            <w:r w:rsidRPr="005B39AD">
              <w:rPr>
                <w:rFonts w:ascii="Times New Roman" w:hAnsi="Times New Roman" w:cs="Times New Roman"/>
                <w:sz w:val="24"/>
                <w:szCs w:val="24"/>
              </w:rPr>
              <w:t>.078</w:t>
            </w:r>
          </w:p>
        </w:tc>
      </w:tr>
      <w:tr w:rsidR="005B39AD" w:rsidRPr="005B39AD" w14:paraId="387D6EEA" w14:textId="77777777" w:rsidTr="00443449">
        <w:trPr>
          <w:cantSplit/>
        </w:trPr>
        <w:tc>
          <w:tcPr>
            <w:tcW w:w="4141" w:type="dxa"/>
            <w:gridSpan w:val="2"/>
            <w:tcBorders>
              <w:top w:val="single" w:sz="4" w:space="0" w:color="auto"/>
              <w:left w:val="single" w:sz="4" w:space="0" w:color="auto"/>
              <w:bottom w:val="single" w:sz="4" w:space="0" w:color="auto"/>
              <w:right w:val="single" w:sz="4" w:space="0" w:color="auto"/>
            </w:tcBorders>
            <w:shd w:val="clear" w:color="auto" w:fill="auto"/>
          </w:tcPr>
          <w:p w14:paraId="6D38D964" w14:textId="77777777" w:rsidR="005B39AD" w:rsidRPr="005B39AD" w:rsidRDefault="005B39AD" w:rsidP="005B39AD">
            <w:pPr>
              <w:autoSpaceDE w:val="0"/>
              <w:autoSpaceDN w:val="0"/>
              <w:adjustRightInd w:val="0"/>
              <w:spacing w:after="0" w:line="320" w:lineRule="atLeast"/>
              <w:ind w:left="60" w:right="60"/>
              <w:rPr>
                <w:rFonts w:ascii="Times New Roman" w:hAnsi="Times New Roman" w:cs="Times New Roman"/>
              </w:rPr>
            </w:pPr>
            <w:r w:rsidRPr="005B39AD">
              <w:rPr>
                <w:rFonts w:ascii="Times New Roman" w:hAnsi="Times New Roman" w:cs="Times New Roman"/>
              </w:rPr>
              <w:t>Asymp. Sig. (2-tailed)</w:t>
            </w:r>
          </w:p>
        </w:tc>
        <w:tc>
          <w:tcPr>
            <w:tcW w:w="2096" w:type="dxa"/>
            <w:tcBorders>
              <w:top w:val="single" w:sz="4" w:space="0" w:color="auto"/>
              <w:left w:val="single" w:sz="4" w:space="0" w:color="auto"/>
              <w:bottom w:val="single" w:sz="4" w:space="0" w:color="auto"/>
              <w:right w:val="single" w:sz="4" w:space="0" w:color="auto"/>
            </w:tcBorders>
            <w:shd w:val="clear" w:color="auto" w:fill="FFFFFF"/>
          </w:tcPr>
          <w:p w14:paraId="38F8B67B" w14:textId="77777777" w:rsidR="005B39AD" w:rsidRPr="005B39AD" w:rsidRDefault="005B39AD" w:rsidP="005B39AD">
            <w:pPr>
              <w:autoSpaceDE w:val="0"/>
              <w:autoSpaceDN w:val="0"/>
              <w:adjustRightInd w:val="0"/>
              <w:spacing w:after="0" w:line="320" w:lineRule="atLeast"/>
              <w:ind w:left="60" w:right="60"/>
              <w:jc w:val="right"/>
              <w:rPr>
                <w:rFonts w:ascii="Times New Roman" w:hAnsi="Times New Roman" w:cs="Times New Roman"/>
                <w:sz w:val="24"/>
                <w:szCs w:val="24"/>
              </w:rPr>
            </w:pPr>
            <w:r w:rsidRPr="005B39AD">
              <w:rPr>
                <w:rFonts w:ascii="Times New Roman" w:hAnsi="Times New Roman" w:cs="Times New Roman"/>
                <w:sz w:val="24"/>
                <w:szCs w:val="24"/>
              </w:rPr>
              <w:t>.185</w:t>
            </w:r>
            <w:r w:rsidRPr="005B39AD">
              <w:rPr>
                <w:rFonts w:ascii="Times New Roman" w:hAnsi="Times New Roman" w:cs="Times New Roman"/>
                <w:sz w:val="24"/>
                <w:szCs w:val="24"/>
                <w:vertAlign w:val="superscript"/>
              </w:rPr>
              <w:t>c</w:t>
            </w:r>
          </w:p>
        </w:tc>
      </w:tr>
      <w:tr w:rsidR="005B39AD" w:rsidRPr="005B39AD" w14:paraId="1FC34DD7" w14:textId="77777777" w:rsidTr="004A273F">
        <w:trPr>
          <w:cantSplit/>
        </w:trPr>
        <w:tc>
          <w:tcPr>
            <w:tcW w:w="6237" w:type="dxa"/>
            <w:gridSpan w:val="3"/>
            <w:tcBorders>
              <w:top w:val="single" w:sz="4" w:space="0" w:color="auto"/>
              <w:left w:val="single" w:sz="4" w:space="0" w:color="auto"/>
              <w:bottom w:val="single" w:sz="4" w:space="0" w:color="auto"/>
              <w:right w:val="single" w:sz="4" w:space="0" w:color="auto"/>
            </w:tcBorders>
            <w:shd w:val="clear" w:color="auto" w:fill="FFFFFF"/>
          </w:tcPr>
          <w:p w14:paraId="3F14E5DE" w14:textId="77777777" w:rsidR="005B39AD" w:rsidRPr="005B39AD" w:rsidRDefault="005B39AD" w:rsidP="005B39AD">
            <w:pPr>
              <w:autoSpaceDE w:val="0"/>
              <w:autoSpaceDN w:val="0"/>
              <w:adjustRightInd w:val="0"/>
              <w:spacing w:after="0" w:line="320" w:lineRule="atLeast"/>
              <w:ind w:left="60" w:right="60"/>
              <w:rPr>
                <w:rFonts w:ascii="Times New Roman" w:hAnsi="Times New Roman" w:cs="Times New Roman"/>
                <w:color w:val="010205"/>
                <w:sz w:val="24"/>
                <w:szCs w:val="24"/>
              </w:rPr>
            </w:pPr>
            <w:r w:rsidRPr="005B39AD">
              <w:rPr>
                <w:rFonts w:ascii="Times New Roman" w:hAnsi="Times New Roman" w:cs="Times New Roman"/>
                <w:color w:val="010205"/>
                <w:sz w:val="24"/>
                <w:szCs w:val="24"/>
              </w:rPr>
              <w:t>a. Test distribution is Normal.</w:t>
            </w:r>
          </w:p>
        </w:tc>
      </w:tr>
      <w:tr w:rsidR="005B39AD" w:rsidRPr="005B39AD" w14:paraId="3D13256D" w14:textId="77777777" w:rsidTr="004A273F">
        <w:trPr>
          <w:cantSplit/>
        </w:trPr>
        <w:tc>
          <w:tcPr>
            <w:tcW w:w="6237" w:type="dxa"/>
            <w:gridSpan w:val="3"/>
            <w:tcBorders>
              <w:top w:val="single" w:sz="4" w:space="0" w:color="auto"/>
              <w:left w:val="single" w:sz="4" w:space="0" w:color="auto"/>
              <w:bottom w:val="single" w:sz="4" w:space="0" w:color="auto"/>
              <w:right w:val="single" w:sz="4" w:space="0" w:color="auto"/>
            </w:tcBorders>
            <w:shd w:val="clear" w:color="auto" w:fill="FFFFFF"/>
          </w:tcPr>
          <w:p w14:paraId="228E02EE" w14:textId="77777777" w:rsidR="005B39AD" w:rsidRPr="005B39AD" w:rsidRDefault="005B39AD" w:rsidP="005B39AD">
            <w:pPr>
              <w:autoSpaceDE w:val="0"/>
              <w:autoSpaceDN w:val="0"/>
              <w:adjustRightInd w:val="0"/>
              <w:spacing w:after="0" w:line="320" w:lineRule="atLeast"/>
              <w:ind w:left="60" w:right="60"/>
              <w:rPr>
                <w:rFonts w:ascii="Times New Roman" w:hAnsi="Times New Roman" w:cs="Times New Roman"/>
                <w:color w:val="010205"/>
                <w:sz w:val="24"/>
                <w:szCs w:val="24"/>
              </w:rPr>
            </w:pPr>
            <w:r w:rsidRPr="005B39AD">
              <w:rPr>
                <w:rFonts w:ascii="Times New Roman" w:hAnsi="Times New Roman" w:cs="Times New Roman"/>
                <w:color w:val="010205"/>
                <w:sz w:val="24"/>
                <w:szCs w:val="24"/>
              </w:rPr>
              <w:t>b. Calculated from data.</w:t>
            </w:r>
          </w:p>
        </w:tc>
      </w:tr>
      <w:tr w:rsidR="005B39AD" w:rsidRPr="005B39AD" w14:paraId="7810FCA1" w14:textId="77777777" w:rsidTr="004A273F">
        <w:trPr>
          <w:cantSplit/>
        </w:trPr>
        <w:tc>
          <w:tcPr>
            <w:tcW w:w="6237" w:type="dxa"/>
            <w:gridSpan w:val="3"/>
            <w:tcBorders>
              <w:top w:val="single" w:sz="4" w:space="0" w:color="auto"/>
              <w:left w:val="single" w:sz="4" w:space="0" w:color="auto"/>
              <w:bottom w:val="single" w:sz="4" w:space="0" w:color="auto"/>
              <w:right w:val="single" w:sz="4" w:space="0" w:color="auto"/>
            </w:tcBorders>
            <w:shd w:val="clear" w:color="auto" w:fill="FFFFFF"/>
          </w:tcPr>
          <w:p w14:paraId="228F8C95" w14:textId="77777777" w:rsidR="005B39AD" w:rsidRPr="005B39AD" w:rsidRDefault="005B39AD" w:rsidP="005B39AD">
            <w:pPr>
              <w:autoSpaceDE w:val="0"/>
              <w:autoSpaceDN w:val="0"/>
              <w:adjustRightInd w:val="0"/>
              <w:spacing w:after="0" w:line="320" w:lineRule="atLeast"/>
              <w:ind w:left="60" w:right="60"/>
              <w:rPr>
                <w:rFonts w:ascii="Times New Roman" w:hAnsi="Times New Roman" w:cs="Times New Roman"/>
                <w:color w:val="010205"/>
                <w:sz w:val="24"/>
                <w:szCs w:val="24"/>
              </w:rPr>
            </w:pPr>
            <w:r w:rsidRPr="005B39AD">
              <w:rPr>
                <w:rFonts w:ascii="Times New Roman" w:hAnsi="Times New Roman" w:cs="Times New Roman"/>
                <w:color w:val="010205"/>
                <w:sz w:val="24"/>
                <w:szCs w:val="24"/>
              </w:rPr>
              <w:t>c. Lilliefors Significance Correction.</w:t>
            </w:r>
          </w:p>
        </w:tc>
      </w:tr>
    </w:tbl>
    <w:p w14:paraId="3EB897C9" w14:textId="77777777" w:rsidR="004A273F" w:rsidRDefault="004A273F" w:rsidP="004A273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w:t>
      </w:r>
      <w:r w:rsidRPr="0012228E">
        <w:rPr>
          <w:rFonts w:ascii="Times New Roman" w:hAnsi="Times New Roman" w:cs="Times New Roman"/>
          <w:sz w:val="24"/>
          <w:szCs w:val="24"/>
        </w:rPr>
        <w:t>D</w:t>
      </w:r>
      <w:r>
        <w:rPr>
          <w:rFonts w:ascii="Times New Roman" w:hAnsi="Times New Roman" w:cs="Times New Roman"/>
          <w:sz w:val="24"/>
          <w:szCs w:val="24"/>
        </w:rPr>
        <w:t>ata Primer Diolah IBM SPSS Statistic 24</w:t>
      </w:r>
    </w:p>
    <w:p w14:paraId="4AA3D80E" w14:textId="77777777" w:rsidR="004A273F" w:rsidRDefault="004A273F" w:rsidP="004A3DED">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Berdasarkan tabel 4.11 tersebut dapat diketahui bahwa nilai signifikansinya adalah sebesar 0,185 &gt; 0,05. Maka dapat diambil kesimpulan bahwa data tersebut terdistribusi secara normal.</w:t>
      </w:r>
    </w:p>
    <w:p w14:paraId="0AA4695B" w14:textId="77777777" w:rsidR="00E316FD" w:rsidRDefault="00E316FD" w:rsidP="00000078">
      <w:pPr>
        <w:pStyle w:val="Heading3"/>
      </w:pPr>
      <w:bookmarkStart w:id="77" w:name="_Toc169272038"/>
      <w:r w:rsidRPr="00E316FD">
        <w:lastRenderedPageBreak/>
        <w:t>Uji Multikolinearitas</w:t>
      </w:r>
      <w:bookmarkEnd w:id="77"/>
    </w:p>
    <w:p w14:paraId="606A7A7C" w14:textId="77777777" w:rsidR="008A2F8F" w:rsidRDefault="00E93CA7" w:rsidP="004A3DED">
      <w:pPr>
        <w:spacing w:after="0" w:line="360" w:lineRule="auto"/>
        <w:ind w:left="900" w:firstLine="720"/>
        <w:jc w:val="both"/>
        <w:rPr>
          <w:rFonts w:ascii="Times New Roman" w:hAnsi="Times New Roman" w:cs="Times New Roman"/>
          <w:i/>
          <w:sz w:val="24"/>
          <w:szCs w:val="24"/>
        </w:rPr>
      </w:pPr>
      <w:r w:rsidRPr="00DC2955">
        <w:rPr>
          <w:rFonts w:ascii="Times New Roman" w:hAnsi="Times New Roman" w:cs="Times New Roman"/>
          <w:sz w:val="24"/>
          <w:szCs w:val="24"/>
        </w:rPr>
        <w:t xml:space="preserve">Uji Multikolinearitas bertujuan untuk mengetahui adanya </w:t>
      </w:r>
      <w:r w:rsidR="00DC2955" w:rsidRPr="00DC2955">
        <w:rPr>
          <w:rFonts w:ascii="Times New Roman" w:hAnsi="Times New Roman" w:cs="Times New Roman"/>
          <w:sz w:val="24"/>
          <w:szCs w:val="24"/>
        </w:rPr>
        <w:t xml:space="preserve">hubungan </w:t>
      </w:r>
      <w:r w:rsidR="00DC2955">
        <w:rPr>
          <w:rFonts w:ascii="Times New Roman" w:hAnsi="Times New Roman" w:cs="Times New Roman"/>
          <w:sz w:val="24"/>
          <w:szCs w:val="24"/>
        </w:rPr>
        <w:t xml:space="preserve">antar variabel bebas </w:t>
      </w:r>
      <w:r w:rsidR="00DC2955" w:rsidRPr="00DC2955">
        <w:rPr>
          <w:rFonts w:ascii="Times New Roman" w:hAnsi="Times New Roman" w:cs="Times New Roman"/>
          <w:i/>
          <w:sz w:val="24"/>
          <w:szCs w:val="24"/>
        </w:rPr>
        <w:t>(independent variabel)</w:t>
      </w:r>
      <w:r w:rsidR="00DC2955">
        <w:rPr>
          <w:rFonts w:ascii="Times New Roman" w:hAnsi="Times New Roman" w:cs="Times New Roman"/>
          <w:sz w:val="24"/>
          <w:szCs w:val="24"/>
        </w:rPr>
        <w:t xml:space="preserve"> dalam model regresi. Model </w:t>
      </w:r>
      <w:r w:rsidR="00DC2955" w:rsidRPr="00DC2955">
        <w:rPr>
          <w:rFonts w:ascii="Times New Roman" w:hAnsi="Times New Roman" w:cs="Times New Roman"/>
          <w:sz w:val="24"/>
          <w:szCs w:val="24"/>
        </w:rPr>
        <w:t>regresi y</w:t>
      </w:r>
      <w:r w:rsidR="00DC2955">
        <w:rPr>
          <w:rFonts w:ascii="Times New Roman" w:hAnsi="Times New Roman" w:cs="Times New Roman"/>
          <w:sz w:val="24"/>
          <w:szCs w:val="24"/>
        </w:rPr>
        <w:t>ang baik i</w:t>
      </w:r>
      <w:r w:rsidR="00DC2955" w:rsidRPr="00DC2955">
        <w:rPr>
          <w:rFonts w:ascii="Times New Roman" w:hAnsi="Times New Roman" w:cs="Times New Roman"/>
          <w:sz w:val="24"/>
          <w:szCs w:val="24"/>
        </w:rPr>
        <w:t xml:space="preserve">alah yang tidak </w:t>
      </w:r>
      <w:r w:rsidR="007732FA">
        <w:rPr>
          <w:rFonts w:ascii="Times New Roman" w:hAnsi="Times New Roman" w:cs="Times New Roman"/>
          <w:sz w:val="24"/>
          <w:szCs w:val="24"/>
        </w:rPr>
        <w:t xml:space="preserve">terjadi korelasi atau </w:t>
      </w:r>
      <w:r w:rsidR="00DC2955">
        <w:rPr>
          <w:rFonts w:ascii="Times New Roman" w:hAnsi="Times New Roman" w:cs="Times New Roman"/>
          <w:sz w:val="24"/>
          <w:szCs w:val="24"/>
        </w:rPr>
        <w:t>hubungan</w:t>
      </w:r>
      <w:r w:rsidR="007732FA">
        <w:rPr>
          <w:rFonts w:ascii="Times New Roman" w:hAnsi="Times New Roman" w:cs="Times New Roman"/>
          <w:sz w:val="24"/>
          <w:szCs w:val="24"/>
        </w:rPr>
        <w:t xml:space="preserve"> yang tinggi</w:t>
      </w:r>
      <w:r w:rsidR="00DC2955">
        <w:rPr>
          <w:rFonts w:ascii="Times New Roman" w:hAnsi="Times New Roman" w:cs="Times New Roman"/>
          <w:sz w:val="24"/>
          <w:szCs w:val="24"/>
        </w:rPr>
        <w:t xml:space="preserve"> antar variabel bebas </w:t>
      </w:r>
      <w:r w:rsidR="00DC2955" w:rsidRPr="00DC2955">
        <w:rPr>
          <w:rFonts w:ascii="Times New Roman" w:hAnsi="Times New Roman" w:cs="Times New Roman"/>
          <w:i/>
          <w:sz w:val="24"/>
          <w:szCs w:val="24"/>
        </w:rPr>
        <w:t>(independent variabel)</w:t>
      </w:r>
      <w:r w:rsidR="00915392">
        <w:rPr>
          <w:rFonts w:ascii="Times New Roman" w:hAnsi="Times New Roman" w:cs="Times New Roman"/>
          <w:i/>
          <w:sz w:val="24"/>
          <w:szCs w:val="24"/>
        </w:rPr>
        <w:t>.</w:t>
      </w:r>
      <w:r w:rsidR="00915392">
        <w:rPr>
          <w:rStyle w:val="FootnoteReference"/>
          <w:rFonts w:ascii="Times New Roman" w:hAnsi="Times New Roman" w:cs="Times New Roman"/>
          <w:i/>
          <w:sz w:val="24"/>
          <w:szCs w:val="24"/>
        </w:rPr>
        <w:footnoteReference w:id="119"/>
      </w:r>
    </w:p>
    <w:p w14:paraId="6FE9CA40" w14:textId="77777777" w:rsidR="008D30A6" w:rsidRDefault="00A672F5" w:rsidP="004A3DED">
      <w:pPr>
        <w:spacing w:after="0" w:line="360" w:lineRule="auto"/>
        <w:ind w:left="900" w:firstLine="720"/>
        <w:jc w:val="both"/>
        <w:rPr>
          <w:rFonts w:ascii="Times New Roman" w:hAnsi="Times New Roman" w:cs="Times New Roman"/>
          <w:sz w:val="24"/>
          <w:szCs w:val="24"/>
        </w:rPr>
      </w:pPr>
      <w:r w:rsidRPr="00F44EA5">
        <w:rPr>
          <w:rFonts w:ascii="Times New Roman" w:hAnsi="Times New Roman" w:cs="Times New Roman"/>
          <w:sz w:val="24"/>
          <w:szCs w:val="24"/>
        </w:rPr>
        <w:t>Dasar pen</w:t>
      </w:r>
      <w:r>
        <w:rPr>
          <w:rFonts w:ascii="Times New Roman" w:hAnsi="Times New Roman" w:cs="Times New Roman"/>
          <w:sz w:val="24"/>
          <w:szCs w:val="24"/>
        </w:rPr>
        <w:t xml:space="preserve">gambilan keputusan uji normalitas ialah </w:t>
      </w:r>
    </w:p>
    <w:p w14:paraId="7700E5F8" w14:textId="77777777" w:rsidR="008D30A6" w:rsidRDefault="008D30A6" w:rsidP="00DE32D0">
      <w:pPr>
        <w:pStyle w:val="ListParagraph"/>
        <w:numPr>
          <w:ilvl w:val="0"/>
          <w:numId w:val="16"/>
        </w:numPr>
        <w:spacing w:after="0" w:line="360" w:lineRule="auto"/>
        <w:ind w:left="1620" w:firstLine="81"/>
        <w:jc w:val="both"/>
        <w:rPr>
          <w:rFonts w:ascii="Times New Roman" w:hAnsi="Times New Roman" w:cs="Times New Roman"/>
          <w:sz w:val="24"/>
          <w:szCs w:val="24"/>
        </w:rPr>
      </w:pPr>
      <w:r w:rsidRPr="008D30A6">
        <w:rPr>
          <w:rFonts w:ascii="Times New Roman" w:hAnsi="Times New Roman" w:cs="Times New Roman"/>
          <w:sz w:val="24"/>
          <w:szCs w:val="24"/>
        </w:rPr>
        <w:t>J</w:t>
      </w:r>
      <w:r w:rsidR="00E11209" w:rsidRPr="008D30A6">
        <w:rPr>
          <w:rFonts w:ascii="Times New Roman" w:hAnsi="Times New Roman" w:cs="Times New Roman"/>
          <w:sz w:val="24"/>
          <w:szCs w:val="24"/>
        </w:rPr>
        <w:t>ik</w:t>
      </w:r>
      <w:r w:rsidR="00F36F89" w:rsidRPr="008D30A6">
        <w:rPr>
          <w:rFonts w:ascii="Times New Roman" w:hAnsi="Times New Roman" w:cs="Times New Roman"/>
          <w:sz w:val="24"/>
          <w:szCs w:val="24"/>
        </w:rPr>
        <w:t xml:space="preserve">a nilai </w:t>
      </w:r>
      <w:r w:rsidR="00F36F89" w:rsidRPr="008D30A6">
        <w:rPr>
          <w:rFonts w:ascii="Times New Roman" w:hAnsi="Times New Roman" w:cs="Times New Roman"/>
          <w:i/>
          <w:sz w:val="24"/>
          <w:szCs w:val="24"/>
        </w:rPr>
        <w:t>Variance Inflation Facto</w:t>
      </w:r>
      <w:r w:rsidR="00E11209" w:rsidRPr="008D30A6">
        <w:rPr>
          <w:rFonts w:ascii="Times New Roman" w:hAnsi="Times New Roman" w:cs="Times New Roman"/>
          <w:i/>
          <w:sz w:val="24"/>
          <w:szCs w:val="24"/>
        </w:rPr>
        <w:t>r</w:t>
      </w:r>
      <w:r w:rsidR="00F36F89" w:rsidRPr="008D30A6">
        <w:rPr>
          <w:rFonts w:ascii="Times New Roman" w:hAnsi="Times New Roman" w:cs="Times New Roman"/>
          <w:sz w:val="24"/>
          <w:szCs w:val="24"/>
        </w:rPr>
        <w:t xml:space="preserve"> (VIF) &lt; 10, </w:t>
      </w:r>
      <w:r w:rsidRPr="008D30A6">
        <w:rPr>
          <w:rFonts w:ascii="Times New Roman" w:hAnsi="Times New Roman" w:cs="Times New Roman"/>
          <w:sz w:val="24"/>
          <w:szCs w:val="24"/>
        </w:rPr>
        <w:t xml:space="preserve">dan nilai </w:t>
      </w:r>
      <w:r w:rsidRPr="008D30A6">
        <w:rPr>
          <w:rFonts w:ascii="Times New Roman" w:hAnsi="Times New Roman" w:cs="Times New Roman"/>
          <w:i/>
          <w:sz w:val="24"/>
          <w:szCs w:val="24"/>
        </w:rPr>
        <w:t>tolerance</w:t>
      </w:r>
      <w:r w:rsidRPr="008D30A6">
        <w:rPr>
          <w:rFonts w:ascii="Times New Roman" w:hAnsi="Times New Roman" w:cs="Times New Roman"/>
          <w:sz w:val="24"/>
          <w:szCs w:val="24"/>
        </w:rPr>
        <w:t xml:space="preserve"> </w:t>
      </w:r>
      <w:r w:rsidRPr="008D30A6">
        <w:rPr>
          <w:rFonts w:ascii="Times New Roman" w:hAnsi="Times New Roman" w:cs="Times New Roman"/>
          <w:i/>
          <w:sz w:val="24"/>
          <w:szCs w:val="24"/>
        </w:rPr>
        <w:t>&gt;</w:t>
      </w:r>
      <w:r w:rsidRPr="008D30A6">
        <w:rPr>
          <w:rFonts w:ascii="Times New Roman" w:hAnsi="Times New Roman" w:cs="Times New Roman"/>
          <w:sz w:val="24"/>
          <w:szCs w:val="24"/>
        </w:rPr>
        <w:t xml:space="preserve"> 0,10 </w:t>
      </w:r>
      <w:r w:rsidR="00F36F89" w:rsidRPr="008D30A6">
        <w:rPr>
          <w:rFonts w:ascii="Times New Roman" w:hAnsi="Times New Roman" w:cs="Times New Roman"/>
          <w:sz w:val="24"/>
          <w:szCs w:val="24"/>
        </w:rPr>
        <w:t>maka nilai multikolinearitas dapat di toleransi</w:t>
      </w:r>
      <w:r w:rsidR="00E11209" w:rsidRPr="008D30A6">
        <w:rPr>
          <w:rFonts w:ascii="Times New Roman" w:hAnsi="Times New Roman" w:cs="Times New Roman"/>
          <w:sz w:val="24"/>
          <w:szCs w:val="24"/>
        </w:rPr>
        <w:t xml:space="preserve"> atau</w:t>
      </w:r>
      <w:r w:rsidR="00F36F89" w:rsidRPr="008D30A6">
        <w:rPr>
          <w:rFonts w:ascii="Times New Roman" w:hAnsi="Times New Roman" w:cs="Times New Roman"/>
          <w:sz w:val="24"/>
          <w:szCs w:val="24"/>
        </w:rPr>
        <w:t xml:space="preserve"> tidak terjadi multikolinearitas.</w:t>
      </w:r>
      <w:r w:rsidR="00E11209" w:rsidRPr="008D30A6">
        <w:rPr>
          <w:rFonts w:ascii="Times New Roman" w:hAnsi="Times New Roman" w:cs="Times New Roman"/>
          <w:sz w:val="24"/>
          <w:szCs w:val="24"/>
        </w:rPr>
        <w:t xml:space="preserve"> </w:t>
      </w:r>
    </w:p>
    <w:p w14:paraId="78834A82" w14:textId="77777777" w:rsidR="008D30A6" w:rsidRPr="008D30A6" w:rsidRDefault="008D30A6" w:rsidP="00DE32D0">
      <w:pPr>
        <w:pStyle w:val="ListParagraph"/>
        <w:numPr>
          <w:ilvl w:val="0"/>
          <w:numId w:val="16"/>
        </w:numPr>
        <w:spacing w:after="0" w:line="360" w:lineRule="auto"/>
        <w:ind w:left="1620" w:firstLine="81"/>
        <w:jc w:val="both"/>
        <w:rPr>
          <w:rFonts w:ascii="Times New Roman" w:hAnsi="Times New Roman" w:cs="Times New Roman"/>
          <w:sz w:val="24"/>
          <w:szCs w:val="24"/>
        </w:rPr>
      </w:pPr>
      <w:r>
        <w:rPr>
          <w:rFonts w:ascii="Times New Roman" w:hAnsi="Times New Roman" w:cs="Times New Roman"/>
          <w:sz w:val="24"/>
          <w:szCs w:val="24"/>
        </w:rPr>
        <w:t xml:space="preserve">Jika </w:t>
      </w:r>
      <w:r w:rsidRPr="008D30A6">
        <w:rPr>
          <w:rFonts w:ascii="Times New Roman" w:hAnsi="Times New Roman" w:cs="Times New Roman"/>
          <w:sz w:val="24"/>
          <w:szCs w:val="24"/>
        </w:rPr>
        <w:t xml:space="preserve">nilai </w:t>
      </w:r>
      <w:r w:rsidRPr="008D30A6">
        <w:rPr>
          <w:rFonts w:ascii="Times New Roman" w:hAnsi="Times New Roman" w:cs="Times New Roman"/>
          <w:i/>
          <w:sz w:val="24"/>
          <w:szCs w:val="24"/>
        </w:rPr>
        <w:t>Variance Inflation Factor</w:t>
      </w:r>
      <w:r w:rsidRPr="008D30A6">
        <w:rPr>
          <w:rFonts w:ascii="Times New Roman" w:hAnsi="Times New Roman" w:cs="Times New Roman"/>
          <w:sz w:val="24"/>
          <w:szCs w:val="24"/>
        </w:rPr>
        <w:t xml:space="preserve"> (VIF)</w:t>
      </w:r>
      <w:r>
        <w:rPr>
          <w:rFonts w:ascii="Times New Roman" w:hAnsi="Times New Roman" w:cs="Times New Roman"/>
          <w:sz w:val="24"/>
          <w:szCs w:val="24"/>
        </w:rPr>
        <w:t xml:space="preserve"> &gt;</w:t>
      </w:r>
      <w:r w:rsidRPr="008D30A6">
        <w:rPr>
          <w:rFonts w:ascii="Times New Roman" w:hAnsi="Times New Roman" w:cs="Times New Roman"/>
          <w:sz w:val="24"/>
          <w:szCs w:val="24"/>
        </w:rPr>
        <w:t xml:space="preserve"> 10, dan nilai </w:t>
      </w:r>
      <w:r w:rsidRPr="008D30A6">
        <w:rPr>
          <w:rFonts w:ascii="Times New Roman" w:hAnsi="Times New Roman" w:cs="Times New Roman"/>
          <w:i/>
          <w:sz w:val="24"/>
          <w:szCs w:val="24"/>
        </w:rPr>
        <w:t>tolerance</w:t>
      </w:r>
      <w:r w:rsidRPr="008D30A6">
        <w:rPr>
          <w:rFonts w:ascii="Times New Roman" w:hAnsi="Times New Roman" w:cs="Times New Roman"/>
          <w:sz w:val="24"/>
          <w:szCs w:val="24"/>
        </w:rPr>
        <w:t xml:space="preserve"> </w:t>
      </w:r>
      <w:r>
        <w:rPr>
          <w:rFonts w:ascii="Times New Roman" w:hAnsi="Times New Roman" w:cs="Times New Roman"/>
          <w:sz w:val="24"/>
          <w:szCs w:val="24"/>
        </w:rPr>
        <w:t>&lt;</w:t>
      </w:r>
      <w:r w:rsidRPr="008D30A6">
        <w:rPr>
          <w:rFonts w:ascii="Times New Roman" w:hAnsi="Times New Roman" w:cs="Times New Roman"/>
          <w:sz w:val="24"/>
          <w:szCs w:val="24"/>
        </w:rPr>
        <w:t xml:space="preserve"> 0,10 maka</w:t>
      </w:r>
      <w:r>
        <w:rPr>
          <w:rFonts w:ascii="Times New Roman" w:hAnsi="Times New Roman" w:cs="Times New Roman"/>
          <w:sz w:val="24"/>
          <w:szCs w:val="24"/>
        </w:rPr>
        <w:t xml:space="preserve"> terjadi adanya gejala multikolinearitas.</w:t>
      </w:r>
    </w:p>
    <w:p w14:paraId="5FCE6153" w14:textId="77777777" w:rsidR="00982C46" w:rsidRDefault="00E11209" w:rsidP="00F341DB">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Berikut ini adalah hasil pengujian multikol</w:t>
      </w:r>
      <w:r w:rsidR="00D522B9">
        <w:rPr>
          <w:rFonts w:ascii="Times New Roman" w:hAnsi="Times New Roman" w:cs="Times New Roman"/>
          <w:sz w:val="24"/>
          <w:szCs w:val="24"/>
        </w:rPr>
        <w:t>inearitas pada penelitian ini :</w:t>
      </w:r>
    </w:p>
    <w:p w14:paraId="0B788FFC" w14:textId="77777777" w:rsidR="00FA01D1" w:rsidRDefault="008A555A" w:rsidP="008A555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Tabel 4.12</w:t>
      </w:r>
    </w:p>
    <w:p w14:paraId="2B38806E" w14:textId="77777777" w:rsidR="008A555A" w:rsidRPr="00FA01D1" w:rsidRDefault="008A555A" w:rsidP="008A555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Hasil Uji Multikolineritas</w:t>
      </w:r>
    </w:p>
    <w:tbl>
      <w:tblPr>
        <w:tblW w:w="90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
        <w:gridCol w:w="1843"/>
        <w:gridCol w:w="992"/>
        <w:gridCol w:w="1078"/>
        <w:gridCol w:w="1301"/>
        <w:gridCol w:w="908"/>
        <w:gridCol w:w="908"/>
        <w:gridCol w:w="1002"/>
        <w:gridCol w:w="915"/>
      </w:tblGrid>
      <w:tr w:rsidR="00FA01D1" w:rsidRPr="00FA01D1" w14:paraId="701DE6E4" w14:textId="77777777" w:rsidTr="005F4614">
        <w:trPr>
          <w:cantSplit/>
          <w:trHeight w:val="300"/>
        </w:trPr>
        <w:tc>
          <w:tcPr>
            <w:tcW w:w="9089" w:type="dxa"/>
            <w:gridSpan w:val="9"/>
            <w:shd w:val="clear" w:color="auto" w:fill="FFFFFF"/>
            <w:vAlign w:val="center"/>
          </w:tcPr>
          <w:p w14:paraId="31A3B32F"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b/>
                <w:bCs/>
                <w:sz w:val="24"/>
                <w:szCs w:val="24"/>
              </w:rPr>
              <w:t>Coefficients</w:t>
            </w:r>
            <w:r w:rsidRPr="00FA01D1">
              <w:rPr>
                <w:rFonts w:ascii="Times New Roman" w:hAnsi="Times New Roman" w:cs="Times New Roman"/>
                <w:b/>
                <w:bCs/>
                <w:sz w:val="24"/>
                <w:szCs w:val="24"/>
                <w:vertAlign w:val="superscript"/>
              </w:rPr>
              <w:t>a</w:t>
            </w:r>
          </w:p>
        </w:tc>
      </w:tr>
      <w:tr w:rsidR="00FA01D1" w:rsidRPr="00FA01D1" w14:paraId="48C4288D" w14:textId="77777777" w:rsidTr="00E15512">
        <w:trPr>
          <w:cantSplit/>
          <w:trHeight w:val="601"/>
        </w:trPr>
        <w:tc>
          <w:tcPr>
            <w:tcW w:w="1985" w:type="dxa"/>
            <w:gridSpan w:val="2"/>
            <w:vMerge w:val="restart"/>
            <w:shd w:val="clear" w:color="auto" w:fill="FFFFFF"/>
            <w:vAlign w:val="center"/>
          </w:tcPr>
          <w:p w14:paraId="462FAA58"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Model</w:t>
            </w:r>
          </w:p>
        </w:tc>
        <w:tc>
          <w:tcPr>
            <w:tcW w:w="2070" w:type="dxa"/>
            <w:gridSpan w:val="2"/>
            <w:shd w:val="clear" w:color="auto" w:fill="FFFFFF"/>
            <w:vAlign w:val="center"/>
          </w:tcPr>
          <w:p w14:paraId="2DA6D301"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Unstandardized Coefficients</w:t>
            </w:r>
          </w:p>
        </w:tc>
        <w:tc>
          <w:tcPr>
            <w:tcW w:w="1301" w:type="dxa"/>
            <w:shd w:val="clear" w:color="auto" w:fill="FFFFFF"/>
            <w:vAlign w:val="center"/>
          </w:tcPr>
          <w:p w14:paraId="73F98974"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Standardized Coefficients</w:t>
            </w:r>
          </w:p>
        </w:tc>
        <w:tc>
          <w:tcPr>
            <w:tcW w:w="908" w:type="dxa"/>
            <w:vMerge w:val="restart"/>
            <w:shd w:val="clear" w:color="auto" w:fill="FFFFFF"/>
            <w:vAlign w:val="center"/>
          </w:tcPr>
          <w:p w14:paraId="471B1AE8"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t</w:t>
            </w:r>
          </w:p>
        </w:tc>
        <w:tc>
          <w:tcPr>
            <w:tcW w:w="908" w:type="dxa"/>
            <w:vMerge w:val="restart"/>
            <w:shd w:val="clear" w:color="auto" w:fill="FFFFFF"/>
            <w:vAlign w:val="center"/>
          </w:tcPr>
          <w:p w14:paraId="75E4022E"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Sig.</w:t>
            </w:r>
          </w:p>
        </w:tc>
        <w:tc>
          <w:tcPr>
            <w:tcW w:w="1917" w:type="dxa"/>
            <w:gridSpan w:val="2"/>
            <w:shd w:val="clear" w:color="auto" w:fill="FFFFFF"/>
            <w:vAlign w:val="center"/>
          </w:tcPr>
          <w:p w14:paraId="47349EFD"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Collinearity Statistics</w:t>
            </w:r>
          </w:p>
        </w:tc>
      </w:tr>
      <w:tr w:rsidR="00FA01D1" w:rsidRPr="00FA01D1" w14:paraId="4C33EFD2" w14:textId="77777777" w:rsidTr="00E15512">
        <w:trPr>
          <w:cantSplit/>
          <w:trHeight w:val="313"/>
        </w:trPr>
        <w:tc>
          <w:tcPr>
            <w:tcW w:w="1985" w:type="dxa"/>
            <w:gridSpan w:val="2"/>
            <w:vMerge/>
            <w:shd w:val="clear" w:color="auto" w:fill="FFFFFF"/>
            <w:vAlign w:val="center"/>
          </w:tcPr>
          <w:p w14:paraId="28547E7E" w14:textId="77777777" w:rsidR="00FA01D1" w:rsidRPr="00FA01D1" w:rsidRDefault="00FA01D1" w:rsidP="008A555A">
            <w:pPr>
              <w:spacing w:after="0" w:line="360" w:lineRule="auto"/>
              <w:jc w:val="center"/>
              <w:rPr>
                <w:rFonts w:ascii="Times New Roman" w:hAnsi="Times New Roman" w:cs="Times New Roman"/>
                <w:sz w:val="24"/>
                <w:szCs w:val="24"/>
              </w:rPr>
            </w:pPr>
          </w:p>
        </w:tc>
        <w:tc>
          <w:tcPr>
            <w:tcW w:w="992" w:type="dxa"/>
            <w:shd w:val="clear" w:color="auto" w:fill="FFFFFF"/>
            <w:vAlign w:val="center"/>
          </w:tcPr>
          <w:p w14:paraId="4C85765F"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B</w:t>
            </w:r>
          </w:p>
        </w:tc>
        <w:tc>
          <w:tcPr>
            <w:tcW w:w="1078" w:type="dxa"/>
            <w:shd w:val="clear" w:color="auto" w:fill="FFFFFF"/>
            <w:vAlign w:val="center"/>
          </w:tcPr>
          <w:p w14:paraId="371B091B"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Std. Error</w:t>
            </w:r>
          </w:p>
        </w:tc>
        <w:tc>
          <w:tcPr>
            <w:tcW w:w="1301" w:type="dxa"/>
            <w:shd w:val="clear" w:color="auto" w:fill="FFFFFF"/>
            <w:vAlign w:val="center"/>
          </w:tcPr>
          <w:p w14:paraId="23392E8C"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Beta</w:t>
            </w:r>
          </w:p>
        </w:tc>
        <w:tc>
          <w:tcPr>
            <w:tcW w:w="908" w:type="dxa"/>
            <w:vMerge/>
            <w:shd w:val="clear" w:color="auto" w:fill="FFFFFF"/>
            <w:vAlign w:val="center"/>
          </w:tcPr>
          <w:p w14:paraId="63BB6D40" w14:textId="77777777" w:rsidR="00FA01D1" w:rsidRPr="00FA01D1" w:rsidRDefault="00FA01D1" w:rsidP="008A555A">
            <w:pPr>
              <w:spacing w:after="0" w:line="360" w:lineRule="auto"/>
              <w:jc w:val="center"/>
              <w:rPr>
                <w:rFonts w:ascii="Times New Roman" w:hAnsi="Times New Roman" w:cs="Times New Roman"/>
                <w:sz w:val="24"/>
                <w:szCs w:val="24"/>
              </w:rPr>
            </w:pPr>
          </w:p>
        </w:tc>
        <w:tc>
          <w:tcPr>
            <w:tcW w:w="908" w:type="dxa"/>
            <w:vMerge/>
            <w:shd w:val="clear" w:color="auto" w:fill="FFFFFF"/>
            <w:vAlign w:val="center"/>
          </w:tcPr>
          <w:p w14:paraId="285B1987" w14:textId="77777777" w:rsidR="00FA01D1" w:rsidRPr="00FA01D1" w:rsidRDefault="00FA01D1" w:rsidP="008A555A">
            <w:pPr>
              <w:spacing w:after="0" w:line="360" w:lineRule="auto"/>
              <w:jc w:val="center"/>
              <w:rPr>
                <w:rFonts w:ascii="Times New Roman" w:hAnsi="Times New Roman" w:cs="Times New Roman"/>
                <w:sz w:val="24"/>
                <w:szCs w:val="24"/>
              </w:rPr>
            </w:pPr>
          </w:p>
        </w:tc>
        <w:tc>
          <w:tcPr>
            <w:tcW w:w="1002" w:type="dxa"/>
            <w:shd w:val="clear" w:color="auto" w:fill="FFFFFF"/>
            <w:vAlign w:val="center"/>
          </w:tcPr>
          <w:p w14:paraId="49EF0B63"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Tolerance</w:t>
            </w:r>
          </w:p>
        </w:tc>
        <w:tc>
          <w:tcPr>
            <w:tcW w:w="915" w:type="dxa"/>
            <w:shd w:val="clear" w:color="auto" w:fill="FFFFFF"/>
            <w:vAlign w:val="center"/>
          </w:tcPr>
          <w:p w14:paraId="7294A968"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VIF</w:t>
            </w:r>
          </w:p>
        </w:tc>
      </w:tr>
      <w:tr w:rsidR="00FA01D1" w:rsidRPr="00FA01D1" w14:paraId="2F390D60" w14:textId="77777777" w:rsidTr="00E15512">
        <w:trPr>
          <w:cantSplit/>
          <w:trHeight w:val="300"/>
        </w:trPr>
        <w:tc>
          <w:tcPr>
            <w:tcW w:w="142" w:type="dxa"/>
            <w:vMerge w:val="restart"/>
            <w:shd w:val="clear" w:color="auto" w:fill="auto"/>
          </w:tcPr>
          <w:p w14:paraId="7F841AA2"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1</w:t>
            </w:r>
          </w:p>
        </w:tc>
        <w:tc>
          <w:tcPr>
            <w:tcW w:w="1843" w:type="dxa"/>
            <w:shd w:val="clear" w:color="auto" w:fill="auto"/>
            <w:vAlign w:val="center"/>
          </w:tcPr>
          <w:p w14:paraId="09FEC6C5" w14:textId="77777777" w:rsidR="00FA01D1" w:rsidRPr="00E15512" w:rsidRDefault="00FA01D1" w:rsidP="00E15512">
            <w:pPr>
              <w:spacing w:after="0" w:line="360" w:lineRule="auto"/>
              <w:rPr>
                <w:rFonts w:ascii="Times New Roman" w:hAnsi="Times New Roman" w:cs="Times New Roman"/>
                <w:sz w:val="24"/>
                <w:szCs w:val="24"/>
              </w:rPr>
            </w:pPr>
            <w:r w:rsidRPr="00E15512">
              <w:rPr>
                <w:rFonts w:ascii="Times New Roman" w:hAnsi="Times New Roman" w:cs="Times New Roman"/>
                <w:sz w:val="24"/>
                <w:szCs w:val="24"/>
              </w:rPr>
              <w:t>(Constant)</w:t>
            </w:r>
          </w:p>
        </w:tc>
        <w:tc>
          <w:tcPr>
            <w:tcW w:w="992" w:type="dxa"/>
            <w:shd w:val="clear" w:color="auto" w:fill="FFFFFF"/>
            <w:vAlign w:val="center"/>
          </w:tcPr>
          <w:p w14:paraId="0E1C283F"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12.579</w:t>
            </w:r>
          </w:p>
        </w:tc>
        <w:tc>
          <w:tcPr>
            <w:tcW w:w="1078" w:type="dxa"/>
            <w:shd w:val="clear" w:color="auto" w:fill="FFFFFF"/>
            <w:vAlign w:val="center"/>
          </w:tcPr>
          <w:p w14:paraId="6940A099"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2.033</w:t>
            </w:r>
          </w:p>
        </w:tc>
        <w:tc>
          <w:tcPr>
            <w:tcW w:w="1301" w:type="dxa"/>
            <w:shd w:val="clear" w:color="auto" w:fill="FFFFFF"/>
            <w:vAlign w:val="center"/>
          </w:tcPr>
          <w:p w14:paraId="6F5DF1C2" w14:textId="77777777" w:rsidR="00FA01D1" w:rsidRPr="00FA01D1" w:rsidRDefault="00FA01D1" w:rsidP="008A555A">
            <w:pPr>
              <w:spacing w:after="0" w:line="360" w:lineRule="auto"/>
              <w:jc w:val="center"/>
              <w:rPr>
                <w:rFonts w:ascii="Times New Roman" w:hAnsi="Times New Roman" w:cs="Times New Roman"/>
                <w:sz w:val="24"/>
                <w:szCs w:val="24"/>
              </w:rPr>
            </w:pPr>
          </w:p>
        </w:tc>
        <w:tc>
          <w:tcPr>
            <w:tcW w:w="908" w:type="dxa"/>
            <w:shd w:val="clear" w:color="auto" w:fill="FFFFFF"/>
            <w:vAlign w:val="center"/>
          </w:tcPr>
          <w:p w14:paraId="02109A10"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6.189</w:t>
            </w:r>
          </w:p>
        </w:tc>
        <w:tc>
          <w:tcPr>
            <w:tcW w:w="908" w:type="dxa"/>
            <w:shd w:val="clear" w:color="auto" w:fill="FFFFFF"/>
            <w:vAlign w:val="center"/>
          </w:tcPr>
          <w:p w14:paraId="51F31195"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.000</w:t>
            </w:r>
          </w:p>
        </w:tc>
        <w:tc>
          <w:tcPr>
            <w:tcW w:w="1002" w:type="dxa"/>
            <w:shd w:val="clear" w:color="auto" w:fill="FFFFFF"/>
            <w:vAlign w:val="center"/>
          </w:tcPr>
          <w:p w14:paraId="74F65CB1" w14:textId="77777777" w:rsidR="00FA01D1" w:rsidRPr="00FA01D1" w:rsidRDefault="00FA01D1" w:rsidP="008A555A">
            <w:pPr>
              <w:spacing w:after="0" w:line="360" w:lineRule="auto"/>
              <w:jc w:val="center"/>
              <w:rPr>
                <w:rFonts w:ascii="Times New Roman" w:hAnsi="Times New Roman" w:cs="Times New Roman"/>
                <w:sz w:val="24"/>
                <w:szCs w:val="24"/>
              </w:rPr>
            </w:pPr>
          </w:p>
        </w:tc>
        <w:tc>
          <w:tcPr>
            <w:tcW w:w="915" w:type="dxa"/>
            <w:shd w:val="clear" w:color="auto" w:fill="FFFFFF"/>
            <w:vAlign w:val="center"/>
          </w:tcPr>
          <w:p w14:paraId="2A4EE1CC" w14:textId="77777777" w:rsidR="00FA01D1" w:rsidRPr="00FA01D1" w:rsidRDefault="00FA01D1" w:rsidP="008A555A">
            <w:pPr>
              <w:spacing w:after="0" w:line="360" w:lineRule="auto"/>
              <w:jc w:val="center"/>
              <w:rPr>
                <w:rFonts w:ascii="Times New Roman" w:hAnsi="Times New Roman" w:cs="Times New Roman"/>
                <w:sz w:val="24"/>
                <w:szCs w:val="24"/>
              </w:rPr>
            </w:pPr>
          </w:p>
        </w:tc>
      </w:tr>
      <w:tr w:rsidR="00FA01D1" w:rsidRPr="00FA01D1" w14:paraId="286BCD65" w14:textId="77777777" w:rsidTr="00E15512">
        <w:trPr>
          <w:cantSplit/>
          <w:trHeight w:val="313"/>
        </w:trPr>
        <w:tc>
          <w:tcPr>
            <w:tcW w:w="142" w:type="dxa"/>
            <w:vMerge/>
            <w:shd w:val="clear" w:color="auto" w:fill="auto"/>
            <w:vAlign w:val="center"/>
          </w:tcPr>
          <w:p w14:paraId="3AC2F38B" w14:textId="77777777" w:rsidR="00FA01D1" w:rsidRPr="00FA01D1" w:rsidRDefault="00FA01D1" w:rsidP="008A555A">
            <w:pPr>
              <w:spacing w:after="0" w:line="360" w:lineRule="auto"/>
              <w:jc w:val="center"/>
              <w:rPr>
                <w:rFonts w:ascii="Times New Roman" w:hAnsi="Times New Roman" w:cs="Times New Roman"/>
                <w:sz w:val="24"/>
                <w:szCs w:val="24"/>
              </w:rPr>
            </w:pPr>
          </w:p>
        </w:tc>
        <w:tc>
          <w:tcPr>
            <w:tcW w:w="1843" w:type="dxa"/>
            <w:shd w:val="clear" w:color="auto" w:fill="auto"/>
            <w:vAlign w:val="center"/>
          </w:tcPr>
          <w:p w14:paraId="6405E2E7" w14:textId="205F089D" w:rsidR="00FA01D1" w:rsidRPr="00E15512" w:rsidRDefault="00E15512" w:rsidP="00E15512">
            <w:pPr>
              <w:spacing w:after="0" w:line="360" w:lineRule="auto"/>
              <w:rPr>
                <w:rFonts w:ascii="Times New Roman" w:hAnsi="Times New Roman" w:cs="Times New Roman"/>
                <w:i/>
                <w:sz w:val="24"/>
                <w:szCs w:val="24"/>
              </w:rPr>
            </w:pPr>
            <w:r w:rsidRPr="00E15512">
              <w:rPr>
                <w:rFonts w:ascii="Times New Roman" w:hAnsi="Times New Roman" w:cs="Times New Roman"/>
                <w:i/>
                <w:sz w:val="24"/>
                <w:szCs w:val="24"/>
              </w:rPr>
              <w:t xml:space="preserve">Flash Sale </w:t>
            </w:r>
          </w:p>
        </w:tc>
        <w:tc>
          <w:tcPr>
            <w:tcW w:w="992" w:type="dxa"/>
            <w:shd w:val="clear" w:color="auto" w:fill="FFFFFF"/>
            <w:vAlign w:val="center"/>
          </w:tcPr>
          <w:p w14:paraId="50DE95BA"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.368</w:t>
            </w:r>
          </w:p>
        </w:tc>
        <w:tc>
          <w:tcPr>
            <w:tcW w:w="1078" w:type="dxa"/>
            <w:shd w:val="clear" w:color="auto" w:fill="FFFFFF"/>
            <w:vAlign w:val="center"/>
          </w:tcPr>
          <w:p w14:paraId="0622EA4C"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.062</w:t>
            </w:r>
          </w:p>
        </w:tc>
        <w:tc>
          <w:tcPr>
            <w:tcW w:w="1301" w:type="dxa"/>
            <w:shd w:val="clear" w:color="auto" w:fill="FFFFFF"/>
            <w:vAlign w:val="center"/>
          </w:tcPr>
          <w:p w14:paraId="04832467"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.414</w:t>
            </w:r>
          </w:p>
        </w:tc>
        <w:tc>
          <w:tcPr>
            <w:tcW w:w="908" w:type="dxa"/>
            <w:shd w:val="clear" w:color="auto" w:fill="FFFFFF"/>
            <w:vAlign w:val="center"/>
          </w:tcPr>
          <w:p w14:paraId="36183F23"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5.942</w:t>
            </w:r>
          </w:p>
        </w:tc>
        <w:tc>
          <w:tcPr>
            <w:tcW w:w="908" w:type="dxa"/>
            <w:shd w:val="clear" w:color="auto" w:fill="FFFFFF"/>
            <w:vAlign w:val="center"/>
          </w:tcPr>
          <w:p w14:paraId="5B3AF2A3"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.000</w:t>
            </w:r>
          </w:p>
        </w:tc>
        <w:tc>
          <w:tcPr>
            <w:tcW w:w="1002" w:type="dxa"/>
            <w:shd w:val="clear" w:color="auto" w:fill="FFFFFF"/>
            <w:vAlign w:val="center"/>
          </w:tcPr>
          <w:p w14:paraId="7F7B37A5"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.799</w:t>
            </w:r>
          </w:p>
        </w:tc>
        <w:tc>
          <w:tcPr>
            <w:tcW w:w="915" w:type="dxa"/>
            <w:shd w:val="clear" w:color="auto" w:fill="FFFFFF"/>
            <w:vAlign w:val="center"/>
          </w:tcPr>
          <w:p w14:paraId="3512AC61"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1.252</w:t>
            </w:r>
          </w:p>
        </w:tc>
      </w:tr>
      <w:tr w:rsidR="00FA01D1" w:rsidRPr="00FA01D1" w14:paraId="7578172D" w14:textId="77777777" w:rsidTr="00E15512">
        <w:trPr>
          <w:cantSplit/>
          <w:trHeight w:val="313"/>
        </w:trPr>
        <w:tc>
          <w:tcPr>
            <w:tcW w:w="142" w:type="dxa"/>
            <w:vMerge/>
            <w:shd w:val="clear" w:color="auto" w:fill="auto"/>
            <w:vAlign w:val="center"/>
          </w:tcPr>
          <w:p w14:paraId="4AB37275" w14:textId="77777777" w:rsidR="00FA01D1" w:rsidRPr="00FA01D1" w:rsidRDefault="00FA01D1" w:rsidP="008A555A">
            <w:pPr>
              <w:spacing w:after="0" w:line="360" w:lineRule="auto"/>
              <w:jc w:val="center"/>
              <w:rPr>
                <w:rFonts w:ascii="Times New Roman" w:hAnsi="Times New Roman" w:cs="Times New Roman"/>
                <w:sz w:val="24"/>
                <w:szCs w:val="24"/>
              </w:rPr>
            </w:pPr>
          </w:p>
        </w:tc>
        <w:tc>
          <w:tcPr>
            <w:tcW w:w="1843" w:type="dxa"/>
            <w:shd w:val="clear" w:color="auto" w:fill="auto"/>
            <w:vAlign w:val="center"/>
          </w:tcPr>
          <w:p w14:paraId="613AD961" w14:textId="4BFC6A78" w:rsidR="00FA01D1" w:rsidRPr="00E15512" w:rsidRDefault="00E15512" w:rsidP="00E15512">
            <w:pPr>
              <w:spacing w:after="0" w:line="360" w:lineRule="auto"/>
              <w:rPr>
                <w:rFonts w:ascii="Times New Roman" w:hAnsi="Times New Roman" w:cs="Times New Roman"/>
                <w:i/>
                <w:sz w:val="24"/>
                <w:szCs w:val="24"/>
              </w:rPr>
            </w:pPr>
            <w:r w:rsidRPr="00E15512">
              <w:rPr>
                <w:rFonts w:ascii="Times New Roman" w:hAnsi="Times New Roman" w:cs="Times New Roman"/>
                <w:i/>
                <w:sz w:val="24"/>
                <w:szCs w:val="24"/>
              </w:rPr>
              <w:t>Live Streaming</w:t>
            </w:r>
          </w:p>
        </w:tc>
        <w:tc>
          <w:tcPr>
            <w:tcW w:w="992" w:type="dxa"/>
            <w:shd w:val="clear" w:color="auto" w:fill="FFFFFF"/>
            <w:vAlign w:val="center"/>
          </w:tcPr>
          <w:p w14:paraId="29B24724"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.377</w:t>
            </w:r>
          </w:p>
        </w:tc>
        <w:tc>
          <w:tcPr>
            <w:tcW w:w="1078" w:type="dxa"/>
            <w:shd w:val="clear" w:color="auto" w:fill="FFFFFF"/>
            <w:vAlign w:val="center"/>
          </w:tcPr>
          <w:p w14:paraId="375FEEF2"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.073</w:t>
            </w:r>
          </w:p>
        </w:tc>
        <w:tc>
          <w:tcPr>
            <w:tcW w:w="1301" w:type="dxa"/>
            <w:shd w:val="clear" w:color="auto" w:fill="FFFFFF"/>
            <w:vAlign w:val="center"/>
          </w:tcPr>
          <w:p w14:paraId="765E7C99"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.394</w:t>
            </w:r>
          </w:p>
        </w:tc>
        <w:tc>
          <w:tcPr>
            <w:tcW w:w="908" w:type="dxa"/>
            <w:shd w:val="clear" w:color="auto" w:fill="FFFFFF"/>
            <w:vAlign w:val="center"/>
          </w:tcPr>
          <w:p w14:paraId="21DEECC0"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5.184</w:t>
            </w:r>
          </w:p>
        </w:tc>
        <w:tc>
          <w:tcPr>
            <w:tcW w:w="908" w:type="dxa"/>
            <w:shd w:val="clear" w:color="auto" w:fill="FFFFFF"/>
            <w:vAlign w:val="center"/>
          </w:tcPr>
          <w:p w14:paraId="002D3C46"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.000</w:t>
            </w:r>
          </w:p>
        </w:tc>
        <w:tc>
          <w:tcPr>
            <w:tcW w:w="1002" w:type="dxa"/>
            <w:shd w:val="clear" w:color="auto" w:fill="FFFFFF"/>
            <w:vAlign w:val="center"/>
          </w:tcPr>
          <w:p w14:paraId="626DF795"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.671</w:t>
            </w:r>
          </w:p>
        </w:tc>
        <w:tc>
          <w:tcPr>
            <w:tcW w:w="915" w:type="dxa"/>
            <w:shd w:val="clear" w:color="auto" w:fill="FFFFFF"/>
            <w:vAlign w:val="center"/>
          </w:tcPr>
          <w:p w14:paraId="2FC00B23"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1.491</w:t>
            </w:r>
          </w:p>
        </w:tc>
      </w:tr>
      <w:tr w:rsidR="00FA01D1" w:rsidRPr="00FA01D1" w14:paraId="2AEBCA29" w14:textId="77777777" w:rsidTr="00E15512">
        <w:trPr>
          <w:cantSplit/>
          <w:trHeight w:val="313"/>
        </w:trPr>
        <w:tc>
          <w:tcPr>
            <w:tcW w:w="142" w:type="dxa"/>
            <w:vMerge/>
            <w:shd w:val="clear" w:color="auto" w:fill="auto"/>
            <w:vAlign w:val="center"/>
          </w:tcPr>
          <w:p w14:paraId="1B1E14E8" w14:textId="77777777" w:rsidR="00FA01D1" w:rsidRPr="00FA01D1" w:rsidRDefault="00FA01D1" w:rsidP="008A555A">
            <w:pPr>
              <w:spacing w:after="0" w:line="360" w:lineRule="auto"/>
              <w:jc w:val="center"/>
              <w:rPr>
                <w:rFonts w:ascii="Times New Roman" w:hAnsi="Times New Roman" w:cs="Times New Roman"/>
                <w:sz w:val="24"/>
                <w:szCs w:val="24"/>
              </w:rPr>
            </w:pPr>
          </w:p>
        </w:tc>
        <w:tc>
          <w:tcPr>
            <w:tcW w:w="1843" w:type="dxa"/>
            <w:shd w:val="clear" w:color="auto" w:fill="auto"/>
            <w:vAlign w:val="center"/>
          </w:tcPr>
          <w:p w14:paraId="6C14CFFC" w14:textId="4578DE08" w:rsidR="00FA01D1" w:rsidRPr="00E15512" w:rsidRDefault="00E15512" w:rsidP="00E15512">
            <w:pPr>
              <w:spacing w:after="0" w:line="360" w:lineRule="auto"/>
              <w:rPr>
                <w:rFonts w:ascii="Times New Roman" w:hAnsi="Times New Roman" w:cs="Times New Roman"/>
                <w:i/>
                <w:sz w:val="24"/>
                <w:szCs w:val="24"/>
              </w:rPr>
            </w:pPr>
            <w:r w:rsidRPr="00E15512">
              <w:rPr>
                <w:rFonts w:ascii="Times New Roman" w:hAnsi="Times New Roman" w:cs="Times New Roman"/>
                <w:i/>
                <w:sz w:val="24"/>
                <w:szCs w:val="24"/>
              </w:rPr>
              <w:t>Shopping Lifestyle</w:t>
            </w:r>
          </w:p>
        </w:tc>
        <w:tc>
          <w:tcPr>
            <w:tcW w:w="992" w:type="dxa"/>
            <w:shd w:val="clear" w:color="auto" w:fill="FFFFFF"/>
            <w:vAlign w:val="center"/>
          </w:tcPr>
          <w:p w14:paraId="757BF03A"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.164</w:t>
            </w:r>
          </w:p>
        </w:tc>
        <w:tc>
          <w:tcPr>
            <w:tcW w:w="1078" w:type="dxa"/>
            <w:shd w:val="clear" w:color="auto" w:fill="FFFFFF"/>
            <w:vAlign w:val="center"/>
          </w:tcPr>
          <w:p w14:paraId="2EBBE0AD"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.058</w:t>
            </w:r>
          </w:p>
        </w:tc>
        <w:tc>
          <w:tcPr>
            <w:tcW w:w="1301" w:type="dxa"/>
            <w:shd w:val="clear" w:color="auto" w:fill="FFFFFF"/>
            <w:vAlign w:val="center"/>
          </w:tcPr>
          <w:p w14:paraId="78A70D35"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.204</w:t>
            </w:r>
          </w:p>
        </w:tc>
        <w:tc>
          <w:tcPr>
            <w:tcW w:w="908" w:type="dxa"/>
            <w:shd w:val="clear" w:color="auto" w:fill="FFFFFF"/>
            <w:vAlign w:val="center"/>
          </w:tcPr>
          <w:p w14:paraId="3BB2AB95"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2.808</w:t>
            </w:r>
          </w:p>
        </w:tc>
        <w:tc>
          <w:tcPr>
            <w:tcW w:w="908" w:type="dxa"/>
            <w:shd w:val="clear" w:color="auto" w:fill="FFFFFF"/>
            <w:vAlign w:val="center"/>
          </w:tcPr>
          <w:p w14:paraId="506D3A63"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.006</w:t>
            </w:r>
          </w:p>
        </w:tc>
        <w:tc>
          <w:tcPr>
            <w:tcW w:w="1002" w:type="dxa"/>
            <w:shd w:val="clear" w:color="auto" w:fill="FFFFFF"/>
            <w:vAlign w:val="center"/>
          </w:tcPr>
          <w:p w14:paraId="0965B7D8"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.734</w:t>
            </w:r>
          </w:p>
        </w:tc>
        <w:tc>
          <w:tcPr>
            <w:tcW w:w="915" w:type="dxa"/>
            <w:shd w:val="clear" w:color="auto" w:fill="FFFFFF"/>
            <w:vAlign w:val="center"/>
          </w:tcPr>
          <w:p w14:paraId="1E4A7EB6" w14:textId="77777777" w:rsidR="00FA01D1" w:rsidRPr="00FA01D1" w:rsidRDefault="00FA01D1" w:rsidP="008A555A">
            <w:pPr>
              <w:spacing w:after="0" w:line="360" w:lineRule="auto"/>
              <w:jc w:val="center"/>
              <w:rPr>
                <w:rFonts w:ascii="Times New Roman" w:hAnsi="Times New Roman" w:cs="Times New Roman"/>
                <w:sz w:val="24"/>
                <w:szCs w:val="24"/>
              </w:rPr>
            </w:pPr>
            <w:r w:rsidRPr="00FA01D1">
              <w:rPr>
                <w:rFonts w:ascii="Times New Roman" w:hAnsi="Times New Roman" w:cs="Times New Roman"/>
                <w:sz w:val="24"/>
                <w:szCs w:val="24"/>
              </w:rPr>
              <w:t>1.363</w:t>
            </w:r>
          </w:p>
        </w:tc>
      </w:tr>
      <w:tr w:rsidR="00FA01D1" w:rsidRPr="00FA01D1" w14:paraId="3C9185CD" w14:textId="77777777" w:rsidTr="005F4614">
        <w:trPr>
          <w:cantSplit/>
          <w:trHeight w:val="313"/>
        </w:trPr>
        <w:tc>
          <w:tcPr>
            <w:tcW w:w="9089" w:type="dxa"/>
            <w:gridSpan w:val="9"/>
            <w:shd w:val="clear" w:color="auto" w:fill="FFFFFF"/>
          </w:tcPr>
          <w:p w14:paraId="32B749A8" w14:textId="03092155" w:rsidR="00FA01D1" w:rsidRPr="00E15512" w:rsidRDefault="00FA01D1" w:rsidP="008A555A">
            <w:pPr>
              <w:spacing w:after="0" w:line="360" w:lineRule="auto"/>
              <w:rPr>
                <w:rFonts w:ascii="Times New Roman" w:hAnsi="Times New Roman" w:cs="Times New Roman"/>
                <w:sz w:val="20"/>
                <w:szCs w:val="20"/>
              </w:rPr>
            </w:pPr>
            <w:r w:rsidRPr="00E15512">
              <w:rPr>
                <w:rFonts w:ascii="Times New Roman" w:hAnsi="Times New Roman" w:cs="Times New Roman"/>
                <w:sz w:val="20"/>
                <w:szCs w:val="20"/>
              </w:rPr>
              <w:t>a</w:t>
            </w:r>
            <w:r w:rsidR="00E15512">
              <w:rPr>
                <w:rFonts w:ascii="Times New Roman" w:hAnsi="Times New Roman" w:cs="Times New Roman"/>
              </w:rPr>
              <w:t xml:space="preserve">. </w:t>
            </w:r>
            <w:r w:rsidR="00E15512" w:rsidRPr="00E15512">
              <w:rPr>
                <w:rFonts w:ascii="Times New Roman" w:hAnsi="Times New Roman" w:cs="Times New Roman"/>
                <w:sz w:val="24"/>
                <w:szCs w:val="24"/>
              </w:rPr>
              <w:t xml:space="preserve">Dependent Variable: </w:t>
            </w:r>
            <w:r w:rsidR="00E15512" w:rsidRPr="00E15512">
              <w:rPr>
                <w:rFonts w:ascii="Times New Roman" w:hAnsi="Times New Roman" w:cs="Times New Roman"/>
                <w:i/>
                <w:sz w:val="24"/>
                <w:szCs w:val="24"/>
              </w:rPr>
              <w:t>Impusive Buying</w:t>
            </w:r>
          </w:p>
        </w:tc>
      </w:tr>
    </w:tbl>
    <w:p w14:paraId="35C6E629" w14:textId="77777777" w:rsidR="00915392" w:rsidRDefault="008A555A" w:rsidP="008A555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w:t>
      </w:r>
      <w:r w:rsidRPr="0012228E">
        <w:rPr>
          <w:rFonts w:ascii="Times New Roman" w:hAnsi="Times New Roman" w:cs="Times New Roman"/>
          <w:sz w:val="24"/>
          <w:szCs w:val="24"/>
        </w:rPr>
        <w:t>D</w:t>
      </w:r>
      <w:r>
        <w:rPr>
          <w:rFonts w:ascii="Times New Roman" w:hAnsi="Times New Roman" w:cs="Times New Roman"/>
          <w:sz w:val="24"/>
          <w:szCs w:val="24"/>
        </w:rPr>
        <w:t>ata Primer Diolah IBM SPSS Statistic 24</w:t>
      </w:r>
    </w:p>
    <w:p w14:paraId="2A7880D2" w14:textId="00BA6E58" w:rsidR="008D30A6" w:rsidRDefault="00E86ABF" w:rsidP="00F341DB">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ab/>
        <w:t xml:space="preserve">Berdasarkan tabel 4.12 </w:t>
      </w:r>
      <w:r w:rsidR="008A60F5">
        <w:rPr>
          <w:rFonts w:ascii="Times New Roman" w:hAnsi="Times New Roman" w:cs="Times New Roman"/>
          <w:sz w:val="24"/>
          <w:szCs w:val="24"/>
        </w:rPr>
        <w:t xml:space="preserve">tersebut </w:t>
      </w:r>
      <w:r>
        <w:rPr>
          <w:rFonts w:ascii="Times New Roman" w:hAnsi="Times New Roman" w:cs="Times New Roman"/>
          <w:sz w:val="24"/>
          <w:szCs w:val="24"/>
        </w:rPr>
        <w:t xml:space="preserve">dapat diketahui bahwa  nilai VIF pada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sebesar </w:t>
      </w:r>
      <w:r w:rsidR="00FF4208">
        <w:rPr>
          <w:rFonts w:ascii="Times New Roman" w:hAnsi="Times New Roman" w:cs="Times New Roman"/>
          <w:sz w:val="24"/>
          <w:szCs w:val="24"/>
        </w:rPr>
        <w:t>(</w:t>
      </w:r>
      <w:r>
        <w:rPr>
          <w:rFonts w:ascii="Times New Roman" w:hAnsi="Times New Roman" w:cs="Times New Roman"/>
          <w:sz w:val="24"/>
          <w:szCs w:val="24"/>
        </w:rPr>
        <w:t>1,252</w:t>
      </w:r>
      <w:r w:rsidR="00FF4208">
        <w:rPr>
          <w:rFonts w:ascii="Times New Roman" w:hAnsi="Times New Roman" w:cs="Times New Roman"/>
          <w:sz w:val="24"/>
          <w:szCs w:val="24"/>
        </w:rPr>
        <w:t>)</w:t>
      </w:r>
      <w:r>
        <w:rPr>
          <w:rFonts w:ascii="Times New Roman" w:hAnsi="Times New Roman" w:cs="Times New Roman"/>
          <w:sz w:val="24"/>
          <w:szCs w:val="24"/>
        </w:rPr>
        <w:t xml:space="preserve">, </w:t>
      </w:r>
      <w:r w:rsidR="0037119B" w:rsidRPr="0037119B">
        <w:rPr>
          <w:rFonts w:ascii="Times New Roman" w:hAnsi="Times New Roman" w:cs="Times New Roman"/>
          <w:i/>
          <w:sz w:val="24"/>
          <w:szCs w:val="24"/>
        </w:rPr>
        <w:t>Live streaming</w:t>
      </w:r>
      <w:r w:rsidR="00E15512">
        <w:rPr>
          <w:rFonts w:ascii="Times New Roman" w:hAnsi="Times New Roman" w:cs="Times New Roman"/>
          <w:i/>
          <w:sz w:val="24"/>
          <w:szCs w:val="24"/>
        </w:rPr>
        <w:t xml:space="preserve"> </w:t>
      </w:r>
      <w:r>
        <w:rPr>
          <w:rFonts w:ascii="Times New Roman" w:hAnsi="Times New Roman" w:cs="Times New Roman"/>
          <w:sz w:val="24"/>
          <w:szCs w:val="24"/>
        </w:rPr>
        <w:t xml:space="preserve">sebesar </w:t>
      </w:r>
      <w:r w:rsidR="00FF4208">
        <w:rPr>
          <w:rFonts w:ascii="Times New Roman" w:hAnsi="Times New Roman" w:cs="Times New Roman"/>
          <w:sz w:val="24"/>
          <w:szCs w:val="24"/>
        </w:rPr>
        <w:t>(</w:t>
      </w:r>
      <w:r>
        <w:rPr>
          <w:rFonts w:ascii="Times New Roman" w:hAnsi="Times New Roman" w:cs="Times New Roman"/>
          <w:sz w:val="24"/>
          <w:szCs w:val="24"/>
        </w:rPr>
        <w:t>1,491</w:t>
      </w:r>
      <w:r w:rsidR="00FF4208">
        <w:rPr>
          <w:rFonts w:ascii="Times New Roman" w:hAnsi="Times New Roman" w:cs="Times New Roman"/>
          <w:sz w:val="24"/>
          <w:szCs w:val="24"/>
        </w:rPr>
        <w:t>)</w:t>
      </w:r>
      <w:r>
        <w:rPr>
          <w:rFonts w:ascii="Times New Roman" w:hAnsi="Times New Roman" w:cs="Times New Roman"/>
          <w:sz w:val="24"/>
          <w:szCs w:val="24"/>
        </w:rPr>
        <w:t xml:space="preserve"> dan </w:t>
      </w:r>
      <w:r w:rsidR="0037119B"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sebesar </w:t>
      </w:r>
      <w:r w:rsidR="00FF4208">
        <w:rPr>
          <w:rFonts w:ascii="Times New Roman" w:hAnsi="Times New Roman" w:cs="Times New Roman"/>
          <w:sz w:val="24"/>
          <w:szCs w:val="24"/>
        </w:rPr>
        <w:t>(</w:t>
      </w:r>
      <w:r>
        <w:rPr>
          <w:rFonts w:ascii="Times New Roman" w:hAnsi="Times New Roman" w:cs="Times New Roman"/>
          <w:sz w:val="24"/>
          <w:szCs w:val="24"/>
        </w:rPr>
        <w:t>1,363</w:t>
      </w:r>
      <w:r w:rsidR="00FF4208">
        <w:rPr>
          <w:rFonts w:ascii="Times New Roman" w:hAnsi="Times New Roman" w:cs="Times New Roman"/>
          <w:sz w:val="24"/>
          <w:szCs w:val="24"/>
        </w:rPr>
        <w:t>)</w:t>
      </w:r>
      <w:r>
        <w:rPr>
          <w:rFonts w:ascii="Times New Roman" w:hAnsi="Times New Roman" w:cs="Times New Roman"/>
          <w:sz w:val="24"/>
          <w:szCs w:val="24"/>
        </w:rPr>
        <w:t xml:space="preserve"> yang diartikan</w:t>
      </w:r>
      <w:r w:rsidR="00FF4208">
        <w:rPr>
          <w:rFonts w:ascii="Times New Roman" w:hAnsi="Times New Roman" w:cs="Times New Roman"/>
          <w:sz w:val="24"/>
          <w:szCs w:val="24"/>
        </w:rPr>
        <w:t xml:space="preserve"> seluruh variabel memiliki nilai VIF</w:t>
      </w:r>
      <w:r>
        <w:rPr>
          <w:rFonts w:ascii="Times New Roman" w:hAnsi="Times New Roman" w:cs="Times New Roman"/>
          <w:sz w:val="24"/>
          <w:szCs w:val="24"/>
        </w:rPr>
        <w:t xml:space="preserve"> lebih kecil dari 10. Kemudian nilai tolerance pada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sebesar </w:t>
      </w:r>
      <w:r w:rsidR="00FF4208">
        <w:rPr>
          <w:rFonts w:ascii="Times New Roman" w:hAnsi="Times New Roman" w:cs="Times New Roman"/>
          <w:sz w:val="24"/>
          <w:szCs w:val="24"/>
        </w:rPr>
        <w:t>(</w:t>
      </w:r>
      <w:r>
        <w:rPr>
          <w:rFonts w:ascii="Times New Roman" w:hAnsi="Times New Roman" w:cs="Times New Roman"/>
          <w:sz w:val="24"/>
          <w:szCs w:val="24"/>
        </w:rPr>
        <w:t>0,799</w:t>
      </w:r>
      <w:r w:rsidR="00FF4208">
        <w:rPr>
          <w:rFonts w:ascii="Times New Roman" w:hAnsi="Times New Roman" w:cs="Times New Roman"/>
          <w:sz w:val="24"/>
          <w:szCs w:val="24"/>
        </w:rPr>
        <w:t>)</w:t>
      </w:r>
      <w:r>
        <w:rPr>
          <w:rFonts w:ascii="Times New Roman" w:hAnsi="Times New Roman" w:cs="Times New Roman"/>
          <w:sz w:val="24"/>
          <w:szCs w:val="24"/>
        </w:rPr>
        <w:t xml:space="preserve">, </w:t>
      </w:r>
      <w:r w:rsidR="0037119B" w:rsidRPr="0037119B">
        <w:rPr>
          <w:rFonts w:ascii="Times New Roman" w:hAnsi="Times New Roman" w:cs="Times New Roman"/>
          <w:i/>
          <w:sz w:val="24"/>
          <w:szCs w:val="24"/>
        </w:rPr>
        <w:t>Live streaming</w:t>
      </w:r>
      <w:r>
        <w:rPr>
          <w:rFonts w:ascii="Times New Roman" w:hAnsi="Times New Roman" w:cs="Times New Roman"/>
          <w:sz w:val="24"/>
          <w:szCs w:val="24"/>
        </w:rPr>
        <w:t xml:space="preserve">sebesar </w:t>
      </w:r>
      <w:r w:rsidR="00FF4208">
        <w:rPr>
          <w:rFonts w:ascii="Times New Roman" w:hAnsi="Times New Roman" w:cs="Times New Roman"/>
          <w:sz w:val="24"/>
          <w:szCs w:val="24"/>
        </w:rPr>
        <w:t>(</w:t>
      </w:r>
      <w:r>
        <w:rPr>
          <w:rFonts w:ascii="Times New Roman" w:hAnsi="Times New Roman" w:cs="Times New Roman"/>
          <w:sz w:val="24"/>
          <w:szCs w:val="24"/>
        </w:rPr>
        <w:t>0,671</w:t>
      </w:r>
      <w:r w:rsidR="00FF4208">
        <w:rPr>
          <w:rFonts w:ascii="Times New Roman" w:hAnsi="Times New Roman" w:cs="Times New Roman"/>
          <w:sz w:val="24"/>
          <w:szCs w:val="24"/>
        </w:rPr>
        <w:t>)</w:t>
      </w:r>
      <w:r>
        <w:rPr>
          <w:rFonts w:ascii="Times New Roman" w:hAnsi="Times New Roman" w:cs="Times New Roman"/>
          <w:sz w:val="24"/>
          <w:szCs w:val="24"/>
        </w:rPr>
        <w:t xml:space="preserve"> dan </w:t>
      </w:r>
      <w:r w:rsidR="0037119B"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sebesar </w:t>
      </w:r>
      <w:r w:rsidR="00FF4208">
        <w:rPr>
          <w:rFonts w:ascii="Times New Roman" w:hAnsi="Times New Roman" w:cs="Times New Roman"/>
          <w:sz w:val="24"/>
          <w:szCs w:val="24"/>
        </w:rPr>
        <w:t>(</w:t>
      </w:r>
      <w:r>
        <w:rPr>
          <w:rFonts w:ascii="Times New Roman" w:hAnsi="Times New Roman" w:cs="Times New Roman"/>
          <w:sz w:val="24"/>
          <w:szCs w:val="24"/>
        </w:rPr>
        <w:t>0,734</w:t>
      </w:r>
      <w:r w:rsidR="00FF4208">
        <w:rPr>
          <w:rFonts w:ascii="Times New Roman" w:hAnsi="Times New Roman" w:cs="Times New Roman"/>
          <w:sz w:val="24"/>
          <w:szCs w:val="24"/>
        </w:rPr>
        <w:t>)</w:t>
      </w:r>
      <w:r>
        <w:rPr>
          <w:rFonts w:ascii="Times New Roman" w:hAnsi="Times New Roman" w:cs="Times New Roman"/>
          <w:sz w:val="24"/>
          <w:szCs w:val="24"/>
        </w:rPr>
        <w:t xml:space="preserve"> yang artinya</w:t>
      </w:r>
      <w:r w:rsidR="00FF4208">
        <w:rPr>
          <w:rFonts w:ascii="Times New Roman" w:hAnsi="Times New Roman" w:cs="Times New Roman"/>
          <w:sz w:val="24"/>
          <w:szCs w:val="24"/>
        </w:rPr>
        <w:t xml:space="preserve"> seluruh variabel memiliki nilai tolerance</w:t>
      </w:r>
      <w:r>
        <w:rPr>
          <w:rFonts w:ascii="Times New Roman" w:hAnsi="Times New Roman" w:cs="Times New Roman"/>
          <w:sz w:val="24"/>
          <w:szCs w:val="24"/>
        </w:rPr>
        <w:t xml:space="preserve"> lebih besar dari 0,10. </w:t>
      </w:r>
      <w:r w:rsidRPr="00E86ABF">
        <w:rPr>
          <w:rFonts w:ascii="Times New Roman" w:hAnsi="Times New Roman" w:cs="Times New Roman"/>
          <w:sz w:val="24"/>
          <w:szCs w:val="24"/>
        </w:rPr>
        <w:t>Maka pene</w:t>
      </w:r>
      <w:r>
        <w:rPr>
          <w:rFonts w:ascii="Times New Roman" w:hAnsi="Times New Roman" w:cs="Times New Roman"/>
          <w:sz w:val="24"/>
          <w:szCs w:val="24"/>
        </w:rPr>
        <w:t xml:space="preserve">litian ini tidak terjadi gejala </w:t>
      </w:r>
      <w:r w:rsidRPr="00E86ABF">
        <w:rPr>
          <w:rFonts w:ascii="Times New Roman" w:hAnsi="Times New Roman" w:cs="Times New Roman"/>
          <w:sz w:val="24"/>
          <w:szCs w:val="24"/>
        </w:rPr>
        <w:t>multikolinearitas.</w:t>
      </w:r>
    </w:p>
    <w:p w14:paraId="6BF2CE87" w14:textId="77777777" w:rsidR="00AA5764" w:rsidRDefault="00AA5764" w:rsidP="00000078">
      <w:pPr>
        <w:pStyle w:val="Heading3"/>
      </w:pPr>
      <w:bookmarkStart w:id="78" w:name="_Toc169272039"/>
      <w:r w:rsidRPr="00AA5764">
        <w:lastRenderedPageBreak/>
        <w:t>Uji Heteroskedastisitas</w:t>
      </w:r>
      <w:bookmarkEnd w:id="78"/>
    </w:p>
    <w:p w14:paraId="5CEA13DE" w14:textId="77777777" w:rsidR="008A2F8F" w:rsidRDefault="00AA5764" w:rsidP="00F341DB">
      <w:pPr>
        <w:spacing w:after="0" w:line="360" w:lineRule="auto"/>
        <w:ind w:left="900" w:firstLine="720"/>
        <w:jc w:val="both"/>
        <w:rPr>
          <w:rFonts w:ascii="Times New Roman" w:hAnsi="Times New Roman" w:cs="Times New Roman"/>
          <w:sz w:val="24"/>
          <w:szCs w:val="24"/>
        </w:rPr>
      </w:pPr>
      <w:r w:rsidRPr="00A03C8F">
        <w:rPr>
          <w:rFonts w:ascii="Times New Roman" w:hAnsi="Times New Roman" w:cs="Times New Roman"/>
          <w:sz w:val="24"/>
          <w:szCs w:val="24"/>
        </w:rPr>
        <w:t>Uji heterokedastisit</w:t>
      </w:r>
      <w:r w:rsidR="00A03C8F">
        <w:rPr>
          <w:rFonts w:ascii="Times New Roman" w:hAnsi="Times New Roman" w:cs="Times New Roman"/>
          <w:sz w:val="24"/>
          <w:szCs w:val="24"/>
        </w:rPr>
        <w:t>as memiliki tujuan untuk menguji</w:t>
      </w:r>
      <w:r w:rsidR="00A03C8F" w:rsidRPr="00A03C8F">
        <w:rPr>
          <w:rFonts w:ascii="Times New Roman" w:hAnsi="Times New Roman" w:cs="Times New Roman"/>
          <w:sz w:val="24"/>
          <w:szCs w:val="24"/>
        </w:rPr>
        <w:t xml:space="preserve"> ada</w:t>
      </w:r>
      <w:r w:rsidR="00A03C8F">
        <w:rPr>
          <w:rFonts w:ascii="Times New Roman" w:hAnsi="Times New Roman" w:cs="Times New Roman"/>
          <w:sz w:val="24"/>
          <w:szCs w:val="24"/>
        </w:rPr>
        <w:t xml:space="preserve"> tidaknya</w:t>
      </w:r>
      <w:r w:rsidR="00A03C8F" w:rsidRPr="00A03C8F">
        <w:rPr>
          <w:rFonts w:ascii="Times New Roman" w:hAnsi="Times New Roman" w:cs="Times New Roman"/>
          <w:sz w:val="24"/>
          <w:szCs w:val="24"/>
        </w:rPr>
        <w:t xml:space="preserve"> </w:t>
      </w:r>
      <w:r w:rsidR="00A03C8F">
        <w:rPr>
          <w:rFonts w:ascii="Times New Roman" w:hAnsi="Times New Roman" w:cs="Times New Roman"/>
          <w:sz w:val="24"/>
          <w:szCs w:val="24"/>
        </w:rPr>
        <w:t>ke</w:t>
      </w:r>
      <w:r w:rsidRPr="00A03C8F">
        <w:rPr>
          <w:rFonts w:ascii="Times New Roman" w:hAnsi="Times New Roman" w:cs="Times New Roman"/>
          <w:sz w:val="24"/>
          <w:szCs w:val="24"/>
        </w:rPr>
        <w:t>samaan varian antar residual dal</w:t>
      </w:r>
      <w:r w:rsidR="00A03C8F">
        <w:rPr>
          <w:rFonts w:ascii="Times New Roman" w:hAnsi="Times New Roman" w:cs="Times New Roman"/>
          <w:sz w:val="24"/>
          <w:szCs w:val="24"/>
        </w:rPr>
        <w:t>am model regresi</w:t>
      </w:r>
      <w:r w:rsidR="00A03C8F" w:rsidRPr="00A03C8F">
        <w:rPr>
          <w:rFonts w:ascii="Times New Roman" w:hAnsi="Times New Roman" w:cs="Times New Roman"/>
          <w:sz w:val="24"/>
          <w:szCs w:val="24"/>
        </w:rPr>
        <w:t xml:space="preserve">. Model </w:t>
      </w:r>
      <w:r w:rsidRPr="00A03C8F">
        <w:rPr>
          <w:rFonts w:ascii="Times New Roman" w:hAnsi="Times New Roman" w:cs="Times New Roman"/>
          <w:sz w:val="24"/>
          <w:szCs w:val="24"/>
        </w:rPr>
        <w:t xml:space="preserve">regresi yang baik adalah yang tidak terjadi </w:t>
      </w:r>
      <w:r w:rsidR="00EC3836">
        <w:rPr>
          <w:rFonts w:ascii="Times New Roman" w:hAnsi="Times New Roman" w:cs="Times New Roman"/>
          <w:sz w:val="24"/>
          <w:szCs w:val="24"/>
        </w:rPr>
        <w:t xml:space="preserve">adanya </w:t>
      </w:r>
      <w:r w:rsidRPr="00A03C8F">
        <w:rPr>
          <w:rFonts w:ascii="Times New Roman" w:hAnsi="Times New Roman" w:cs="Times New Roman"/>
          <w:sz w:val="24"/>
          <w:szCs w:val="24"/>
        </w:rPr>
        <w:t>heteroskedastisitas.</w:t>
      </w:r>
      <w:r w:rsidR="00EC3836">
        <w:rPr>
          <w:rFonts w:ascii="Times New Roman" w:hAnsi="Times New Roman" w:cs="Times New Roman"/>
          <w:sz w:val="24"/>
          <w:szCs w:val="24"/>
        </w:rPr>
        <w:t xml:space="preserve"> </w:t>
      </w:r>
    </w:p>
    <w:p w14:paraId="1B090B2F" w14:textId="77777777" w:rsidR="00E877F3" w:rsidRDefault="00264A80" w:rsidP="00F341DB">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 xml:space="preserve">Terdapat banyak macam cara untuk menguji heteroskedastisitas, namun dalam penelitian ini memakai cara pengujian melalui uji gletser. Uji Gletser adalah pengujian dengan dasar pengambilan keputusan apabila </w:t>
      </w:r>
      <w:r w:rsidR="00EC3836" w:rsidRPr="00EC3836">
        <w:rPr>
          <w:rFonts w:ascii="Times New Roman" w:hAnsi="Times New Roman" w:cs="Times New Roman"/>
          <w:sz w:val="24"/>
          <w:szCs w:val="24"/>
        </w:rPr>
        <w:t xml:space="preserve">nilai signifikansi antara variabel </w:t>
      </w:r>
      <w:r>
        <w:rPr>
          <w:rFonts w:ascii="Times New Roman" w:hAnsi="Times New Roman" w:cs="Times New Roman"/>
          <w:sz w:val="24"/>
          <w:szCs w:val="24"/>
        </w:rPr>
        <w:t xml:space="preserve">bebas </w:t>
      </w:r>
      <w:r w:rsidRPr="003B55C5">
        <w:rPr>
          <w:rFonts w:ascii="Times New Roman" w:hAnsi="Times New Roman" w:cs="Times New Roman"/>
          <w:i/>
          <w:sz w:val="24"/>
          <w:szCs w:val="24"/>
        </w:rPr>
        <w:t>(</w:t>
      </w:r>
      <w:r w:rsidR="00EC3836" w:rsidRPr="003B55C5">
        <w:rPr>
          <w:rFonts w:ascii="Times New Roman" w:hAnsi="Times New Roman" w:cs="Times New Roman"/>
          <w:i/>
          <w:sz w:val="24"/>
          <w:szCs w:val="24"/>
        </w:rPr>
        <w:t>independen</w:t>
      </w:r>
      <w:r w:rsidRPr="003B55C5">
        <w:rPr>
          <w:rFonts w:ascii="Times New Roman" w:hAnsi="Times New Roman" w:cs="Times New Roman"/>
          <w:i/>
          <w:sz w:val="24"/>
          <w:szCs w:val="24"/>
        </w:rPr>
        <w:t>t variabel)</w:t>
      </w:r>
      <w:r>
        <w:rPr>
          <w:rFonts w:ascii="Times New Roman" w:hAnsi="Times New Roman" w:cs="Times New Roman"/>
          <w:sz w:val="24"/>
          <w:szCs w:val="24"/>
        </w:rPr>
        <w:t xml:space="preserve"> dengan nilai absolut residual &gt;</w:t>
      </w:r>
      <w:r w:rsidR="00EC3836" w:rsidRPr="00EC3836">
        <w:rPr>
          <w:rFonts w:ascii="Times New Roman" w:hAnsi="Times New Roman" w:cs="Times New Roman"/>
          <w:sz w:val="24"/>
          <w:szCs w:val="24"/>
        </w:rPr>
        <w:t xml:space="preserve"> 0,05 berarti tidak terjadi</w:t>
      </w:r>
      <w:r>
        <w:rPr>
          <w:rFonts w:ascii="Times New Roman" w:hAnsi="Times New Roman" w:cs="Times New Roman"/>
          <w:sz w:val="24"/>
          <w:szCs w:val="24"/>
        </w:rPr>
        <w:t xml:space="preserve"> adanya masalah heteroskedastisitas.</w:t>
      </w:r>
      <w:r w:rsidR="00915392">
        <w:rPr>
          <w:rStyle w:val="FootnoteReference"/>
          <w:rFonts w:ascii="Times New Roman" w:hAnsi="Times New Roman" w:cs="Times New Roman"/>
          <w:sz w:val="24"/>
          <w:szCs w:val="24"/>
        </w:rPr>
        <w:footnoteReference w:id="120"/>
      </w:r>
      <w:r w:rsidR="00F60C33">
        <w:rPr>
          <w:rFonts w:ascii="Times New Roman" w:hAnsi="Times New Roman" w:cs="Times New Roman"/>
          <w:sz w:val="24"/>
          <w:szCs w:val="24"/>
        </w:rPr>
        <w:t xml:space="preserve"> Berikut ini adalah hasil pengujian heterosked</w:t>
      </w:r>
      <w:r w:rsidR="00D522B9">
        <w:rPr>
          <w:rFonts w:ascii="Times New Roman" w:hAnsi="Times New Roman" w:cs="Times New Roman"/>
          <w:sz w:val="24"/>
          <w:szCs w:val="24"/>
        </w:rPr>
        <w:t>astisitas pada penelitian ini :</w:t>
      </w:r>
    </w:p>
    <w:p w14:paraId="44FED441" w14:textId="77777777" w:rsidR="00F60C33" w:rsidRDefault="00F60C33" w:rsidP="00AB1D4C">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Tabel 4.13</w:t>
      </w:r>
    </w:p>
    <w:p w14:paraId="7F2194B5" w14:textId="77777777" w:rsidR="00F60C33" w:rsidRPr="00F60C33" w:rsidRDefault="00F60C33" w:rsidP="00AB1D4C">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Hasil Uji Heteroskedastisitas</w:t>
      </w:r>
    </w:p>
    <w:tbl>
      <w:tblPr>
        <w:tblW w:w="9423"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9"/>
        <w:gridCol w:w="1945"/>
        <w:gridCol w:w="1549"/>
        <w:gridCol w:w="1550"/>
        <w:gridCol w:w="1709"/>
        <w:gridCol w:w="1192"/>
        <w:gridCol w:w="1199"/>
      </w:tblGrid>
      <w:tr w:rsidR="00F60C33" w:rsidRPr="00F60C33" w14:paraId="71C704CA" w14:textId="77777777" w:rsidTr="005F4614">
        <w:trPr>
          <w:cantSplit/>
          <w:trHeight w:val="259"/>
        </w:trPr>
        <w:tc>
          <w:tcPr>
            <w:tcW w:w="942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4652CE74" w14:textId="77777777" w:rsidR="00F60C33" w:rsidRPr="00F60C33" w:rsidRDefault="00F60C33" w:rsidP="00F60C33">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F60C33">
              <w:rPr>
                <w:rFonts w:ascii="Times New Roman" w:hAnsi="Times New Roman" w:cs="Times New Roman"/>
                <w:b/>
                <w:bCs/>
                <w:color w:val="010205"/>
                <w:sz w:val="24"/>
                <w:szCs w:val="24"/>
              </w:rPr>
              <w:t>Coefficients</w:t>
            </w:r>
            <w:r w:rsidRPr="00F60C33">
              <w:rPr>
                <w:rFonts w:ascii="Times New Roman" w:hAnsi="Times New Roman" w:cs="Times New Roman"/>
                <w:b/>
                <w:bCs/>
                <w:color w:val="010205"/>
                <w:sz w:val="24"/>
                <w:szCs w:val="24"/>
                <w:vertAlign w:val="superscript"/>
              </w:rPr>
              <w:t>a</w:t>
            </w:r>
          </w:p>
        </w:tc>
      </w:tr>
      <w:tr w:rsidR="00D16739" w:rsidRPr="00F60C33" w14:paraId="54909D83" w14:textId="77777777" w:rsidTr="005F4614">
        <w:trPr>
          <w:cantSplit/>
          <w:trHeight w:val="519"/>
        </w:trPr>
        <w:tc>
          <w:tcPr>
            <w:tcW w:w="2224"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7B0FB29D" w14:textId="77777777" w:rsidR="00F60C33" w:rsidRPr="00F60C33" w:rsidRDefault="00F60C33" w:rsidP="00F60C33">
            <w:pPr>
              <w:autoSpaceDE w:val="0"/>
              <w:autoSpaceDN w:val="0"/>
              <w:adjustRightInd w:val="0"/>
              <w:spacing w:after="0" w:line="320" w:lineRule="atLeast"/>
              <w:ind w:left="60" w:right="60"/>
              <w:rPr>
                <w:rFonts w:ascii="Times New Roman" w:hAnsi="Times New Roman" w:cs="Times New Roman"/>
                <w:color w:val="264A60"/>
                <w:sz w:val="24"/>
                <w:szCs w:val="24"/>
              </w:rPr>
            </w:pPr>
            <w:r w:rsidRPr="00F60C33">
              <w:rPr>
                <w:rFonts w:ascii="Times New Roman" w:hAnsi="Times New Roman" w:cs="Times New Roman"/>
                <w:color w:val="264A60"/>
                <w:sz w:val="24"/>
                <w:szCs w:val="24"/>
              </w:rPr>
              <w:t>Model</w:t>
            </w:r>
          </w:p>
        </w:tc>
        <w:tc>
          <w:tcPr>
            <w:tcW w:w="30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4442D58" w14:textId="77777777" w:rsidR="00F60C33" w:rsidRPr="00F60C33" w:rsidRDefault="00F60C33" w:rsidP="00F60C33">
            <w:pPr>
              <w:autoSpaceDE w:val="0"/>
              <w:autoSpaceDN w:val="0"/>
              <w:adjustRightInd w:val="0"/>
              <w:spacing w:after="0" w:line="320" w:lineRule="atLeast"/>
              <w:ind w:left="60" w:right="60"/>
              <w:jc w:val="center"/>
              <w:rPr>
                <w:rFonts w:ascii="Times New Roman" w:hAnsi="Times New Roman" w:cs="Times New Roman"/>
                <w:sz w:val="24"/>
                <w:szCs w:val="24"/>
              </w:rPr>
            </w:pPr>
            <w:r w:rsidRPr="00F60C33">
              <w:rPr>
                <w:rFonts w:ascii="Times New Roman" w:hAnsi="Times New Roman" w:cs="Times New Roman"/>
                <w:sz w:val="24"/>
                <w:szCs w:val="24"/>
              </w:rPr>
              <w:t>Unstandardized Coefficients</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14:paraId="668C49A1" w14:textId="77777777" w:rsidR="00F60C33" w:rsidRPr="00F60C33" w:rsidRDefault="00F60C33" w:rsidP="00F60C33">
            <w:pPr>
              <w:autoSpaceDE w:val="0"/>
              <w:autoSpaceDN w:val="0"/>
              <w:adjustRightInd w:val="0"/>
              <w:spacing w:after="0" w:line="320" w:lineRule="atLeast"/>
              <w:ind w:left="60" w:right="60"/>
              <w:jc w:val="center"/>
              <w:rPr>
                <w:rFonts w:ascii="Times New Roman" w:hAnsi="Times New Roman" w:cs="Times New Roman"/>
                <w:sz w:val="24"/>
                <w:szCs w:val="24"/>
              </w:rPr>
            </w:pPr>
            <w:r w:rsidRPr="00F60C33">
              <w:rPr>
                <w:rFonts w:ascii="Times New Roman" w:hAnsi="Times New Roman" w:cs="Times New Roman"/>
                <w:sz w:val="24"/>
                <w:szCs w:val="24"/>
              </w:rPr>
              <w:t>Standardized Coefficients</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2EF19C53" w14:textId="77777777" w:rsidR="00F60C33" w:rsidRPr="00F60C33" w:rsidRDefault="00F60C33" w:rsidP="00F60C33">
            <w:pPr>
              <w:autoSpaceDE w:val="0"/>
              <w:autoSpaceDN w:val="0"/>
              <w:adjustRightInd w:val="0"/>
              <w:spacing w:after="0" w:line="320" w:lineRule="atLeast"/>
              <w:ind w:left="60" w:right="60"/>
              <w:jc w:val="center"/>
              <w:rPr>
                <w:rFonts w:ascii="Times New Roman" w:hAnsi="Times New Roman" w:cs="Times New Roman"/>
                <w:sz w:val="24"/>
                <w:szCs w:val="24"/>
              </w:rPr>
            </w:pPr>
            <w:r w:rsidRPr="00F60C33">
              <w:rPr>
                <w:rFonts w:ascii="Times New Roman" w:hAnsi="Times New Roman" w:cs="Times New Roman"/>
                <w:sz w:val="24"/>
                <w:szCs w:val="24"/>
              </w:rPr>
              <w:t>t</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606F924" w14:textId="77777777" w:rsidR="00F60C33" w:rsidRPr="00F60C33" w:rsidRDefault="00F60C33" w:rsidP="00F60C33">
            <w:pPr>
              <w:autoSpaceDE w:val="0"/>
              <w:autoSpaceDN w:val="0"/>
              <w:adjustRightInd w:val="0"/>
              <w:spacing w:after="0" w:line="320" w:lineRule="atLeast"/>
              <w:ind w:left="60" w:right="60"/>
              <w:jc w:val="center"/>
              <w:rPr>
                <w:rFonts w:ascii="Times New Roman" w:hAnsi="Times New Roman" w:cs="Times New Roman"/>
                <w:sz w:val="24"/>
                <w:szCs w:val="24"/>
              </w:rPr>
            </w:pPr>
            <w:r w:rsidRPr="00F60C33">
              <w:rPr>
                <w:rFonts w:ascii="Times New Roman" w:hAnsi="Times New Roman" w:cs="Times New Roman"/>
                <w:sz w:val="24"/>
                <w:szCs w:val="24"/>
              </w:rPr>
              <w:t>Sig.</w:t>
            </w:r>
          </w:p>
        </w:tc>
      </w:tr>
      <w:tr w:rsidR="00D16739" w:rsidRPr="00F60C33" w14:paraId="5E857CAC" w14:textId="77777777" w:rsidTr="005F4614">
        <w:trPr>
          <w:cantSplit/>
          <w:trHeight w:val="273"/>
        </w:trPr>
        <w:tc>
          <w:tcPr>
            <w:tcW w:w="2224"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4AF796B6" w14:textId="77777777" w:rsidR="00F60C33" w:rsidRPr="00F60C33" w:rsidRDefault="00F60C33" w:rsidP="00F60C33">
            <w:pPr>
              <w:autoSpaceDE w:val="0"/>
              <w:autoSpaceDN w:val="0"/>
              <w:adjustRightInd w:val="0"/>
              <w:spacing w:after="0" w:line="240" w:lineRule="auto"/>
              <w:rPr>
                <w:rFonts w:ascii="Times New Roman" w:hAnsi="Times New Roman" w:cs="Times New Roman"/>
                <w:color w:val="264A60"/>
              </w:rPr>
            </w:pPr>
          </w:p>
        </w:tc>
        <w:tc>
          <w:tcPr>
            <w:tcW w:w="1549" w:type="dxa"/>
            <w:tcBorders>
              <w:top w:val="single" w:sz="4" w:space="0" w:color="auto"/>
              <w:left w:val="single" w:sz="4" w:space="0" w:color="auto"/>
              <w:bottom w:val="single" w:sz="4" w:space="0" w:color="auto"/>
              <w:right w:val="single" w:sz="4" w:space="0" w:color="auto"/>
            </w:tcBorders>
            <w:shd w:val="clear" w:color="auto" w:fill="FFFFFF"/>
            <w:vAlign w:val="bottom"/>
          </w:tcPr>
          <w:p w14:paraId="175DA214" w14:textId="77777777" w:rsidR="00F60C33" w:rsidRPr="00F60C33" w:rsidRDefault="00F60C33" w:rsidP="00F60C33">
            <w:pPr>
              <w:autoSpaceDE w:val="0"/>
              <w:autoSpaceDN w:val="0"/>
              <w:adjustRightInd w:val="0"/>
              <w:spacing w:after="0" w:line="320" w:lineRule="atLeast"/>
              <w:ind w:left="60" w:right="60"/>
              <w:jc w:val="center"/>
              <w:rPr>
                <w:rFonts w:ascii="Times New Roman" w:hAnsi="Times New Roman" w:cs="Times New Roman"/>
                <w:sz w:val="24"/>
                <w:szCs w:val="24"/>
              </w:rPr>
            </w:pPr>
            <w:r w:rsidRPr="00F60C33">
              <w:rPr>
                <w:rFonts w:ascii="Times New Roman" w:hAnsi="Times New Roman" w:cs="Times New Roman"/>
                <w:sz w:val="24"/>
                <w:szCs w:val="24"/>
              </w:rPr>
              <w:t>B</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7E1FAA8F" w14:textId="77777777" w:rsidR="00F60C33" w:rsidRPr="00F60C33" w:rsidRDefault="00F60C33" w:rsidP="00F60C33">
            <w:pPr>
              <w:autoSpaceDE w:val="0"/>
              <w:autoSpaceDN w:val="0"/>
              <w:adjustRightInd w:val="0"/>
              <w:spacing w:after="0" w:line="320" w:lineRule="atLeast"/>
              <w:ind w:left="60" w:right="60"/>
              <w:jc w:val="center"/>
              <w:rPr>
                <w:rFonts w:ascii="Times New Roman" w:hAnsi="Times New Roman" w:cs="Times New Roman"/>
                <w:sz w:val="24"/>
                <w:szCs w:val="24"/>
              </w:rPr>
            </w:pPr>
            <w:r w:rsidRPr="00F60C33">
              <w:rPr>
                <w:rFonts w:ascii="Times New Roman" w:hAnsi="Times New Roman" w:cs="Times New Roman"/>
                <w:sz w:val="24"/>
                <w:szCs w:val="24"/>
              </w:rPr>
              <w:t>Std. Error</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14:paraId="1FDF333A" w14:textId="77777777" w:rsidR="00F60C33" w:rsidRPr="00F60C33" w:rsidRDefault="00F60C33" w:rsidP="00F60C33">
            <w:pPr>
              <w:autoSpaceDE w:val="0"/>
              <w:autoSpaceDN w:val="0"/>
              <w:adjustRightInd w:val="0"/>
              <w:spacing w:after="0" w:line="320" w:lineRule="atLeast"/>
              <w:ind w:left="60" w:right="60"/>
              <w:jc w:val="center"/>
              <w:rPr>
                <w:rFonts w:ascii="Times New Roman" w:hAnsi="Times New Roman" w:cs="Times New Roman"/>
                <w:sz w:val="24"/>
                <w:szCs w:val="24"/>
              </w:rPr>
            </w:pPr>
            <w:r w:rsidRPr="00F60C33">
              <w:rPr>
                <w:rFonts w:ascii="Times New Roman" w:hAnsi="Times New Roman" w:cs="Times New Roman"/>
                <w:sz w:val="24"/>
                <w:szCs w:val="24"/>
              </w:rPr>
              <w:t>Beta</w:t>
            </w:r>
          </w:p>
        </w:tc>
        <w:tc>
          <w:tcPr>
            <w:tcW w:w="1192"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50BCF489" w14:textId="77777777" w:rsidR="00F60C33" w:rsidRPr="00F60C33" w:rsidRDefault="00F60C33" w:rsidP="00F60C33">
            <w:pPr>
              <w:autoSpaceDE w:val="0"/>
              <w:autoSpaceDN w:val="0"/>
              <w:adjustRightInd w:val="0"/>
              <w:spacing w:after="0" w:line="240" w:lineRule="auto"/>
              <w:rPr>
                <w:rFonts w:ascii="Times New Roman" w:hAnsi="Times New Roman" w:cs="Times New Roman"/>
                <w:sz w:val="24"/>
                <w:szCs w:val="24"/>
              </w:rPr>
            </w:pPr>
          </w:p>
        </w:tc>
        <w:tc>
          <w:tcPr>
            <w:tcW w:w="1199"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7BFE1C02" w14:textId="77777777" w:rsidR="00F60C33" w:rsidRPr="00F60C33" w:rsidRDefault="00F60C33" w:rsidP="00F60C33">
            <w:pPr>
              <w:autoSpaceDE w:val="0"/>
              <w:autoSpaceDN w:val="0"/>
              <w:adjustRightInd w:val="0"/>
              <w:spacing w:after="0" w:line="240" w:lineRule="auto"/>
              <w:rPr>
                <w:rFonts w:ascii="Times New Roman" w:hAnsi="Times New Roman" w:cs="Times New Roman"/>
                <w:sz w:val="24"/>
                <w:szCs w:val="24"/>
              </w:rPr>
            </w:pPr>
          </w:p>
        </w:tc>
      </w:tr>
      <w:tr w:rsidR="00F60C33" w:rsidRPr="00FB02DB" w14:paraId="613357D9" w14:textId="77777777" w:rsidTr="005F4614">
        <w:trPr>
          <w:cantSplit/>
          <w:trHeight w:val="259"/>
        </w:trPr>
        <w:tc>
          <w:tcPr>
            <w:tcW w:w="279" w:type="dxa"/>
            <w:vMerge w:val="restart"/>
            <w:tcBorders>
              <w:top w:val="single" w:sz="4" w:space="0" w:color="auto"/>
              <w:left w:val="single" w:sz="4" w:space="0" w:color="auto"/>
              <w:bottom w:val="single" w:sz="4" w:space="0" w:color="auto"/>
              <w:right w:val="single" w:sz="4" w:space="0" w:color="auto"/>
            </w:tcBorders>
            <w:shd w:val="clear" w:color="auto" w:fill="auto"/>
          </w:tcPr>
          <w:p w14:paraId="420CCDBE" w14:textId="77777777" w:rsidR="00F60C33" w:rsidRPr="00F60C33" w:rsidRDefault="00F60C33" w:rsidP="00F60C33">
            <w:pPr>
              <w:autoSpaceDE w:val="0"/>
              <w:autoSpaceDN w:val="0"/>
              <w:adjustRightInd w:val="0"/>
              <w:spacing w:after="0" w:line="320" w:lineRule="atLeast"/>
              <w:ind w:left="60" w:right="60"/>
              <w:rPr>
                <w:rFonts w:ascii="Times New Roman" w:hAnsi="Times New Roman" w:cs="Times New Roman"/>
              </w:rPr>
            </w:pPr>
            <w:r w:rsidRPr="00F60C33">
              <w:rPr>
                <w:rFonts w:ascii="Times New Roman" w:hAnsi="Times New Roman" w:cs="Times New Roman"/>
              </w:rPr>
              <w:t>1</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003DC426" w14:textId="77777777" w:rsidR="00F60C33" w:rsidRPr="00F60C33" w:rsidRDefault="00F60C33" w:rsidP="00F60C33">
            <w:pPr>
              <w:autoSpaceDE w:val="0"/>
              <w:autoSpaceDN w:val="0"/>
              <w:adjustRightInd w:val="0"/>
              <w:spacing w:after="0" w:line="320" w:lineRule="atLeast"/>
              <w:ind w:left="60" w:right="60"/>
              <w:rPr>
                <w:rFonts w:ascii="Times New Roman" w:hAnsi="Times New Roman" w:cs="Times New Roman"/>
              </w:rPr>
            </w:pPr>
            <w:r w:rsidRPr="00F60C33">
              <w:rPr>
                <w:rFonts w:ascii="Times New Roman" w:hAnsi="Times New Roman" w:cs="Times New Roman"/>
              </w:rPr>
              <w:t>(Constant)</w:t>
            </w: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5C9A9C47" w14:textId="77777777" w:rsidR="00F60C33" w:rsidRPr="00F60C33" w:rsidRDefault="00F60C33" w:rsidP="00F60C33">
            <w:pPr>
              <w:autoSpaceDE w:val="0"/>
              <w:autoSpaceDN w:val="0"/>
              <w:adjustRightInd w:val="0"/>
              <w:spacing w:after="0" w:line="320" w:lineRule="atLeast"/>
              <w:ind w:left="60" w:right="60"/>
              <w:jc w:val="right"/>
              <w:rPr>
                <w:rFonts w:ascii="Times New Roman" w:hAnsi="Times New Roman" w:cs="Times New Roman"/>
                <w:sz w:val="24"/>
                <w:szCs w:val="24"/>
              </w:rPr>
            </w:pPr>
            <w:r w:rsidRPr="00F60C33">
              <w:rPr>
                <w:rFonts w:ascii="Times New Roman" w:hAnsi="Times New Roman" w:cs="Times New Roman"/>
                <w:sz w:val="24"/>
                <w:szCs w:val="24"/>
              </w:rPr>
              <w:t>7.275</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14:paraId="326A2BA8" w14:textId="77777777" w:rsidR="00F60C33" w:rsidRPr="00F60C33" w:rsidRDefault="00F60C33" w:rsidP="00F60C33">
            <w:pPr>
              <w:autoSpaceDE w:val="0"/>
              <w:autoSpaceDN w:val="0"/>
              <w:adjustRightInd w:val="0"/>
              <w:spacing w:after="0" w:line="320" w:lineRule="atLeast"/>
              <w:ind w:left="60" w:right="60"/>
              <w:jc w:val="right"/>
              <w:rPr>
                <w:rFonts w:ascii="Times New Roman" w:hAnsi="Times New Roman" w:cs="Times New Roman"/>
                <w:sz w:val="24"/>
                <w:szCs w:val="24"/>
              </w:rPr>
            </w:pPr>
            <w:r w:rsidRPr="00F60C33">
              <w:rPr>
                <w:rFonts w:ascii="Times New Roman" w:hAnsi="Times New Roman" w:cs="Times New Roman"/>
                <w:sz w:val="24"/>
                <w:szCs w:val="24"/>
              </w:rPr>
              <w:t>2.389</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14:paraId="2E19A86B" w14:textId="77777777" w:rsidR="00F60C33" w:rsidRPr="00F60C33" w:rsidRDefault="00F60C33" w:rsidP="00F60C33">
            <w:pPr>
              <w:autoSpaceDE w:val="0"/>
              <w:autoSpaceDN w:val="0"/>
              <w:adjustRightInd w:val="0"/>
              <w:spacing w:after="0" w:line="240" w:lineRule="auto"/>
              <w:rPr>
                <w:rFonts w:ascii="Times New Roman" w:hAnsi="Times New Roman" w:cs="Times New Roman"/>
                <w:sz w:val="24"/>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14:paraId="295EE94A" w14:textId="77777777" w:rsidR="00F60C33" w:rsidRPr="00F60C33" w:rsidRDefault="00F60C33" w:rsidP="00F60C33">
            <w:pPr>
              <w:autoSpaceDE w:val="0"/>
              <w:autoSpaceDN w:val="0"/>
              <w:adjustRightInd w:val="0"/>
              <w:spacing w:after="0" w:line="320" w:lineRule="atLeast"/>
              <w:ind w:left="60" w:right="60"/>
              <w:jc w:val="right"/>
              <w:rPr>
                <w:rFonts w:ascii="Times New Roman" w:hAnsi="Times New Roman" w:cs="Times New Roman"/>
                <w:sz w:val="24"/>
                <w:szCs w:val="24"/>
              </w:rPr>
            </w:pPr>
            <w:r w:rsidRPr="00F60C33">
              <w:rPr>
                <w:rFonts w:ascii="Times New Roman" w:hAnsi="Times New Roman" w:cs="Times New Roman"/>
                <w:sz w:val="24"/>
                <w:szCs w:val="24"/>
              </w:rPr>
              <w:t>3.045</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39287C3F" w14:textId="77777777" w:rsidR="00F60C33" w:rsidRPr="00F60C33" w:rsidRDefault="00F60C33" w:rsidP="00F60C33">
            <w:pPr>
              <w:autoSpaceDE w:val="0"/>
              <w:autoSpaceDN w:val="0"/>
              <w:adjustRightInd w:val="0"/>
              <w:spacing w:after="0" w:line="320" w:lineRule="atLeast"/>
              <w:ind w:left="60" w:right="60"/>
              <w:jc w:val="right"/>
              <w:rPr>
                <w:rFonts w:ascii="Times New Roman" w:hAnsi="Times New Roman" w:cs="Times New Roman"/>
                <w:sz w:val="24"/>
                <w:szCs w:val="24"/>
              </w:rPr>
            </w:pPr>
            <w:r w:rsidRPr="00F60C33">
              <w:rPr>
                <w:rFonts w:ascii="Times New Roman" w:hAnsi="Times New Roman" w:cs="Times New Roman"/>
                <w:sz w:val="24"/>
                <w:szCs w:val="24"/>
              </w:rPr>
              <w:t>.003</w:t>
            </w:r>
          </w:p>
        </w:tc>
      </w:tr>
      <w:tr w:rsidR="00F60C33" w:rsidRPr="00FB02DB" w14:paraId="7A9CB65D" w14:textId="77777777" w:rsidTr="005F4614">
        <w:trPr>
          <w:cantSplit/>
          <w:trHeight w:val="273"/>
        </w:trPr>
        <w:tc>
          <w:tcPr>
            <w:tcW w:w="279" w:type="dxa"/>
            <w:vMerge/>
            <w:tcBorders>
              <w:top w:val="single" w:sz="4" w:space="0" w:color="auto"/>
              <w:left w:val="single" w:sz="4" w:space="0" w:color="auto"/>
              <w:bottom w:val="single" w:sz="4" w:space="0" w:color="auto"/>
              <w:right w:val="single" w:sz="4" w:space="0" w:color="auto"/>
            </w:tcBorders>
            <w:shd w:val="clear" w:color="auto" w:fill="auto"/>
          </w:tcPr>
          <w:p w14:paraId="09BE0D4E" w14:textId="77777777" w:rsidR="00F60C33" w:rsidRPr="00F60C33" w:rsidRDefault="00F60C33" w:rsidP="00F60C33">
            <w:pPr>
              <w:autoSpaceDE w:val="0"/>
              <w:autoSpaceDN w:val="0"/>
              <w:adjustRightInd w:val="0"/>
              <w:spacing w:after="0" w:line="240" w:lineRule="auto"/>
              <w:rPr>
                <w:rFonts w:ascii="Times New Roman" w:hAnsi="Times New Roman" w:cs="Times New Roman"/>
              </w:rPr>
            </w:pP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5B112B46" w14:textId="43AFD34D" w:rsidR="00F60C33" w:rsidRPr="00F60C33" w:rsidRDefault="0037119B" w:rsidP="00F60C33">
            <w:pPr>
              <w:autoSpaceDE w:val="0"/>
              <w:autoSpaceDN w:val="0"/>
              <w:adjustRightInd w:val="0"/>
              <w:spacing w:after="0" w:line="320" w:lineRule="atLeast"/>
              <w:ind w:left="60" w:right="60"/>
              <w:rPr>
                <w:rFonts w:ascii="Times New Roman" w:hAnsi="Times New Roman" w:cs="Times New Roman"/>
              </w:rPr>
            </w:pPr>
            <w:r w:rsidRPr="0037119B">
              <w:rPr>
                <w:rFonts w:ascii="Times New Roman" w:hAnsi="Times New Roman" w:cs="Times New Roman"/>
                <w:i/>
              </w:rPr>
              <w:t>Flash sale</w:t>
            </w: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3CB5F046" w14:textId="77777777" w:rsidR="00F60C33" w:rsidRPr="00F60C33" w:rsidRDefault="00F60C33" w:rsidP="00F60C33">
            <w:pPr>
              <w:autoSpaceDE w:val="0"/>
              <w:autoSpaceDN w:val="0"/>
              <w:adjustRightInd w:val="0"/>
              <w:spacing w:after="0" w:line="320" w:lineRule="atLeast"/>
              <w:ind w:left="60" w:right="60"/>
              <w:jc w:val="right"/>
              <w:rPr>
                <w:rFonts w:ascii="Times New Roman" w:hAnsi="Times New Roman" w:cs="Times New Roman"/>
                <w:sz w:val="24"/>
                <w:szCs w:val="24"/>
              </w:rPr>
            </w:pPr>
            <w:r w:rsidRPr="00F60C33">
              <w:rPr>
                <w:rFonts w:ascii="Times New Roman" w:hAnsi="Times New Roman" w:cs="Times New Roman"/>
                <w:sz w:val="24"/>
                <w:szCs w:val="24"/>
              </w:rPr>
              <w:t>-.028</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14:paraId="2ACF9116" w14:textId="77777777" w:rsidR="00F60C33" w:rsidRPr="00F60C33" w:rsidRDefault="00F60C33" w:rsidP="00F60C33">
            <w:pPr>
              <w:autoSpaceDE w:val="0"/>
              <w:autoSpaceDN w:val="0"/>
              <w:adjustRightInd w:val="0"/>
              <w:spacing w:after="0" w:line="320" w:lineRule="atLeast"/>
              <w:ind w:left="60" w:right="60"/>
              <w:jc w:val="right"/>
              <w:rPr>
                <w:rFonts w:ascii="Times New Roman" w:hAnsi="Times New Roman" w:cs="Times New Roman"/>
                <w:sz w:val="24"/>
                <w:szCs w:val="24"/>
              </w:rPr>
            </w:pPr>
            <w:r w:rsidRPr="00F60C33">
              <w:rPr>
                <w:rFonts w:ascii="Times New Roman" w:hAnsi="Times New Roman" w:cs="Times New Roman"/>
                <w:sz w:val="24"/>
                <w:szCs w:val="24"/>
              </w:rPr>
              <w:t>.073</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77FDC2CB" w14:textId="77777777" w:rsidR="00F60C33" w:rsidRPr="00F60C33" w:rsidRDefault="00F60C33" w:rsidP="00F60C33">
            <w:pPr>
              <w:autoSpaceDE w:val="0"/>
              <w:autoSpaceDN w:val="0"/>
              <w:adjustRightInd w:val="0"/>
              <w:spacing w:after="0" w:line="320" w:lineRule="atLeast"/>
              <w:ind w:left="60" w:right="60"/>
              <w:jc w:val="right"/>
              <w:rPr>
                <w:rFonts w:ascii="Times New Roman" w:hAnsi="Times New Roman" w:cs="Times New Roman"/>
                <w:sz w:val="24"/>
                <w:szCs w:val="24"/>
              </w:rPr>
            </w:pPr>
            <w:r w:rsidRPr="00F60C33">
              <w:rPr>
                <w:rFonts w:ascii="Times New Roman" w:hAnsi="Times New Roman" w:cs="Times New Roman"/>
                <w:sz w:val="24"/>
                <w:szCs w:val="24"/>
              </w:rPr>
              <w:t>-.044</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14:paraId="5D26E2BA" w14:textId="77777777" w:rsidR="00F60C33" w:rsidRPr="00F60C33" w:rsidRDefault="00F60C33" w:rsidP="00F60C33">
            <w:pPr>
              <w:autoSpaceDE w:val="0"/>
              <w:autoSpaceDN w:val="0"/>
              <w:adjustRightInd w:val="0"/>
              <w:spacing w:after="0" w:line="320" w:lineRule="atLeast"/>
              <w:ind w:left="60" w:right="60"/>
              <w:jc w:val="right"/>
              <w:rPr>
                <w:rFonts w:ascii="Times New Roman" w:hAnsi="Times New Roman" w:cs="Times New Roman"/>
                <w:sz w:val="24"/>
                <w:szCs w:val="24"/>
              </w:rPr>
            </w:pPr>
            <w:r w:rsidRPr="00F60C33">
              <w:rPr>
                <w:rFonts w:ascii="Times New Roman" w:hAnsi="Times New Roman" w:cs="Times New Roman"/>
                <w:sz w:val="24"/>
                <w:szCs w:val="24"/>
              </w:rPr>
              <w:t>-.388</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37D4D283" w14:textId="77777777" w:rsidR="00F60C33" w:rsidRPr="00F60C33" w:rsidRDefault="00F60C33" w:rsidP="00F60C33">
            <w:pPr>
              <w:autoSpaceDE w:val="0"/>
              <w:autoSpaceDN w:val="0"/>
              <w:adjustRightInd w:val="0"/>
              <w:spacing w:after="0" w:line="320" w:lineRule="atLeast"/>
              <w:ind w:left="60" w:right="60"/>
              <w:jc w:val="right"/>
              <w:rPr>
                <w:rFonts w:ascii="Times New Roman" w:hAnsi="Times New Roman" w:cs="Times New Roman"/>
                <w:sz w:val="24"/>
                <w:szCs w:val="24"/>
              </w:rPr>
            </w:pPr>
            <w:r w:rsidRPr="00F60C33">
              <w:rPr>
                <w:rFonts w:ascii="Times New Roman" w:hAnsi="Times New Roman" w:cs="Times New Roman"/>
                <w:sz w:val="24"/>
                <w:szCs w:val="24"/>
              </w:rPr>
              <w:t>.699</w:t>
            </w:r>
          </w:p>
        </w:tc>
      </w:tr>
      <w:tr w:rsidR="00F60C33" w:rsidRPr="00FB02DB" w14:paraId="55697C67" w14:textId="77777777" w:rsidTr="005F4614">
        <w:trPr>
          <w:cantSplit/>
          <w:trHeight w:val="286"/>
        </w:trPr>
        <w:tc>
          <w:tcPr>
            <w:tcW w:w="279" w:type="dxa"/>
            <w:vMerge/>
            <w:tcBorders>
              <w:top w:val="single" w:sz="4" w:space="0" w:color="auto"/>
              <w:left w:val="single" w:sz="4" w:space="0" w:color="auto"/>
              <w:bottom w:val="single" w:sz="4" w:space="0" w:color="auto"/>
              <w:right w:val="single" w:sz="4" w:space="0" w:color="auto"/>
            </w:tcBorders>
            <w:shd w:val="clear" w:color="auto" w:fill="auto"/>
          </w:tcPr>
          <w:p w14:paraId="690D18A0" w14:textId="77777777" w:rsidR="00F60C33" w:rsidRPr="00F60C33" w:rsidRDefault="00F60C33" w:rsidP="00F60C33">
            <w:pPr>
              <w:autoSpaceDE w:val="0"/>
              <w:autoSpaceDN w:val="0"/>
              <w:adjustRightInd w:val="0"/>
              <w:spacing w:after="0" w:line="240" w:lineRule="auto"/>
              <w:rPr>
                <w:rFonts w:ascii="Times New Roman" w:hAnsi="Times New Roman" w:cs="Times New Roman"/>
              </w:rPr>
            </w:pP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3676A24B" w14:textId="318A0F67" w:rsidR="00F60C33" w:rsidRPr="00F60C33" w:rsidRDefault="00E15512" w:rsidP="00F60C33">
            <w:pPr>
              <w:autoSpaceDE w:val="0"/>
              <w:autoSpaceDN w:val="0"/>
              <w:adjustRightInd w:val="0"/>
              <w:spacing w:after="0" w:line="320" w:lineRule="atLeast"/>
              <w:ind w:left="60" w:right="60"/>
              <w:rPr>
                <w:rFonts w:ascii="Times New Roman" w:hAnsi="Times New Roman" w:cs="Times New Roman"/>
              </w:rPr>
            </w:pPr>
            <w:r>
              <w:rPr>
                <w:rFonts w:ascii="Times New Roman" w:hAnsi="Times New Roman" w:cs="Times New Roman"/>
                <w:i/>
              </w:rPr>
              <w:t>Live streaming</w:t>
            </w: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003CEDDE" w14:textId="77777777" w:rsidR="00F60C33" w:rsidRPr="00F60C33" w:rsidRDefault="00F60C33" w:rsidP="00F60C33">
            <w:pPr>
              <w:autoSpaceDE w:val="0"/>
              <w:autoSpaceDN w:val="0"/>
              <w:adjustRightInd w:val="0"/>
              <w:spacing w:after="0" w:line="320" w:lineRule="atLeast"/>
              <w:ind w:left="60" w:right="60"/>
              <w:jc w:val="right"/>
              <w:rPr>
                <w:rFonts w:ascii="Times New Roman" w:hAnsi="Times New Roman" w:cs="Times New Roman"/>
                <w:sz w:val="24"/>
                <w:szCs w:val="24"/>
              </w:rPr>
            </w:pPr>
            <w:r w:rsidRPr="00F60C33">
              <w:rPr>
                <w:rFonts w:ascii="Times New Roman" w:hAnsi="Times New Roman" w:cs="Times New Roman"/>
                <w:sz w:val="24"/>
                <w:szCs w:val="24"/>
              </w:rPr>
              <w:t>-.132</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14:paraId="3C7E103A" w14:textId="77777777" w:rsidR="00F60C33" w:rsidRPr="00F60C33" w:rsidRDefault="00F60C33" w:rsidP="00F60C33">
            <w:pPr>
              <w:autoSpaceDE w:val="0"/>
              <w:autoSpaceDN w:val="0"/>
              <w:adjustRightInd w:val="0"/>
              <w:spacing w:after="0" w:line="320" w:lineRule="atLeast"/>
              <w:ind w:left="60" w:right="60"/>
              <w:jc w:val="right"/>
              <w:rPr>
                <w:rFonts w:ascii="Times New Roman" w:hAnsi="Times New Roman" w:cs="Times New Roman"/>
                <w:sz w:val="24"/>
                <w:szCs w:val="24"/>
              </w:rPr>
            </w:pPr>
            <w:r w:rsidRPr="00F60C33">
              <w:rPr>
                <w:rFonts w:ascii="Times New Roman" w:hAnsi="Times New Roman" w:cs="Times New Roman"/>
                <w:sz w:val="24"/>
                <w:szCs w:val="24"/>
              </w:rPr>
              <w:t>.086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4B414BDA" w14:textId="77777777" w:rsidR="00F60C33" w:rsidRPr="00F60C33" w:rsidRDefault="00F60C33" w:rsidP="00F60C33">
            <w:pPr>
              <w:autoSpaceDE w:val="0"/>
              <w:autoSpaceDN w:val="0"/>
              <w:adjustRightInd w:val="0"/>
              <w:spacing w:after="0" w:line="320" w:lineRule="atLeast"/>
              <w:ind w:left="60" w:right="60"/>
              <w:jc w:val="right"/>
              <w:rPr>
                <w:rFonts w:ascii="Times New Roman" w:hAnsi="Times New Roman" w:cs="Times New Roman"/>
                <w:sz w:val="24"/>
                <w:szCs w:val="24"/>
              </w:rPr>
            </w:pPr>
            <w:r w:rsidRPr="00F60C33">
              <w:rPr>
                <w:rFonts w:ascii="Times New Roman" w:hAnsi="Times New Roman" w:cs="Times New Roman"/>
                <w:sz w:val="24"/>
                <w:szCs w:val="24"/>
              </w:rPr>
              <w:t>-.192</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14:paraId="2307B6B3" w14:textId="77777777" w:rsidR="00F60C33" w:rsidRPr="00F60C33" w:rsidRDefault="00F60C33" w:rsidP="00F60C33">
            <w:pPr>
              <w:autoSpaceDE w:val="0"/>
              <w:autoSpaceDN w:val="0"/>
              <w:adjustRightInd w:val="0"/>
              <w:spacing w:after="0" w:line="320" w:lineRule="atLeast"/>
              <w:ind w:left="60" w:right="60"/>
              <w:jc w:val="right"/>
              <w:rPr>
                <w:rFonts w:ascii="Times New Roman" w:hAnsi="Times New Roman" w:cs="Times New Roman"/>
                <w:sz w:val="24"/>
                <w:szCs w:val="24"/>
              </w:rPr>
            </w:pPr>
            <w:r w:rsidRPr="00F60C33">
              <w:rPr>
                <w:rFonts w:ascii="Times New Roman" w:hAnsi="Times New Roman" w:cs="Times New Roman"/>
                <w:sz w:val="24"/>
                <w:szCs w:val="24"/>
              </w:rPr>
              <w:t>-1.539</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79F8B5F5" w14:textId="77777777" w:rsidR="00F60C33" w:rsidRPr="00F60C33" w:rsidRDefault="00F60C33" w:rsidP="00F60C33">
            <w:pPr>
              <w:autoSpaceDE w:val="0"/>
              <w:autoSpaceDN w:val="0"/>
              <w:adjustRightInd w:val="0"/>
              <w:spacing w:after="0" w:line="320" w:lineRule="atLeast"/>
              <w:ind w:left="60" w:right="60"/>
              <w:jc w:val="right"/>
              <w:rPr>
                <w:rFonts w:ascii="Times New Roman" w:hAnsi="Times New Roman" w:cs="Times New Roman"/>
                <w:sz w:val="24"/>
                <w:szCs w:val="24"/>
              </w:rPr>
            </w:pPr>
            <w:r w:rsidRPr="00F60C33">
              <w:rPr>
                <w:rFonts w:ascii="Times New Roman" w:hAnsi="Times New Roman" w:cs="Times New Roman"/>
                <w:sz w:val="24"/>
                <w:szCs w:val="24"/>
              </w:rPr>
              <w:t>.127</w:t>
            </w:r>
          </w:p>
        </w:tc>
      </w:tr>
      <w:tr w:rsidR="00F60C33" w:rsidRPr="00FB02DB" w14:paraId="779B075B" w14:textId="77777777" w:rsidTr="005F4614">
        <w:trPr>
          <w:cantSplit/>
          <w:trHeight w:val="273"/>
        </w:trPr>
        <w:tc>
          <w:tcPr>
            <w:tcW w:w="279" w:type="dxa"/>
            <w:vMerge/>
            <w:tcBorders>
              <w:top w:val="single" w:sz="4" w:space="0" w:color="auto"/>
              <w:left w:val="single" w:sz="4" w:space="0" w:color="auto"/>
              <w:bottom w:val="single" w:sz="4" w:space="0" w:color="auto"/>
              <w:right w:val="single" w:sz="4" w:space="0" w:color="auto"/>
            </w:tcBorders>
            <w:shd w:val="clear" w:color="auto" w:fill="auto"/>
          </w:tcPr>
          <w:p w14:paraId="4AD653C2" w14:textId="77777777" w:rsidR="00F60C33" w:rsidRPr="00F60C33" w:rsidRDefault="00F60C33" w:rsidP="00F60C33">
            <w:pPr>
              <w:autoSpaceDE w:val="0"/>
              <w:autoSpaceDN w:val="0"/>
              <w:adjustRightInd w:val="0"/>
              <w:spacing w:after="0" w:line="240" w:lineRule="auto"/>
              <w:rPr>
                <w:rFonts w:ascii="Times New Roman" w:hAnsi="Times New Roman" w:cs="Times New Roman"/>
              </w:rPr>
            </w:pP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1B58193D" w14:textId="7AFF6023" w:rsidR="00F60C33" w:rsidRPr="00F60C33" w:rsidRDefault="0037119B" w:rsidP="00F60C33">
            <w:pPr>
              <w:autoSpaceDE w:val="0"/>
              <w:autoSpaceDN w:val="0"/>
              <w:adjustRightInd w:val="0"/>
              <w:spacing w:after="0" w:line="320" w:lineRule="atLeast"/>
              <w:ind w:left="60" w:right="60"/>
              <w:rPr>
                <w:rFonts w:ascii="Times New Roman" w:hAnsi="Times New Roman" w:cs="Times New Roman"/>
              </w:rPr>
            </w:pPr>
            <w:r w:rsidRPr="0037119B">
              <w:rPr>
                <w:rFonts w:ascii="Times New Roman" w:hAnsi="Times New Roman" w:cs="Times New Roman"/>
                <w:i/>
              </w:rPr>
              <w:t>Shopping lifestyle</w:t>
            </w:r>
            <w:r w:rsidR="00E15512">
              <w:rPr>
                <w:rFonts w:ascii="Times New Roman" w:hAnsi="Times New Roman" w:cs="Times New Roman"/>
              </w:rPr>
              <w:t xml:space="preserve"> </w:t>
            </w: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1DCCF1E2" w14:textId="77777777" w:rsidR="00F60C33" w:rsidRPr="00F60C33" w:rsidRDefault="00F60C33" w:rsidP="00F60C33">
            <w:pPr>
              <w:autoSpaceDE w:val="0"/>
              <w:autoSpaceDN w:val="0"/>
              <w:adjustRightInd w:val="0"/>
              <w:spacing w:after="0" w:line="320" w:lineRule="atLeast"/>
              <w:ind w:left="60" w:right="60"/>
              <w:jc w:val="right"/>
              <w:rPr>
                <w:rFonts w:ascii="Times New Roman" w:hAnsi="Times New Roman" w:cs="Times New Roman"/>
                <w:sz w:val="24"/>
                <w:szCs w:val="24"/>
              </w:rPr>
            </w:pPr>
            <w:r w:rsidRPr="00F60C33">
              <w:rPr>
                <w:rFonts w:ascii="Times New Roman" w:hAnsi="Times New Roman" w:cs="Times New Roman"/>
                <w:sz w:val="24"/>
                <w:szCs w:val="24"/>
              </w:rPr>
              <w:t>.033</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14:paraId="5A6831D5" w14:textId="77777777" w:rsidR="00F60C33" w:rsidRPr="00F60C33" w:rsidRDefault="00F60C33" w:rsidP="00F60C33">
            <w:pPr>
              <w:autoSpaceDE w:val="0"/>
              <w:autoSpaceDN w:val="0"/>
              <w:adjustRightInd w:val="0"/>
              <w:spacing w:after="0" w:line="320" w:lineRule="atLeast"/>
              <w:ind w:left="60" w:right="60"/>
              <w:jc w:val="right"/>
              <w:rPr>
                <w:rFonts w:ascii="Times New Roman" w:hAnsi="Times New Roman" w:cs="Times New Roman"/>
                <w:sz w:val="24"/>
                <w:szCs w:val="24"/>
              </w:rPr>
            </w:pPr>
            <w:r w:rsidRPr="00F60C33">
              <w:rPr>
                <w:rFonts w:ascii="Times New Roman" w:hAnsi="Times New Roman" w:cs="Times New Roman"/>
                <w:sz w:val="24"/>
                <w:szCs w:val="24"/>
              </w:rPr>
              <w:t>.069</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6A4CA433" w14:textId="77777777" w:rsidR="00F60C33" w:rsidRPr="00F60C33" w:rsidRDefault="00F60C33" w:rsidP="00F60C33">
            <w:pPr>
              <w:autoSpaceDE w:val="0"/>
              <w:autoSpaceDN w:val="0"/>
              <w:adjustRightInd w:val="0"/>
              <w:spacing w:after="0" w:line="320" w:lineRule="atLeast"/>
              <w:ind w:left="60" w:right="60"/>
              <w:jc w:val="right"/>
              <w:rPr>
                <w:rFonts w:ascii="Times New Roman" w:hAnsi="Times New Roman" w:cs="Times New Roman"/>
                <w:sz w:val="24"/>
                <w:szCs w:val="24"/>
              </w:rPr>
            </w:pPr>
            <w:r w:rsidRPr="00F60C33">
              <w:rPr>
                <w:rFonts w:ascii="Times New Roman" w:hAnsi="Times New Roman" w:cs="Times New Roman"/>
                <w:sz w:val="24"/>
                <w:szCs w:val="24"/>
              </w:rPr>
              <w:t>.057</w:t>
            </w:r>
          </w:p>
        </w:tc>
        <w:tc>
          <w:tcPr>
            <w:tcW w:w="1192" w:type="dxa"/>
            <w:tcBorders>
              <w:top w:val="single" w:sz="4" w:space="0" w:color="auto"/>
              <w:left w:val="single" w:sz="4" w:space="0" w:color="auto"/>
              <w:bottom w:val="single" w:sz="4" w:space="0" w:color="auto"/>
              <w:right w:val="single" w:sz="4" w:space="0" w:color="auto"/>
            </w:tcBorders>
            <w:shd w:val="clear" w:color="auto" w:fill="FFFFFF"/>
          </w:tcPr>
          <w:p w14:paraId="194420FB" w14:textId="77777777" w:rsidR="00F60C33" w:rsidRPr="00F60C33" w:rsidRDefault="00F60C33" w:rsidP="00F60C33">
            <w:pPr>
              <w:autoSpaceDE w:val="0"/>
              <w:autoSpaceDN w:val="0"/>
              <w:adjustRightInd w:val="0"/>
              <w:spacing w:after="0" w:line="320" w:lineRule="atLeast"/>
              <w:ind w:left="60" w:right="60"/>
              <w:jc w:val="right"/>
              <w:rPr>
                <w:rFonts w:ascii="Times New Roman" w:hAnsi="Times New Roman" w:cs="Times New Roman"/>
                <w:sz w:val="24"/>
                <w:szCs w:val="24"/>
              </w:rPr>
            </w:pPr>
            <w:r w:rsidRPr="00F60C33">
              <w:rPr>
                <w:rFonts w:ascii="Times New Roman" w:hAnsi="Times New Roman" w:cs="Times New Roman"/>
                <w:sz w:val="24"/>
                <w:szCs w:val="24"/>
              </w:rPr>
              <w:t>.478</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65B1F89A" w14:textId="77777777" w:rsidR="00F60C33" w:rsidRPr="00F60C33" w:rsidRDefault="00F60C33" w:rsidP="00F60C33">
            <w:pPr>
              <w:autoSpaceDE w:val="0"/>
              <w:autoSpaceDN w:val="0"/>
              <w:adjustRightInd w:val="0"/>
              <w:spacing w:after="0" w:line="320" w:lineRule="atLeast"/>
              <w:ind w:left="60" w:right="60"/>
              <w:jc w:val="right"/>
              <w:rPr>
                <w:rFonts w:ascii="Times New Roman" w:hAnsi="Times New Roman" w:cs="Times New Roman"/>
                <w:sz w:val="24"/>
                <w:szCs w:val="24"/>
              </w:rPr>
            </w:pPr>
            <w:r w:rsidRPr="00F60C33">
              <w:rPr>
                <w:rFonts w:ascii="Times New Roman" w:hAnsi="Times New Roman" w:cs="Times New Roman"/>
                <w:sz w:val="24"/>
                <w:szCs w:val="24"/>
              </w:rPr>
              <w:t>.633</w:t>
            </w:r>
          </w:p>
        </w:tc>
      </w:tr>
      <w:tr w:rsidR="00F60C33" w:rsidRPr="00F60C33" w14:paraId="7B8F2C77" w14:textId="77777777" w:rsidTr="005F4614">
        <w:trPr>
          <w:cantSplit/>
          <w:trHeight w:val="259"/>
        </w:trPr>
        <w:tc>
          <w:tcPr>
            <w:tcW w:w="9423" w:type="dxa"/>
            <w:gridSpan w:val="7"/>
            <w:tcBorders>
              <w:top w:val="single" w:sz="4" w:space="0" w:color="auto"/>
              <w:left w:val="single" w:sz="4" w:space="0" w:color="auto"/>
              <w:bottom w:val="single" w:sz="4" w:space="0" w:color="auto"/>
              <w:right w:val="single" w:sz="4" w:space="0" w:color="auto"/>
            </w:tcBorders>
            <w:shd w:val="clear" w:color="auto" w:fill="FFFFFF"/>
          </w:tcPr>
          <w:p w14:paraId="11761EFB" w14:textId="09D3FEE5" w:rsidR="00F60C33" w:rsidRPr="00F60C33" w:rsidRDefault="008A60F5" w:rsidP="00F60C33">
            <w:pPr>
              <w:autoSpaceDE w:val="0"/>
              <w:autoSpaceDN w:val="0"/>
              <w:adjustRightInd w:val="0"/>
              <w:spacing w:after="0" w:line="320" w:lineRule="atLeast"/>
              <w:ind w:left="60" w:right="60"/>
              <w:rPr>
                <w:rFonts w:ascii="Times New Roman" w:hAnsi="Times New Roman" w:cs="Times New Roman"/>
                <w:color w:val="010205"/>
                <w:sz w:val="24"/>
                <w:szCs w:val="24"/>
              </w:rPr>
            </w:pPr>
            <w:r>
              <w:rPr>
                <w:rFonts w:ascii="Times New Roman" w:hAnsi="Times New Roman" w:cs="Times New Roman"/>
                <w:color w:val="010205"/>
                <w:sz w:val="24"/>
                <w:szCs w:val="24"/>
              </w:rPr>
              <w:t xml:space="preserve">a. Dependent Variable: </w:t>
            </w:r>
            <w:r w:rsidR="004E0689" w:rsidRPr="004E0689">
              <w:rPr>
                <w:rFonts w:ascii="Times New Roman" w:hAnsi="Times New Roman" w:cs="Times New Roman"/>
                <w:i/>
                <w:color w:val="010205"/>
                <w:sz w:val="24"/>
                <w:szCs w:val="24"/>
              </w:rPr>
              <w:t>Impulsive buying</w:t>
            </w:r>
          </w:p>
        </w:tc>
      </w:tr>
    </w:tbl>
    <w:p w14:paraId="3EA9D4A8" w14:textId="77777777" w:rsidR="00D16739" w:rsidRDefault="00D16739" w:rsidP="008A2F8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Sumber: </w:t>
      </w:r>
      <w:r w:rsidRPr="0012228E">
        <w:rPr>
          <w:rFonts w:ascii="Times New Roman" w:hAnsi="Times New Roman" w:cs="Times New Roman"/>
          <w:sz w:val="24"/>
          <w:szCs w:val="24"/>
        </w:rPr>
        <w:t>D</w:t>
      </w:r>
      <w:r>
        <w:rPr>
          <w:rFonts w:ascii="Times New Roman" w:hAnsi="Times New Roman" w:cs="Times New Roman"/>
          <w:sz w:val="24"/>
          <w:szCs w:val="24"/>
        </w:rPr>
        <w:t>ata Primer Diolah IBM SPSS Statistic 24</w:t>
      </w:r>
    </w:p>
    <w:p w14:paraId="144FFB97" w14:textId="177BA3E2" w:rsidR="008A60F5" w:rsidRDefault="008A60F5" w:rsidP="00F341DB">
      <w:pPr>
        <w:spacing w:after="0" w:line="360" w:lineRule="auto"/>
        <w:ind w:left="900" w:firstLine="720"/>
        <w:jc w:val="both"/>
        <w:rPr>
          <w:rFonts w:ascii="Times New Roman" w:hAnsi="Times New Roman" w:cs="Times New Roman"/>
          <w:b/>
          <w:sz w:val="24"/>
          <w:szCs w:val="24"/>
        </w:rPr>
      </w:pPr>
      <w:r>
        <w:rPr>
          <w:rFonts w:ascii="Times New Roman" w:hAnsi="Times New Roman" w:cs="Times New Roman"/>
          <w:sz w:val="24"/>
          <w:szCs w:val="24"/>
        </w:rPr>
        <w:t xml:space="preserve">Berdasarkan tabel 4.13 tersebut dapat diketahui bahwa  nilai signifikasi pada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sebesar (0,699), </w:t>
      </w:r>
      <w:r w:rsidR="0037119B" w:rsidRPr="0037119B">
        <w:rPr>
          <w:rFonts w:ascii="Times New Roman" w:hAnsi="Times New Roman" w:cs="Times New Roman"/>
          <w:i/>
          <w:sz w:val="24"/>
          <w:szCs w:val="24"/>
        </w:rPr>
        <w:t>Live streaming</w:t>
      </w:r>
      <w:r>
        <w:rPr>
          <w:rFonts w:ascii="Times New Roman" w:hAnsi="Times New Roman" w:cs="Times New Roman"/>
          <w:sz w:val="24"/>
          <w:szCs w:val="24"/>
        </w:rPr>
        <w:t xml:space="preserve">sebesar (0,127) dan </w:t>
      </w:r>
      <w:r w:rsidR="0037119B"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sebesar (0,633) yang diartikan seluruh variabel memiliki nilai signifikasi lebih besar dari 0,05. Maka dapat disimpulkan </w:t>
      </w:r>
      <w:r w:rsidR="00934464">
        <w:rPr>
          <w:rFonts w:ascii="Times New Roman" w:hAnsi="Times New Roman" w:cs="Times New Roman"/>
          <w:sz w:val="24"/>
          <w:szCs w:val="24"/>
        </w:rPr>
        <w:t>bahwa pada penelitian ini tidak terjadi gejala heterokedastisitas.</w:t>
      </w:r>
    </w:p>
    <w:p w14:paraId="5B737911" w14:textId="77777777" w:rsidR="00E877F3" w:rsidRPr="00E877F3" w:rsidRDefault="00E877F3" w:rsidP="00D522B9">
      <w:pPr>
        <w:pStyle w:val="Heading2"/>
        <w:ind w:left="284"/>
      </w:pPr>
      <w:bookmarkStart w:id="79" w:name="_Toc169272040"/>
      <w:r w:rsidRPr="00E877F3">
        <w:t>Analisis Regresi Linear Berganda</w:t>
      </w:r>
      <w:bookmarkEnd w:id="79"/>
    </w:p>
    <w:p w14:paraId="77F85744" w14:textId="34ED66B5" w:rsidR="008A2F8F" w:rsidRDefault="00A53F9E" w:rsidP="00F341DB">
      <w:pPr>
        <w:spacing w:after="0" w:line="360" w:lineRule="auto"/>
        <w:ind w:left="270" w:firstLine="720"/>
        <w:jc w:val="both"/>
        <w:rPr>
          <w:rFonts w:ascii="Times New Roman" w:hAnsi="Times New Roman" w:cs="Times New Roman"/>
          <w:sz w:val="24"/>
          <w:szCs w:val="24"/>
        </w:rPr>
      </w:pPr>
      <w:r>
        <w:rPr>
          <w:rFonts w:ascii="Times New Roman" w:hAnsi="Times New Roman" w:cs="Times New Roman"/>
          <w:sz w:val="24"/>
          <w:szCs w:val="24"/>
        </w:rPr>
        <w:t xml:space="preserve">Analisis Regresi Linear Berganda memiliki tujuan untuk mengetahui ada atau tidaknya pengaruh </w:t>
      </w:r>
      <w:r w:rsidR="008C375C">
        <w:rPr>
          <w:rFonts w:ascii="Times New Roman" w:hAnsi="Times New Roman" w:cs="Times New Roman"/>
          <w:sz w:val="24"/>
          <w:szCs w:val="24"/>
        </w:rPr>
        <w:t xml:space="preserve">dan hubungan </w:t>
      </w:r>
      <w:r>
        <w:rPr>
          <w:rFonts w:ascii="Times New Roman" w:hAnsi="Times New Roman" w:cs="Times New Roman"/>
          <w:sz w:val="24"/>
          <w:szCs w:val="24"/>
        </w:rPr>
        <w:t>dari variabel independen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live streming, dan </w:t>
      </w:r>
      <w:r w:rsidR="0037119B" w:rsidRPr="0037119B">
        <w:rPr>
          <w:rFonts w:ascii="Times New Roman" w:hAnsi="Times New Roman" w:cs="Times New Roman"/>
          <w:i/>
          <w:sz w:val="24"/>
          <w:szCs w:val="24"/>
        </w:rPr>
        <w:t>shopping lifestyle</w:t>
      </w:r>
      <w:r>
        <w:rPr>
          <w:rFonts w:ascii="Times New Roman" w:hAnsi="Times New Roman" w:cs="Times New Roman"/>
          <w:sz w:val="24"/>
          <w:szCs w:val="24"/>
        </w:rPr>
        <w:t>) terhada</w:t>
      </w:r>
      <w:r w:rsidR="008C375C">
        <w:rPr>
          <w:rFonts w:ascii="Times New Roman" w:hAnsi="Times New Roman" w:cs="Times New Roman"/>
          <w:sz w:val="24"/>
          <w:szCs w:val="24"/>
        </w:rPr>
        <w:t>p variabel dependen (</w:t>
      </w:r>
      <w:r w:rsidR="004E0689" w:rsidRPr="004E0689">
        <w:rPr>
          <w:rFonts w:ascii="Times New Roman" w:hAnsi="Times New Roman" w:cs="Times New Roman"/>
          <w:i/>
          <w:sz w:val="24"/>
          <w:szCs w:val="24"/>
        </w:rPr>
        <w:t>impulsive buying</w:t>
      </w:r>
      <w:r w:rsidR="008C375C">
        <w:rPr>
          <w:rFonts w:ascii="Times New Roman" w:hAnsi="Times New Roman" w:cs="Times New Roman"/>
          <w:sz w:val="24"/>
          <w:szCs w:val="24"/>
        </w:rPr>
        <w:t>). Berikut ini adalah hasil da</w:t>
      </w:r>
      <w:r w:rsidR="00915392">
        <w:rPr>
          <w:rFonts w:ascii="Times New Roman" w:hAnsi="Times New Roman" w:cs="Times New Roman"/>
          <w:sz w:val="24"/>
          <w:szCs w:val="24"/>
        </w:rPr>
        <w:t>ri uji regresi linear berganda.</w:t>
      </w:r>
      <w:r w:rsidR="00915392">
        <w:rPr>
          <w:rStyle w:val="FootnoteReference"/>
          <w:rFonts w:ascii="Times New Roman" w:hAnsi="Times New Roman" w:cs="Times New Roman"/>
          <w:sz w:val="24"/>
          <w:szCs w:val="24"/>
        </w:rPr>
        <w:footnoteReference w:id="121"/>
      </w:r>
    </w:p>
    <w:p w14:paraId="2B80353D" w14:textId="77777777" w:rsidR="00E15512" w:rsidRDefault="00E15512" w:rsidP="00D522B9">
      <w:pPr>
        <w:spacing w:after="0" w:line="276" w:lineRule="auto"/>
        <w:jc w:val="center"/>
        <w:rPr>
          <w:rFonts w:ascii="Times New Roman" w:hAnsi="Times New Roman" w:cs="Times New Roman"/>
          <w:sz w:val="24"/>
          <w:szCs w:val="24"/>
        </w:rPr>
      </w:pPr>
    </w:p>
    <w:p w14:paraId="0D38C098" w14:textId="70A600F9" w:rsidR="00D522B9" w:rsidRDefault="002E05BD" w:rsidP="00D522B9">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Tabel 4.14</w:t>
      </w:r>
      <w:r w:rsidR="00D522B9">
        <w:rPr>
          <w:rFonts w:ascii="Times New Roman" w:hAnsi="Times New Roman" w:cs="Times New Roman"/>
          <w:sz w:val="24"/>
          <w:szCs w:val="24"/>
        </w:rPr>
        <w:t xml:space="preserve"> </w:t>
      </w:r>
    </w:p>
    <w:p w14:paraId="5541487B" w14:textId="77777777" w:rsidR="00FA01D1" w:rsidRPr="00FA01D1" w:rsidRDefault="00D522B9" w:rsidP="008A555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Hasil Uji Regresi Linear Berganda</w:t>
      </w:r>
    </w:p>
    <w:tbl>
      <w:tblPr>
        <w:tblW w:w="8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7"/>
        <w:gridCol w:w="1943"/>
        <w:gridCol w:w="1449"/>
        <w:gridCol w:w="1449"/>
        <w:gridCol w:w="1599"/>
        <w:gridCol w:w="1116"/>
        <w:gridCol w:w="1118"/>
      </w:tblGrid>
      <w:tr w:rsidR="00FA01D1" w:rsidRPr="00FA01D1" w14:paraId="75CB2883" w14:textId="77777777" w:rsidTr="008A555A">
        <w:trPr>
          <w:cantSplit/>
          <w:trHeight w:val="355"/>
          <w:jc w:val="center"/>
        </w:trPr>
        <w:tc>
          <w:tcPr>
            <w:tcW w:w="8811" w:type="dxa"/>
            <w:gridSpan w:val="7"/>
            <w:shd w:val="clear" w:color="auto" w:fill="auto"/>
            <w:vAlign w:val="center"/>
          </w:tcPr>
          <w:p w14:paraId="4486788A"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b/>
                <w:bCs/>
                <w:sz w:val="24"/>
                <w:szCs w:val="24"/>
              </w:rPr>
              <w:t>Coefficients</w:t>
            </w:r>
            <w:r w:rsidRPr="00FA01D1">
              <w:rPr>
                <w:rFonts w:ascii="Times New Roman" w:hAnsi="Times New Roman" w:cs="Times New Roman"/>
                <w:b/>
                <w:bCs/>
                <w:sz w:val="24"/>
                <w:szCs w:val="24"/>
                <w:vertAlign w:val="superscript"/>
              </w:rPr>
              <w:t>a</w:t>
            </w:r>
          </w:p>
        </w:tc>
      </w:tr>
      <w:tr w:rsidR="00FA01D1" w:rsidRPr="00FA01D1" w14:paraId="0E3E092C" w14:textId="77777777" w:rsidTr="008A555A">
        <w:trPr>
          <w:cantSplit/>
          <w:trHeight w:val="730"/>
          <w:jc w:val="center"/>
        </w:trPr>
        <w:tc>
          <w:tcPr>
            <w:tcW w:w="2080" w:type="dxa"/>
            <w:gridSpan w:val="2"/>
            <w:vMerge w:val="restart"/>
            <w:shd w:val="clear" w:color="auto" w:fill="auto"/>
            <w:vAlign w:val="center"/>
          </w:tcPr>
          <w:p w14:paraId="0DDE1664"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Model</w:t>
            </w:r>
          </w:p>
        </w:tc>
        <w:tc>
          <w:tcPr>
            <w:tcW w:w="2898" w:type="dxa"/>
            <w:gridSpan w:val="2"/>
            <w:shd w:val="clear" w:color="auto" w:fill="auto"/>
            <w:vAlign w:val="center"/>
          </w:tcPr>
          <w:p w14:paraId="1C0DA3EA"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Unstandardized Coefficients</w:t>
            </w:r>
          </w:p>
        </w:tc>
        <w:tc>
          <w:tcPr>
            <w:tcW w:w="1599" w:type="dxa"/>
            <w:shd w:val="clear" w:color="auto" w:fill="auto"/>
            <w:vAlign w:val="center"/>
          </w:tcPr>
          <w:p w14:paraId="52561A94"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Standardized Coefficients</w:t>
            </w:r>
          </w:p>
        </w:tc>
        <w:tc>
          <w:tcPr>
            <w:tcW w:w="1116" w:type="dxa"/>
            <w:vMerge w:val="restart"/>
            <w:shd w:val="clear" w:color="auto" w:fill="auto"/>
            <w:vAlign w:val="center"/>
          </w:tcPr>
          <w:p w14:paraId="4C46800C"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t</w:t>
            </w:r>
          </w:p>
        </w:tc>
        <w:tc>
          <w:tcPr>
            <w:tcW w:w="1118" w:type="dxa"/>
            <w:vMerge w:val="restart"/>
            <w:shd w:val="clear" w:color="auto" w:fill="auto"/>
            <w:vAlign w:val="center"/>
          </w:tcPr>
          <w:p w14:paraId="47AB35DC"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Sig.</w:t>
            </w:r>
          </w:p>
        </w:tc>
      </w:tr>
      <w:tr w:rsidR="00FA01D1" w:rsidRPr="00FA01D1" w14:paraId="481F257C" w14:textId="77777777" w:rsidTr="008A555A">
        <w:trPr>
          <w:cantSplit/>
          <w:trHeight w:val="374"/>
          <w:jc w:val="center"/>
        </w:trPr>
        <w:tc>
          <w:tcPr>
            <w:tcW w:w="2080" w:type="dxa"/>
            <w:gridSpan w:val="2"/>
            <w:vMerge/>
            <w:shd w:val="clear" w:color="auto" w:fill="auto"/>
            <w:vAlign w:val="center"/>
          </w:tcPr>
          <w:p w14:paraId="7CF2A510"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p>
        </w:tc>
        <w:tc>
          <w:tcPr>
            <w:tcW w:w="1449" w:type="dxa"/>
            <w:shd w:val="clear" w:color="auto" w:fill="auto"/>
            <w:vAlign w:val="center"/>
          </w:tcPr>
          <w:p w14:paraId="03B34CFA"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B</w:t>
            </w:r>
          </w:p>
        </w:tc>
        <w:tc>
          <w:tcPr>
            <w:tcW w:w="1449" w:type="dxa"/>
            <w:shd w:val="clear" w:color="auto" w:fill="auto"/>
            <w:vAlign w:val="center"/>
          </w:tcPr>
          <w:p w14:paraId="109CD788"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Std. Error</w:t>
            </w:r>
          </w:p>
        </w:tc>
        <w:tc>
          <w:tcPr>
            <w:tcW w:w="1599" w:type="dxa"/>
            <w:shd w:val="clear" w:color="auto" w:fill="auto"/>
            <w:vAlign w:val="center"/>
          </w:tcPr>
          <w:p w14:paraId="6C054589"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Beta</w:t>
            </w:r>
          </w:p>
        </w:tc>
        <w:tc>
          <w:tcPr>
            <w:tcW w:w="1116" w:type="dxa"/>
            <w:vMerge/>
            <w:shd w:val="clear" w:color="auto" w:fill="auto"/>
            <w:vAlign w:val="center"/>
          </w:tcPr>
          <w:p w14:paraId="21497D67"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p>
        </w:tc>
        <w:tc>
          <w:tcPr>
            <w:tcW w:w="1118" w:type="dxa"/>
            <w:vMerge/>
            <w:shd w:val="clear" w:color="auto" w:fill="auto"/>
            <w:vAlign w:val="center"/>
          </w:tcPr>
          <w:p w14:paraId="1B5C89CC"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p>
        </w:tc>
      </w:tr>
      <w:tr w:rsidR="00FA01D1" w:rsidRPr="00FA01D1" w14:paraId="6B31A812" w14:textId="77777777" w:rsidTr="00E15512">
        <w:trPr>
          <w:cantSplit/>
          <w:trHeight w:val="355"/>
          <w:jc w:val="center"/>
        </w:trPr>
        <w:tc>
          <w:tcPr>
            <w:tcW w:w="137" w:type="dxa"/>
            <w:vMerge w:val="restart"/>
            <w:shd w:val="clear" w:color="auto" w:fill="auto"/>
          </w:tcPr>
          <w:p w14:paraId="6DEDDFBC"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1</w:t>
            </w:r>
          </w:p>
        </w:tc>
        <w:tc>
          <w:tcPr>
            <w:tcW w:w="1943" w:type="dxa"/>
            <w:shd w:val="clear" w:color="auto" w:fill="auto"/>
            <w:vAlign w:val="center"/>
          </w:tcPr>
          <w:p w14:paraId="59AD1965"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(Constant)</w:t>
            </w:r>
          </w:p>
        </w:tc>
        <w:tc>
          <w:tcPr>
            <w:tcW w:w="1449" w:type="dxa"/>
            <w:shd w:val="clear" w:color="auto" w:fill="auto"/>
            <w:vAlign w:val="center"/>
          </w:tcPr>
          <w:p w14:paraId="60B41952"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12.579</w:t>
            </w:r>
          </w:p>
        </w:tc>
        <w:tc>
          <w:tcPr>
            <w:tcW w:w="1449" w:type="dxa"/>
            <w:shd w:val="clear" w:color="auto" w:fill="auto"/>
            <w:vAlign w:val="center"/>
          </w:tcPr>
          <w:p w14:paraId="783C52A0"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2.033</w:t>
            </w:r>
          </w:p>
        </w:tc>
        <w:tc>
          <w:tcPr>
            <w:tcW w:w="1599" w:type="dxa"/>
            <w:shd w:val="clear" w:color="auto" w:fill="auto"/>
            <w:vAlign w:val="center"/>
          </w:tcPr>
          <w:p w14:paraId="3D3ABD49"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p>
        </w:tc>
        <w:tc>
          <w:tcPr>
            <w:tcW w:w="1116" w:type="dxa"/>
            <w:shd w:val="clear" w:color="auto" w:fill="auto"/>
            <w:vAlign w:val="center"/>
          </w:tcPr>
          <w:p w14:paraId="117C686C"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6.189</w:t>
            </w:r>
          </w:p>
        </w:tc>
        <w:tc>
          <w:tcPr>
            <w:tcW w:w="1118" w:type="dxa"/>
            <w:shd w:val="clear" w:color="auto" w:fill="auto"/>
            <w:vAlign w:val="center"/>
          </w:tcPr>
          <w:p w14:paraId="6CBEB4F9"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.000</w:t>
            </w:r>
          </w:p>
        </w:tc>
      </w:tr>
      <w:tr w:rsidR="00FA01D1" w:rsidRPr="00FA01D1" w14:paraId="033E87D0" w14:textId="77777777" w:rsidTr="00E15512">
        <w:trPr>
          <w:cantSplit/>
          <w:trHeight w:val="374"/>
          <w:jc w:val="center"/>
        </w:trPr>
        <w:tc>
          <w:tcPr>
            <w:tcW w:w="137" w:type="dxa"/>
            <w:vMerge/>
            <w:shd w:val="clear" w:color="auto" w:fill="auto"/>
            <w:vAlign w:val="center"/>
          </w:tcPr>
          <w:p w14:paraId="6B099EDE"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p>
        </w:tc>
        <w:tc>
          <w:tcPr>
            <w:tcW w:w="1943" w:type="dxa"/>
            <w:shd w:val="clear" w:color="auto" w:fill="auto"/>
            <w:vAlign w:val="center"/>
          </w:tcPr>
          <w:p w14:paraId="6B208CE1" w14:textId="5E0A67B5" w:rsidR="00FA01D1" w:rsidRPr="00E15512" w:rsidRDefault="00E15512" w:rsidP="00E15512">
            <w:pPr>
              <w:autoSpaceDE w:val="0"/>
              <w:autoSpaceDN w:val="0"/>
              <w:adjustRightInd w:val="0"/>
              <w:spacing w:after="0" w:line="240" w:lineRule="auto"/>
              <w:rPr>
                <w:rFonts w:ascii="Times New Roman" w:hAnsi="Times New Roman" w:cs="Times New Roman"/>
                <w:i/>
                <w:sz w:val="24"/>
                <w:szCs w:val="24"/>
              </w:rPr>
            </w:pPr>
            <w:r w:rsidRPr="00E15512">
              <w:rPr>
                <w:rFonts w:ascii="Times New Roman" w:hAnsi="Times New Roman" w:cs="Times New Roman"/>
                <w:i/>
                <w:sz w:val="24"/>
                <w:szCs w:val="24"/>
              </w:rPr>
              <w:t>Flash Sale</w:t>
            </w:r>
          </w:p>
        </w:tc>
        <w:tc>
          <w:tcPr>
            <w:tcW w:w="1449" w:type="dxa"/>
            <w:shd w:val="clear" w:color="auto" w:fill="auto"/>
            <w:vAlign w:val="center"/>
          </w:tcPr>
          <w:p w14:paraId="5AC972AC"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.368</w:t>
            </w:r>
          </w:p>
        </w:tc>
        <w:tc>
          <w:tcPr>
            <w:tcW w:w="1449" w:type="dxa"/>
            <w:shd w:val="clear" w:color="auto" w:fill="auto"/>
            <w:vAlign w:val="center"/>
          </w:tcPr>
          <w:p w14:paraId="7D410FB7"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.062</w:t>
            </w:r>
          </w:p>
        </w:tc>
        <w:tc>
          <w:tcPr>
            <w:tcW w:w="1599" w:type="dxa"/>
            <w:shd w:val="clear" w:color="auto" w:fill="auto"/>
            <w:vAlign w:val="center"/>
          </w:tcPr>
          <w:p w14:paraId="4404DA83"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.414</w:t>
            </w:r>
          </w:p>
        </w:tc>
        <w:tc>
          <w:tcPr>
            <w:tcW w:w="1116" w:type="dxa"/>
            <w:shd w:val="clear" w:color="auto" w:fill="auto"/>
            <w:vAlign w:val="center"/>
          </w:tcPr>
          <w:p w14:paraId="093FB753"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5.942</w:t>
            </w:r>
          </w:p>
        </w:tc>
        <w:tc>
          <w:tcPr>
            <w:tcW w:w="1118" w:type="dxa"/>
            <w:shd w:val="clear" w:color="auto" w:fill="auto"/>
            <w:vAlign w:val="center"/>
          </w:tcPr>
          <w:p w14:paraId="6C68958F"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.000</w:t>
            </w:r>
          </w:p>
        </w:tc>
      </w:tr>
      <w:tr w:rsidR="00FA01D1" w:rsidRPr="00FA01D1" w14:paraId="161E53B5" w14:textId="77777777" w:rsidTr="00E15512">
        <w:trPr>
          <w:cantSplit/>
          <w:trHeight w:val="374"/>
          <w:jc w:val="center"/>
        </w:trPr>
        <w:tc>
          <w:tcPr>
            <w:tcW w:w="137" w:type="dxa"/>
            <w:vMerge/>
            <w:shd w:val="clear" w:color="auto" w:fill="auto"/>
            <w:vAlign w:val="center"/>
          </w:tcPr>
          <w:p w14:paraId="10ECE998"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p>
        </w:tc>
        <w:tc>
          <w:tcPr>
            <w:tcW w:w="1943" w:type="dxa"/>
            <w:shd w:val="clear" w:color="auto" w:fill="auto"/>
            <w:vAlign w:val="center"/>
          </w:tcPr>
          <w:p w14:paraId="6BCA1415" w14:textId="1D5D19DC" w:rsidR="00FA01D1" w:rsidRPr="00E15512" w:rsidRDefault="00E15512" w:rsidP="00E15512">
            <w:pPr>
              <w:autoSpaceDE w:val="0"/>
              <w:autoSpaceDN w:val="0"/>
              <w:adjustRightInd w:val="0"/>
              <w:spacing w:after="0" w:line="240" w:lineRule="auto"/>
              <w:rPr>
                <w:rFonts w:ascii="Times New Roman" w:hAnsi="Times New Roman" w:cs="Times New Roman"/>
                <w:i/>
                <w:sz w:val="24"/>
                <w:szCs w:val="24"/>
              </w:rPr>
            </w:pPr>
            <w:r w:rsidRPr="00E15512">
              <w:rPr>
                <w:rFonts w:ascii="Times New Roman" w:hAnsi="Times New Roman" w:cs="Times New Roman"/>
                <w:i/>
                <w:sz w:val="24"/>
                <w:szCs w:val="24"/>
              </w:rPr>
              <w:t>Live Streaming</w:t>
            </w:r>
          </w:p>
        </w:tc>
        <w:tc>
          <w:tcPr>
            <w:tcW w:w="1449" w:type="dxa"/>
            <w:shd w:val="clear" w:color="auto" w:fill="auto"/>
            <w:vAlign w:val="center"/>
          </w:tcPr>
          <w:p w14:paraId="42714C62"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.377</w:t>
            </w:r>
          </w:p>
        </w:tc>
        <w:tc>
          <w:tcPr>
            <w:tcW w:w="1449" w:type="dxa"/>
            <w:shd w:val="clear" w:color="auto" w:fill="auto"/>
            <w:vAlign w:val="center"/>
          </w:tcPr>
          <w:p w14:paraId="0F8C3507"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.073</w:t>
            </w:r>
          </w:p>
        </w:tc>
        <w:tc>
          <w:tcPr>
            <w:tcW w:w="1599" w:type="dxa"/>
            <w:shd w:val="clear" w:color="auto" w:fill="auto"/>
            <w:vAlign w:val="center"/>
          </w:tcPr>
          <w:p w14:paraId="10DB16D3"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.394</w:t>
            </w:r>
          </w:p>
        </w:tc>
        <w:tc>
          <w:tcPr>
            <w:tcW w:w="1116" w:type="dxa"/>
            <w:shd w:val="clear" w:color="auto" w:fill="auto"/>
            <w:vAlign w:val="center"/>
          </w:tcPr>
          <w:p w14:paraId="400768DB"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5.184</w:t>
            </w:r>
          </w:p>
        </w:tc>
        <w:tc>
          <w:tcPr>
            <w:tcW w:w="1118" w:type="dxa"/>
            <w:shd w:val="clear" w:color="auto" w:fill="auto"/>
            <w:vAlign w:val="center"/>
          </w:tcPr>
          <w:p w14:paraId="774E68FB"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.000</w:t>
            </w:r>
          </w:p>
        </w:tc>
      </w:tr>
      <w:tr w:rsidR="00FA01D1" w:rsidRPr="00FA01D1" w14:paraId="7CD42E14" w14:textId="77777777" w:rsidTr="00E15512">
        <w:trPr>
          <w:cantSplit/>
          <w:trHeight w:val="374"/>
          <w:jc w:val="center"/>
        </w:trPr>
        <w:tc>
          <w:tcPr>
            <w:tcW w:w="137" w:type="dxa"/>
            <w:vMerge/>
            <w:shd w:val="clear" w:color="auto" w:fill="auto"/>
            <w:vAlign w:val="center"/>
          </w:tcPr>
          <w:p w14:paraId="247DF73C"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p>
        </w:tc>
        <w:tc>
          <w:tcPr>
            <w:tcW w:w="1943" w:type="dxa"/>
            <w:shd w:val="clear" w:color="auto" w:fill="auto"/>
            <w:vAlign w:val="center"/>
          </w:tcPr>
          <w:p w14:paraId="0F828048" w14:textId="77FA38A5" w:rsidR="00FA01D1" w:rsidRPr="00E15512" w:rsidRDefault="00E15512" w:rsidP="00E15512">
            <w:pPr>
              <w:autoSpaceDE w:val="0"/>
              <w:autoSpaceDN w:val="0"/>
              <w:adjustRightInd w:val="0"/>
              <w:spacing w:after="0" w:line="240" w:lineRule="auto"/>
              <w:rPr>
                <w:rFonts w:ascii="Times New Roman" w:hAnsi="Times New Roman" w:cs="Times New Roman"/>
                <w:i/>
                <w:sz w:val="24"/>
                <w:szCs w:val="24"/>
              </w:rPr>
            </w:pPr>
            <w:r w:rsidRPr="00E15512">
              <w:rPr>
                <w:rFonts w:ascii="Times New Roman" w:hAnsi="Times New Roman" w:cs="Times New Roman"/>
                <w:i/>
                <w:sz w:val="24"/>
                <w:szCs w:val="24"/>
              </w:rPr>
              <w:t>Shopping Lifestyle</w:t>
            </w:r>
          </w:p>
        </w:tc>
        <w:tc>
          <w:tcPr>
            <w:tcW w:w="1449" w:type="dxa"/>
            <w:shd w:val="clear" w:color="auto" w:fill="auto"/>
            <w:vAlign w:val="center"/>
          </w:tcPr>
          <w:p w14:paraId="1C800893"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.164</w:t>
            </w:r>
          </w:p>
        </w:tc>
        <w:tc>
          <w:tcPr>
            <w:tcW w:w="1449" w:type="dxa"/>
            <w:shd w:val="clear" w:color="auto" w:fill="auto"/>
            <w:vAlign w:val="center"/>
          </w:tcPr>
          <w:p w14:paraId="76D5AEA4"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.058</w:t>
            </w:r>
          </w:p>
        </w:tc>
        <w:tc>
          <w:tcPr>
            <w:tcW w:w="1599" w:type="dxa"/>
            <w:shd w:val="clear" w:color="auto" w:fill="auto"/>
            <w:vAlign w:val="center"/>
          </w:tcPr>
          <w:p w14:paraId="7E99AF1A"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.204</w:t>
            </w:r>
          </w:p>
        </w:tc>
        <w:tc>
          <w:tcPr>
            <w:tcW w:w="1116" w:type="dxa"/>
            <w:shd w:val="clear" w:color="auto" w:fill="auto"/>
            <w:vAlign w:val="center"/>
          </w:tcPr>
          <w:p w14:paraId="68DF7D71"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2.808</w:t>
            </w:r>
          </w:p>
        </w:tc>
        <w:tc>
          <w:tcPr>
            <w:tcW w:w="1118" w:type="dxa"/>
            <w:shd w:val="clear" w:color="auto" w:fill="auto"/>
            <w:vAlign w:val="center"/>
          </w:tcPr>
          <w:p w14:paraId="60DC41C6" w14:textId="77777777" w:rsidR="00FA01D1" w:rsidRPr="00FA01D1" w:rsidRDefault="00FA01D1" w:rsidP="008A555A">
            <w:pPr>
              <w:autoSpaceDE w:val="0"/>
              <w:autoSpaceDN w:val="0"/>
              <w:adjustRightInd w:val="0"/>
              <w:spacing w:after="0" w:line="240" w:lineRule="auto"/>
              <w:jc w:val="center"/>
              <w:rPr>
                <w:rFonts w:ascii="Times New Roman" w:hAnsi="Times New Roman" w:cs="Times New Roman"/>
                <w:sz w:val="24"/>
                <w:szCs w:val="24"/>
              </w:rPr>
            </w:pPr>
            <w:r w:rsidRPr="00FA01D1">
              <w:rPr>
                <w:rFonts w:ascii="Times New Roman" w:hAnsi="Times New Roman" w:cs="Times New Roman"/>
                <w:sz w:val="24"/>
                <w:szCs w:val="24"/>
              </w:rPr>
              <w:t>.006</w:t>
            </w:r>
          </w:p>
        </w:tc>
      </w:tr>
      <w:tr w:rsidR="00FA01D1" w:rsidRPr="00FA01D1" w14:paraId="4B92C01D" w14:textId="77777777" w:rsidTr="008A555A">
        <w:trPr>
          <w:cantSplit/>
          <w:trHeight w:val="355"/>
          <w:jc w:val="center"/>
        </w:trPr>
        <w:tc>
          <w:tcPr>
            <w:tcW w:w="8811" w:type="dxa"/>
            <w:gridSpan w:val="7"/>
            <w:shd w:val="clear" w:color="auto" w:fill="auto"/>
            <w:vAlign w:val="center"/>
          </w:tcPr>
          <w:p w14:paraId="72F8BDB5" w14:textId="42628E49" w:rsidR="00FA01D1" w:rsidRPr="00FA01D1" w:rsidRDefault="00E15512" w:rsidP="008A55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Dependent Variable: </w:t>
            </w:r>
            <w:r w:rsidRPr="00E15512">
              <w:rPr>
                <w:rFonts w:ascii="Times New Roman" w:hAnsi="Times New Roman" w:cs="Times New Roman"/>
                <w:i/>
                <w:sz w:val="24"/>
                <w:szCs w:val="24"/>
              </w:rPr>
              <w:t>Impuslive Buying</w:t>
            </w:r>
          </w:p>
        </w:tc>
      </w:tr>
    </w:tbl>
    <w:p w14:paraId="57E10003" w14:textId="77777777" w:rsidR="00FA01D1" w:rsidRDefault="008A555A" w:rsidP="008A555A">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sz w:val="24"/>
          <w:szCs w:val="24"/>
        </w:rPr>
        <w:t xml:space="preserve">Sumber: </w:t>
      </w:r>
      <w:r w:rsidRPr="0012228E">
        <w:rPr>
          <w:rFonts w:ascii="Times New Roman" w:hAnsi="Times New Roman" w:cs="Times New Roman"/>
          <w:sz w:val="24"/>
          <w:szCs w:val="24"/>
        </w:rPr>
        <w:t>D</w:t>
      </w:r>
      <w:r>
        <w:rPr>
          <w:rFonts w:ascii="Times New Roman" w:hAnsi="Times New Roman" w:cs="Times New Roman"/>
          <w:sz w:val="24"/>
          <w:szCs w:val="24"/>
        </w:rPr>
        <w:t>ata Primer Diolah IBM SPSS Statistic 24</w:t>
      </w:r>
    </w:p>
    <w:p w14:paraId="6DCA4702" w14:textId="77777777" w:rsidR="002E05BD" w:rsidRPr="002E05BD" w:rsidRDefault="00A21850" w:rsidP="00F341DB">
      <w:pPr>
        <w:spacing w:after="0" w:line="360" w:lineRule="auto"/>
        <w:ind w:left="270" w:firstLine="720"/>
        <w:jc w:val="both"/>
        <w:rPr>
          <w:rFonts w:ascii="Times New Roman" w:hAnsi="Times New Roman" w:cs="Times New Roman"/>
          <w:sz w:val="24"/>
          <w:szCs w:val="24"/>
        </w:rPr>
      </w:pPr>
      <w:r>
        <w:rPr>
          <w:rFonts w:ascii="Times New Roman" w:hAnsi="Times New Roman" w:cs="Times New Roman"/>
          <w:sz w:val="24"/>
          <w:szCs w:val="24"/>
        </w:rPr>
        <w:t>Berdasarkan tabel 4.14 tersebut maka dapat diketahui persamaan regresinya adalah sebagai berikut :</w:t>
      </w:r>
    </w:p>
    <w:p w14:paraId="684DFC74" w14:textId="77777777" w:rsidR="00A21850" w:rsidRPr="00A62F7C" w:rsidRDefault="00A21850" w:rsidP="00DC1AE9">
      <w:pPr>
        <w:spacing w:after="0" w:line="360" w:lineRule="auto"/>
        <w:ind w:left="426" w:firstLine="720"/>
        <w:jc w:val="both"/>
        <w:rPr>
          <w:rFonts w:ascii="Times New Roman" w:hAnsi="Times New Roman" w:cs="Times New Roman"/>
          <w:sz w:val="24"/>
          <w:szCs w:val="24"/>
        </w:rPr>
      </w:pPr>
      <w:r w:rsidRPr="00A62F7C">
        <w:rPr>
          <w:rFonts w:ascii="Times New Roman" w:hAnsi="Times New Roman" w:cs="Times New Roman"/>
          <w:sz w:val="24"/>
          <w:szCs w:val="24"/>
        </w:rPr>
        <w:t>Y = a + b</w:t>
      </w:r>
      <w:r w:rsidRPr="00A62F7C">
        <w:rPr>
          <w:rFonts w:ascii="Times New Roman" w:hAnsi="Times New Roman" w:cs="Times New Roman"/>
          <w:sz w:val="24"/>
          <w:szCs w:val="24"/>
          <w:vertAlign w:val="subscript"/>
        </w:rPr>
        <w:t>1</w:t>
      </w:r>
      <w:r w:rsidRPr="00A62F7C">
        <w:rPr>
          <w:rFonts w:ascii="Times New Roman" w:hAnsi="Times New Roman" w:cs="Times New Roman"/>
          <w:sz w:val="24"/>
          <w:szCs w:val="24"/>
        </w:rPr>
        <w:t xml:space="preserve"> X</w:t>
      </w:r>
      <w:r w:rsidRPr="00A62F7C">
        <w:rPr>
          <w:rFonts w:ascii="Times New Roman" w:hAnsi="Times New Roman" w:cs="Times New Roman"/>
          <w:sz w:val="24"/>
          <w:szCs w:val="24"/>
          <w:vertAlign w:val="subscript"/>
        </w:rPr>
        <w:t>1</w:t>
      </w:r>
      <w:r w:rsidRPr="00A62F7C">
        <w:rPr>
          <w:rFonts w:ascii="Times New Roman" w:hAnsi="Times New Roman" w:cs="Times New Roman"/>
          <w:sz w:val="24"/>
          <w:szCs w:val="24"/>
        </w:rPr>
        <w:t xml:space="preserve"> + b</w:t>
      </w:r>
      <w:r w:rsidRPr="00A62F7C">
        <w:rPr>
          <w:rFonts w:ascii="Times New Roman" w:hAnsi="Times New Roman" w:cs="Times New Roman"/>
          <w:sz w:val="24"/>
          <w:szCs w:val="24"/>
          <w:vertAlign w:val="subscript"/>
        </w:rPr>
        <w:t>2</w:t>
      </w:r>
      <w:r w:rsidRPr="00A62F7C">
        <w:rPr>
          <w:rFonts w:ascii="Times New Roman" w:hAnsi="Times New Roman" w:cs="Times New Roman"/>
          <w:sz w:val="24"/>
          <w:szCs w:val="24"/>
        </w:rPr>
        <w:t xml:space="preserve"> X</w:t>
      </w:r>
      <w:r w:rsidRPr="00A62F7C">
        <w:rPr>
          <w:rFonts w:ascii="Times New Roman" w:hAnsi="Times New Roman" w:cs="Times New Roman"/>
          <w:sz w:val="24"/>
          <w:szCs w:val="24"/>
          <w:vertAlign w:val="subscript"/>
        </w:rPr>
        <w:t>2</w:t>
      </w:r>
      <w:r w:rsidRPr="00A62F7C">
        <w:rPr>
          <w:rFonts w:ascii="Times New Roman" w:hAnsi="Times New Roman" w:cs="Times New Roman"/>
          <w:sz w:val="24"/>
          <w:szCs w:val="24"/>
        </w:rPr>
        <w:t xml:space="preserve"> + b</w:t>
      </w:r>
      <w:r w:rsidRPr="00A62F7C">
        <w:rPr>
          <w:rFonts w:ascii="Times New Roman" w:hAnsi="Times New Roman" w:cs="Times New Roman"/>
          <w:sz w:val="24"/>
          <w:szCs w:val="24"/>
          <w:vertAlign w:val="subscript"/>
        </w:rPr>
        <w:t xml:space="preserve">3 </w:t>
      </w:r>
      <w:r w:rsidRPr="00A62F7C">
        <w:rPr>
          <w:rFonts w:ascii="Times New Roman" w:hAnsi="Times New Roman" w:cs="Times New Roman"/>
          <w:sz w:val="24"/>
          <w:szCs w:val="24"/>
        </w:rPr>
        <w:t>X</w:t>
      </w:r>
      <w:r w:rsidRPr="00A62F7C">
        <w:rPr>
          <w:rFonts w:ascii="Times New Roman" w:hAnsi="Times New Roman" w:cs="Times New Roman"/>
          <w:sz w:val="24"/>
          <w:szCs w:val="24"/>
          <w:vertAlign w:val="subscript"/>
        </w:rPr>
        <w:t>3</w:t>
      </w:r>
      <w:r>
        <w:rPr>
          <w:rFonts w:ascii="Times New Roman" w:hAnsi="Times New Roman" w:cs="Times New Roman"/>
          <w:sz w:val="24"/>
          <w:szCs w:val="24"/>
        </w:rPr>
        <w:t xml:space="preserve"> </w:t>
      </w:r>
    </w:p>
    <w:p w14:paraId="12DACC1B" w14:textId="29A5CB91" w:rsidR="002E05BD" w:rsidRPr="00A21850" w:rsidRDefault="00A21850" w:rsidP="00DC1AE9">
      <w:pPr>
        <w:spacing w:after="0" w:line="360" w:lineRule="auto"/>
        <w:ind w:left="709"/>
        <w:rPr>
          <w:rFonts w:ascii="Times New Roman" w:hAnsi="Times New Roman" w:cs="Times New Roman"/>
          <w:sz w:val="24"/>
          <w:szCs w:val="24"/>
        </w:rPr>
      </w:pPr>
      <w:r>
        <w:rPr>
          <w:rFonts w:ascii="Times New Roman" w:hAnsi="Times New Roman" w:cs="Times New Roman"/>
          <w:sz w:val="24"/>
          <w:szCs w:val="24"/>
        </w:rPr>
        <w:tab/>
      </w:r>
      <w:r w:rsidR="00DC1AE9">
        <w:rPr>
          <w:rFonts w:ascii="Times New Roman" w:hAnsi="Times New Roman" w:cs="Times New Roman"/>
          <w:sz w:val="24"/>
          <w:szCs w:val="24"/>
        </w:rPr>
        <w:t xml:space="preserve">       </w:t>
      </w:r>
      <w:r>
        <w:rPr>
          <w:rFonts w:ascii="Times New Roman" w:hAnsi="Times New Roman" w:cs="Times New Roman"/>
          <w:sz w:val="24"/>
          <w:szCs w:val="24"/>
        </w:rPr>
        <w:t>Y = 12.579 + 0,368 X</w:t>
      </w:r>
      <w:r>
        <w:rPr>
          <w:rFonts w:ascii="Times New Roman" w:hAnsi="Times New Roman" w:cs="Times New Roman"/>
          <w:sz w:val="24"/>
          <w:szCs w:val="24"/>
          <w:vertAlign w:val="subscript"/>
        </w:rPr>
        <w:t xml:space="preserve">1 </w:t>
      </w:r>
      <w:r>
        <w:rPr>
          <w:rFonts w:ascii="Times New Roman" w:hAnsi="Times New Roman" w:cs="Times New Roman"/>
          <w:sz w:val="24"/>
          <w:szCs w:val="24"/>
        </w:rPr>
        <w:t>+ 0,377 X</w:t>
      </w:r>
      <w:r>
        <w:rPr>
          <w:rFonts w:ascii="Times New Roman" w:hAnsi="Times New Roman" w:cs="Times New Roman"/>
          <w:sz w:val="24"/>
          <w:szCs w:val="24"/>
          <w:vertAlign w:val="subscript"/>
        </w:rPr>
        <w:t xml:space="preserve">2 </w:t>
      </w:r>
      <w:r>
        <w:rPr>
          <w:rFonts w:ascii="Times New Roman" w:hAnsi="Times New Roman" w:cs="Times New Roman"/>
          <w:sz w:val="24"/>
          <w:szCs w:val="24"/>
        </w:rPr>
        <w:t>+ 0,164 X</w:t>
      </w:r>
      <w:r>
        <w:rPr>
          <w:rFonts w:ascii="Times New Roman" w:hAnsi="Times New Roman" w:cs="Times New Roman"/>
          <w:sz w:val="24"/>
          <w:szCs w:val="24"/>
          <w:vertAlign w:val="subscript"/>
        </w:rPr>
        <w:t xml:space="preserve">3 </w:t>
      </w:r>
    </w:p>
    <w:p w14:paraId="6ED4D2BD" w14:textId="77777777" w:rsidR="00BA25C3" w:rsidRDefault="004E594E" w:rsidP="00F341DB">
      <w:pPr>
        <w:spacing w:after="0" w:line="360" w:lineRule="auto"/>
        <w:ind w:left="270" w:firstLine="720"/>
        <w:jc w:val="both"/>
        <w:rPr>
          <w:rFonts w:ascii="Times New Roman" w:hAnsi="Times New Roman" w:cs="Times New Roman"/>
          <w:sz w:val="24"/>
          <w:szCs w:val="24"/>
        </w:rPr>
      </w:pPr>
      <w:r w:rsidRPr="004E594E">
        <w:rPr>
          <w:rFonts w:ascii="Times New Roman" w:hAnsi="Times New Roman" w:cs="Times New Roman"/>
          <w:sz w:val="24"/>
          <w:szCs w:val="24"/>
        </w:rPr>
        <w:t>Berdasarkan persamaan regresi tersebut maka dapat dijelaskan bahwa:</w:t>
      </w:r>
    </w:p>
    <w:p w14:paraId="75A59FEE" w14:textId="77777777" w:rsidR="004E594E" w:rsidRDefault="004E594E" w:rsidP="00F341DB">
      <w:pPr>
        <w:pStyle w:val="ListParagraph"/>
        <w:numPr>
          <w:ilvl w:val="0"/>
          <w:numId w:val="17"/>
        </w:numPr>
        <w:spacing w:after="0" w:line="360" w:lineRule="auto"/>
        <w:ind w:left="1440"/>
        <w:rPr>
          <w:rFonts w:ascii="Times New Roman" w:hAnsi="Times New Roman" w:cs="Times New Roman"/>
          <w:sz w:val="24"/>
          <w:szCs w:val="24"/>
        </w:rPr>
      </w:pPr>
      <w:r>
        <w:rPr>
          <w:rFonts w:ascii="Times New Roman" w:hAnsi="Times New Roman" w:cs="Times New Roman"/>
          <w:sz w:val="24"/>
          <w:szCs w:val="24"/>
        </w:rPr>
        <w:t>Konstanta (a)</w:t>
      </w:r>
    </w:p>
    <w:p w14:paraId="6DF576A7" w14:textId="3A3CB915" w:rsidR="004E594E" w:rsidRDefault="004E594E" w:rsidP="00F341DB">
      <w:pPr>
        <w:spacing w:after="0" w:line="36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Nilai konstanta pada regresi ini sebesar 12.579 bernilai positif yang artinya </w:t>
      </w:r>
      <w:r w:rsidR="0033057A">
        <w:rPr>
          <w:rFonts w:ascii="Times New Roman" w:hAnsi="Times New Roman" w:cs="Times New Roman"/>
          <w:sz w:val="24"/>
          <w:szCs w:val="24"/>
        </w:rPr>
        <w:t xml:space="preserve">jika variabel </w:t>
      </w:r>
      <w:r w:rsidR="0037119B" w:rsidRPr="0037119B">
        <w:rPr>
          <w:rFonts w:ascii="Times New Roman" w:hAnsi="Times New Roman" w:cs="Times New Roman"/>
          <w:i/>
          <w:sz w:val="24"/>
          <w:szCs w:val="24"/>
        </w:rPr>
        <w:t>flash sale</w:t>
      </w:r>
      <w:r w:rsidR="0033057A">
        <w:rPr>
          <w:rFonts w:ascii="Times New Roman" w:hAnsi="Times New Roman" w:cs="Times New Roman"/>
          <w:sz w:val="24"/>
          <w:szCs w:val="24"/>
        </w:rPr>
        <w:t xml:space="preserve"> (X1), </w:t>
      </w:r>
      <w:r w:rsidR="0037119B" w:rsidRPr="0037119B">
        <w:rPr>
          <w:rFonts w:ascii="Times New Roman" w:hAnsi="Times New Roman" w:cs="Times New Roman"/>
          <w:i/>
          <w:sz w:val="24"/>
          <w:szCs w:val="24"/>
        </w:rPr>
        <w:t>live streaming</w:t>
      </w:r>
      <w:r w:rsidR="0033057A">
        <w:rPr>
          <w:rFonts w:ascii="Times New Roman" w:hAnsi="Times New Roman" w:cs="Times New Roman"/>
          <w:sz w:val="24"/>
          <w:szCs w:val="24"/>
        </w:rPr>
        <w:t xml:space="preserve">(X2), dan </w:t>
      </w:r>
      <w:r w:rsidR="0037119B" w:rsidRPr="0037119B">
        <w:rPr>
          <w:rFonts w:ascii="Times New Roman" w:hAnsi="Times New Roman" w:cs="Times New Roman"/>
          <w:i/>
          <w:sz w:val="24"/>
          <w:szCs w:val="24"/>
        </w:rPr>
        <w:t>shopping lifestyle</w:t>
      </w:r>
      <w:r w:rsidR="0033057A">
        <w:rPr>
          <w:rFonts w:ascii="Times New Roman" w:hAnsi="Times New Roman" w:cs="Times New Roman"/>
          <w:sz w:val="24"/>
          <w:szCs w:val="24"/>
        </w:rPr>
        <w:t xml:space="preserve"> (X3) dianggap sebagai konstanta, maka nilai variabel pada impulsibe buying adalah sebesar 12.579</w:t>
      </w:r>
    </w:p>
    <w:p w14:paraId="7CD5D4FB" w14:textId="50C73CB1" w:rsidR="0033057A" w:rsidRPr="001E7C71" w:rsidRDefault="0037119B" w:rsidP="00F341DB">
      <w:pPr>
        <w:pStyle w:val="ListParagraph"/>
        <w:numPr>
          <w:ilvl w:val="0"/>
          <w:numId w:val="17"/>
        </w:numPr>
        <w:spacing w:after="0" w:line="360" w:lineRule="auto"/>
        <w:ind w:left="1440"/>
        <w:rPr>
          <w:rFonts w:ascii="Times New Roman" w:hAnsi="Times New Roman" w:cs="Times New Roman"/>
          <w:sz w:val="24"/>
          <w:szCs w:val="24"/>
        </w:rPr>
      </w:pPr>
      <w:r w:rsidRPr="0037119B">
        <w:rPr>
          <w:rFonts w:ascii="Times New Roman" w:hAnsi="Times New Roman" w:cs="Times New Roman"/>
          <w:i/>
          <w:sz w:val="24"/>
          <w:szCs w:val="24"/>
        </w:rPr>
        <w:t>Flash sale</w:t>
      </w:r>
      <w:r w:rsidR="001E7C71" w:rsidRPr="001E7C71">
        <w:rPr>
          <w:rFonts w:ascii="Times New Roman" w:hAnsi="Times New Roman" w:cs="Times New Roman"/>
          <w:sz w:val="24"/>
          <w:szCs w:val="24"/>
        </w:rPr>
        <w:t xml:space="preserve"> (X1) terhadap </w:t>
      </w:r>
      <w:r w:rsidR="004E0689" w:rsidRPr="004E0689">
        <w:rPr>
          <w:rFonts w:ascii="Times New Roman" w:hAnsi="Times New Roman" w:cs="Times New Roman"/>
          <w:i/>
          <w:sz w:val="24"/>
          <w:szCs w:val="24"/>
        </w:rPr>
        <w:t>impulsive buying</w:t>
      </w:r>
    </w:p>
    <w:p w14:paraId="3258AC2D" w14:textId="1A894990" w:rsidR="003B7DE1" w:rsidRDefault="001E7C71" w:rsidP="00392A4E">
      <w:pPr>
        <w:spacing w:after="0" w:line="360" w:lineRule="auto"/>
        <w:ind w:left="1440" w:firstLine="720"/>
        <w:rPr>
          <w:rFonts w:ascii="Times New Roman" w:hAnsi="Times New Roman" w:cs="Times New Roman"/>
          <w:sz w:val="24"/>
          <w:szCs w:val="24"/>
        </w:rPr>
      </w:pPr>
      <w:r w:rsidRPr="001E7C71">
        <w:rPr>
          <w:rFonts w:ascii="Times New Roman" w:hAnsi="Times New Roman" w:cs="Times New Roman"/>
          <w:sz w:val="24"/>
          <w:szCs w:val="24"/>
        </w:rPr>
        <w:t xml:space="preserve">Koefisien regresi pada variabel </w:t>
      </w:r>
      <w:r w:rsidR="0037119B" w:rsidRPr="0037119B">
        <w:rPr>
          <w:rFonts w:ascii="Times New Roman" w:hAnsi="Times New Roman" w:cs="Times New Roman"/>
          <w:i/>
          <w:sz w:val="24"/>
          <w:szCs w:val="24"/>
        </w:rPr>
        <w:t>flash sale</w:t>
      </w:r>
      <w:r w:rsidRPr="001E7C71">
        <w:rPr>
          <w:rFonts w:ascii="Times New Roman" w:hAnsi="Times New Roman" w:cs="Times New Roman"/>
          <w:sz w:val="24"/>
          <w:szCs w:val="24"/>
        </w:rPr>
        <w:t xml:space="preserve"> sebesar 0,368 artinya, </w:t>
      </w:r>
      <w:r w:rsidR="003B7DE1">
        <w:rPr>
          <w:rFonts w:ascii="Times New Roman" w:hAnsi="Times New Roman" w:cs="Times New Roman"/>
          <w:sz w:val="24"/>
          <w:szCs w:val="24"/>
        </w:rPr>
        <w:t xml:space="preserve">hal ini artinya </w:t>
      </w:r>
      <w:r w:rsidR="003B7DE1" w:rsidRPr="003B7DE1">
        <w:rPr>
          <w:rFonts w:ascii="Times New Roman" w:hAnsi="Times New Roman" w:cs="Times New Roman"/>
          <w:sz w:val="24"/>
          <w:szCs w:val="24"/>
        </w:rPr>
        <w:t xml:space="preserve">bahwa </w:t>
      </w:r>
      <w:r w:rsidR="003B7DE1">
        <w:rPr>
          <w:rFonts w:ascii="Times New Roman" w:hAnsi="Times New Roman" w:cs="Times New Roman"/>
          <w:sz w:val="24"/>
          <w:szCs w:val="24"/>
        </w:rPr>
        <w:t xml:space="preserve">jika </w:t>
      </w:r>
      <w:r w:rsidR="003B7DE1" w:rsidRPr="001E7C71">
        <w:rPr>
          <w:rFonts w:ascii="Times New Roman" w:hAnsi="Times New Roman" w:cs="Times New Roman"/>
          <w:sz w:val="24"/>
          <w:szCs w:val="24"/>
        </w:rPr>
        <w:t xml:space="preserve">terjadi pertambahan tingkat pembelian melalui </w:t>
      </w:r>
      <w:r w:rsidR="0037119B" w:rsidRPr="0037119B">
        <w:rPr>
          <w:rFonts w:ascii="Times New Roman" w:hAnsi="Times New Roman" w:cs="Times New Roman"/>
          <w:i/>
          <w:sz w:val="24"/>
          <w:szCs w:val="24"/>
        </w:rPr>
        <w:t>flash sale</w:t>
      </w:r>
      <w:r w:rsidR="003B7DE1" w:rsidRPr="001E7C71">
        <w:rPr>
          <w:rFonts w:ascii="Times New Roman" w:hAnsi="Times New Roman" w:cs="Times New Roman"/>
          <w:sz w:val="24"/>
          <w:szCs w:val="24"/>
        </w:rPr>
        <w:t xml:space="preserve"> </w:t>
      </w:r>
      <w:r w:rsidR="003B7DE1">
        <w:rPr>
          <w:rFonts w:ascii="Times New Roman" w:hAnsi="Times New Roman" w:cs="Times New Roman"/>
          <w:sz w:val="24"/>
          <w:szCs w:val="24"/>
        </w:rPr>
        <w:t xml:space="preserve">maka akan menaikkan </w:t>
      </w:r>
      <w:r w:rsidR="004E0689" w:rsidRPr="004E0689">
        <w:rPr>
          <w:rFonts w:ascii="Times New Roman" w:hAnsi="Times New Roman" w:cs="Times New Roman"/>
          <w:i/>
          <w:sz w:val="24"/>
          <w:szCs w:val="24"/>
        </w:rPr>
        <w:t>impulsive buying</w:t>
      </w:r>
      <w:r w:rsidR="003B7DE1">
        <w:rPr>
          <w:rFonts w:ascii="Times New Roman" w:hAnsi="Times New Roman" w:cs="Times New Roman"/>
          <w:sz w:val="24"/>
          <w:szCs w:val="24"/>
        </w:rPr>
        <w:t xml:space="preserve"> sebesar 0,368 </w:t>
      </w:r>
      <w:r w:rsidR="003B7DE1" w:rsidRPr="001E7C71">
        <w:rPr>
          <w:rFonts w:ascii="Times New Roman" w:hAnsi="Times New Roman" w:cs="Times New Roman"/>
          <w:sz w:val="24"/>
          <w:szCs w:val="24"/>
        </w:rPr>
        <w:t>dengan asumsi variabel independen yang lain dianggap konstan</w:t>
      </w:r>
      <w:r w:rsidR="001B0CBF">
        <w:rPr>
          <w:rFonts w:ascii="Times New Roman" w:hAnsi="Times New Roman" w:cs="Times New Roman"/>
          <w:sz w:val="24"/>
          <w:szCs w:val="24"/>
        </w:rPr>
        <w:t xml:space="preserve"> (tetap)</w:t>
      </w:r>
    </w:p>
    <w:p w14:paraId="0ED21218" w14:textId="34DDF2CC" w:rsidR="001F4C5A" w:rsidRDefault="0037119B" w:rsidP="00392A4E">
      <w:pPr>
        <w:pStyle w:val="ListParagraph"/>
        <w:numPr>
          <w:ilvl w:val="0"/>
          <w:numId w:val="17"/>
        </w:numPr>
        <w:spacing w:after="0" w:line="360" w:lineRule="auto"/>
        <w:ind w:left="1440"/>
        <w:rPr>
          <w:rFonts w:ascii="Times New Roman" w:hAnsi="Times New Roman" w:cs="Times New Roman"/>
          <w:sz w:val="24"/>
          <w:szCs w:val="24"/>
        </w:rPr>
      </w:pPr>
      <w:r w:rsidRPr="0037119B">
        <w:rPr>
          <w:rFonts w:ascii="Times New Roman" w:hAnsi="Times New Roman" w:cs="Times New Roman"/>
          <w:i/>
          <w:sz w:val="24"/>
          <w:szCs w:val="24"/>
        </w:rPr>
        <w:t>Live streaming</w:t>
      </w:r>
      <w:r w:rsidR="001B0CBF">
        <w:rPr>
          <w:rFonts w:ascii="Times New Roman" w:hAnsi="Times New Roman" w:cs="Times New Roman"/>
          <w:sz w:val="24"/>
          <w:szCs w:val="24"/>
        </w:rPr>
        <w:t>(X2) terhadap</w:t>
      </w:r>
      <w:r w:rsidR="003B7DE1" w:rsidRPr="001B0CBF">
        <w:rPr>
          <w:rFonts w:ascii="Times New Roman" w:hAnsi="Times New Roman" w:cs="Times New Roman"/>
          <w:sz w:val="24"/>
          <w:szCs w:val="24"/>
        </w:rPr>
        <w:t xml:space="preserve"> </w:t>
      </w:r>
      <w:r w:rsidR="004E0689" w:rsidRPr="004E0689">
        <w:rPr>
          <w:rFonts w:ascii="Times New Roman" w:hAnsi="Times New Roman" w:cs="Times New Roman"/>
          <w:i/>
          <w:sz w:val="24"/>
          <w:szCs w:val="24"/>
        </w:rPr>
        <w:t>impulsive buying</w:t>
      </w:r>
    </w:p>
    <w:p w14:paraId="2C0CCABB" w14:textId="5678ABF3" w:rsidR="001B0CBF" w:rsidRDefault="001B0CBF" w:rsidP="00392A4E">
      <w:pPr>
        <w:spacing w:after="0" w:line="360" w:lineRule="auto"/>
        <w:ind w:left="1440" w:firstLine="720"/>
        <w:rPr>
          <w:rFonts w:ascii="Times New Roman" w:hAnsi="Times New Roman" w:cs="Times New Roman"/>
          <w:sz w:val="24"/>
          <w:szCs w:val="24"/>
        </w:rPr>
      </w:pPr>
      <w:r w:rsidRPr="001B0CBF">
        <w:rPr>
          <w:rFonts w:ascii="Times New Roman" w:hAnsi="Times New Roman" w:cs="Times New Roman"/>
          <w:sz w:val="24"/>
          <w:szCs w:val="24"/>
        </w:rPr>
        <w:t xml:space="preserve">Koefisien regresi pada variabel </w:t>
      </w:r>
      <w:r w:rsidR="0037119B" w:rsidRPr="0037119B">
        <w:rPr>
          <w:rFonts w:ascii="Times New Roman" w:hAnsi="Times New Roman" w:cs="Times New Roman"/>
          <w:i/>
          <w:sz w:val="24"/>
          <w:szCs w:val="24"/>
        </w:rPr>
        <w:t>live streaming</w:t>
      </w:r>
      <w:r w:rsidRPr="001B0CBF">
        <w:rPr>
          <w:rFonts w:ascii="Times New Roman" w:hAnsi="Times New Roman" w:cs="Times New Roman"/>
          <w:sz w:val="24"/>
          <w:szCs w:val="24"/>
        </w:rPr>
        <w:t>sebesar</w:t>
      </w:r>
      <w:r>
        <w:rPr>
          <w:rFonts w:ascii="Times New Roman" w:hAnsi="Times New Roman" w:cs="Times New Roman"/>
          <w:sz w:val="24"/>
          <w:szCs w:val="24"/>
        </w:rPr>
        <w:t xml:space="preserve"> 0,377</w:t>
      </w:r>
      <w:r w:rsidRPr="001B0CBF">
        <w:rPr>
          <w:rFonts w:ascii="Times New Roman" w:hAnsi="Times New Roman" w:cs="Times New Roman"/>
          <w:sz w:val="24"/>
          <w:szCs w:val="24"/>
        </w:rPr>
        <w:t xml:space="preserve"> artinya, hal ini artinya bahwa jika terjadi pertambahan tingkat pembelian melalui </w:t>
      </w:r>
      <w:r w:rsidR="0037119B" w:rsidRPr="0037119B">
        <w:rPr>
          <w:rFonts w:ascii="Times New Roman" w:hAnsi="Times New Roman" w:cs="Times New Roman"/>
          <w:i/>
          <w:sz w:val="24"/>
          <w:szCs w:val="24"/>
        </w:rPr>
        <w:t>live streaming</w:t>
      </w:r>
      <w:r w:rsidRPr="001B0CBF">
        <w:rPr>
          <w:rFonts w:ascii="Times New Roman" w:hAnsi="Times New Roman" w:cs="Times New Roman"/>
          <w:sz w:val="24"/>
          <w:szCs w:val="24"/>
        </w:rPr>
        <w:t xml:space="preserve">maka akan menaikkan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sebesar 0,377</w:t>
      </w:r>
      <w:r w:rsidRPr="001B0CBF">
        <w:rPr>
          <w:rFonts w:ascii="Times New Roman" w:hAnsi="Times New Roman" w:cs="Times New Roman"/>
          <w:sz w:val="24"/>
          <w:szCs w:val="24"/>
        </w:rPr>
        <w:t xml:space="preserve"> dengan asumsi variabel independen yang lain dianggap konstan (tetap)</w:t>
      </w:r>
    </w:p>
    <w:p w14:paraId="01CA41A0" w14:textId="5EA169D3" w:rsidR="001B0CBF" w:rsidRDefault="0037119B" w:rsidP="00392A4E">
      <w:pPr>
        <w:pStyle w:val="ListParagraph"/>
        <w:numPr>
          <w:ilvl w:val="0"/>
          <w:numId w:val="17"/>
        </w:numPr>
        <w:spacing w:after="0" w:line="360" w:lineRule="auto"/>
        <w:ind w:left="1440"/>
        <w:rPr>
          <w:rFonts w:ascii="Times New Roman" w:hAnsi="Times New Roman" w:cs="Times New Roman"/>
          <w:sz w:val="24"/>
          <w:szCs w:val="24"/>
        </w:rPr>
      </w:pPr>
      <w:r w:rsidRPr="0037119B">
        <w:rPr>
          <w:rFonts w:ascii="Times New Roman" w:hAnsi="Times New Roman" w:cs="Times New Roman"/>
          <w:i/>
          <w:sz w:val="24"/>
          <w:szCs w:val="24"/>
        </w:rPr>
        <w:t>Shopping lifestyle</w:t>
      </w:r>
      <w:r w:rsidR="001B0CBF">
        <w:rPr>
          <w:rFonts w:ascii="Times New Roman" w:hAnsi="Times New Roman" w:cs="Times New Roman"/>
          <w:sz w:val="24"/>
          <w:szCs w:val="24"/>
        </w:rPr>
        <w:t xml:space="preserve"> (X3) terhadap </w:t>
      </w:r>
      <w:r w:rsidR="004E0689" w:rsidRPr="004E0689">
        <w:rPr>
          <w:rFonts w:ascii="Times New Roman" w:hAnsi="Times New Roman" w:cs="Times New Roman"/>
          <w:i/>
          <w:sz w:val="24"/>
          <w:szCs w:val="24"/>
        </w:rPr>
        <w:t>impulsive buying</w:t>
      </w:r>
    </w:p>
    <w:p w14:paraId="47445ADC" w14:textId="63F5A9D2" w:rsidR="001B0CBF" w:rsidRPr="001B0CBF" w:rsidRDefault="001B0CBF" w:rsidP="00392A4E">
      <w:pPr>
        <w:spacing w:after="0" w:line="360" w:lineRule="auto"/>
        <w:ind w:left="1440" w:firstLine="720"/>
        <w:rPr>
          <w:rFonts w:ascii="Times New Roman" w:hAnsi="Times New Roman" w:cs="Times New Roman"/>
          <w:sz w:val="24"/>
          <w:szCs w:val="24"/>
        </w:rPr>
      </w:pPr>
      <w:r w:rsidRPr="001B0CBF">
        <w:rPr>
          <w:rFonts w:ascii="Times New Roman" w:hAnsi="Times New Roman" w:cs="Times New Roman"/>
          <w:sz w:val="24"/>
          <w:szCs w:val="24"/>
        </w:rPr>
        <w:lastRenderedPageBreak/>
        <w:t xml:space="preserve">Koefisien regresi pada variabel </w:t>
      </w:r>
      <w:r w:rsidR="0037119B"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w:t>
      </w:r>
      <w:r w:rsidRPr="001B0CBF">
        <w:rPr>
          <w:rFonts w:ascii="Times New Roman" w:hAnsi="Times New Roman" w:cs="Times New Roman"/>
          <w:sz w:val="24"/>
          <w:szCs w:val="24"/>
        </w:rPr>
        <w:t>sebesar</w:t>
      </w:r>
      <w:r>
        <w:rPr>
          <w:rFonts w:ascii="Times New Roman" w:hAnsi="Times New Roman" w:cs="Times New Roman"/>
          <w:sz w:val="24"/>
          <w:szCs w:val="24"/>
        </w:rPr>
        <w:t xml:space="preserve"> 0,164</w:t>
      </w:r>
      <w:r w:rsidRPr="001B0CBF">
        <w:rPr>
          <w:rFonts w:ascii="Times New Roman" w:hAnsi="Times New Roman" w:cs="Times New Roman"/>
          <w:sz w:val="24"/>
          <w:szCs w:val="24"/>
        </w:rPr>
        <w:t xml:space="preserve"> artinya, hal ini artinya bahwa jika terjadi pertamb</w:t>
      </w:r>
      <w:r>
        <w:rPr>
          <w:rFonts w:ascii="Times New Roman" w:hAnsi="Times New Roman" w:cs="Times New Roman"/>
          <w:sz w:val="24"/>
          <w:szCs w:val="24"/>
        </w:rPr>
        <w:t xml:space="preserve">ahan tingkat pembelian yang terjadi akibat </w:t>
      </w:r>
      <w:r w:rsidR="0037119B"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w:t>
      </w:r>
      <w:r w:rsidRPr="001B0CBF">
        <w:rPr>
          <w:rFonts w:ascii="Times New Roman" w:hAnsi="Times New Roman" w:cs="Times New Roman"/>
          <w:sz w:val="24"/>
          <w:szCs w:val="24"/>
        </w:rPr>
        <w:t xml:space="preserve">maka akan menaikkan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sebesar 0,164</w:t>
      </w:r>
      <w:r w:rsidRPr="001B0CBF">
        <w:rPr>
          <w:rFonts w:ascii="Times New Roman" w:hAnsi="Times New Roman" w:cs="Times New Roman"/>
          <w:sz w:val="24"/>
          <w:szCs w:val="24"/>
        </w:rPr>
        <w:t xml:space="preserve"> dengan asumsi variabel independen yang lain dianggap konstan (tetap)</w:t>
      </w:r>
    </w:p>
    <w:p w14:paraId="245E8B8F" w14:textId="77777777" w:rsidR="001B0CBF" w:rsidRDefault="004105E3" w:rsidP="00D522B9">
      <w:pPr>
        <w:pStyle w:val="Heading2"/>
        <w:ind w:left="284"/>
      </w:pPr>
      <w:bookmarkStart w:id="80" w:name="_Toc169272041"/>
      <w:r w:rsidRPr="004105E3">
        <w:t>Uji Hipotesis</w:t>
      </w:r>
      <w:bookmarkEnd w:id="80"/>
    </w:p>
    <w:p w14:paraId="5A1CAB10" w14:textId="77777777" w:rsidR="004105E3" w:rsidRDefault="004105E3" w:rsidP="00000078">
      <w:pPr>
        <w:pStyle w:val="Heading3"/>
      </w:pPr>
      <w:bookmarkStart w:id="81" w:name="_Toc169272042"/>
      <w:r>
        <w:t>Uji T</w:t>
      </w:r>
      <w:bookmarkEnd w:id="81"/>
      <w:r>
        <w:t xml:space="preserve"> </w:t>
      </w:r>
    </w:p>
    <w:p w14:paraId="18DB74E8" w14:textId="02009C01" w:rsidR="006E7D89" w:rsidRDefault="004105E3" w:rsidP="00DC1AE9">
      <w:pPr>
        <w:spacing w:after="0" w:line="360" w:lineRule="auto"/>
        <w:ind w:left="270" w:firstLine="720"/>
        <w:jc w:val="both"/>
        <w:rPr>
          <w:rFonts w:ascii="Times New Roman" w:hAnsi="Times New Roman" w:cs="Times New Roman"/>
          <w:sz w:val="24"/>
          <w:szCs w:val="24"/>
        </w:rPr>
      </w:pPr>
      <w:r>
        <w:rPr>
          <w:rFonts w:ascii="Times New Roman" w:hAnsi="Times New Roman" w:cs="Times New Roman"/>
          <w:sz w:val="24"/>
          <w:szCs w:val="24"/>
        </w:rPr>
        <w:t>Uji T ini memiliki tujuan guna</w:t>
      </w:r>
      <w:r w:rsidRPr="004105E3">
        <w:rPr>
          <w:rFonts w:ascii="Times New Roman" w:hAnsi="Times New Roman" w:cs="Times New Roman"/>
          <w:sz w:val="24"/>
          <w:szCs w:val="24"/>
        </w:rPr>
        <w:t xml:space="preserve"> mengetahui apakah ada pengaruh yang signifikan antara variabel i</w:t>
      </w:r>
      <w:r>
        <w:rPr>
          <w:rFonts w:ascii="Times New Roman" w:hAnsi="Times New Roman" w:cs="Times New Roman"/>
          <w:sz w:val="24"/>
          <w:szCs w:val="24"/>
        </w:rPr>
        <w:t>ndependen dan variabel dependen (</w:t>
      </w:r>
      <w:r w:rsidRPr="004105E3">
        <w:rPr>
          <w:rFonts w:ascii="Times New Roman" w:hAnsi="Times New Roman" w:cs="Times New Roman"/>
          <w:sz w:val="24"/>
          <w:szCs w:val="24"/>
        </w:rPr>
        <w:t>menunjukkan seberapa jauh pengaruh</w:t>
      </w:r>
      <w:r>
        <w:rPr>
          <w:rFonts w:ascii="Times New Roman" w:hAnsi="Times New Roman" w:cs="Times New Roman"/>
          <w:sz w:val="24"/>
          <w:szCs w:val="24"/>
        </w:rPr>
        <w:t xml:space="preserve"> dari </w:t>
      </w:r>
      <w:r w:rsidRPr="004105E3">
        <w:rPr>
          <w:rFonts w:ascii="Times New Roman" w:hAnsi="Times New Roman" w:cs="Times New Roman"/>
          <w:sz w:val="24"/>
          <w:szCs w:val="24"/>
        </w:rPr>
        <w:t>satu variabel</w:t>
      </w:r>
      <w:r>
        <w:rPr>
          <w:rFonts w:ascii="Times New Roman" w:hAnsi="Times New Roman" w:cs="Times New Roman"/>
          <w:sz w:val="24"/>
          <w:szCs w:val="24"/>
        </w:rPr>
        <w:t xml:space="preserve"> </w:t>
      </w:r>
      <w:r w:rsidR="0037119B" w:rsidRPr="0037119B">
        <w:rPr>
          <w:rFonts w:ascii="Times New Roman" w:hAnsi="Times New Roman" w:cs="Times New Roman"/>
          <w:i/>
          <w:sz w:val="24"/>
          <w:szCs w:val="24"/>
        </w:rPr>
        <w:t>flash sale</w:t>
      </w:r>
      <w:r w:rsidRPr="004105E3">
        <w:rPr>
          <w:rFonts w:ascii="Times New Roman" w:hAnsi="Times New Roman" w:cs="Times New Roman"/>
          <w:sz w:val="24"/>
          <w:szCs w:val="24"/>
        </w:rPr>
        <w:t>,</w:t>
      </w:r>
      <w:r>
        <w:rPr>
          <w:rFonts w:ascii="Times New Roman" w:hAnsi="Times New Roman" w:cs="Times New Roman"/>
          <w:sz w:val="24"/>
          <w:szCs w:val="24"/>
        </w:rPr>
        <w:t xml:space="preserve"> </w:t>
      </w:r>
      <w:r w:rsidR="0037119B" w:rsidRPr="0037119B">
        <w:rPr>
          <w:rFonts w:ascii="Times New Roman" w:hAnsi="Times New Roman" w:cs="Times New Roman"/>
          <w:i/>
          <w:sz w:val="24"/>
          <w:szCs w:val="24"/>
        </w:rPr>
        <w:t>live streaming</w:t>
      </w:r>
      <w:r>
        <w:rPr>
          <w:rFonts w:ascii="Times New Roman" w:hAnsi="Times New Roman" w:cs="Times New Roman"/>
          <w:sz w:val="24"/>
          <w:szCs w:val="24"/>
        </w:rPr>
        <w:t xml:space="preserve">, </w:t>
      </w:r>
      <w:r w:rsidR="0037119B"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secara individual </w:t>
      </w:r>
      <w:r w:rsidRPr="004105E3">
        <w:rPr>
          <w:rFonts w:ascii="Times New Roman" w:hAnsi="Times New Roman" w:cs="Times New Roman"/>
          <w:sz w:val="24"/>
          <w:szCs w:val="24"/>
        </w:rPr>
        <w:t xml:space="preserve">dalam mempengaruhi variabel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w:t>
      </w:r>
      <w:r w:rsidR="0042504A">
        <w:rPr>
          <w:rFonts w:ascii="Times New Roman" w:hAnsi="Times New Roman" w:cs="Times New Roman"/>
          <w:sz w:val="24"/>
          <w:szCs w:val="24"/>
        </w:rPr>
        <w:t xml:space="preserve">. </w:t>
      </w:r>
      <w:r w:rsidR="006E7D89">
        <w:rPr>
          <w:rFonts w:ascii="Times New Roman" w:hAnsi="Times New Roman" w:cs="Times New Roman"/>
          <w:sz w:val="24"/>
          <w:szCs w:val="24"/>
        </w:rPr>
        <w:t>Sebelum mengetahui dasar pengambilan uji T, harus menentukan nilai t tabel terlebih dahulu</w:t>
      </w:r>
      <w:r w:rsidR="0009598B">
        <w:rPr>
          <w:rFonts w:ascii="Times New Roman" w:hAnsi="Times New Roman" w:cs="Times New Roman"/>
          <w:sz w:val="24"/>
          <w:szCs w:val="24"/>
        </w:rPr>
        <w:t>, melalui rumus berikut ini :</w:t>
      </w:r>
    </w:p>
    <w:p w14:paraId="3620B7EE" w14:textId="77777777" w:rsidR="0009598B" w:rsidRDefault="0009598B" w:rsidP="00D522B9">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df</w:t>
      </w:r>
      <w:r w:rsidR="00D522B9">
        <w:rPr>
          <w:rFonts w:ascii="Times New Roman" w:hAnsi="Times New Roman" w:cs="Times New Roman"/>
          <w:sz w:val="24"/>
          <w:szCs w:val="24"/>
        </w:rPr>
        <w:t xml:space="preserve"> = n-k</w:t>
      </w:r>
    </w:p>
    <w:p w14:paraId="203D0286" w14:textId="77777777" w:rsidR="0009598B" w:rsidRDefault="0009598B" w:rsidP="00DC1AE9">
      <w:pPr>
        <w:spacing w:after="0"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Keterangan:</w:t>
      </w:r>
    </w:p>
    <w:p w14:paraId="5F969915" w14:textId="77777777" w:rsidR="0009598B" w:rsidRDefault="0009598B" w:rsidP="00DC1AE9">
      <w:pPr>
        <w:spacing w:after="0"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n = jumlah sampel</w:t>
      </w:r>
    </w:p>
    <w:p w14:paraId="2F7BA2A1" w14:textId="77777777" w:rsidR="0009598B" w:rsidRDefault="0009598B" w:rsidP="00DC1AE9">
      <w:pPr>
        <w:spacing w:after="0"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k = jumlah variabel independen</w:t>
      </w:r>
    </w:p>
    <w:p w14:paraId="351AD8D3" w14:textId="77777777" w:rsidR="0009598B" w:rsidRDefault="0009598B" w:rsidP="00DC1AE9">
      <w:pPr>
        <w:spacing w:after="0"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Maka :</w:t>
      </w:r>
    </w:p>
    <w:p w14:paraId="61FCE46D" w14:textId="77777777" w:rsidR="0009598B" w:rsidRDefault="0009598B" w:rsidP="00DC1AE9">
      <w:pPr>
        <w:spacing w:after="0"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df = n-k</w:t>
      </w:r>
    </w:p>
    <w:p w14:paraId="3DD41844" w14:textId="77777777" w:rsidR="0009598B" w:rsidRDefault="0009598B" w:rsidP="00DC1AE9">
      <w:pPr>
        <w:spacing w:after="0"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df = (96-3)</w:t>
      </w:r>
    </w:p>
    <w:p w14:paraId="0CB3CD69" w14:textId="77777777" w:rsidR="0009598B" w:rsidRDefault="0009598B" w:rsidP="00DC1AE9">
      <w:pPr>
        <w:spacing w:after="0"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df = 93</w:t>
      </w:r>
    </w:p>
    <w:p w14:paraId="68DBED6A" w14:textId="77777777" w:rsidR="00BA25C3" w:rsidRDefault="0009598B" w:rsidP="00392A4E">
      <w:pPr>
        <w:spacing w:after="0" w:line="360" w:lineRule="auto"/>
        <w:ind w:left="900" w:firstLine="720"/>
        <w:jc w:val="both"/>
        <w:rPr>
          <w:rFonts w:ascii="Times New Roman" w:hAnsi="Times New Roman" w:cs="Times New Roman"/>
          <w:sz w:val="24"/>
          <w:szCs w:val="24"/>
        </w:rPr>
      </w:pPr>
      <w:r>
        <w:rPr>
          <w:rFonts w:ascii="Times New Roman" w:hAnsi="Times New Roman" w:cs="Times New Roman"/>
          <w:sz w:val="24"/>
          <w:szCs w:val="24"/>
        </w:rPr>
        <w:t xml:space="preserve">Setelah diketahui bahwa nilai df adalah 93, kemudian dapat diketahui </w:t>
      </w:r>
      <w:r w:rsidR="00B314C8">
        <w:rPr>
          <w:rFonts w:ascii="Times New Roman" w:hAnsi="Times New Roman" w:cs="Times New Roman"/>
          <w:sz w:val="24"/>
          <w:szCs w:val="24"/>
        </w:rPr>
        <w:t xml:space="preserve">t tabel nya adalah 1,985. </w:t>
      </w:r>
      <w:r w:rsidR="00B314C8" w:rsidRPr="00B314C8">
        <w:rPr>
          <w:rFonts w:ascii="Times New Roman" w:hAnsi="Times New Roman" w:cs="Times New Roman"/>
          <w:sz w:val="24"/>
          <w:szCs w:val="24"/>
        </w:rPr>
        <w:t>Dasar pengambilan keputusan</w:t>
      </w:r>
      <w:r w:rsidR="0012617E">
        <w:rPr>
          <w:rFonts w:ascii="Times New Roman" w:hAnsi="Times New Roman" w:cs="Times New Roman"/>
          <w:sz w:val="24"/>
          <w:szCs w:val="24"/>
        </w:rPr>
        <w:t xml:space="preserve"> dari</w:t>
      </w:r>
      <w:r w:rsidR="00B314C8" w:rsidRPr="00B314C8">
        <w:rPr>
          <w:rFonts w:ascii="Times New Roman" w:hAnsi="Times New Roman" w:cs="Times New Roman"/>
          <w:sz w:val="24"/>
          <w:szCs w:val="24"/>
        </w:rPr>
        <w:t xml:space="preserve"> uji t ini adalah sebagai berikut:</w:t>
      </w:r>
    </w:p>
    <w:p w14:paraId="582FE528" w14:textId="77777777" w:rsidR="00B314C8" w:rsidRDefault="00B314C8" w:rsidP="00DC1AE9">
      <w:pPr>
        <w:pStyle w:val="ListParagraph"/>
        <w:numPr>
          <w:ilvl w:val="0"/>
          <w:numId w:val="18"/>
        </w:numPr>
        <w:spacing w:after="0" w:line="360" w:lineRule="auto"/>
        <w:ind w:left="1985"/>
        <w:jc w:val="both"/>
        <w:rPr>
          <w:rFonts w:ascii="Times New Roman" w:hAnsi="Times New Roman" w:cs="Times New Roman"/>
          <w:sz w:val="24"/>
          <w:szCs w:val="24"/>
        </w:rPr>
      </w:pPr>
      <w:r w:rsidRPr="00B314C8">
        <w:rPr>
          <w:rFonts w:ascii="Times New Roman" w:hAnsi="Times New Roman" w:cs="Times New Roman"/>
          <w:sz w:val="24"/>
          <w:szCs w:val="24"/>
        </w:rPr>
        <w:t>Apabila nilai s</w:t>
      </w:r>
      <w:r w:rsidR="002635D0">
        <w:rPr>
          <w:rFonts w:ascii="Times New Roman" w:hAnsi="Times New Roman" w:cs="Times New Roman"/>
          <w:sz w:val="24"/>
          <w:szCs w:val="24"/>
        </w:rPr>
        <w:t>ignifikansi (sig) di bawah 0,05</w:t>
      </w:r>
      <w:r w:rsidRPr="00B314C8">
        <w:rPr>
          <w:rFonts w:ascii="Times New Roman" w:hAnsi="Times New Roman" w:cs="Times New Roman"/>
          <w:sz w:val="24"/>
          <w:szCs w:val="24"/>
        </w:rPr>
        <w:t xml:space="preserve"> maka hipotesis </w:t>
      </w:r>
      <w:r>
        <w:rPr>
          <w:rFonts w:ascii="Times New Roman" w:hAnsi="Times New Roman" w:cs="Times New Roman"/>
          <w:sz w:val="24"/>
          <w:szCs w:val="24"/>
        </w:rPr>
        <w:t xml:space="preserve">alternatif </w:t>
      </w:r>
      <w:r w:rsidRPr="00B314C8">
        <w:rPr>
          <w:rFonts w:ascii="Times New Roman" w:hAnsi="Times New Roman" w:cs="Times New Roman"/>
          <w:sz w:val="24"/>
          <w:szCs w:val="24"/>
        </w:rPr>
        <w:t>diterima.</w:t>
      </w:r>
    </w:p>
    <w:p w14:paraId="40770DB7" w14:textId="77777777" w:rsidR="00B314C8" w:rsidRPr="0012617E" w:rsidRDefault="00B314C8" w:rsidP="00DC1AE9">
      <w:pPr>
        <w:pStyle w:val="ListParagraph"/>
        <w:numPr>
          <w:ilvl w:val="0"/>
          <w:numId w:val="18"/>
        </w:numPr>
        <w:spacing w:after="0" w:line="360" w:lineRule="auto"/>
        <w:ind w:left="1985"/>
        <w:jc w:val="both"/>
        <w:rPr>
          <w:rFonts w:ascii="Times New Roman" w:hAnsi="Times New Roman" w:cs="Times New Roman"/>
          <w:sz w:val="24"/>
          <w:szCs w:val="24"/>
        </w:rPr>
      </w:pPr>
      <w:r w:rsidRPr="00B314C8">
        <w:rPr>
          <w:rFonts w:ascii="Times New Roman" w:hAnsi="Times New Roman" w:cs="Times New Roman"/>
          <w:sz w:val="24"/>
          <w:szCs w:val="24"/>
        </w:rPr>
        <w:t>Apabila nilai statistik t hasil perhitungan lebih tinggi dibanding nilai t</w:t>
      </w:r>
      <w:r w:rsidR="0012617E">
        <w:rPr>
          <w:rFonts w:ascii="Times New Roman" w:hAnsi="Times New Roman" w:cs="Times New Roman"/>
          <w:sz w:val="24"/>
          <w:szCs w:val="24"/>
        </w:rPr>
        <w:t xml:space="preserve"> </w:t>
      </w:r>
      <w:r w:rsidRPr="0012617E">
        <w:rPr>
          <w:rFonts w:ascii="Times New Roman" w:hAnsi="Times New Roman" w:cs="Times New Roman"/>
          <w:sz w:val="24"/>
          <w:szCs w:val="24"/>
        </w:rPr>
        <w:t xml:space="preserve">tabel, </w:t>
      </w:r>
      <w:r w:rsidR="0012617E">
        <w:rPr>
          <w:rFonts w:ascii="Times New Roman" w:hAnsi="Times New Roman" w:cs="Times New Roman"/>
          <w:sz w:val="24"/>
          <w:szCs w:val="24"/>
        </w:rPr>
        <w:t xml:space="preserve">maka hipotesis alternatifnya adalah </w:t>
      </w:r>
    </w:p>
    <w:p w14:paraId="32560BAF" w14:textId="77777777" w:rsidR="00B314C8" w:rsidRPr="00B314C8" w:rsidRDefault="00B314C8" w:rsidP="00DC1AE9">
      <w:pPr>
        <w:pStyle w:val="ListParagraph"/>
        <w:spacing w:after="0" w:line="360" w:lineRule="auto"/>
        <w:ind w:left="1985"/>
        <w:jc w:val="both"/>
        <w:rPr>
          <w:rFonts w:ascii="Times New Roman" w:hAnsi="Times New Roman" w:cs="Times New Roman"/>
          <w:sz w:val="24"/>
          <w:szCs w:val="24"/>
        </w:rPr>
      </w:pPr>
      <w:r w:rsidRPr="00B314C8">
        <w:rPr>
          <w:rFonts w:ascii="Times New Roman" w:hAnsi="Times New Roman" w:cs="Times New Roman"/>
          <w:sz w:val="24"/>
          <w:szCs w:val="24"/>
        </w:rPr>
        <w:t>T</w:t>
      </w:r>
      <w:r w:rsidR="0012617E">
        <w:rPr>
          <w:rFonts w:ascii="Times New Roman" w:hAnsi="Times New Roman" w:cs="Times New Roman"/>
          <w:sz w:val="24"/>
          <w:szCs w:val="24"/>
        </w:rPr>
        <w:t xml:space="preserve"> </w:t>
      </w:r>
      <w:r w:rsidRPr="00B314C8">
        <w:rPr>
          <w:rFonts w:ascii="Times New Roman" w:hAnsi="Times New Roman" w:cs="Times New Roman"/>
          <w:sz w:val="24"/>
          <w:szCs w:val="24"/>
        </w:rPr>
        <w:t>hitung &gt; T</w:t>
      </w:r>
      <w:r w:rsidR="0012617E">
        <w:rPr>
          <w:rFonts w:ascii="Times New Roman" w:hAnsi="Times New Roman" w:cs="Times New Roman"/>
          <w:sz w:val="24"/>
          <w:szCs w:val="24"/>
        </w:rPr>
        <w:t xml:space="preserve"> </w:t>
      </w:r>
      <w:r w:rsidRPr="00B314C8">
        <w:rPr>
          <w:rFonts w:ascii="Times New Roman" w:hAnsi="Times New Roman" w:cs="Times New Roman"/>
          <w:sz w:val="24"/>
          <w:szCs w:val="24"/>
        </w:rPr>
        <w:t>tabel = Ha diterima, Ho ditolak (ada pengaruh)</w:t>
      </w:r>
    </w:p>
    <w:p w14:paraId="2A0B0920" w14:textId="77777777" w:rsidR="00BA25C3" w:rsidRDefault="00B314C8" w:rsidP="00DC1AE9">
      <w:pPr>
        <w:pStyle w:val="ListParagraph"/>
        <w:spacing w:after="0" w:line="360" w:lineRule="auto"/>
        <w:ind w:left="1985"/>
        <w:jc w:val="both"/>
        <w:rPr>
          <w:rFonts w:ascii="Times New Roman" w:hAnsi="Times New Roman" w:cs="Times New Roman"/>
          <w:sz w:val="24"/>
          <w:szCs w:val="24"/>
        </w:rPr>
      </w:pPr>
      <w:r w:rsidRPr="00B314C8">
        <w:rPr>
          <w:rFonts w:ascii="Times New Roman" w:hAnsi="Times New Roman" w:cs="Times New Roman"/>
          <w:sz w:val="24"/>
          <w:szCs w:val="24"/>
        </w:rPr>
        <w:t>T</w:t>
      </w:r>
      <w:r w:rsidR="0012617E">
        <w:rPr>
          <w:rFonts w:ascii="Times New Roman" w:hAnsi="Times New Roman" w:cs="Times New Roman"/>
          <w:sz w:val="24"/>
          <w:szCs w:val="24"/>
        </w:rPr>
        <w:t xml:space="preserve"> </w:t>
      </w:r>
      <w:r w:rsidRPr="00B314C8">
        <w:rPr>
          <w:rFonts w:ascii="Times New Roman" w:hAnsi="Times New Roman" w:cs="Times New Roman"/>
          <w:sz w:val="24"/>
          <w:szCs w:val="24"/>
        </w:rPr>
        <w:t>hitung &lt; T</w:t>
      </w:r>
      <w:r w:rsidR="0012617E">
        <w:rPr>
          <w:rFonts w:ascii="Times New Roman" w:hAnsi="Times New Roman" w:cs="Times New Roman"/>
          <w:sz w:val="24"/>
          <w:szCs w:val="24"/>
        </w:rPr>
        <w:t xml:space="preserve"> </w:t>
      </w:r>
      <w:r w:rsidRPr="00B314C8">
        <w:rPr>
          <w:rFonts w:ascii="Times New Roman" w:hAnsi="Times New Roman" w:cs="Times New Roman"/>
          <w:sz w:val="24"/>
          <w:szCs w:val="24"/>
        </w:rPr>
        <w:t>tabel = Ha ditolak, Ho diterima (tidak ada pengaruh)</w:t>
      </w:r>
    </w:p>
    <w:p w14:paraId="3D30A0FC" w14:textId="1A9DAB5A" w:rsidR="00B62F8D" w:rsidRDefault="00CB2100" w:rsidP="00713C5A">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Berikut ini</w:t>
      </w:r>
      <w:r w:rsidRPr="00CB2100">
        <w:rPr>
          <w:rFonts w:ascii="Times New Roman" w:hAnsi="Times New Roman" w:cs="Times New Roman"/>
          <w:sz w:val="24"/>
          <w:szCs w:val="24"/>
        </w:rPr>
        <w:t xml:space="preserve"> hasil uji hipotesis (</w:t>
      </w:r>
      <w:r>
        <w:rPr>
          <w:rFonts w:ascii="Times New Roman" w:hAnsi="Times New Roman" w:cs="Times New Roman"/>
          <w:sz w:val="24"/>
          <w:szCs w:val="24"/>
        </w:rPr>
        <w:t>uji t) pada</w:t>
      </w:r>
      <w:r w:rsidRPr="00CB2100">
        <w:rPr>
          <w:rFonts w:ascii="Times New Roman" w:hAnsi="Times New Roman" w:cs="Times New Roman"/>
          <w:sz w:val="24"/>
          <w:szCs w:val="24"/>
        </w:rPr>
        <w:t xml:space="preserve"> penelitian ini:</w:t>
      </w:r>
    </w:p>
    <w:p w14:paraId="4D8B19A2" w14:textId="6A503A94" w:rsidR="00B62F8D" w:rsidRDefault="00B62F8D" w:rsidP="00B62F8D">
      <w:pPr>
        <w:spacing w:after="0" w:line="360" w:lineRule="auto"/>
        <w:ind w:left="900" w:firstLine="720"/>
        <w:jc w:val="both"/>
        <w:rPr>
          <w:rFonts w:ascii="Times New Roman" w:hAnsi="Times New Roman" w:cs="Times New Roman"/>
          <w:sz w:val="24"/>
          <w:szCs w:val="24"/>
        </w:rPr>
      </w:pPr>
    </w:p>
    <w:p w14:paraId="22E42033" w14:textId="0845CB7E" w:rsidR="00E15512" w:rsidRDefault="00E15512" w:rsidP="00B62F8D">
      <w:pPr>
        <w:spacing w:after="0" w:line="360" w:lineRule="auto"/>
        <w:ind w:left="900" w:firstLine="720"/>
        <w:jc w:val="both"/>
        <w:rPr>
          <w:rFonts w:ascii="Times New Roman" w:hAnsi="Times New Roman" w:cs="Times New Roman"/>
          <w:sz w:val="24"/>
          <w:szCs w:val="24"/>
        </w:rPr>
      </w:pPr>
    </w:p>
    <w:p w14:paraId="789C56CB" w14:textId="77777777" w:rsidR="00E15512" w:rsidRDefault="00E15512" w:rsidP="00B62F8D">
      <w:pPr>
        <w:spacing w:after="0" w:line="360" w:lineRule="auto"/>
        <w:ind w:left="900" w:firstLine="720"/>
        <w:jc w:val="both"/>
        <w:rPr>
          <w:rFonts w:ascii="Times New Roman" w:hAnsi="Times New Roman" w:cs="Times New Roman"/>
          <w:sz w:val="24"/>
          <w:szCs w:val="24"/>
        </w:rPr>
      </w:pPr>
    </w:p>
    <w:p w14:paraId="1E0C377C" w14:textId="77777777" w:rsidR="00CB2100" w:rsidRDefault="00CB2100" w:rsidP="00CB2100">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Tabel 4.15</w:t>
      </w:r>
    </w:p>
    <w:p w14:paraId="55B9598D" w14:textId="77777777" w:rsidR="00CB2100" w:rsidRDefault="00CB2100" w:rsidP="00CB2100">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Hasil Uji T</w:t>
      </w:r>
    </w:p>
    <w:tbl>
      <w:tblPr>
        <w:tblW w:w="8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7"/>
        <w:gridCol w:w="1943"/>
        <w:gridCol w:w="1449"/>
        <w:gridCol w:w="1449"/>
        <w:gridCol w:w="1599"/>
        <w:gridCol w:w="1116"/>
        <w:gridCol w:w="1118"/>
      </w:tblGrid>
      <w:tr w:rsidR="00D37437" w:rsidRPr="00D37437" w14:paraId="0EFC1AF1" w14:textId="77777777" w:rsidTr="00B61D37">
        <w:trPr>
          <w:cantSplit/>
          <w:trHeight w:val="355"/>
          <w:jc w:val="center"/>
        </w:trPr>
        <w:tc>
          <w:tcPr>
            <w:tcW w:w="8811" w:type="dxa"/>
            <w:gridSpan w:val="7"/>
            <w:shd w:val="clear" w:color="auto" w:fill="auto"/>
            <w:vAlign w:val="center"/>
          </w:tcPr>
          <w:p w14:paraId="42AD5754"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b/>
                <w:bCs/>
                <w:sz w:val="24"/>
                <w:szCs w:val="24"/>
              </w:rPr>
              <w:t>Coefficients</w:t>
            </w:r>
            <w:r w:rsidRPr="00D37437">
              <w:rPr>
                <w:rFonts w:ascii="Times New Roman" w:hAnsi="Times New Roman" w:cs="Times New Roman"/>
                <w:b/>
                <w:bCs/>
                <w:sz w:val="24"/>
                <w:szCs w:val="24"/>
                <w:vertAlign w:val="superscript"/>
              </w:rPr>
              <w:t>a</w:t>
            </w:r>
          </w:p>
        </w:tc>
      </w:tr>
      <w:tr w:rsidR="00D37437" w:rsidRPr="00D37437" w14:paraId="5A198476" w14:textId="77777777" w:rsidTr="00B61D37">
        <w:trPr>
          <w:cantSplit/>
          <w:trHeight w:val="730"/>
          <w:jc w:val="center"/>
        </w:trPr>
        <w:tc>
          <w:tcPr>
            <w:tcW w:w="2080" w:type="dxa"/>
            <w:gridSpan w:val="2"/>
            <w:vMerge w:val="restart"/>
            <w:shd w:val="clear" w:color="auto" w:fill="auto"/>
            <w:vAlign w:val="center"/>
          </w:tcPr>
          <w:p w14:paraId="78A258D4"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Model</w:t>
            </w:r>
          </w:p>
        </w:tc>
        <w:tc>
          <w:tcPr>
            <w:tcW w:w="2898" w:type="dxa"/>
            <w:gridSpan w:val="2"/>
            <w:shd w:val="clear" w:color="auto" w:fill="auto"/>
            <w:vAlign w:val="center"/>
          </w:tcPr>
          <w:p w14:paraId="0736AF96"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Unstandardized Coefficients</w:t>
            </w:r>
          </w:p>
        </w:tc>
        <w:tc>
          <w:tcPr>
            <w:tcW w:w="1599" w:type="dxa"/>
            <w:shd w:val="clear" w:color="auto" w:fill="auto"/>
            <w:vAlign w:val="center"/>
          </w:tcPr>
          <w:p w14:paraId="57FAB6A0"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Standardized Coefficients</w:t>
            </w:r>
          </w:p>
        </w:tc>
        <w:tc>
          <w:tcPr>
            <w:tcW w:w="1116" w:type="dxa"/>
            <w:vMerge w:val="restart"/>
            <w:shd w:val="clear" w:color="auto" w:fill="auto"/>
            <w:vAlign w:val="center"/>
          </w:tcPr>
          <w:p w14:paraId="483D0D9D"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t</w:t>
            </w:r>
          </w:p>
        </w:tc>
        <w:tc>
          <w:tcPr>
            <w:tcW w:w="1118" w:type="dxa"/>
            <w:vMerge w:val="restart"/>
            <w:shd w:val="clear" w:color="auto" w:fill="auto"/>
            <w:vAlign w:val="center"/>
          </w:tcPr>
          <w:p w14:paraId="694012AE"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Sig.</w:t>
            </w:r>
          </w:p>
        </w:tc>
      </w:tr>
      <w:tr w:rsidR="00D37437" w:rsidRPr="00D37437" w14:paraId="3139DDB5" w14:textId="77777777" w:rsidTr="00B61D37">
        <w:trPr>
          <w:cantSplit/>
          <w:trHeight w:val="374"/>
          <w:jc w:val="center"/>
        </w:trPr>
        <w:tc>
          <w:tcPr>
            <w:tcW w:w="2080" w:type="dxa"/>
            <w:gridSpan w:val="2"/>
            <w:vMerge/>
            <w:shd w:val="clear" w:color="auto" w:fill="auto"/>
            <w:vAlign w:val="center"/>
          </w:tcPr>
          <w:p w14:paraId="1FFB883F" w14:textId="77777777" w:rsidR="00D37437" w:rsidRPr="00D37437" w:rsidRDefault="00D37437" w:rsidP="00D37437">
            <w:pPr>
              <w:spacing w:after="0" w:line="276" w:lineRule="auto"/>
              <w:jc w:val="center"/>
              <w:rPr>
                <w:rFonts w:ascii="Times New Roman" w:hAnsi="Times New Roman" w:cs="Times New Roman"/>
                <w:sz w:val="24"/>
                <w:szCs w:val="24"/>
              </w:rPr>
            </w:pPr>
          </w:p>
        </w:tc>
        <w:tc>
          <w:tcPr>
            <w:tcW w:w="1449" w:type="dxa"/>
            <w:shd w:val="clear" w:color="auto" w:fill="auto"/>
            <w:vAlign w:val="center"/>
          </w:tcPr>
          <w:p w14:paraId="0FA6A983"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B</w:t>
            </w:r>
          </w:p>
        </w:tc>
        <w:tc>
          <w:tcPr>
            <w:tcW w:w="1449" w:type="dxa"/>
            <w:shd w:val="clear" w:color="auto" w:fill="auto"/>
            <w:vAlign w:val="center"/>
          </w:tcPr>
          <w:p w14:paraId="07C1CB27"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Std. Error</w:t>
            </w:r>
          </w:p>
        </w:tc>
        <w:tc>
          <w:tcPr>
            <w:tcW w:w="1599" w:type="dxa"/>
            <w:shd w:val="clear" w:color="auto" w:fill="auto"/>
            <w:vAlign w:val="center"/>
          </w:tcPr>
          <w:p w14:paraId="309B525D"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Beta</w:t>
            </w:r>
          </w:p>
        </w:tc>
        <w:tc>
          <w:tcPr>
            <w:tcW w:w="1116" w:type="dxa"/>
            <w:vMerge/>
            <w:shd w:val="clear" w:color="auto" w:fill="auto"/>
            <w:vAlign w:val="center"/>
          </w:tcPr>
          <w:p w14:paraId="51B3804B" w14:textId="77777777" w:rsidR="00D37437" w:rsidRPr="00D37437" w:rsidRDefault="00D37437" w:rsidP="00D37437">
            <w:pPr>
              <w:spacing w:after="0" w:line="276" w:lineRule="auto"/>
              <w:jc w:val="center"/>
              <w:rPr>
                <w:rFonts w:ascii="Times New Roman" w:hAnsi="Times New Roman" w:cs="Times New Roman"/>
                <w:sz w:val="24"/>
                <w:szCs w:val="24"/>
              </w:rPr>
            </w:pPr>
          </w:p>
        </w:tc>
        <w:tc>
          <w:tcPr>
            <w:tcW w:w="1118" w:type="dxa"/>
            <w:vMerge/>
            <w:shd w:val="clear" w:color="auto" w:fill="auto"/>
            <w:vAlign w:val="center"/>
          </w:tcPr>
          <w:p w14:paraId="6E4D9429" w14:textId="77777777" w:rsidR="00D37437" w:rsidRPr="00D37437" w:rsidRDefault="00D37437" w:rsidP="00D37437">
            <w:pPr>
              <w:spacing w:after="0" w:line="276" w:lineRule="auto"/>
              <w:jc w:val="center"/>
              <w:rPr>
                <w:rFonts w:ascii="Times New Roman" w:hAnsi="Times New Roman" w:cs="Times New Roman"/>
                <w:sz w:val="24"/>
                <w:szCs w:val="24"/>
              </w:rPr>
            </w:pPr>
          </w:p>
        </w:tc>
      </w:tr>
      <w:tr w:rsidR="00D37437" w:rsidRPr="00D37437" w14:paraId="24BBB0CD" w14:textId="77777777" w:rsidTr="00E15512">
        <w:trPr>
          <w:cantSplit/>
          <w:trHeight w:val="355"/>
          <w:jc w:val="center"/>
        </w:trPr>
        <w:tc>
          <w:tcPr>
            <w:tcW w:w="137" w:type="dxa"/>
            <w:vMerge w:val="restart"/>
            <w:shd w:val="clear" w:color="auto" w:fill="auto"/>
          </w:tcPr>
          <w:p w14:paraId="13FB497D"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1</w:t>
            </w:r>
          </w:p>
        </w:tc>
        <w:tc>
          <w:tcPr>
            <w:tcW w:w="1943" w:type="dxa"/>
            <w:shd w:val="clear" w:color="auto" w:fill="auto"/>
            <w:vAlign w:val="center"/>
          </w:tcPr>
          <w:p w14:paraId="2A3F06FF"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(Constant)</w:t>
            </w:r>
          </w:p>
        </w:tc>
        <w:tc>
          <w:tcPr>
            <w:tcW w:w="1449" w:type="dxa"/>
            <w:shd w:val="clear" w:color="auto" w:fill="auto"/>
            <w:vAlign w:val="center"/>
          </w:tcPr>
          <w:p w14:paraId="4EFC1C28"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12.579</w:t>
            </w:r>
          </w:p>
        </w:tc>
        <w:tc>
          <w:tcPr>
            <w:tcW w:w="1449" w:type="dxa"/>
            <w:shd w:val="clear" w:color="auto" w:fill="auto"/>
            <w:vAlign w:val="center"/>
          </w:tcPr>
          <w:p w14:paraId="38D11B39"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2.033</w:t>
            </w:r>
          </w:p>
        </w:tc>
        <w:tc>
          <w:tcPr>
            <w:tcW w:w="1599" w:type="dxa"/>
            <w:shd w:val="clear" w:color="auto" w:fill="auto"/>
            <w:vAlign w:val="center"/>
          </w:tcPr>
          <w:p w14:paraId="490E3ABD" w14:textId="77777777" w:rsidR="00D37437" w:rsidRPr="00D37437" w:rsidRDefault="00D37437" w:rsidP="00D37437">
            <w:pPr>
              <w:spacing w:after="0" w:line="276" w:lineRule="auto"/>
              <w:jc w:val="center"/>
              <w:rPr>
                <w:rFonts w:ascii="Times New Roman" w:hAnsi="Times New Roman" w:cs="Times New Roman"/>
                <w:sz w:val="24"/>
                <w:szCs w:val="24"/>
              </w:rPr>
            </w:pPr>
          </w:p>
        </w:tc>
        <w:tc>
          <w:tcPr>
            <w:tcW w:w="1116" w:type="dxa"/>
            <w:shd w:val="clear" w:color="auto" w:fill="auto"/>
            <w:vAlign w:val="center"/>
          </w:tcPr>
          <w:p w14:paraId="41F0471E"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6.189</w:t>
            </w:r>
          </w:p>
        </w:tc>
        <w:tc>
          <w:tcPr>
            <w:tcW w:w="1118" w:type="dxa"/>
            <w:shd w:val="clear" w:color="auto" w:fill="auto"/>
            <w:vAlign w:val="center"/>
          </w:tcPr>
          <w:p w14:paraId="39E5174D"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.000</w:t>
            </w:r>
          </w:p>
        </w:tc>
      </w:tr>
      <w:tr w:rsidR="00D37437" w:rsidRPr="00D37437" w14:paraId="2B91690B" w14:textId="77777777" w:rsidTr="00E15512">
        <w:trPr>
          <w:cantSplit/>
          <w:trHeight w:val="374"/>
          <w:jc w:val="center"/>
        </w:trPr>
        <w:tc>
          <w:tcPr>
            <w:tcW w:w="137" w:type="dxa"/>
            <w:vMerge/>
            <w:shd w:val="clear" w:color="auto" w:fill="auto"/>
            <w:vAlign w:val="center"/>
          </w:tcPr>
          <w:p w14:paraId="4F7A7B6B" w14:textId="77777777" w:rsidR="00D37437" w:rsidRPr="00D37437" w:rsidRDefault="00D37437" w:rsidP="00D37437">
            <w:pPr>
              <w:spacing w:after="0" w:line="276" w:lineRule="auto"/>
              <w:jc w:val="center"/>
              <w:rPr>
                <w:rFonts w:ascii="Times New Roman" w:hAnsi="Times New Roman" w:cs="Times New Roman"/>
                <w:sz w:val="24"/>
                <w:szCs w:val="24"/>
              </w:rPr>
            </w:pPr>
          </w:p>
        </w:tc>
        <w:tc>
          <w:tcPr>
            <w:tcW w:w="1943" w:type="dxa"/>
            <w:shd w:val="clear" w:color="auto" w:fill="auto"/>
            <w:vAlign w:val="center"/>
          </w:tcPr>
          <w:p w14:paraId="28DD94A2" w14:textId="5E922778" w:rsidR="00D37437" w:rsidRPr="00E15512" w:rsidRDefault="00E15512" w:rsidP="00E15512">
            <w:pPr>
              <w:spacing w:after="0" w:line="276" w:lineRule="auto"/>
              <w:rPr>
                <w:rFonts w:ascii="Times New Roman" w:hAnsi="Times New Roman" w:cs="Times New Roman"/>
                <w:i/>
                <w:sz w:val="24"/>
                <w:szCs w:val="24"/>
              </w:rPr>
            </w:pPr>
            <w:r w:rsidRPr="00E15512">
              <w:rPr>
                <w:rFonts w:ascii="Times New Roman" w:hAnsi="Times New Roman" w:cs="Times New Roman"/>
                <w:i/>
                <w:sz w:val="24"/>
                <w:szCs w:val="24"/>
              </w:rPr>
              <w:t>Flash Sale</w:t>
            </w:r>
          </w:p>
        </w:tc>
        <w:tc>
          <w:tcPr>
            <w:tcW w:w="1449" w:type="dxa"/>
            <w:shd w:val="clear" w:color="auto" w:fill="auto"/>
            <w:vAlign w:val="center"/>
          </w:tcPr>
          <w:p w14:paraId="579BDFBF"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.368</w:t>
            </w:r>
          </w:p>
        </w:tc>
        <w:tc>
          <w:tcPr>
            <w:tcW w:w="1449" w:type="dxa"/>
            <w:shd w:val="clear" w:color="auto" w:fill="auto"/>
            <w:vAlign w:val="center"/>
          </w:tcPr>
          <w:p w14:paraId="11E37483"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.062</w:t>
            </w:r>
          </w:p>
        </w:tc>
        <w:tc>
          <w:tcPr>
            <w:tcW w:w="1599" w:type="dxa"/>
            <w:shd w:val="clear" w:color="auto" w:fill="auto"/>
            <w:vAlign w:val="center"/>
          </w:tcPr>
          <w:p w14:paraId="5DF97C10"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.414</w:t>
            </w:r>
          </w:p>
        </w:tc>
        <w:tc>
          <w:tcPr>
            <w:tcW w:w="1116" w:type="dxa"/>
            <w:shd w:val="clear" w:color="auto" w:fill="auto"/>
            <w:vAlign w:val="center"/>
          </w:tcPr>
          <w:p w14:paraId="47194DAD"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5.942</w:t>
            </w:r>
          </w:p>
        </w:tc>
        <w:tc>
          <w:tcPr>
            <w:tcW w:w="1118" w:type="dxa"/>
            <w:shd w:val="clear" w:color="auto" w:fill="auto"/>
            <w:vAlign w:val="center"/>
          </w:tcPr>
          <w:p w14:paraId="30C5B3D9"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.000</w:t>
            </w:r>
          </w:p>
        </w:tc>
      </w:tr>
      <w:tr w:rsidR="00D37437" w:rsidRPr="00D37437" w14:paraId="7E08F1BD" w14:textId="77777777" w:rsidTr="00E15512">
        <w:trPr>
          <w:cantSplit/>
          <w:trHeight w:val="374"/>
          <w:jc w:val="center"/>
        </w:trPr>
        <w:tc>
          <w:tcPr>
            <w:tcW w:w="137" w:type="dxa"/>
            <w:vMerge/>
            <w:shd w:val="clear" w:color="auto" w:fill="auto"/>
            <w:vAlign w:val="center"/>
          </w:tcPr>
          <w:p w14:paraId="0477A357" w14:textId="77777777" w:rsidR="00D37437" w:rsidRPr="00D37437" w:rsidRDefault="00D37437" w:rsidP="00D37437">
            <w:pPr>
              <w:spacing w:after="0" w:line="276" w:lineRule="auto"/>
              <w:jc w:val="center"/>
              <w:rPr>
                <w:rFonts w:ascii="Times New Roman" w:hAnsi="Times New Roman" w:cs="Times New Roman"/>
                <w:sz w:val="24"/>
                <w:szCs w:val="24"/>
              </w:rPr>
            </w:pPr>
          </w:p>
        </w:tc>
        <w:tc>
          <w:tcPr>
            <w:tcW w:w="1943" w:type="dxa"/>
            <w:shd w:val="clear" w:color="auto" w:fill="auto"/>
            <w:vAlign w:val="center"/>
          </w:tcPr>
          <w:p w14:paraId="7CC1F9FF" w14:textId="4D1C4D28" w:rsidR="00D37437" w:rsidRPr="00E15512" w:rsidRDefault="00E15512" w:rsidP="00E15512">
            <w:pPr>
              <w:spacing w:after="0" w:line="276" w:lineRule="auto"/>
              <w:rPr>
                <w:rFonts w:ascii="Times New Roman" w:hAnsi="Times New Roman" w:cs="Times New Roman"/>
                <w:i/>
                <w:sz w:val="24"/>
                <w:szCs w:val="24"/>
              </w:rPr>
            </w:pPr>
            <w:r w:rsidRPr="00E15512">
              <w:rPr>
                <w:rFonts w:ascii="Times New Roman" w:hAnsi="Times New Roman" w:cs="Times New Roman"/>
                <w:i/>
                <w:sz w:val="24"/>
                <w:szCs w:val="24"/>
              </w:rPr>
              <w:t>Live Streaming</w:t>
            </w:r>
          </w:p>
        </w:tc>
        <w:tc>
          <w:tcPr>
            <w:tcW w:w="1449" w:type="dxa"/>
            <w:shd w:val="clear" w:color="auto" w:fill="auto"/>
            <w:vAlign w:val="center"/>
          </w:tcPr>
          <w:p w14:paraId="38A0B116"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.377</w:t>
            </w:r>
          </w:p>
        </w:tc>
        <w:tc>
          <w:tcPr>
            <w:tcW w:w="1449" w:type="dxa"/>
            <w:shd w:val="clear" w:color="auto" w:fill="auto"/>
            <w:vAlign w:val="center"/>
          </w:tcPr>
          <w:p w14:paraId="07B65FCE"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.073</w:t>
            </w:r>
          </w:p>
        </w:tc>
        <w:tc>
          <w:tcPr>
            <w:tcW w:w="1599" w:type="dxa"/>
            <w:shd w:val="clear" w:color="auto" w:fill="auto"/>
            <w:vAlign w:val="center"/>
          </w:tcPr>
          <w:p w14:paraId="7A8607E5"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.394</w:t>
            </w:r>
          </w:p>
        </w:tc>
        <w:tc>
          <w:tcPr>
            <w:tcW w:w="1116" w:type="dxa"/>
            <w:shd w:val="clear" w:color="auto" w:fill="auto"/>
            <w:vAlign w:val="center"/>
          </w:tcPr>
          <w:p w14:paraId="02E9E6E3"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5.184</w:t>
            </w:r>
          </w:p>
        </w:tc>
        <w:tc>
          <w:tcPr>
            <w:tcW w:w="1118" w:type="dxa"/>
            <w:shd w:val="clear" w:color="auto" w:fill="auto"/>
            <w:vAlign w:val="center"/>
          </w:tcPr>
          <w:p w14:paraId="624B4E55"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.000</w:t>
            </w:r>
          </w:p>
        </w:tc>
      </w:tr>
      <w:tr w:rsidR="00D37437" w:rsidRPr="00D37437" w14:paraId="407252D7" w14:textId="77777777" w:rsidTr="00E15512">
        <w:trPr>
          <w:cantSplit/>
          <w:trHeight w:val="374"/>
          <w:jc w:val="center"/>
        </w:trPr>
        <w:tc>
          <w:tcPr>
            <w:tcW w:w="137" w:type="dxa"/>
            <w:vMerge/>
            <w:shd w:val="clear" w:color="auto" w:fill="auto"/>
            <w:vAlign w:val="center"/>
          </w:tcPr>
          <w:p w14:paraId="382ECEDB" w14:textId="77777777" w:rsidR="00D37437" w:rsidRPr="00D37437" w:rsidRDefault="00D37437" w:rsidP="00D37437">
            <w:pPr>
              <w:spacing w:after="0" w:line="276" w:lineRule="auto"/>
              <w:jc w:val="center"/>
              <w:rPr>
                <w:rFonts w:ascii="Times New Roman" w:hAnsi="Times New Roman" w:cs="Times New Roman"/>
                <w:sz w:val="24"/>
                <w:szCs w:val="24"/>
              </w:rPr>
            </w:pPr>
          </w:p>
        </w:tc>
        <w:tc>
          <w:tcPr>
            <w:tcW w:w="1943" w:type="dxa"/>
            <w:shd w:val="clear" w:color="auto" w:fill="auto"/>
            <w:vAlign w:val="center"/>
          </w:tcPr>
          <w:p w14:paraId="76C27050" w14:textId="01FD196A" w:rsidR="00D37437" w:rsidRPr="00E15512" w:rsidRDefault="00E15512" w:rsidP="00E15512">
            <w:pPr>
              <w:spacing w:after="0" w:line="276" w:lineRule="auto"/>
              <w:rPr>
                <w:rFonts w:ascii="Times New Roman" w:hAnsi="Times New Roman" w:cs="Times New Roman"/>
                <w:i/>
                <w:sz w:val="24"/>
                <w:szCs w:val="24"/>
              </w:rPr>
            </w:pPr>
            <w:r w:rsidRPr="00E15512">
              <w:rPr>
                <w:rFonts w:ascii="Times New Roman" w:hAnsi="Times New Roman" w:cs="Times New Roman"/>
                <w:i/>
                <w:sz w:val="24"/>
                <w:szCs w:val="24"/>
              </w:rPr>
              <w:t>Shopping Lifestyle</w:t>
            </w:r>
          </w:p>
        </w:tc>
        <w:tc>
          <w:tcPr>
            <w:tcW w:w="1449" w:type="dxa"/>
            <w:shd w:val="clear" w:color="auto" w:fill="auto"/>
            <w:vAlign w:val="center"/>
          </w:tcPr>
          <w:p w14:paraId="1C5B9537"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.164</w:t>
            </w:r>
          </w:p>
        </w:tc>
        <w:tc>
          <w:tcPr>
            <w:tcW w:w="1449" w:type="dxa"/>
            <w:shd w:val="clear" w:color="auto" w:fill="auto"/>
            <w:vAlign w:val="center"/>
          </w:tcPr>
          <w:p w14:paraId="0078250B"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.058</w:t>
            </w:r>
          </w:p>
        </w:tc>
        <w:tc>
          <w:tcPr>
            <w:tcW w:w="1599" w:type="dxa"/>
            <w:shd w:val="clear" w:color="auto" w:fill="auto"/>
            <w:vAlign w:val="center"/>
          </w:tcPr>
          <w:p w14:paraId="1C31C41B"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.204</w:t>
            </w:r>
          </w:p>
        </w:tc>
        <w:tc>
          <w:tcPr>
            <w:tcW w:w="1116" w:type="dxa"/>
            <w:shd w:val="clear" w:color="auto" w:fill="auto"/>
            <w:vAlign w:val="center"/>
          </w:tcPr>
          <w:p w14:paraId="3C3D00A0"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2.808</w:t>
            </w:r>
          </w:p>
        </w:tc>
        <w:tc>
          <w:tcPr>
            <w:tcW w:w="1118" w:type="dxa"/>
            <w:shd w:val="clear" w:color="auto" w:fill="auto"/>
            <w:vAlign w:val="center"/>
          </w:tcPr>
          <w:p w14:paraId="0B4DBDAD" w14:textId="77777777" w:rsidR="00D37437" w:rsidRPr="00D37437" w:rsidRDefault="00D37437" w:rsidP="00D37437">
            <w:pPr>
              <w:spacing w:after="0" w:line="276" w:lineRule="auto"/>
              <w:jc w:val="center"/>
              <w:rPr>
                <w:rFonts w:ascii="Times New Roman" w:hAnsi="Times New Roman" w:cs="Times New Roman"/>
                <w:sz w:val="24"/>
                <w:szCs w:val="24"/>
              </w:rPr>
            </w:pPr>
            <w:r w:rsidRPr="00D37437">
              <w:rPr>
                <w:rFonts w:ascii="Times New Roman" w:hAnsi="Times New Roman" w:cs="Times New Roman"/>
                <w:sz w:val="24"/>
                <w:szCs w:val="24"/>
              </w:rPr>
              <w:t>.006</w:t>
            </w:r>
          </w:p>
        </w:tc>
      </w:tr>
      <w:tr w:rsidR="00D37437" w:rsidRPr="00D37437" w14:paraId="588DEE28" w14:textId="77777777" w:rsidTr="00B61D37">
        <w:trPr>
          <w:cantSplit/>
          <w:trHeight w:val="355"/>
          <w:jc w:val="center"/>
        </w:trPr>
        <w:tc>
          <w:tcPr>
            <w:tcW w:w="8811" w:type="dxa"/>
            <w:gridSpan w:val="7"/>
            <w:shd w:val="clear" w:color="auto" w:fill="auto"/>
            <w:vAlign w:val="center"/>
          </w:tcPr>
          <w:p w14:paraId="7CE0D665" w14:textId="03DC4DAB" w:rsidR="00D37437" w:rsidRPr="00D37437" w:rsidRDefault="00E15512" w:rsidP="00D37437">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a. Dependent Variable: </w:t>
            </w:r>
            <w:r w:rsidRPr="00E15512">
              <w:rPr>
                <w:rFonts w:ascii="Times New Roman" w:hAnsi="Times New Roman" w:cs="Times New Roman"/>
                <w:i/>
                <w:sz w:val="24"/>
                <w:szCs w:val="24"/>
              </w:rPr>
              <w:t>Impulsive Buying</w:t>
            </w:r>
          </w:p>
        </w:tc>
      </w:tr>
    </w:tbl>
    <w:p w14:paraId="57F64BF9" w14:textId="77777777" w:rsidR="00D37437" w:rsidRPr="002E05BD" w:rsidRDefault="00D37437" w:rsidP="00713C5A">
      <w:pPr>
        <w:spacing w:after="0" w:line="276" w:lineRule="auto"/>
        <w:rPr>
          <w:rFonts w:ascii="Times New Roman" w:hAnsi="Times New Roman" w:cs="Times New Roman"/>
          <w:sz w:val="24"/>
          <w:szCs w:val="24"/>
        </w:rPr>
      </w:pPr>
    </w:p>
    <w:p w14:paraId="1ECD6853" w14:textId="77777777" w:rsidR="009B5C4F" w:rsidRDefault="00CB2100" w:rsidP="004D521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w:t>
      </w:r>
      <w:r w:rsidRPr="0012228E">
        <w:rPr>
          <w:rFonts w:ascii="Times New Roman" w:hAnsi="Times New Roman" w:cs="Times New Roman"/>
          <w:sz w:val="24"/>
          <w:szCs w:val="24"/>
        </w:rPr>
        <w:t>D</w:t>
      </w:r>
      <w:r>
        <w:rPr>
          <w:rFonts w:ascii="Times New Roman" w:hAnsi="Times New Roman" w:cs="Times New Roman"/>
          <w:sz w:val="24"/>
          <w:szCs w:val="24"/>
        </w:rPr>
        <w:t>ata Primer Diolah IBM SPSS Statistic 24</w:t>
      </w:r>
    </w:p>
    <w:p w14:paraId="4927FBF6" w14:textId="278F5647" w:rsidR="008B7A91" w:rsidRDefault="00CB2100" w:rsidP="00713C5A">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uji T pada </w:t>
      </w:r>
      <w:r>
        <w:rPr>
          <w:rFonts w:ascii="Times New Roman" w:hAnsi="Times New Roman" w:cs="Times New Roman"/>
          <w:sz w:val="24"/>
          <w:szCs w:val="24"/>
        </w:rPr>
        <w:tab/>
        <w:t xml:space="preserve">tabel 4.15 tersebut </w:t>
      </w:r>
      <w:r w:rsidR="0002515F">
        <w:rPr>
          <w:rFonts w:ascii="Times New Roman" w:hAnsi="Times New Roman" w:cs="Times New Roman"/>
          <w:sz w:val="24"/>
          <w:szCs w:val="24"/>
        </w:rPr>
        <w:t>maka dapat dijelaskan mengenai uji T dari masing-</w:t>
      </w:r>
      <w:r w:rsidR="00D522B9">
        <w:rPr>
          <w:rFonts w:ascii="Times New Roman" w:hAnsi="Times New Roman" w:cs="Times New Roman"/>
          <w:sz w:val="24"/>
          <w:szCs w:val="24"/>
        </w:rPr>
        <w:t>masing variabel sebagai berikut</w:t>
      </w:r>
    </w:p>
    <w:p w14:paraId="1DF9F4F8" w14:textId="41D98D97" w:rsidR="003C2D59" w:rsidRDefault="003C2D59" w:rsidP="00713C5A">
      <w:pPr>
        <w:pStyle w:val="ListParagraph"/>
        <w:numPr>
          <w:ilvl w:val="0"/>
          <w:numId w:val="19"/>
        </w:numPr>
        <w:tabs>
          <w:tab w:val="left" w:pos="1843"/>
          <w:tab w:val="left" w:pos="2160"/>
          <w:tab w:val="left" w:pos="2880"/>
          <w:tab w:val="left" w:pos="3600"/>
          <w:tab w:val="left" w:pos="4019"/>
        </w:tabs>
        <w:spacing w:after="0" w:line="360" w:lineRule="auto"/>
        <w:ind w:left="1701"/>
        <w:rPr>
          <w:rFonts w:ascii="Times New Roman" w:hAnsi="Times New Roman" w:cs="Times New Roman"/>
          <w:sz w:val="24"/>
          <w:szCs w:val="24"/>
        </w:rPr>
      </w:pPr>
      <w:r>
        <w:rPr>
          <w:rFonts w:ascii="Times New Roman" w:hAnsi="Times New Roman" w:cs="Times New Roman"/>
          <w:sz w:val="24"/>
          <w:szCs w:val="24"/>
        </w:rPr>
        <w:t xml:space="preserve">Pengaruh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terhadap </w:t>
      </w:r>
      <w:r w:rsidR="004E0689" w:rsidRPr="004E0689">
        <w:rPr>
          <w:rFonts w:ascii="Times New Roman" w:hAnsi="Times New Roman" w:cs="Times New Roman"/>
          <w:i/>
          <w:sz w:val="24"/>
          <w:szCs w:val="24"/>
        </w:rPr>
        <w:t>impulsive buying</w:t>
      </w:r>
    </w:p>
    <w:p w14:paraId="19379774" w14:textId="3CF31DA6" w:rsidR="003C2D59" w:rsidRDefault="003C2D59" w:rsidP="00B62F8D">
      <w:pPr>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Berdasarkan hasil perhitungan pada tabel 4.15 dapat diketahui bahw</w:t>
      </w:r>
      <w:r w:rsidR="00D37437">
        <w:rPr>
          <w:rFonts w:ascii="Times New Roman" w:hAnsi="Times New Roman" w:cs="Times New Roman"/>
          <w:sz w:val="24"/>
          <w:szCs w:val="24"/>
        </w:rPr>
        <w:t>a t hitung &gt; t tabel yaitu 5,942</w:t>
      </w:r>
      <w:r>
        <w:rPr>
          <w:rFonts w:ascii="Times New Roman" w:hAnsi="Times New Roman" w:cs="Times New Roman"/>
          <w:sz w:val="24"/>
          <w:szCs w:val="24"/>
        </w:rPr>
        <w:t xml:space="preserve"> &gt; 1,985 dan nilai signifikansinya adalah 0,000 &lt; 0,05. Maka dapat disimpulkan bahwa variabel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berpengaruh positif dan signifikan terhadap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Dengan ini, maka </w:t>
      </w:r>
      <w:r w:rsidR="00FC691A">
        <w:rPr>
          <w:rFonts w:ascii="Times New Roman" w:hAnsi="Times New Roman" w:cs="Times New Roman"/>
          <w:sz w:val="24"/>
          <w:szCs w:val="24"/>
        </w:rPr>
        <w:t>H</w:t>
      </w:r>
      <w:r w:rsidR="002635D0">
        <w:rPr>
          <w:rFonts w:ascii="Times New Roman" w:hAnsi="Times New Roman" w:cs="Times New Roman"/>
          <w:sz w:val="24"/>
          <w:szCs w:val="24"/>
        </w:rPr>
        <w:t>1</w:t>
      </w:r>
      <w:r w:rsidR="00FC691A">
        <w:rPr>
          <w:rFonts w:ascii="Times New Roman" w:hAnsi="Times New Roman" w:cs="Times New Roman"/>
          <w:sz w:val="24"/>
          <w:szCs w:val="24"/>
        </w:rPr>
        <w:t xml:space="preserve"> dapat diterima.</w:t>
      </w:r>
    </w:p>
    <w:p w14:paraId="04B9E9F4" w14:textId="0CBBE7F6" w:rsidR="008D45BE" w:rsidRDefault="008D45BE" w:rsidP="00713C5A">
      <w:pPr>
        <w:pStyle w:val="ListParagraph"/>
        <w:numPr>
          <w:ilvl w:val="0"/>
          <w:numId w:val="19"/>
        </w:numPr>
        <w:tabs>
          <w:tab w:val="left" w:pos="1843"/>
          <w:tab w:val="left" w:pos="2160"/>
          <w:tab w:val="left" w:pos="2880"/>
          <w:tab w:val="left" w:pos="3600"/>
          <w:tab w:val="left" w:pos="4019"/>
        </w:tabs>
        <w:spacing w:after="0" w:line="360" w:lineRule="auto"/>
        <w:ind w:left="1701"/>
        <w:rPr>
          <w:rFonts w:ascii="Times New Roman" w:hAnsi="Times New Roman" w:cs="Times New Roman"/>
          <w:sz w:val="24"/>
          <w:szCs w:val="24"/>
        </w:rPr>
      </w:pPr>
      <w:r>
        <w:rPr>
          <w:rFonts w:ascii="Times New Roman" w:hAnsi="Times New Roman" w:cs="Times New Roman"/>
          <w:sz w:val="24"/>
          <w:szCs w:val="24"/>
        </w:rPr>
        <w:t xml:space="preserve">Pengaruh </w:t>
      </w:r>
      <w:r w:rsidR="0037119B" w:rsidRPr="0037119B">
        <w:rPr>
          <w:rFonts w:ascii="Times New Roman" w:hAnsi="Times New Roman" w:cs="Times New Roman"/>
          <w:i/>
          <w:sz w:val="24"/>
          <w:szCs w:val="24"/>
        </w:rPr>
        <w:t>live streaming</w:t>
      </w:r>
      <w:r>
        <w:rPr>
          <w:rFonts w:ascii="Times New Roman" w:hAnsi="Times New Roman" w:cs="Times New Roman"/>
          <w:sz w:val="24"/>
          <w:szCs w:val="24"/>
        </w:rPr>
        <w:t xml:space="preserve">terhadap </w:t>
      </w:r>
      <w:r w:rsidR="004E0689" w:rsidRPr="004E0689">
        <w:rPr>
          <w:rFonts w:ascii="Times New Roman" w:hAnsi="Times New Roman" w:cs="Times New Roman"/>
          <w:i/>
          <w:sz w:val="24"/>
          <w:szCs w:val="24"/>
        </w:rPr>
        <w:t>impulsive buying</w:t>
      </w:r>
    </w:p>
    <w:p w14:paraId="6B50DA94" w14:textId="6900E661" w:rsidR="008D45BE" w:rsidRDefault="008D45BE" w:rsidP="009F3FEF">
      <w:pPr>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Berdasarkan hasil perhitungan pada tabel 4.15 dapat diketahui b</w:t>
      </w:r>
      <w:r w:rsidR="009B5C4F">
        <w:rPr>
          <w:rFonts w:ascii="Times New Roman" w:hAnsi="Times New Roman" w:cs="Times New Roman"/>
          <w:sz w:val="24"/>
          <w:szCs w:val="24"/>
        </w:rPr>
        <w:t>ahw</w:t>
      </w:r>
      <w:r w:rsidR="00027F4D">
        <w:rPr>
          <w:rFonts w:ascii="Times New Roman" w:hAnsi="Times New Roman" w:cs="Times New Roman"/>
          <w:sz w:val="24"/>
          <w:szCs w:val="24"/>
        </w:rPr>
        <w:t>a t hitung &gt; t tabel yaitu 5,184</w:t>
      </w:r>
      <w:r w:rsidR="002635D0">
        <w:rPr>
          <w:rFonts w:ascii="Times New Roman" w:hAnsi="Times New Roman" w:cs="Times New Roman"/>
          <w:sz w:val="24"/>
          <w:szCs w:val="24"/>
        </w:rPr>
        <w:t xml:space="preserve"> </w:t>
      </w:r>
      <w:r>
        <w:rPr>
          <w:rFonts w:ascii="Times New Roman" w:hAnsi="Times New Roman" w:cs="Times New Roman"/>
          <w:sz w:val="24"/>
          <w:szCs w:val="24"/>
        </w:rPr>
        <w:t xml:space="preserve"> &gt; 1,985 dan nilai signifikansinya adalah 0,000 &lt; 0,05. Maka dapat disimpulkan bahwa variabel </w:t>
      </w:r>
      <w:r w:rsidR="0037119B" w:rsidRPr="0037119B">
        <w:rPr>
          <w:rFonts w:ascii="Times New Roman" w:hAnsi="Times New Roman" w:cs="Times New Roman"/>
          <w:i/>
          <w:sz w:val="24"/>
          <w:szCs w:val="24"/>
        </w:rPr>
        <w:t>live streaming</w:t>
      </w:r>
      <w:r>
        <w:rPr>
          <w:rFonts w:ascii="Times New Roman" w:hAnsi="Times New Roman" w:cs="Times New Roman"/>
          <w:sz w:val="24"/>
          <w:szCs w:val="24"/>
        </w:rPr>
        <w:t xml:space="preserve">berpengaruh positif dan signifikan terhadap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Dengan ini, maka H</w:t>
      </w:r>
      <w:r w:rsidR="002635D0">
        <w:rPr>
          <w:rFonts w:ascii="Times New Roman" w:hAnsi="Times New Roman" w:cs="Times New Roman"/>
          <w:sz w:val="24"/>
          <w:szCs w:val="24"/>
        </w:rPr>
        <w:t>2</w:t>
      </w:r>
      <w:r>
        <w:rPr>
          <w:rFonts w:ascii="Times New Roman" w:hAnsi="Times New Roman" w:cs="Times New Roman"/>
          <w:sz w:val="24"/>
          <w:szCs w:val="24"/>
        </w:rPr>
        <w:t xml:space="preserve"> dapat diterima.</w:t>
      </w:r>
    </w:p>
    <w:p w14:paraId="17DE4EAA" w14:textId="3FFCDB77" w:rsidR="002635D0" w:rsidRDefault="002635D0" w:rsidP="009F3FEF">
      <w:pPr>
        <w:pStyle w:val="ListParagraph"/>
        <w:numPr>
          <w:ilvl w:val="0"/>
          <w:numId w:val="19"/>
        </w:numPr>
        <w:tabs>
          <w:tab w:val="left" w:pos="1440"/>
          <w:tab w:val="left" w:pos="2160"/>
          <w:tab w:val="left" w:pos="2880"/>
          <w:tab w:val="left" w:pos="3600"/>
          <w:tab w:val="left" w:pos="4019"/>
        </w:tabs>
        <w:spacing w:after="0" w:line="360" w:lineRule="auto"/>
        <w:ind w:left="1440"/>
        <w:rPr>
          <w:rFonts w:ascii="Times New Roman" w:hAnsi="Times New Roman" w:cs="Times New Roman"/>
          <w:sz w:val="24"/>
          <w:szCs w:val="24"/>
        </w:rPr>
      </w:pPr>
      <w:r>
        <w:rPr>
          <w:rFonts w:ascii="Times New Roman" w:hAnsi="Times New Roman" w:cs="Times New Roman"/>
          <w:sz w:val="24"/>
          <w:szCs w:val="24"/>
        </w:rPr>
        <w:t xml:space="preserve">Pengaruh </w:t>
      </w:r>
      <w:r w:rsidR="0037119B"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terhadap </w:t>
      </w:r>
      <w:r w:rsidR="004E0689" w:rsidRPr="004E0689">
        <w:rPr>
          <w:rFonts w:ascii="Times New Roman" w:hAnsi="Times New Roman" w:cs="Times New Roman"/>
          <w:i/>
          <w:sz w:val="24"/>
          <w:szCs w:val="24"/>
        </w:rPr>
        <w:t>impulsive buying</w:t>
      </w:r>
    </w:p>
    <w:p w14:paraId="467C7CA4" w14:textId="52189936" w:rsidR="00E530C9" w:rsidRDefault="002635D0" w:rsidP="009F3FEF">
      <w:pPr>
        <w:spacing w:after="0" w:line="360" w:lineRule="auto"/>
        <w:ind w:left="1440" w:firstLine="720"/>
        <w:jc w:val="both"/>
        <w:rPr>
          <w:rFonts w:ascii="Times New Roman" w:hAnsi="Times New Roman" w:cs="Times New Roman"/>
          <w:sz w:val="24"/>
          <w:szCs w:val="24"/>
        </w:rPr>
      </w:pPr>
      <w:r w:rsidRPr="002635D0">
        <w:rPr>
          <w:rFonts w:ascii="Times New Roman" w:hAnsi="Times New Roman" w:cs="Times New Roman"/>
          <w:sz w:val="24"/>
          <w:szCs w:val="24"/>
        </w:rPr>
        <w:t xml:space="preserve">Berdasarkan hasil perhitungan pada tabel 4.15 dapat diketahui bahwa t hitung &gt; t tabel yaitu </w:t>
      </w:r>
      <w:r w:rsidR="00027F4D">
        <w:rPr>
          <w:rFonts w:ascii="Times New Roman" w:hAnsi="Times New Roman" w:cs="Times New Roman"/>
          <w:sz w:val="24"/>
          <w:szCs w:val="24"/>
        </w:rPr>
        <w:t>2,808</w:t>
      </w:r>
      <w:r w:rsidRPr="002635D0">
        <w:rPr>
          <w:rFonts w:ascii="Times New Roman" w:hAnsi="Times New Roman" w:cs="Times New Roman"/>
          <w:sz w:val="24"/>
          <w:szCs w:val="24"/>
        </w:rPr>
        <w:t xml:space="preserve">  &gt; 1,985 dan nilai signifikansinya adalah </w:t>
      </w:r>
      <w:r w:rsidR="00027F4D">
        <w:rPr>
          <w:rFonts w:ascii="Times New Roman" w:hAnsi="Times New Roman" w:cs="Times New Roman"/>
          <w:sz w:val="24"/>
          <w:szCs w:val="24"/>
        </w:rPr>
        <w:t>0,006</w:t>
      </w:r>
      <w:r w:rsidRPr="002635D0">
        <w:rPr>
          <w:rFonts w:ascii="Times New Roman" w:hAnsi="Times New Roman" w:cs="Times New Roman"/>
          <w:sz w:val="24"/>
          <w:szCs w:val="24"/>
        </w:rPr>
        <w:t xml:space="preserve"> &lt; 0,05. Maka dapat disimpulkan bahwa variabel </w:t>
      </w:r>
      <w:r w:rsidR="0037119B"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w:t>
      </w:r>
      <w:r w:rsidRPr="002635D0">
        <w:rPr>
          <w:rFonts w:ascii="Times New Roman" w:hAnsi="Times New Roman" w:cs="Times New Roman"/>
          <w:sz w:val="24"/>
          <w:szCs w:val="24"/>
        </w:rPr>
        <w:t xml:space="preserve">berpengaruh positif dan signifikan terhadap </w:t>
      </w:r>
      <w:r w:rsidR="004E0689" w:rsidRPr="004E0689">
        <w:rPr>
          <w:rFonts w:ascii="Times New Roman" w:hAnsi="Times New Roman" w:cs="Times New Roman"/>
          <w:i/>
          <w:sz w:val="24"/>
          <w:szCs w:val="24"/>
        </w:rPr>
        <w:t>impulsive buying</w:t>
      </w:r>
      <w:r w:rsidRPr="002635D0">
        <w:rPr>
          <w:rFonts w:ascii="Times New Roman" w:hAnsi="Times New Roman" w:cs="Times New Roman"/>
          <w:sz w:val="24"/>
          <w:szCs w:val="24"/>
        </w:rPr>
        <w:t>. Dengan ini, maka H</w:t>
      </w:r>
      <w:r>
        <w:rPr>
          <w:rFonts w:ascii="Times New Roman" w:hAnsi="Times New Roman" w:cs="Times New Roman"/>
          <w:sz w:val="24"/>
          <w:szCs w:val="24"/>
        </w:rPr>
        <w:t>3</w:t>
      </w:r>
      <w:r w:rsidRPr="002635D0">
        <w:rPr>
          <w:rFonts w:ascii="Times New Roman" w:hAnsi="Times New Roman" w:cs="Times New Roman"/>
          <w:sz w:val="24"/>
          <w:szCs w:val="24"/>
        </w:rPr>
        <w:t xml:space="preserve"> dapat diterima</w:t>
      </w:r>
    </w:p>
    <w:p w14:paraId="30C671DA" w14:textId="5806E062" w:rsidR="00331AAF" w:rsidRPr="00331AAF" w:rsidRDefault="003323FD" w:rsidP="00000078">
      <w:pPr>
        <w:pStyle w:val="Heading3"/>
      </w:pPr>
      <w:r>
        <w:lastRenderedPageBreak/>
        <w:t xml:space="preserve"> </w:t>
      </w:r>
      <w:bookmarkStart w:id="82" w:name="_Toc169272043"/>
      <w:r w:rsidR="00331AAF" w:rsidRPr="00331AAF">
        <w:t xml:space="preserve">Uji </w:t>
      </w:r>
      <w:r w:rsidR="00331AAF" w:rsidRPr="00331AAF">
        <w:rPr>
          <w:i/>
        </w:rPr>
        <w:t>R</w:t>
      </w:r>
      <w:r w:rsidR="00331AAF" w:rsidRPr="00331AAF">
        <w:rPr>
          <w:vertAlign w:val="superscript"/>
        </w:rPr>
        <w:t xml:space="preserve">2 </w:t>
      </w:r>
      <w:r w:rsidR="00331AAF" w:rsidRPr="00331AAF">
        <w:t>(Koefisien Determinasi)</w:t>
      </w:r>
      <w:bookmarkEnd w:id="82"/>
    </w:p>
    <w:p w14:paraId="480A7C9B" w14:textId="555A2A6E" w:rsidR="008B7A91" w:rsidRPr="0025524E" w:rsidRDefault="00331AAF" w:rsidP="009F3FEF">
      <w:pPr>
        <w:autoSpaceDE w:val="0"/>
        <w:autoSpaceDN w:val="0"/>
        <w:adjustRightInd w:val="0"/>
        <w:spacing w:after="0" w:line="400" w:lineRule="atLeast"/>
        <w:ind w:left="990" w:firstLine="720"/>
        <w:jc w:val="both"/>
        <w:rPr>
          <w:rFonts w:ascii="Times New Roman" w:hAnsi="Times New Roman" w:cs="Times New Roman"/>
          <w:sz w:val="24"/>
          <w:szCs w:val="24"/>
        </w:rPr>
      </w:pPr>
      <w:r w:rsidRPr="0025524E">
        <w:rPr>
          <w:rFonts w:ascii="Times New Roman" w:hAnsi="Times New Roman" w:cs="Times New Roman"/>
          <w:sz w:val="24"/>
          <w:szCs w:val="24"/>
        </w:rPr>
        <w:t xml:space="preserve">Uji </w:t>
      </w:r>
      <w:r w:rsidRPr="0025524E">
        <w:rPr>
          <w:rFonts w:ascii="Times New Roman" w:hAnsi="Times New Roman" w:cs="Times New Roman"/>
          <w:i/>
          <w:sz w:val="24"/>
          <w:szCs w:val="24"/>
        </w:rPr>
        <w:t>R</w:t>
      </w:r>
      <w:r w:rsidRPr="0025524E">
        <w:rPr>
          <w:rFonts w:ascii="Times New Roman" w:hAnsi="Times New Roman" w:cs="Times New Roman"/>
          <w:sz w:val="24"/>
          <w:szCs w:val="24"/>
          <w:vertAlign w:val="superscript"/>
        </w:rPr>
        <w:t xml:space="preserve">2 </w:t>
      </w:r>
      <w:r w:rsidRPr="0025524E">
        <w:rPr>
          <w:rFonts w:ascii="Times New Roman" w:hAnsi="Times New Roman" w:cs="Times New Roman"/>
          <w:sz w:val="24"/>
          <w:szCs w:val="24"/>
        </w:rPr>
        <w:t>(Koefisien Determinasi)</w:t>
      </w:r>
      <w:r w:rsidR="0025524E" w:rsidRPr="0025524E">
        <w:rPr>
          <w:rFonts w:ascii="Times New Roman" w:hAnsi="Times New Roman" w:cs="Times New Roman"/>
          <w:sz w:val="24"/>
          <w:szCs w:val="24"/>
        </w:rPr>
        <w:t xml:space="preserve"> memiliki tujuan untuk mengukur seberapa besar kemampuan variabel independen (</w:t>
      </w:r>
      <w:r w:rsidR="0037119B" w:rsidRPr="0037119B">
        <w:rPr>
          <w:rFonts w:ascii="Times New Roman" w:hAnsi="Times New Roman" w:cs="Times New Roman"/>
          <w:i/>
          <w:sz w:val="24"/>
          <w:szCs w:val="24"/>
        </w:rPr>
        <w:t>flash sale</w:t>
      </w:r>
      <w:r w:rsidR="0025524E" w:rsidRPr="0025524E">
        <w:rPr>
          <w:rFonts w:ascii="Times New Roman" w:hAnsi="Times New Roman" w:cs="Times New Roman"/>
          <w:sz w:val="24"/>
          <w:szCs w:val="24"/>
        </w:rPr>
        <w:t xml:space="preserve">, </w:t>
      </w:r>
      <w:r w:rsidR="0037119B" w:rsidRPr="0037119B">
        <w:rPr>
          <w:rFonts w:ascii="Times New Roman" w:hAnsi="Times New Roman" w:cs="Times New Roman"/>
          <w:i/>
          <w:sz w:val="24"/>
          <w:szCs w:val="24"/>
        </w:rPr>
        <w:t>live streaming</w:t>
      </w:r>
      <w:r w:rsidR="0025524E" w:rsidRPr="0025524E">
        <w:rPr>
          <w:rFonts w:ascii="Times New Roman" w:hAnsi="Times New Roman" w:cs="Times New Roman"/>
          <w:sz w:val="24"/>
          <w:szCs w:val="24"/>
        </w:rPr>
        <w:t xml:space="preserve">, </w:t>
      </w:r>
      <w:r w:rsidR="0037119B" w:rsidRPr="0037119B">
        <w:rPr>
          <w:rFonts w:ascii="Times New Roman" w:hAnsi="Times New Roman" w:cs="Times New Roman"/>
          <w:i/>
          <w:sz w:val="24"/>
          <w:szCs w:val="24"/>
        </w:rPr>
        <w:t>shopping lifestyle</w:t>
      </w:r>
      <w:r w:rsidR="0025524E" w:rsidRPr="0025524E">
        <w:rPr>
          <w:rFonts w:ascii="Times New Roman" w:hAnsi="Times New Roman" w:cs="Times New Roman"/>
          <w:sz w:val="24"/>
          <w:szCs w:val="24"/>
        </w:rPr>
        <w:t>) terhadap variabel dependen (</w:t>
      </w:r>
      <w:r w:rsidR="004E0689" w:rsidRPr="004E0689">
        <w:rPr>
          <w:rFonts w:ascii="Times New Roman" w:hAnsi="Times New Roman" w:cs="Times New Roman"/>
          <w:i/>
          <w:sz w:val="24"/>
          <w:szCs w:val="24"/>
        </w:rPr>
        <w:t>impulsive buying</w:t>
      </w:r>
      <w:r w:rsidR="0025524E" w:rsidRPr="0025524E">
        <w:rPr>
          <w:rFonts w:ascii="Times New Roman" w:hAnsi="Times New Roman" w:cs="Times New Roman"/>
          <w:sz w:val="24"/>
          <w:szCs w:val="24"/>
        </w:rPr>
        <w:t>)</w:t>
      </w:r>
      <w:r w:rsidR="0025524E">
        <w:rPr>
          <w:rFonts w:ascii="Times New Roman" w:hAnsi="Times New Roman" w:cs="Times New Roman"/>
          <w:sz w:val="24"/>
          <w:szCs w:val="24"/>
        </w:rPr>
        <w:t xml:space="preserve">, yaitu dengan melihat </w:t>
      </w:r>
      <w:r w:rsidR="0025524E" w:rsidRPr="0025524E">
        <w:rPr>
          <w:rFonts w:ascii="Times New Roman" w:hAnsi="Times New Roman" w:cs="Times New Roman"/>
          <w:sz w:val="24"/>
          <w:szCs w:val="24"/>
        </w:rPr>
        <w:t>nilai R square pada tabel model summary di bawah ini:</w:t>
      </w:r>
      <w:r w:rsidR="00915392">
        <w:rPr>
          <w:rStyle w:val="FootnoteReference"/>
          <w:rFonts w:ascii="Times New Roman" w:hAnsi="Times New Roman" w:cs="Times New Roman"/>
          <w:sz w:val="24"/>
          <w:szCs w:val="24"/>
        </w:rPr>
        <w:footnoteReference w:id="122"/>
      </w:r>
    </w:p>
    <w:p w14:paraId="555B19ED" w14:textId="77777777" w:rsidR="007466A8" w:rsidRDefault="007466A8" w:rsidP="007466A8">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Tabel 4.17</w:t>
      </w:r>
    </w:p>
    <w:p w14:paraId="22FE8E36" w14:textId="77777777" w:rsidR="00027F4D" w:rsidRPr="00027F4D" w:rsidRDefault="007466A8" w:rsidP="00027F4D">
      <w:pPr>
        <w:autoSpaceDE w:val="0"/>
        <w:autoSpaceDN w:val="0"/>
        <w:adjustRightInd w:val="0"/>
        <w:spacing w:after="0" w:line="276" w:lineRule="auto"/>
        <w:jc w:val="center"/>
        <w:rPr>
          <w:rFonts w:ascii="Times New Roman" w:hAnsi="Times New Roman" w:cs="Times New Roman"/>
          <w:sz w:val="24"/>
          <w:szCs w:val="24"/>
        </w:rPr>
      </w:pPr>
      <w:r w:rsidRPr="007466A8">
        <w:rPr>
          <w:rFonts w:ascii="Times New Roman" w:hAnsi="Times New Roman" w:cs="Times New Roman"/>
          <w:sz w:val="24"/>
          <w:szCs w:val="24"/>
        </w:rPr>
        <w:t xml:space="preserve">Hasil Uji </w:t>
      </w:r>
      <w:r w:rsidRPr="007466A8">
        <w:rPr>
          <w:rFonts w:ascii="Times New Roman" w:hAnsi="Times New Roman" w:cs="Times New Roman"/>
          <w:i/>
          <w:sz w:val="24"/>
          <w:szCs w:val="24"/>
        </w:rPr>
        <w:t>R</w:t>
      </w:r>
      <w:r w:rsidRPr="007466A8">
        <w:rPr>
          <w:rFonts w:ascii="Times New Roman" w:hAnsi="Times New Roman" w:cs="Times New Roman"/>
          <w:sz w:val="24"/>
          <w:szCs w:val="24"/>
          <w:vertAlign w:val="superscript"/>
        </w:rPr>
        <w:t xml:space="preserve">2 </w:t>
      </w:r>
      <w:r w:rsidRPr="007466A8">
        <w:rPr>
          <w:rFonts w:ascii="Times New Roman" w:hAnsi="Times New Roman" w:cs="Times New Roman"/>
          <w:sz w:val="24"/>
          <w:szCs w:val="24"/>
        </w:rPr>
        <w:t>(Koefisien Determinasi)</w:t>
      </w:r>
    </w:p>
    <w:tbl>
      <w:tblPr>
        <w:tblW w:w="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027F4D" w:rsidRPr="00027F4D" w14:paraId="67A68B83" w14:textId="77777777" w:rsidTr="00027F4D">
        <w:trPr>
          <w:cantSplit/>
          <w:jc w:val="center"/>
        </w:trPr>
        <w:tc>
          <w:tcPr>
            <w:tcW w:w="5841" w:type="dxa"/>
            <w:gridSpan w:val="5"/>
            <w:shd w:val="clear" w:color="auto" w:fill="auto"/>
            <w:vAlign w:val="center"/>
          </w:tcPr>
          <w:p w14:paraId="1AA283CA" w14:textId="77777777" w:rsidR="00027F4D" w:rsidRPr="00027F4D" w:rsidRDefault="00027F4D" w:rsidP="00027F4D">
            <w:pPr>
              <w:spacing w:after="0" w:line="360" w:lineRule="auto"/>
              <w:jc w:val="center"/>
              <w:rPr>
                <w:rFonts w:ascii="Times New Roman" w:hAnsi="Times New Roman" w:cs="Times New Roman"/>
                <w:sz w:val="24"/>
                <w:szCs w:val="24"/>
              </w:rPr>
            </w:pPr>
            <w:r w:rsidRPr="00027F4D">
              <w:rPr>
                <w:rFonts w:ascii="Times New Roman" w:hAnsi="Times New Roman" w:cs="Times New Roman"/>
                <w:b/>
                <w:bCs/>
                <w:sz w:val="24"/>
                <w:szCs w:val="24"/>
              </w:rPr>
              <w:t>Model Summary</w:t>
            </w:r>
          </w:p>
        </w:tc>
      </w:tr>
      <w:tr w:rsidR="00027F4D" w:rsidRPr="00027F4D" w14:paraId="4DDE9BF9" w14:textId="77777777" w:rsidTr="00027F4D">
        <w:trPr>
          <w:cantSplit/>
          <w:jc w:val="center"/>
        </w:trPr>
        <w:tc>
          <w:tcPr>
            <w:tcW w:w="795" w:type="dxa"/>
            <w:shd w:val="clear" w:color="auto" w:fill="auto"/>
            <w:vAlign w:val="bottom"/>
          </w:tcPr>
          <w:p w14:paraId="7B430417" w14:textId="77777777" w:rsidR="00027F4D" w:rsidRPr="00027F4D" w:rsidRDefault="00027F4D" w:rsidP="00027F4D">
            <w:pPr>
              <w:spacing w:after="0" w:line="360" w:lineRule="auto"/>
              <w:jc w:val="center"/>
              <w:rPr>
                <w:rFonts w:ascii="Times New Roman" w:hAnsi="Times New Roman" w:cs="Times New Roman"/>
                <w:sz w:val="24"/>
                <w:szCs w:val="24"/>
              </w:rPr>
            </w:pPr>
            <w:r w:rsidRPr="00027F4D">
              <w:rPr>
                <w:rFonts w:ascii="Times New Roman" w:hAnsi="Times New Roman" w:cs="Times New Roman"/>
                <w:sz w:val="24"/>
                <w:szCs w:val="24"/>
              </w:rPr>
              <w:t>Model</w:t>
            </w:r>
          </w:p>
        </w:tc>
        <w:tc>
          <w:tcPr>
            <w:tcW w:w="1024" w:type="dxa"/>
            <w:shd w:val="clear" w:color="auto" w:fill="auto"/>
            <w:vAlign w:val="bottom"/>
          </w:tcPr>
          <w:p w14:paraId="5500EEF3" w14:textId="77777777" w:rsidR="00027F4D" w:rsidRPr="00027F4D" w:rsidRDefault="00027F4D" w:rsidP="00027F4D">
            <w:pPr>
              <w:spacing w:after="0" w:line="360" w:lineRule="auto"/>
              <w:jc w:val="center"/>
              <w:rPr>
                <w:rFonts w:ascii="Times New Roman" w:hAnsi="Times New Roman" w:cs="Times New Roman"/>
                <w:sz w:val="24"/>
                <w:szCs w:val="24"/>
              </w:rPr>
            </w:pPr>
            <w:r w:rsidRPr="00027F4D">
              <w:rPr>
                <w:rFonts w:ascii="Times New Roman" w:hAnsi="Times New Roman" w:cs="Times New Roman"/>
                <w:sz w:val="24"/>
                <w:szCs w:val="24"/>
              </w:rPr>
              <w:t>R</w:t>
            </w:r>
          </w:p>
        </w:tc>
        <w:tc>
          <w:tcPr>
            <w:tcW w:w="1086" w:type="dxa"/>
            <w:shd w:val="clear" w:color="auto" w:fill="auto"/>
            <w:vAlign w:val="bottom"/>
          </w:tcPr>
          <w:p w14:paraId="1FDBBF37" w14:textId="77777777" w:rsidR="00027F4D" w:rsidRPr="00027F4D" w:rsidRDefault="00027F4D" w:rsidP="00027F4D">
            <w:pPr>
              <w:spacing w:after="0" w:line="360" w:lineRule="auto"/>
              <w:jc w:val="center"/>
              <w:rPr>
                <w:rFonts w:ascii="Times New Roman" w:hAnsi="Times New Roman" w:cs="Times New Roman"/>
                <w:sz w:val="24"/>
                <w:szCs w:val="24"/>
              </w:rPr>
            </w:pPr>
            <w:r w:rsidRPr="00027F4D">
              <w:rPr>
                <w:rFonts w:ascii="Times New Roman" w:hAnsi="Times New Roman" w:cs="Times New Roman"/>
                <w:sz w:val="24"/>
                <w:szCs w:val="24"/>
              </w:rPr>
              <w:t>R Square</w:t>
            </w:r>
          </w:p>
        </w:tc>
        <w:tc>
          <w:tcPr>
            <w:tcW w:w="1468" w:type="dxa"/>
            <w:shd w:val="clear" w:color="auto" w:fill="auto"/>
            <w:vAlign w:val="bottom"/>
          </w:tcPr>
          <w:p w14:paraId="4C4359C7" w14:textId="77777777" w:rsidR="00027F4D" w:rsidRPr="00027F4D" w:rsidRDefault="00027F4D" w:rsidP="00027F4D">
            <w:pPr>
              <w:spacing w:after="0" w:line="360" w:lineRule="auto"/>
              <w:jc w:val="center"/>
              <w:rPr>
                <w:rFonts w:ascii="Times New Roman" w:hAnsi="Times New Roman" w:cs="Times New Roman"/>
                <w:sz w:val="24"/>
                <w:szCs w:val="24"/>
              </w:rPr>
            </w:pPr>
            <w:r w:rsidRPr="00027F4D">
              <w:rPr>
                <w:rFonts w:ascii="Times New Roman" w:hAnsi="Times New Roman" w:cs="Times New Roman"/>
                <w:sz w:val="24"/>
                <w:szCs w:val="24"/>
              </w:rPr>
              <w:t>Adjusted R Square</w:t>
            </w:r>
          </w:p>
        </w:tc>
        <w:tc>
          <w:tcPr>
            <w:tcW w:w="1468" w:type="dxa"/>
            <w:shd w:val="clear" w:color="auto" w:fill="auto"/>
            <w:vAlign w:val="bottom"/>
          </w:tcPr>
          <w:p w14:paraId="4ED7F4FE" w14:textId="77777777" w:rsidR="00027F4D" w:rsidRPr="00027F4D" w:rsidRDefault="00027F4D" w:rsidP="00027F4D">
            <w:pPr>
              <w:spacing w:after="0" w:line="360" w:lineRule="auto"/>
              <w:jc w:val="center"/>
              <w:rPr>
                <w:rFonts w:ascii="Times New Roman" w:hAnsi="Times New Roman" w:cs="Times New Roman"/>
                <w:sz w:val="24"/>
                <w:szCs w:val="24"/>
              </w:rPr>
            </w:pPr>
            <w:r w:rsidRPr="00027F4D">
              <w:rPr>
                <w:rFonts w:ascii="Times New Roman" w:hAnsi="Times New Roman" w:cs="Times New Roman"/>
                <w:sz w:val="24"/>
                <w:szCs w:val="24"/>
              </w:rPr>
              <w:t>Std. Error of the Estimate</w:t>
            </w:r>
          </w:p>
        </w:tc>
      </w:tr>
      <w:tr w:rsidR="00027F4D" w:rsidRPr="00027F4D" w14:paraId="03AEF610" w14:textId="77777777" w:rsidTr="00027F4D">
        <w:trPr>
          <w:cantSplit/>
          <w:jc w:val="center"/>
        </w:trPr>
        <w:tc>
          <w:tcPr>
            <w:tcW w:w="795" w:type="dxa"/>
            <w:shd w:val="clear" w:color="auto" w:fill="auto"/>
          </w:tcPr>
          <w:p w14:paraId="70128847" w14:textId="77777777" w:rsidR="00027F4D" w:rsidRPr="00027F4D" w:rsidRDefault="00027F4D" w:rsidP="00027F4D">
            <w:pPr>
              <w:spacing w:after="0" w:line="360" w:lineRule="auto"/>
              <w:jc w:val="center"/>
              <w:rPr>
                <w:rFonts w:ascii="Times New Roman" w:hAnsi="Times New Roman" w:cs="Times New Roman"/>
                <w:sz w:val="24"/>
                <w:szCs w:val="24"/>
              </w:rPr>
            </w:pPr>
            <w:r w:rsidRPr="00027F4D">
              <w:rPr>
                <w:rFonts w:ascii="Times New Roman" w:hAnsi="Times New Roman" w:cs="Times New Roman"/>
                <w:sz w:val="24"/>
                <w:szCs w:val="24"/>
              </w:rPr>
              <w:t>1</w:t>
            </w:r>
          </w:p>
        </w:tc>
        <w:tc>
          <w:tcPr>
            <w:tcW w:w="1024" w:type="dxa"/>
            <w:shd w:val="clear" w:color="auto" w:fill="auto"/>
          </w:tcPr>
          <w:p w14:paraId="1203106B" w14:textId="77777777" w:rsidR="00027F4D" w:rsidRPr="00027F4D" w:rsidRDefault="00027F4D" w:rsidP="00027F4D">
            <w:pPr>
              <w:spacing w:after="0" w:line="360" w:lineRule="auto"/>
              <w:jc w:val="center"/>
              <w:rPr>
                <w:rFonts w:ascii="Times New Roman" w:hAnsi="Times New Roman" w:cs="Times New Roman"/>
                <w:sz w:val="24"/>
                <w:szCs w:val="24"/>
              </w:rPr>
            </w:pPr>
            <w:r w:rsidRPr="00027F4D">
              <w:rPr>
                <w:rFonts w:ascii="Times New Roman" w:hAnsi="Times New Roman" w:cs="Times New Roman"/>
                <w:sz w:val="24"/>
                <w:szCs w:val="24"/>
              </w:rPr>
              <w:t>.802</w:t>
            </w:r>
            <w:r w:rsidRPr="00027F4D">
              <w:rPr>
                <w:rFonts w:ascii="Times New Roman" w:hAnsi="Times New Roman" w:cs="Times New Roman"/>
                <w:sz w:val="24"/>
                <w:szCs w:val="24"/>
                <w:vertAlign w:val="superscript"/>
              </w:rPr>
              <w:t>a</w:t>
            </w:r>
          </w:p>
        </w:tc>
        <w:tc>
          <w:tcPr>
            <w:tcW w:w="1086" w:type="dxa"/>
            <w:shd w:val="clear" w:color="auto" w:fill="auto"/>
          </w:tcPr>
          <w:p w14:paraId="1A999FD5" w14:textId="77777777" w:rsidR="00027F4D" w:rsidRPr="00027F4D" w:rsidRDefault="00027F4D" w:rsidP="00027F4D">
            <w:pPr>
              <w:spacing w:after="0" w:line="360" w:lineRule="auto"/>
              <w:jc w:val="center"/>
              <w:rPr>
                <w:rFonts w:ascii="Times New Roman" w:hAnsi="Times New Roman" w:cs="Times New Roman"/>
                <w:sz w:val="24"/>
                <w:szCs w:val="24"/>
              </w:rPr>
            </w:pPr>
            <w:r w:rsidRPr="00027F4D">
              <w:rPr>
                <w:rFonts w:ascii="Times New Roman" w:hAnsi="Times New Roman" w:cs="Times New Roman"/>
                <w:sz w:val="24"/>
                <w:szCs w:val="24"/>
              </w:rPr>
              <w:t>.644</w:t>
            </w:r>
          </w:p>
        </w:tc>
        <w:tc>
          <w:tcPr>
            <w:tcW w:w="1468" w:type="dxa"/>
            <w:shd w:val="clear" w:color="auto" w:fill="auto"/>
          </w:tcPr>
          <w:p w14:paraId="12956262" w14:textId="77777777" w:rsidR="00027F4D" w:rsidRPr="00027F4D" w:rsidRDefault="00027F4D" w:rsidP="00027F4D">
            <w:pPr>
              <w:spacing w:after="0" w:line="360" w:lineRule="auto"/>
              <w:jc w:val="center"/>
              <w:rPr>
                <w:rFonts w:ascii="Times New Roman" w:hAnsi="Times New Roman" w:cs="Times New Roman"/>
                <w:sz w:val="24"/>
                <w:szCs w:val="24"/>
              </w:rPr>
            </w:pPr>
            <w:r w:rsidRPr="00027F4D">
              <w:rPr>
                <w:rFonts w:ascii="Times New Roman" w:hAnsi="Times New Roman" w:cs="Times New Roman"/>
                <w:sz w:val="24"/>
                <w:szCs w:val="24"/>
              </w:rPr>
              <w:t>.632</w:t>
            </w:r>
          </w:p>
        </w:tc>
        <w:tc>
          <w:tcPr>
            <w:tcW w:w="1468" w:type="dxa"/>
            <w:shd w:val="clear" w:color="auto" w:fill="auto"/>
          </w:tcPr>
          <w:p w14:paraId="07EBFF54" w14:textId="77777777" w:rsidR="00027F4D" w:rsidRPr="00027F4D" w:rsidRDefault="00027F4D" w:rsidP="00027F4D">
            <w:pPr>
              <w:spacing w:after="0" w:line="360" w:lineRule="auto"/>
              <w:jc w:val="center"/>
              <w:rPr>
                <w:rFonts w:ascii="Times New Roman" w:hAnsi="Times New Roman" w:cs="Times New Roman"/>
                <w:sz w:val="24"/>
                <w:szCs w:val="24"/>
              </w:rPr>
            </w:pPr>
            <w:r w:rsidRPr="00027F4D">
              <w:rPr>
                <w:rFonts w:ascii="Times New Roman" w:hAnsi="Times New Roman" w:cs="Times New Roman"/>
                <w:sz w:val="24"/>
                <w:szCs w:val="24"/>
              </w:rPr>
              <w:t>2.731</w:t>
            </w:r>
          </w:p>
        </w:tc>
      </w:tr>
      <w:tr w:rsidR="00027F4D" w:rsidRPr="00027F4D" w14:paraId="45EE3313" w14:textId="77777777" w:rsidTr="00027F4D">
        <w:trPr>
          <w:cantSplit/>
          <w:jc w:val="center"/>
        </w:trPr>
        <w:tc>
          <w:tcPr>
            <w:tcW w:w="5841" w:type="dxa"/>
            <w:gridSpan w:val="5"/>
            <w:shd w:val="clear" w:color="auto" w:fill="auto"/>
          </w:tcPr>
          <w:p w14:paraId="6A226E4B" w14:textId="1BA5912B" w:rsidR="00027F4D" w:rsidRPr="00027F4D" w:rsidRDefault="00027F4D" w:rsidP="00361D34">
            <w:pPr>
              <w:spacing w:after="0" w:line="360" w:lineRule="auto"/>
              <w:jc w:val="center"/>
              <w:rPr>
                <w:rFonts w:ascii="Times New Roman" w:hAnsi="Times New Roman" w:cs="Times New Roman"/>
                <w:sz w:val="24"/>
                <w:szCs w:val="24"/>
              </w:rPr>
            </w:pPr>
            <w:r w:rsidRPr="00027F4D">
              <w:rPr>
                <w:rFonts w:ascii="Times New Roman" w:hAnsi="Times New Roman" w:cs="Times New Roman"/>
                <w:sz w:val="24"/>
                <w:szCs w:val="24"/>
              </w:rPr>
              <w:t xml:space="preserve">a. Predictors: (Constant), </w:t>
            </w:r>
            <w:r w:rsidR="00361D34" w:rsidRPr="00361D34">
              <w:rPr>
                <w:rFonts w:ascii="Times New Roman" w:hAnsi="Times New Roman" w:cs="Times New Roman"/>
                <w:i/>
                <w:sz w:val="24"/>
                <w:szCs w:val="24"/>
              </w:rPr>
              <w:t>Shopping Lifestyle, Live Streaming, Flash Sale</w:t>
            </w:r>
          </w:p>
        </w:tc>
      </w:tr>
    </w:tbl>
    <w:p w14:paraId="5E2A3518" w14:textId="77777777" w:rsidR="007466A8" w:rsidRDefault="007466A8" w:rsidP="00361D3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w:t>
      </w:r>
      <w:r w:rsidRPr="0012228E">
        <w:rPr>
          <w:rFonts w:ascii="Times New Roman" w:hAnsi="Times New Roman" w:cs="Times New Roman"/>
          <w:sz w:val="24"/>
          <w:szCs w:val="24"/>
        </w:rPr>
        <w:t>D</w:t>
      </w:r>
      <w:r>
        <w:rPr>
          <w:rFonts w:ascii="Times New Roman" w:hAnsi="Times New Roman" w:cs="Times New Roman"/>
          <w:sz w:val="24"/>
          <w:szCs w:val="24"/>
        </w:rPr>
        <w:t>ata Primer Diolah IBM SPSS Statistic 24</w:t>
      </w:r>
    </w:p>
    <w:p w14:paraId="1443C7B7" w14:textId="3BDC5286" w:rsidR="008D45BE" w:rsidRPr="008D45BE" w:rsidRDefault="003F4617" w:rsidP="00361D34">
      <w:pPr>
        <w:autoSpaceDE w:val="0"/>
        <w:autoSpaceDN w:val="0"/>
        <w:adjustRightInd w:val="0"/>
        <w:spacing w:after="0" w:line="400" w:lineRule="atLeast"/>
        <w:ind w:left="99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uji </w:t>
      </w:r>
      <w:r w:rsidRPr="007466A8">
        <w:rPr>
          <w:rFonts w:ascii="Times New Roman" w:hAnsi="Times New Roman" w:cs="Times New Roman"/>
          <w:sz w:val="24"/>
          <w:szCs w:val="24"/>
        </w:rPr>
        <w:t xml:space="preserve">Uji </w:t>
      </w:r>
      <w:r w:rsidRPr="007466A8">
        <w:rPr>
          <w:rFonts w:ascii="Times New Roman" w:hAnsi="Times New Roman" w:cs="Times New Roman"/>
          <w:i/>
          <w:sz w:val="24"/>
          <w:szCs w:val="24"/>
        </w:rPr>
        <w:t>R</w:t>
      </w:r>
      <w:r w:rsidRPr="007466A8">
        <w:rPr>
          <w:rFonts w:ascii="Times New Roman" w:hAnsi="Times New Roman" w:cs="Times New Roman"/>
          <w:sz w:val="24"/>
          <w:szCs w:val="24"/>
          <w:vertAlign w:val="superscript"/>
        </w:rPr>
        <w:t xml:space="preserve">2 </w:t>
      </w:r>
      <w:r w:rsidRPr="007466A8">
        <w:rPr>
          <w:rFonts w:ascii="Times New Roman" w:hAnsi="Times New Roman" w:cs="Times New Roman"/>
          <w:sz w:val="24"/>
          <w:szCs w:val="24"/>
        </w:rPr>
        <w:t>(Koefisien Determinasi)</w:t>
      </w:r>
      <w:r>
        <w:rPr>
          <w:rFonts w:ascii="Times New Roman" w:hAnsi="Times New Roman" w:cs="Times New Roman"/>
          <w:sz w:val="24"/>
          <w:szCs w:val="24"/>
        </w:rPr>
        <w:t xml:space="preserve"> tabel 4.17 tersebut dapat diketahui ba</w:t>
      </w:r>
      <w:r w:rsidR="00027F4D">
        <w:rPr>
          <w:rFonts w:ascii="Times New Roman" w:hAnsi="Times New Roman" w:cs="Times New Roman"/>
          <w:sz w:val="24"/>
          <w:szCs w:val="24"/>
        </w:rPr>
        <w:t>hwa nilai r square sebesar 0,632</w:t>
      </w:r>
      <w:r>
        <w:rPr>
          <w:rFonts w:ascii="Times New Roman" w:hAnsi="Times New Roman" w:cs="Times New Roman"/>
          <w:sz w:val="24"/>
          <w:szCs w:val="24"/>
        </w:rPr>
        <w:t xml:space="preserve"> atau senilai den</w:t>
      </w:r>
      <w:r w:rsidR="00027F4D">
        <w:rPr>
          <w:rFonts w:ascii="Times New Roman" w:hAnsi="Times New Roman" w:cs="Times New Roman"/>
          <w:sz w:val="24"/>
          <w:szCs w:val="24"/>
        </w:rPr>
        <w:t>gan 63,2</w:t>
      </w:r>
      <w:r>
        <w:rPr>
          <w:rFonts w:ascii="Times New Roman" w:hAnsi="Times New Roman" w:cs="Times New Roman"/>
          <w:sz w:val="24"/>
          <w:szCs w:val="24"/>
        </w:rPr>
        <w:t xml:space="preserve">%. Hal ini menunjukan bahwa pengaruh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(X1), </w:t>
      </w:r>
      <w:r w:rsidR="0037119B" w:rsidRPr="0037119B">
        <w:rPr>
          <w:rFonts w:ascii="Times New Roman" w:hAnsi="Times New Roman" w:cs="Times New Roman"/>
          <w:i/>
          <w:sz w:val="24"/>
          <w:szCs w:val="24"/>
        </w:rPr>
        <w:t>live streaming</w:t>
      </w:r>
      <w:r>
        <w:rPr>
          <w:rFonts w:ascii="Times New Roman" w:hAnsi="Times New Roman" w:cs="Times New Roman"/>
          <w:sz w:val="24"/>
          <w:szCs w:val="24"/>
        </w:rPr>
        <w:t xml:space="preserve">(X2), dan </w:t>
      </w:r>
      <w:r w:rsidR="0037119B"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(X3) terhadap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w:t>
      </w:r>
      <w:r w:rsidR="00027F4D">
        <w:rPr>
          <w:rFonts w:ascii="Times New Roman" w:hAnsi="Times New Roman" w:cs="Times New Roman"/>
          <w:sz w:val="24"/>
          <w:szCs w:val="24"/>
        </w:rPr>
        <w:t>(Y) secara simultan sebesar 63,2</w:t>
      </w:r>
      <w:r>
        <w:rPr>
          <w:rFonts w:ascii="Times New Roman" w:hAnsi="Times New Roman" w:cs="Times New Roman"/>
          <w:sz w:val="24"/>
          <w:szCs w:val="24"/>
        </w:rPr>
        <w:t xml:space="preserve">%. Sedangkan </w:t>
      </w:r>
      <w:r w:rsidR="00027F4D">
        <w:rPr>
          <w:rFonts w:ascii="Times New Roman" w:hAnsi="Times New Roman" w:cs="Times New Roman"/>
          <w:sz w:val="24"/>
          <w:szCs w:val="24"/>
        </w:rPr>
        <w:t>untuk sisanya yaitu sebesar 36,8</w:t>
      </w:r>
      <w:r w:rsidRPr="003F4617">
        <w:rPr>
          <w:rFonts w:ascii="Times New Roman" w:hAnsi="Times New Roman" w:cs="Times New Roman"/>
          <w:sz w:val="24"/>
          <w:szCs w:val="24"/>
        </w:rPr>
        <w:t>% dipengaruhi oleh variabel lain yang tidak dimasukkan</w:t>
      </w:r>
      <w:r>
        <w:rPr>
          <w:rFonts w:ascii="Times New Roman" w:hAnsi="Times New Roman" w:cs="Times New Roman"/>
          <w:sz w:val="24"/>
          <w:szCs w:val="24"/>
        </w:rPr>
        <w:t xml:space="preserve"> </w:t>
      </w:r>
      <w:r w:rsidRPr="003F4617">
        <w:rPr>
          <w:rFonts w:ascii="Times New Roman" w:hAnsi="Times New Roman" w:cs="Times New Roman"/>
          <w:sz w:val="24"/>
          <w:szCs w:val="24"/>
        </w:rPr>
        <w:t>dalam model penelitian ini.</w:t>
      </w:r>
    </w:p>
    <w:p w14:paraId="075183D6" w14:textId="77777777" w:rsidR="00BA25C3" w:rsidRPr="009943C0" w:rsidRDefault="003E6D88" w:rsidP="00247041">
      <w:pPr>
        <w:pStyle w:val="Heading2"/>
        <w:ind w:left="284"/>
      </w:pPr>
      <w:bookmarkStart w:id="83" w:name="_Toc169272044"/>
      <w:r w:rsidRPr="009943C0">
        <w:t>Pembahasan Hasil Penelitian</w:t>
      </w:r>
      <w:bookmarkEnd w:id="83"/>
    </w:p>
    <w:p w14:paraId="5D3B5FBD" w14:textId="2D34378C" w:rsidR="003E6D88" w:rsidRDefault="003E6D88" w:rsidP="00000078">
      <w:pPr>
        <w:pStyle w:val="Heading3"/>
      </w:pPr>
      <w:bookmarkStart w:id="84" w:name="_Toc169272045"/>
      <w:r>
        <w:t xml:space="preserve">Pengaruh </w:t>
      </w:r>
      <w:r w:rsidR="0037119B" w:rsidRPr="0037119B">
        <w:rPr>
          <w:i/>
        </w:rPr>
        <w:t>flash sale</w:t>
      </w:r>
      <w:r>
        <w:t xml:space="preserve"> terhadap </w:t>
      </w:r>
      <w:r w:rsidR="004E0689" w:rsidRPr="004E0689">
        <w:rPr>
          <w:i/>
        </w:rPr>
        <w:t>impulsive buying</w:t>
      </w:r>
      <w:bookmarkEnd w:id="84"/>
    </w:p>
    <w:p w14:paraId="49D4BBF0" w14:textId="1438C538" w:rsidR="00767C42" w:rsidRDefault="00767C42" w:rsidP="009F3FEF">
      <w:pPr>
        <w:autoSpaceDE w:val="0"/>
        <w:autoSpaceDN w:val="0"/>
        <w:adjustRightInd w:val="0"/>
        <w:spacing w:after="0" w:line="400" w:lineRule="atLeast"/>
        <w:ind w:left="990" w:firstLine="720"/>
        <w:jc w:val="both"/>
        <w:rPr>
          <w:rFonts w:ascii="Times New Roman" w:hAnsi="Times New Roman" w:cs="Times New Roman"/>
          <w:sz w:val="24"/>
          <w:szCs w:val="24"/>
        </w:rPr>
      </w:pPr>
      <w:r w:rsidRPr="00490982">
        <w:rPr>
          <w:rFonts w:ascii="Times New Roman" w:hAnsi="Times New Roman" w:cs="Times New Roman"/>
          <w:sz w:val="24"/>
          <w:szCs w:val="24"/>
        </w:rPr>
        <w:t xml:space="preserve">Berdasarkan hasil uji hipotesis </w:t>
      </w:r>
      <w:r>
        <w:rPr>
          <w:rFonts w:ascii="Times New Roman" w:hAnsi="Times New Roman" w:cs="Times New Roman"/>
          <w:sz w:val="24"/>
          <w:szCs w:val="24"/>
        </w:rPr>
        <w:t xml:space="preserve">pertama </w:t>
      </w:r>
      <w:r w:rsidRPr="00490982">
        <w:rPr>
          <w:rFonts w:ascii="Times New Roman" w:hAnsi="Times New Roman" w:cs="Times New Roman"/>
          <w:sz w:val="24"/>
          <w:szCs w:val="24"/>
        </w:rPr>
        <w:t xml:space="preserve">menunjukkan </w:t>
      </w:r>
      <w:r>
        <w:rPr>
          <w:rFonts w:ascii="Times New Roman" w:hAnsi="Times New Roman" w:cs="Times New Roman"/>
          <w:sz w:val="24"/>
          <w:szCs w:val="24"/>
        </w:rPr>
        <w:t xml:space="preserve">variabel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w:t>
      </w:r>
      <w:r w:rsidR="00362805">
        <w:rPr>
          <w:rFonts w:ascii="Times New Roman" w:hAnsi="Times New Roman" w:cs="Times New Roman"/>
          <w:sz w:val="24"/>
          <w:szCs w:val="24"/>
        </w:rPr>
        <w:t>memiliki pengaruh t</w:t>
      </w:r>
      <w:r w:rsidRPr="00490982">
        <w:rPr>
          <w:rFonts w:ascii="Times New Roman" w:hAnsi="Times New Roman" w:cs="Times New Roman"/>
          <w:sz w:val="24"/>
          <w:szCs w:val="24"/>
        </w:rPr>
        <w:t xml:space="preserve">erhadap </w:t>
      </w:r>
      <w:r w:rsidR="004E0689" w:rsidRPr="004E0689">
        <w:rPr>
          <w:rFonts w:ascii="Times New Roman" w:hAnsi="Times New Roman" w:cs="Times New Roman"/>
          <w:i/>
          <w:sz w:val="24"/>
          <w:szCs w:val="24"/>
        </w:rPr>
        <w:t>impulsive buying</w:t>
      </w:r>
      <w:r w:rsidRPr="00490982">
        <w:rPr>
          <w:rFonts w:ascii="Times New Roman" w:hAnsi="Times New Roman" w:cs="Times New Roman"/>
          <w:sz w:val="24"/>
          <w:szCs w:val="24"/>
        </w:rPr>
        <w:t>. Dibukti</w:t>
      </w:r>
      <w:r>
        <w:rPr>
          <w:rFonts w:ascii="Times New Roman" w:hAnsi="Times New Roman" w:cs="Times New Roman"/>
          <w:sz w:val="24"/>
          <w:szCs w:val="24"/>
        </w:rPr>
        <w:t xml:space="preserve">kan dari hasil Uji t memperoleh </w:t>
      </w:r>
      <w:r w:rsidRPr="00490982">
        <w:rPr>
          <w:rFonts w:ascii="Times New Roman" w:hAnsi="Times New Roman" w:cs="Times New Roman"/>
          <w:sz w:val="24"/>
          <w:szCs w:val="24"/>
        </w:rPr>
        <w:t>signifikansi 0,000 lebih kecil dari 0</w:t>
      </w:r>
      <w:r>
        <w:rPr>
          <w:rFonts w:ascii="Times New Roman" w:hAnsi="Times New Roman" w:cs="Times New Roman"/>
          <w:sz w:val="24"/>
          <w:szCs w:val="24"/>
        </w:rPr>
        <w:t>,05 (0,000 &lt; 0,</w:t>
      </w:r>
      <w:r w:rsidR="009943C0">
        <w:rPr>
          <w:rFonts w:ascii="Times New Roman" w:hAnsi="Times New Roman" w:cs="Times New Roman"/>
          <w:sz w:val="24"/>
          <w:szCs w:val="24"/>
        </w:rPr>
        <w:t>05) dan diperoleh t hitung 5,942</w:t>
      </w:r>
      <w:r>
        <w:rPr>
          <w:rFonts w:ascii="Times New Roman" w:hAnsi="Times New Roman" w:cs="Times New Roman"/>
          <w:sz w:val="24"/>
          <w:szCs w:val="24"/>
        </w:rPr>
        <w:t xml:space="preserve"> l</w:t>
      </w:r>
      <w:r w:rsidR="009943C0">
        <w:rPr>
          <w:rFonts w:ascii="Times New Roman" w:hAnsi="Times New Roman" w:cs="Times New Roman"/>
          <w:sz w:val="24"/>
          <w:szCs w:val="24"/>
        </w:rPr>
        <w:t xml:space="preserve">ebih besar dari t tabel 1,985 (5,942 </w:t>
      </w:r>
      <w:r>
        <w:rPr>
          <w:rFonts w:ascii="Times New Roman" w:hAnsi="Times New Roman" w:cs="Times New Roman"/>
          <w:sz w:val="24"/>
          <w:szCs w:val="24"/>
        </w:rPr>
        <w:t xml:space="preserve">&gt; 1,985). </w:t>
      </w:r>
      <w:r w:rsidR="00362805">
        <w:rPr>
          <w:rFonts w:ascii="Times New Roman" w:hAnsi="Times New Roman" w:cs="Times New Roman"/>
          <w:sz w:val="24"/>
          <w:szCs w:val="24"/>
        </w:rPr>
        <w:t xml:space="preserve">Artinya jika terjadi kenaikan pada variabel </w:t>
      </w:r>
      <w:r w:rsidR="0037119B" w:rsidRPr="0037119B">
        <w:rPr>
          <w:rFonts w:ascii="Times New Roman" w:hAnsi="Times New Roman" w:cs="Times New Roman"/>
          <w:i/>
          <w:sz w:val="24"/>
          <w:szCs w:val="24"/>
        </w:rPr>
        <w:t>flash sale</w:t>
      </w:r>
      <w:r w:rsidR="00362805">
        <w:rPr>
          <w:rFonts w:ascii="Times New Roman" w:hAnsi="Times New Roman" w:cs="Times New Roman"/>
          <w:sz w:val="24"/>
          <w:szCs w:val="24"/>
        </w:rPr>
        <w:t xml:space="preserve">, maka variabel </w:t>
      </w:r>
      <w:r w:rsidR="004E0689" w:rsidRPr="004E0689">
        <w:rPr>
          <w:rFonts w:ascii="Times New Roman" w:hAnsi="Times New Roman" w:cs="Times New Roman"/>
          <w:i/>
          <w:sz w:val="24"/>
          <w:szCs w:val="24"/>
        </w:rPr>
        <w:t>impulsive buying</w:t>
      </w:r>
      <w:r w:rsidR="00362805">
        <w:rPr>
          <w:rFonts w:ascii="Times New Roman" w:hAnsi="Times New Roman" w:cs="Times New Roman"/>
          <w:sz w:val="24"/>
          <w:szCs w:val="24"/>
        </w:rPr>
        <w:t xml:space="preserve"> juga akan mengalami kenaikan. Oleh sebab itu, </w:t>
      </w:r>
      <w:r>
        <w:rPr>
          <w:rFonts w:ascii="Times New Roman" w:hAnsi="Times New Roman" w:cs="Times New Roman"/>
          <w:sz w:val="24"/>
          <w:szCs w:val="24"/>
        </w:rPr>
        <w:t>d</w:t>
      </w:r>
      <w:r w:rsidRPr="00490982">
        <w:rPr>
          <w:rFonts w:ascii="Times New Roman" w:hAnsi="Times New Roman" w:cs="Times New Roman"/>
          <w:sz w:val="24"/>
          <w:szCs w:val="24"/>
        </w:rPr>
        <w:t>apat di</w:t>
      </w:r>
      <w:r>
        <w:rPr>
          <w:rFonts w:ascii="Times New Roman" w:hAnsi="Times New Roman" w:cs="Times New Roman"/>
          <w:sz w:val="24"/>
          <w:szCs w:val="24"/>
        </w:rPr>
        <w:t>simpulkan H1</w:t>
      </w:r>
      <w:r w:rsidR="00362805">
        <w:rPr>
          <w:rFonts w:ascii="Times New Roman" w:hAnsi="Times New Roman" w:cs="Times New Roman"/>
          <w:sz w:val="24"/>
          <w:szCs w:val="24"/>
        </w:rPr>
        <w:t xml:space="preserve"> diterima dimana</w:t>
      </w:r>
      <w:r>
        <w:rPr>
          <w:rFonts w:ascii="Times New Roman" w:hAnsi="Times New Roman" w:cs="Times New Roman"/>
          <w:sz w:val="24"/>
          <w:szCs w:val="24"/>
        </w:rPr>
        <w:t xml:space="preserve"> variabel </w:t>
      </w:r>
      <w:r w:rsidR="0037119B" w:rsidRPr="0037119B">
        <w:rPr>
          <w:rFonts w:ascii="Times New Roman" w:hAnsi="Times New Roman" w:cs="Times New Roman"/>
          <w:i/>
          <w:sz w:val="24"/>
          <w:szCs w:val="24"/>
        </w:rPr>
        <w:t>flash sale</w:t>
      </w:r>
      <w:r w:rsidR="00362805">
        <w:rPr>
          <w:rFonts w:ascii="Times New Roman" w:hAnsi="Times New Roman" w:cs="Times New Roman"/>
          <w:sz w:val="24"/>
          <w:szCs w:val="24"/>
        </w:rPr>
        <w:t xml:space="preserve"> </w:t>
      </w:r>
      <w:r>
        <w:rPr>
          <w:rFonts w:ascii="Times New Roman" w:hAnsi="Times New Roman" w:cs="Times New Roman"/>
          <w:sz w:val="24"/>
          <w:szCs w:val="24"/>
        </w:rPr>
        <w:t xml:space="preserve">berpengaruh positif dan signifikan terhadap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w:t>
      </w:r>
    </w:p>
    <w:p w14:paraId="013ABDB5" w14:textId="65DCC79D" w:rsidR="00C94ABF" w:rsidRDefault="00C94ABF" w:rsidP="009F3FEF">
      <w:pPr>
        <w:autoSpaceDE w:val="0"/>
        <w:autoSpaceDN w:val="0"/>
        <w:adjustRightInd w:val="0"/>
        <w:spacing w:after="0" w:line="400" w:lineRule="atLeast"/>
        <w:ind w:left="990"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sesuai dengan penelitian yang dilakukan oleh  </w:t>
      </w:r>
      <w:r w:rsidRPr="009D46DE">
        <w:rPr>
          <w:rFonts w:ascii="Times New Roman" w:hAnsi="Times New Roman" w:cs="Times New Roman"/>
          <w:sz w:val="24"/>
          <w:szCs w:val="24"/>
        </w:rPr>
        <w:t>Arfad Syauqi H</w:t>
      </w:r>
      <w:r>
        <w:rPr>
          <w:rFonts w:ascii="Times New Roman" w:hAnsi="Times New Roman" w:cs="Times New Roman"/>
          <w:sz w:val="24"/>
          <w:szCs w:val="24"/>
        </w:rPr>
        <w:t>ikam Al Jonet, dan Sugeng Purwanto</w:t>
      </w:r>
      <w:r w:rsidR="00DB6C03">
        <w:rPr>
          <w:rFonts w:ascii="Times New Roman" w:hAnsi="Times New Roman" w:cs="Times New Roman"/>
          <w:sz w:val="24"/>
          <w:szCs w:val="24"/>
        </w:rPr>
        <w:t>,</w:t>
      </w:r>
      <w:r w:rsidR="0038440A">
        <w:rPr>
          <w:rStyle w:val="FootnoteReference"/>
          <w:rFonts w:ascii="Times New Roman" w:hAnsi="Times New Roman" w:cs="Times New Roman"/>
          <w:sz w:val="24"/>
          <w:szCs w:val="24"/>
        </w:rPr>
        <w:footnoteReference w:id="123"/>
      </w:r>
      <w:r w:rsidR="00C452EA">
        <w:rPr>
          <w:rFonts w:ascii="Times New Roman" w:hAnsi="Times New Roman" w:cs="Times New Roman"/>
          <w:sz w:val="24"/>
          <w:szCs w:val="24"/>
        </w:rPr>
        <w:t xml:space="preserve"> </w:t>
      </w:r>
      <w:r>
        <w:rPr>
          <w:rFonts w:ascii="Times New Roman" w:hAnsi="Times New Roman" w:cs="Times New Roman"/>
          <w:sz w:val="24"/>
          <w:szCs w:val="24"/>
        </w:rPr>
        <w:t xml:space="preserve">menunjukan hasil bahwa </w:t>
      </w:r>
      <w:r w:rsidR="0037119B" w:rsidRPr="0037119B">
        <w:rPr>
          <w:rFonts w:ascii="Times New Roman" w:hAnsi="Times New Roman" w:cs="Times New Roman"/>
          <w:i/>
          <w:sz w:val="24"/>
          <w:szCs w:val="24"/>
        </w:rPr>
        <w:t xml:space="preserve">flash </w:t>
      </w:r>
      <w:r w:rsidR="0037119B" w:rsidRPr="0037119B">
        <w:rPr>
          <w:rFonts w:ascii="Times New Roman" w:hAnsi="Times New Roman" w:cs="Times New Roman"/>
          <w:i/>
          <w:sz w:val="24"/>
          <w:szCs w:val="24"/>
        </w:rPr>
        <w:lastRenderedPageBreak/>
        <w:t>sale</w:t>
      </w:r>
      <w:r>
        <w:rPr>
          <w:rFonts w:ascii="Times New Roman" w:hAnsi="Times New Roman" w:cs="Times New Roman"/>
          <w:sz w:val="24"/>
          <w:szCs w:val="24"/>
        </w:rPr>
        <w:t xml:space="preserve"> memiliki pengaruh positif dan signifikan terhadap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hal ini dapat dilihat b</w:t>
      </w:r>
      <w:r w:rsidRPr="009D46DE">
        <w:rPr>
          <w:rFonts w:ascii="Times New Roman" w:hAnsi="Times New Roman" w:cs="Times New Roman"/>
          <w:sz w:val="24"/>
          <w:szCs w:val="24"/>
        </w:rPr>
        <w:t xml:space="preserve">erdasarkan </w:t>
      </w:r>
      <w:r>
        <w:rPr>
          <w:rFonts w:ascii="Times New Roman" w:hAnsi="Times New Roman" w:cs="Times New Roman"/>
          <w:sz w:val="24"/>
          <w:szCs w:val="24"/>
        </w:rPr>
        <w:t>hasil pengujian hipotesis</w:t>
      </w:r>
      <w:r w:rsidRPr="009D46DE">
        <w:rPr>
          <w:rFonts w:ascii="Times New Roman" w:hAnsi="Times New Roman" w:cs="Times New Roman"/>
          <w:sz w:val="24"/>
          <w:szCs w:val="24"/>
        </w:rPr>
        <w:t xml:space="preserve"> </w:t>
      </w:r>
      <w:r w:rsidR="0037119B" w:rsidRPr="0037119B">
        <w:rPr>
          <w:rFonts w:ascii="Times New Roman" w:hAnsi="Times New Roman" w:cs="Times New Roman"/>
          <w:i/>
          <w:sz w:val="24"/>
          <w:szCs w:val="24"/>
        </w:rPr>
        <w:t>flash sale</w:t>
      </w:r>
      <w:r w:rsidRPr="009D46DE">
        <w:rPr>
          <w:rFonts w:ascii="Times New Roman" w:hAnsi="Times New Roman" w:cs="Times New Roman"/>
          <w:sz w:val="24"/>
          <w:szCs w:val="24"/>
        </w:rPr>
        <w:t xml:space="preserve"> membe</w:t>
      </w:r>
      <w:r>
        <w:rPr>
          <w:rFonts w:ascii="Times New Roman" w:hAnsi="Times New Roman" w:cs="Times New Roman"/>
          <w:sz w:val="24"/>
          <w:szCs w:val="24"/>
        </w:rPr>
        <w:t xml:space="preserve">rikan pengaruh positif terhadap </w:t>
      </w:r>
      <w:r w:rsidR="004E0689" w:rsidRPr="004E0689">
        <w:rPr>
          <w:rFonts w:ascii="Times New Roman" w:hAnsi="Times New Roman" w:cs="Times New Roman"/>
          <w:i/>
          <w:sz w:val="24"/>
          <w:szCs w:val="24"/>
        </w:rPr>
        <w:t>impulsive buying</w:t>
      </w:r>
      <w:r w:rsidRPr="009D46DE">
        <w:rPr>
          <w:rFonts w:ascii="Times New Roman" w:hAnsi="Times New Roman" w:cs="Times New Roman"/>
          <w:sz w:val="24"/>
          <w:szCs w:val="24"/>
        </w:rPr>
        <w:t xml:space="preserve"> pada marketplace Shopee di Surabaya, dengan diperoleh path coeffi</w:t>
      </w:r>
      <w:r>
        <w:rPr>
          <w:rFonts w:ascii="Times New Roman" w:hAnsi="Times New Roman" w:cs="Times New Roman"/>
          <w:sz w:val="24"/>
          <w:szCs w:val="24"/>
        </w:rPr>
        <w:t xml:space="preserve">cients </w:t>
      </w:r>
      <w:r w:rsidR="000A0140">
        <w:rPr>
          <w:rFonts w:ascii="Times New Roman" w:hAnsi="Times New Roman" w:cs="Times New Roman"/>
          <w:sz w:val="24"/>
          <w:szCs w:val="24"/>
        </w:rPr>
        <w:t>0,3226, dan nilai T-statistic 4,4283</w:t>
      </w:r>
      <w:r w:rsidRPr="009D46DE">
        <w:rPr>
          <w:rFonts w:ascii="Times New Roman" w:hAnsi="Times New Roman" w:cs="Times New Roman"/>
          <w:sz w:val="24"/>
          <w:szCs w:val="24"/>
        </w:rPr>
        <w:t xml:space="preserve"> &gt; 1,96 (dari nilai tabel Zα = 0,05) atau P-Value 0,000 &lt;</w:t>
      </w:r>
      <w:r>
        <w:rPr>
          <w:rFonts w:ascii="Times New Roman" w:hAnsi="Times New Roman" w:cs="Times New Roman"/>
          <w:sz w:val="24"/>
          <w:szCs w:val="24"/>
        </w:rPr>
        <w:t xml:space="preserve"> </w:t>
      </w:r>
      <w:r w:rsidRPr="009D46DE">
        <w:rPr>
          <w:rFonts w:ascii="Times New Roman" w:hAnsi="Times New Roman" w:cs="Times New Roman"/>
          <w:sz w:val="24"/>
          <w:szCs w:val="24"/>
        </w:rPr>
        <w:t>0,05, memberikan hasil yang Signifikan (positif).</w:t>
      </w:r>
      <w:r>
        <w:rPr>
          <w:rFonts w:ascii="Times New Roman" w:hAnsi="Times New Roman" w:cs="Times New Roman"/>
          <w:sz w:val="24"/>
          <w:szCs w:val="24"/>
        </w:rPr>
        <w:t xml:space="preserve"> Penelitian lainnya yang dilakukan oleh </w:t>
      </w:r>
      <w:r w:rsidRPr="00874325">
        <w:rPr>
          <w:rFonts w:ascii="Times New Roman" w:hAnsi="Times New Roman" w:cs="Times New Roman"/>
          <w:sz w:val="24"/>
          <w:szCs w:val="24"/>
        </w:rPr>
        <w:t>Layyina Galuh Purnama,</w:t>
      </w:r>
      <w:r>
        <w:rPr>
          <w:rFonts w:ascii="Times New Roman" w:hAnsi="Times New Roman" w:cs="Times New Roman"/>
          <w:sz w:val="24"/>
          <w:szCs w:val="24"/>
        </w:rPr>
        <w:t xml:space="preserve"> dan</w:t>
      </w:r>
      <w:r w:rsidRPr="00874325">
        <w:rPr>
          <w:rFonts w:ascii="Times New Roman" w:hAnsi="Times New Roman" w:cs="Times New Roman"/>
          <w:sz w:val="24"/>
          <w:szCs w:val="24"/>
        </w:rPr>
        <w:t xml:space="preserve"> Yayan Hendayana</w:t>
      </w:r>
      <w:r w:rsidR="00DB6C03">
        <w:rPr>
          <w:rFonts w:ascii="Times New Roman" w:hAnsi="Times New Roman" w:cs="Times New Roman"/>
          <w:sz w:val="24"/>
          <w:szCs w:val="24"/>
        </w:rPr>
        <w:t>,</w:t>
      </w:r>
      <w:r w:rsidR="0038440A">
        <w:rPr>
          <w:rStyle w:val="FootnoteReference"/>
          <w:rFonts w:ascii="Times New Roman" w:hAnsi="Times New Roman" w:cs="Times New Roman"/>
          <w:sz w:val="24"/>
          <w:szCs w:val="24"/>
        </w:rPr>
        <w:footnoteReference w:id="124"/>
      </w:r>
      <w:r>
        <w:rPr>
          <w:rFonts w:ascii="Times New Roman" w:hAnsi="Times New Roman" w:cs="Times New Roman"/>
          <w:sz w:val="24"/>
          <w:szCs w:val="24"/>
        </w:rPr>
        <w:t xml:space="preserve"> menunjukan adanya</w:t>
      </w:r>
      <w:r w:rsidRPr="009630BB">
        <w:rPr>
          <w:rFonts w:ascii="Times New Roman" w:hAnsi="Times New Roman" w:cs="Times New Roman"/>
          <w:sz w:val="24"/>
          <w:szCs w:val="24"/>
        </w:rPr>
        <w:t xml:space="preserve"> pengaruh yang positif antara variabel </w:t>
      </w:r>
      <w:r w:rsidR="0037119B" w:rsidRPr="0037119B">
        <w:rPr>
          <w:rFonts w:ascii="Times New Roman" w:hAnsi="Times New Roman" w:cs="Times New Roman"/>
          <w:i/>
          <w:sz w:val="24"/>
          <w:szCs w:val="24"/>
        </w:rPr>
        <w:t>flash sale</w:t>
      </w:r>
      <w:r w:rsidRPr="009630BB">
        <w:rPr>
          <w:rFonts w:ascii="Times New Roman" w:hAnsi="Times New Roman" w:cs="Times New Roman"/>
          <w:sz w:val="24"/>
          <w:szCs w:val="24"/>
        </w:rPr>
        <w:t xml:space="preserve"> terhadap variabel impulse buying di Shopee. Pengujian signifikansi t terhadap impulse buying, secara parsial dilakukan dengan melakukan uji t, yaitu dengan membandingkan nilai signifikansi t dengan α (0,05). Berdasarkan hasil uji t diperoleh nilai signifikansi sebesar 0,000 &lt; α (0,05), nilai koefisien regresi 0,537 dan nilai t hitung 6,442 &gt; 1,980</w:t>
      </w:r>
      <w:r>
        <w:rPr>
          <w:rFonts w:ascii="Times New Roman" w:hAnsi="Times New Roman" w:cs="Times New Roman"/>
          <w:sz w:val="24"/>
          <w:szCs w:val="24"/>
        </w:rPr>
        <w:t>.</w:t>
      </w:r>
    </w:p>
    <w:p w14:paraId="458C8239" w14:textId="7F9AF452" w:rsidR="00A879D1" w:rsidRDefault="00A879D1" w:rsidP="009F3FEF">
      <w:pPr>
        <w:autoSpaceDE w:val="0"/>
        <w:autoSpaceDN w:val="0"/>
        <w:adjustRightInd w:val="0"/>
        <w:spacing w:after="0" w:line="400" w:lineRule="atLeast"/>
        <w:ind w:left="990" w:firstLine="720"/>
        <w:jc w:val="both"/>
        <w:rPr>
          <w:rFonts w:ascii="Times New Roman" w:hAnsi="Times New Roman" w:cs="Times New Roman"/>
          <w:sz w:val="24"/>
          <w:szCs w:val="24"/>
        </w:rPr>
      </w:pPr>
      <w:r>
        <w:rPr>
          <w:rFonts w:ascii="Times New Roman" w:hAnsi="Times New Roman" w:cs="Times New Roman"/>
          <w:sz w:val="24"/>
          <w:szCs w:val="24"/>
        </w:rPr>
        <w:t>Hasil penelitian lainnya yang dilakukan oleh Jason Marchel Christanto dan</w:t>
      </w:r>
      <w:r w:rsidRPr="00A879D1">
        <w:rPr>
          <w:rFonts w:ascii="Times New Roman" w:hAnsi="Times New Roman" w:cs="Times New Roman"/>
          <w:sz w:val="24"/>
          <w:szCs w:val="24"/>
        </w:rPr>
        <w:t xml:space="preserve"> Ariesya Aprillia</w:t>
      </w:r>
      <w:r w:rsidR="00DB6C03">
        <w:rPr>
          <w:rFonts w:ascii="Times New Roman" w:hAnsi="Times New Roman" w:cs="Times New Roman"/>
          <w:sz w:val="24"/>
          <w:szCs w:val="24"/>
        </w:rPr>
        <w:t>,</w:t>
      </w:r>
      <w:r w:rsidR="0038440A">
        <w:rPr>
          <w:rStyle w:val="FootnoteReference"/>
          <w:rFonts w:ascii="Times New Roman" w:hAnsi="Times New Roman" w:cs="Times New Roman"/>
          <w:sz w:val="24"/>
          <w:szCs w:val="24"/>
        </w:rPr>
        <w:footnoteReference w:id="125"/>
      </w:r>
      <w:r>
        <w:rPr>
          <w:rFonts w:ascii="Times New Roman" w:hAnsi="Times New Roman" w:cs="Times New Roman"/>
          <w:sz w:val="24"/>
          <w:szCs w:val="24"/>
        </w:rPr>
        <w:t xml:space="preserve"> menunjukan h</w:t>
      </w:r>
      <w:r w:rsidRPr="00A879D1">
        <w:rPr>
          <w:rFonts w:ascii="Times New Roman" w:hAnsi="Times New Roman" w:cs="Times New Roman"/>
          <w:sz w:val="24"/>
          <w:szCs w:val="24"/>
        </w:rPr>
        <w:t>asil pengujian hipotesis pengaruh langsun</w:t>
      </w:r>
      <w:r>
        <w:rPr>
          <w:rFonts w:ascii="Times New Roman" w:hAnsi="Times New Roman" w:cs="Times New Roman"/>
          <w:sz w:val="24"/>
          <w:szCs w:val="24"/>
        </w:rPr>
        <w:t xml:space="preserve">g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terhadap pembelian </w:t>
      </w:r>
      <w:r w:rsidRPr="00A879D1">
        <w:rPr>
          <w:rFonts w:ascii="Times New Roman" w:hAnsi="Times New Roman" w:cs="Times New Roman"/>
          <w:sz w:val="24"/>
          <w:szCs w:val="24"/>
        </w:rPr>
        <w:t>impulsif menunjukkan hasil tidak berpengar</w:t>
      </w:r>
      <w:r>
        <w:rPr>
          <w:rFonts w:ascii="Times New Roman" w:hAnsi="Times New Roman" w:cs="Times New Roman"/>
          <w:sz w:val="24"/>
          <w:szCs w:val="24"/>
        </w:rPr>
        <w:t xml:space="preserve">uh positif dan tidak signifikan </w:t>
      </w:r>
      <w:r w:rsidRPr="00A879D1">
        <w:rPr>
          <w:rFonts w:ascii="Times New Roman" w:hAnsi="Times New Roman" w:cs="Times New Roman"/>
          <w:sz w:val="24"/>
          <w:szCs w:val="24"/>
        </w:rPr>
        <w:t>dikarenakan nilai signif</w:t>
      </w:r>
      <w:r>
        <w:rPr>
          <w:rFonts w:ascii="Times New Roman" w:hAnsi="Times New Roman" w:cs="Times New Roman"/>
          <w:sz w:val="24"/>
          <w:szCs w:val="24"/>
        </w:rPr>
        <w:t xml:space="preserve">ikansinnya sebesar 0,967 &gt; 0,05. Artinya, bahwa terdapat perbedaan hasil penelitian pada pengaruh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terhadap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Hal ini dapat disimpulkan bahwa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dapat dipengaruhi oleh faktor selain </w:t>
      </w:r>
      <w:r w:rsidR="0037119B" w:rsidRPr="0037119B">
        <w:rPr>
          <w:rFonts w:ascii="Times New Roman" w:hAnsi="Times New Roman" w:cs="Times New Roman"/>
          <w:i/>
          <w:sz w:val="24"/>
          <w:szCs w:val="24"/>
        </w:rPr>
        <w:t>flash sale</w:t>
      </w:r>
      <w:r>
        <w:rPr>
          <w:rFonts w:ascii="Times New Roman" w:hAnsi="Times New Roman" w:cs="Times New Roman"/>
          <w:sz w:val="24"/>
          <w:szCs w:val="24"/>
        </w:rPr>
        <w:t>.</w:t>
      </w:r>
    </w:p>
    <w:p w14:paraId="3A6CAAC3" w14:textId="1AF61FCD" w:rsidR="00A627C6" w:rsidRPr="00247041" w:rsidRDefault="00A627C6" w:rsidP="009F3FEF">
      <w:pPr>
        <w:autoSpaceDE w:val="0"/>
        <w:autoSpaceDN w:val="0"/>
        <w:adjustRightInd w:val="0"/>
        <w:spacing w:after="0" w:line="400" w:lineRule="atLeast"/>
        <w:ind w:left="990" w:firstLine="720"/>
        <w:jc w:val="both"/>
        <w:rPr>
          <w:rFonts w:ascii="Times New Roman" w:eastAsia="Times New Roman" w:hAnsi="Times New Roman" w:cs="Times New Roman"/>
          <w:sz w:val="24"/>
          <w:szCs w:val="24"/>
        </w:rPr>
      </w:pPr>
      <w:r w:rsidRPr="00A627C6">
        <w:rPr>
          <w:rFonts w:ascii="Times New Roman" w:eastAsia="Times New Roman" w:hAnsi="Times New Roman" w:cs="Times New Roman"/>
          <w:sz w:val="24"/>
          <w:szCs w:val="24"/>
        </w:rPr>
        <w:t>Adanya program penjual</w:t>
      </w:r>
      <w:r>
        <w:rPr>
          <w:rFonts w:ascii="Times New Roman" w:eastAsia="Times New Roman" w:hAnsi="Times New Roman" w:cs="Times New Roman"/>
          <w:sz w:val="24"/>
          <w:szCs w:val="24"/>
        </w:rPr>
        <w:t>an flash dapat mendorong</w:t>
      </w:r>
      <w:r w:rsidR="000A0140">
        <w:rPr>
          <w:rFonts w:ascii="Times New Roman" w:eastAsia="Times New Roman" w:hAnsi="Times New Roman" w:cs="Times New Roman"/>
          <w:sz w:val="24"/>
          <w:szCs w:val="24"/>
        </w:rPr>
        <w:t xml:space="preserve"> dan menstimulus</w:t>
      </w:r>
      <w:r>
        <w:rPr>
          <w:rFonts w:ascii="Times New Roman" w:eastAsia="Times New Roman" w:hAnsi="Times New Roman" w:cs="Times New Roman"/>
          <w:sz w:val="24"/>
          <w:szCs w:val="24"/>
        </w:rPr>
        <w:t xml:space="preserve"> konsumen</w:t>
      </w:r>
      <w:r w:rsidRPr="00A627C6">
        <w:rPr>
          <w:rFonts w:ascii="Times New Roman" w:eastAsia="Times New Roman" w:hAnsi="Times New Roman" w:cs="Times New Roman"/>
          <w:sz w:val="24"/>
          <w:szCs w:val="24"/>
        </w:rPr>
        <w:t xml:space="preserve"> untuk membeli barang yang mereka inginkan. </w:t>
      </w:r>
      <w:r w:rsidR="00266E61">
        <w:rPr>
          <w:rFonts w:ascii="Times New Roman" w:eastAsia="Times New Roman" w:hAnsi="Times New Roman" w:cs="Times New Roman"/>
          <w:sz w:val="24"/>
          <w:szCs w:val="24"/>
        </w:rPr>
        <w:t xml:space="preserve">Adanya </w:t>
      </w:r>
      <w:r w:rsidRPr="00A627C6">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romosi </w:t>
      </w:r>
      <w:r w:rsidR="0037119B" w:rsidRPr="0037119B">
        <w:rPr>
          <w:rFonts w:ascii="Times New Roman" w:eastAsia="Times New Roman" w:hAnsi="Times New Roman" w:cs="Times New Roman"/>
          <w:i/>
          <w:sz w:val="24"/>
          <w:szCs w:val="24"/>
        </w:rPr>
        <w:t>flash sale</w:t>
      </w:r>
      <w:r>
        <w:rPr>
          <w:rFonts w:ascii="Times New Roman" w:eastAsia="Times New Roman" w:hAnsi="Times New Roman" w:cs="Times New Roman"/>
          <w:sz w:val="24"/>
          <w:szCs w:val="24"/>
        </w:rPr>
        <w:t xml:space="preserve"> ini, konsumen</w:t>
      </w:r>
      <w:r w:rsidRPr="00A627C6">
        <w:rPr>
          <w:rFonts w:ascii="Times New Roman" w:eastAsia="Times New Roman" w:hAnsi="Times New Roman" w:cs="Times New Roman"/>
          <w:sz w:val="24"/>
          <w:szCs w:val="24"/>
        </w:rPr>
        <w:t xml:space="preserve"> sangat tertarik untuk membeli sesuatu yang sebelu</w:t>
      </w:r>
      <w:r>
        <w:rPr>
          <w:rFonts w:ascii="Times New Roman" w:eastAsia="Times New Roman" w:hAnsi="Times New Roman" w:cs="Times New Roman"/>
          <w:sz w:val="24"/>
          <w:szCs w:val="24"/>
        </w:rPr>
        <w:t>mnya tidak direncanakan. Konsumen</w:t>
      </w:r>
      <w:r w:rsidR="00C506AC">
        <w:rPr>
          <w:rFonts w:ascii="Times New Roman" w:eastAsia="Times New Roman" w:hAnsi="Times New Roman" w:cs="Times New Roman"/>
          <w:sz w:val="24"/>
          <w:szCs w:val="24"/>
        </w:rPr>
        <w:t xml:space="preserve"> khususnya generasi Z</w:t>
      </w:r>
      <w:r w:rsidRPr="00A627C6">
        <w:rPr>
          <w:rFonts w:ascii="Times New Roman" w:eastAsia="Times New Roman" w:hAnsi="Times New Roman" w:cs="Times New Roman"/>
          <w:sz w:val="24"/>
          <w:szCs w:val="24"/>
        </w:rPr>
        <w:t xml:space="preserve"> merasa sangat termotivasi dan terdorong untuk membeli sesegera mungkin selama program </w:t>
      </w:r>
      <w:r w:rsidR="0037119B" w:rsidRPr="0037119B">
        <w:rPr>
          <w:rFonts w:ascii="Times New Roman" w:eastAsia="Times New Roman" w:hAnsi="Times New Roman" w:cs="Times New Roman"/>
          <w:i/>
          <w:sz w:val="24"/>
          <w:szCs w:val="24"/>
        </w:rPr>
        <w:t>flash sale</w:t>
      </w:r>
      <w:r w:rsidRPr="00A627C6">
        <w:rPr>
          <w:rFonts w:ascii="Times New Roman" w:eastAsia="Times New Roman" w:hAnsi="Times New Roman" w:cs="Times New Roman"/>
          <w:sz w:val="24"/>
          <w:szCs w:val="24"/>
        </w:rPr>
        <w:t xml:space="preserve"> berlangsung, di mana harga produk yang diinginkan jauh lebih murah daripada harga normal karena minat pembeli</w:t>
      </w:r>
      <w:r>
        <w:rPr>
          <w:rFonts w:ascii="Times New Roman" w:eastAsia="Times New Roman" w:hAnsi="Times New Roman" w:cs="Times New Roman"/>
          <w:sz w:val="24"/>
          <w:szCs w:val="24"/>
        </w:rPr>
        <w:t>an</w:t>
      </w:r>
      <w:r w:rsidRPr="00A627C6">
        <w:rPr>
          <w:rFonts w:ascii="Times New Roman" w:eastAsia="Times New Roman" w:hAnsi="Times New Roman" w:cs="Times New Roman"/>
          <w:sz w:val="24"/>
          <w:szCs w:val="24"/>
        </w:rPr>
        <w:t xml:space="preserve"> yang tinggi. Sebelum </w:t>
      </w:r>
      <w:r w:rsidR="0037119B" w:rsidRPr="0037119B">
        <w:rPr>
          <w:rFonts w:ascii="Times New Roman" w:eastAsia="Times New Roman" w:hAnsi="Times New Roman" w:cs="Times New Roman"/>
          <w:i/>
          <w:sz w:val="24"/>
          <w:szCs w:val="24"/>
        </w:rPr>
        <w:t>flash sale</w:t>
      </w:r>
      <w:r w:rsidRPr="00A627C6">
        <w:rPr>
          <w:rFonts w:ascii="Times New Roman" w:eastAsia="Times New Roman" w:hAnsi="Times New Roman" w:cs="Times New Roman"/>
          <w:sz w:val="24"/>
          <w:szCs w:val="24"/>
        </w:rPr>
        <w:t xml:space="preserve"> dimulai, Shopee a</w:t>
      </w:r>
      <w:r>
        <w:rPr>
          <w:rFonts w:ascii="Times New Roman" w:eastAsia="Times New Roman" w:hAnsi="Times New Roman" w:cs="Times New Roman"/>
          <w:sz w:val="24"/>
          <w:szCs w:val="24"/>
        </w:rPr>
        <w:t>kan memberikan notifikasi seperti</w:t>
      </w:r>
      <w:r w:rsidRPr="00A627C6">
        <w:rPr>
          <w:rFonts w:ascii="Times New Roman" w:eastAsia="Times New Roman" w:hAnsi="Times New Roman" w:cs="Times New Roman"/>
          <w:sz w:val="24"/>
          <w:szCs w:val="24"/>
        </w:rPr>
        <w:t xml:space="preserve"> vou</w:t>
      </w:r>
      <w:r>
        <w:rPr>
          <w:rFonts w:ascii="Times New Roman" w:eastAsia="Times New Roman" w:hAnsi="Times New Roman" w:cs="Times New Roman"/>
          <w:sz w:val="24"/>
          <w:szCs w:val="24"/>
        </w:rPr>
        <w:t>cher untuk memastikan konsumen</w:t>
      </w:r>
      <w:r w:rsidRPr="00A627C6">
        <w:rPr>
          <w:rFonts w:ascii="Times New Roman" w:eastAsia="Times New Roman" w:hAnsi="Times New Roman" w:cs="Times New Roman"/>
          <w:sz w:val="24"/>
          <w:szCs w:val="24"/>
        </w:rPr>
        <w:t xml:space="preserve"> tidak </w:t>
      </w:r>
      <w:r>
        <w:rPr>
          <w:rFonts w:ascii="Times New Roman" w:eastAsia="Times New Roman" w:hAnsi="Times New Roman" w:cs="Times New Roman"/>
          <w:sz w:val="24"/>
          <w:szCs w:val="24"/>
        </w:rPr>
        <w:t xml:space="preserve">kehilangan kesempatan </w:t>
      </w:r>
      <w:r w:rsidR="00247041">
        <w:rPr>
          <w:rFonts w:ascii="Times New Roman" w:eastAsia="Times New Roman" w:hAnsi="Times New Roman" w:cs="Times New Roman"/>
          <w:sz w:val="24"/>
          <w:szCs w:val="24"/>
        </w:rPr>
        <w:t>penawaran tersebut.</w:t>
      </w:r>
    </w:p>
    <w:p w14:paraId="75DFC8EA" w14:textId="626E5A6E" w:rsidR="001E05EB" w:rsidRDefault="000A0140" w:rsidP="009F3FEF">
      <w:pPr>
        <w:autoSpaceDE w:val="0"/>
        <w:autoSpaceDN w:val="0"/>
        <w:adjustRightInd w:val="0"/>
        <w:spacing w:after="0" w:line="400" w:lineRule="atLeast"/>
        <w:ind w:left="990" w:firstLine="720"/>
        <w:jc w:val="both"/>
        <w:rPr>
          <w:rFonts w:ascii="Times New Roman" w:hAnsi="Times New Roman" w:cs="Times New Roman"/>
          <w:sz w:val="24"/>
          <w:szCs w:val="24"/>
        </w:rPr>
      </w:pPr>
      <w:r w:rsidRPr="000A0140">
        <w:rPr>
          <w:rFonts w:ascii="Times New Roman" w:hAnsi="Times New Roman" w:cs="Times New Roman"/>
          <w:sz w:val="24"/>
          <w:szCs w:val="24"/>
        </w:rPr>
        <w:t xml:space="preserve">Hal ini sesuai denga </w:t>
      </w:r>
      <w:r w:rsidRPr="000A0140">
        <w:rPr>
          <w:rFonts w:ascii="Times New Roman" w:hAnsi="Times New Roman" w:cs="Times New Roman"/>
          <w:i/>
          <w:sz w:val="24"/>
          <w:szCs w:val="24"/>
        </w:rPr>
        <w:t>SOR (Stimulus-Organism-Response) Theory</w:t>
      </w:r>
      <w:r>
        <w:rPr>
          <w:rFonts w:ascii="Times New Roman" w:hAnsi="Times New Roman" w:cs="Times New Roman"/>
          <w:i/>
          <w:sz w:val="24"/>
          <w:szCs w:val="24"/>
        </w:rPr>
        <w:t xml:space="preserve"> </w:t>
      </w:r>
      <w:r w:rsidR="008F40D3" w:rsidRPr="008F40D3">
        <w:rPr>
          <w:rFonts w:ascii="Times New Roman" w:hAnsi="Times New Roman" w:cs="Times New Roman"/>
          <w:sz w:val="24"/>
          <w:szCs w:val="24"/>
        </w:rPr>
        <w:t xml:space="preserve">pada aspek stimulus (pesan) yang merupakan suatu rangsangan yang bekerja </w:t>
      </w:r>
      <w:r w:rsidR="008F40D3" w:rsidRPr="008F40D3">
        <w:rPr>
          <w:rFonts w:ascii="Times New Roman" w:hAnsi="Times New Roman" w:cs="Times New Roman"/>
          <w:sz w:val="24"/>
          <w:szCs w:val="24"/>
        </w:rPr>
        <w:lastRenderedPageBreak/>
        <w:t>membangkitkan kondisi internal seseorang. Stimulus dapat berupa kondisi eksternal yang dapat memicu konsumen untuk segera melakukan pembelian.</w:t>
      </w:r>
      <w:r w:rsidR="008F40D3">
        <w:rPr>
          <w:rFonts w:ascii="Times New Roman" w:hAnsi="Times New Roman" w:cs="Times New Roman"/>
          <w:sz w:val="24"/>
          <w:szCs w:val="24"/>
        </w:rPr>
        <w:t xml:space="preserve"> Hal ini menunjukan bahwa </w:t>
      </w:r>
      <w:r w:rsidR="0037119B" w:rsidRPr="0037119B">
        <w:rPr>
          <w:rFonts w:ascii="Times New Roman" w:hAnsi="Times New Roman" w:cs="Times New Roman"/>
          <w:i/>
          <w:sz w:val="24"/>
          <w:szCs w:val="24"/>
        </w:rPr>
        <w:t>flash sale</w:t>
      </w:r>
      <w:r w:rsidR="008F40D3">
        <w:rPr>
          <w:rFonts w:ascii="Times New Roman" w:hAnsi="Times New Roman" w:cs="Times New Roman"/>
          <w:sz w:val="24"/>
          <w:szCs w:val="24"/>
        </w:rPr>
        <w:t xml:space="preserve"> dapat menstimulus dan mempengaruhi konsumen melakukan pembelian secara mendadak dan tidak terencana (</w:t>
      </w:r>
      <w:r w:rsidR="004E0689" w:rsidRPr="004E0689">
        <w:rPr>
          <w:rFonts w:ascii="Times New Roman" w:hAnsi="Times New Roman" w:cs="Times New Roman"/>
          <w:i/>
          <w:sz w:val="24"/>
          <w:szCs w:val="24"/>
        </w:rPr>
        <w:t>impulsive buying</w:t>
      </w:r>
      <w:r w:rsidR="008F40D3">
        <w:rPr>
          <w:rFonts w:ascii="Times New Roman" w:hAnsi="Times New Roman" w:cs="Times New Roman"/>
          <w:sz w:val="24"/>
          <w:szCs w:val="24"/>
        </w:rPr>
        <w:t>).</w:t>
      </w:r>
    </w:p>
    <w:p w14:paraId="252B9D30" w14:textId="20616A88" w:rsidR="00490982" w:rsidRDefault="00490982" w:rsidP="00000078">
      <w:pPr>
        <w:pStyle w:val="Heading3"/>
      </w:pPr>
      <w:bookmarkStart w:id="85" w:name="_Toc169272046"/>
      <w:r>
        <w:t xml:space="preserve">Pengaruh </w:t>
      </w:r>
      <w:r w:rsidR="0037119B" w:rsidRPr="0037119B">
        <w:rPr>
          <w:i/>
        </w:rPr>
        <w:t>live streaming</w:t>
      </w:r>
      <w:r w:rsidR="008C33D7">
        <w:rPr>
          <w:i/>
        </w:rPr>
        <w:t xml:space="preserve"> </w:t>
      </w:r>
      <w:r>
        <w:t xml:space="preserve">terhadap </w:t>
      </w:r>
      <w:r w:rsidR="004E0689" w:rsidRPr="004E0689">
        <w:rPr>
          <w:i/>
        </w:rPr>
        <w:t>impulsive buying</w:t>
      </w:r>
      <w:bookmarkEnd w:id="85"/>
    </w:p>
    <w:p w14:paraId="153A0EBC" w14:textId="275F16F8" w:rsidR="00362805" w:rsidRDefault="00490982" w:rsidP="009F3FEF">
      <w:pPr>
        <w:autoSpaceDE w:val="0"/>
        <w:autoSpaceDN w:val="0"/>
        <w:adjustRightInd w:val="0"/>
        <w:spacing w:after="0" w:line="400" w:lineRule="atLeast"/>
        <w:ind w:left="990" w:firstLine="720"/>
        <w:jc w:val="both"/>
        <w:rPr>
          <w:rFonts w:ascii="Times New Roman" w:hAnsi="Times New Roman" w:cs="Times New Roman"/>
          <w:sz w:val="24"/>
          <w:szCs w:val="24"/>
        </w:rPr>
      </w:pPr>
      <w:r>
        <w:rPr>
          <w:rFonts w:ascii="Times New Roman" w:hAnsi="Times New Roman" w:cs="Times New Roman"/>
          <w:sz w:val="24"/>
          <w:szCs w:val="24"/>
        </w:rPr>
        <w:tab/>
      </w:r>
      <w:r w:rsidR="00362805" w:rsidRPr="00490982">
        <w:rPr>
          <w:rFonts w:ascii="Times New Roman" w:hAnsi="Times New Roman" w:cs="Times New Roman"/>
          <w:sz w:val="24"/>
          <w:szCs w:val="24"/>
        </w:rPr>
        <w:t xml:space="preserve">Berdasarkan hasil uji hipotesis </w:t>
      </w:r>
      <w:r w:rsidR="00362805">
        <w:rPr>
          <w:rFonts w:ascii="Times New Roman" w:hAnsi="Times New Roman" w:cs="Times New Roman"/>
          <w:sz w:val="24"/>
          <w:szCs w:val="24"/>
        </w:rPr>
        <w:t xml:space="preserve">kedua </w:t>
      </w:r>
      <w:r w:rsidR="00362805" w:rsidRPr="00490982">
        <w:rPr>
          <w:rFonts w:ascii="Times New Roman" w:hAnsi="Times New Roman" w:cs="Times New Roman"/>
          <w:sz w:val="24"/>
          <w:szCs w:val="24"/>
        </w:rPr>
        <w:t xml:space="preserve">menunjukkan </w:t>
      </w:r>
      <w:r w:rsidR="00362805">
        <w:rPr>
          <w:rFonts w:ascii="Times New Roman" w:hAnsi="Times New Roman" w:cs="Times New Roman"/>
          <w:sz w:val="24"/>
          <w:szCs w:val="24"/>
        </w:rPr>
        <w:t xml:space="preserve">variabel </w:t>
      </w:r>
      <w:r w:rsidR="0037119B" w:rsidRPr="0037119B">
        <w:rPr>
          <w:rFonts w:ascii="Times New Roman" w:hAnsi="Times New Roman" w:cs="Times New Roman"/>
          <w:i/>
          <w:sz w:val="24"/>
          <w:szCs w:val="24"/>
        </w:rPr>
        <w:t>live streaming</w:t>
      </w:r>
      <w:r w:rsidR="00F35775">
        <w:rPr>
          <w:rFonts w:ascii="Times New Roman" w:hAnsi="Times New Roman" w:cs="Times New Roman"/>
          <w:i/>
          <w:sz w:val="24"/>
          <w:szCs w:val="24"/>
        </w:rPr>
        <w:t xml:space="preserve"> </w:t>
      </w:r>
      <w:r w:rsidR="00362805">
        <w:rPr>
          <w:rFonts w:ascii="Times New Roman" w:hAnsi="Times New Roman" w:cs="Times New Roman"/>
          <w:sz w:val="24"/>
          <w:szCs w:val="24"/>
        </w:rPr>
        <w:t>memiliki pengaruh t</w:t>
      </w:r>
      <w:r w:rsidR="00362805" w:rsidRPr="00490982">
        <w:rPr>
          <w:rFonts w:ascii="Times New Roman" w:hAnsi="Times New Roman" w:cs="Times New Roman"/>
          <w:sz w:val="24"/>
          <w:szCs w:val="24"/>
        </w:rPr>
        <w:t xml:space="preserve">erhadap </w:t>
      </w:r>
      <w:r w:rsidR="004E0689" w:rsidRPr="004E0689">
        <w:rPr>
          <w:rFonts w:ascii="Times New Roman" w:hAnsi="Times New Roman" w:cs="Times New Roman"/>
          <w:i/>
          <w:sz w:val="24"/>
          <w:szCs w:val="24"/>
        </w:rPr>
        <w:t>impulsive buying</w:t>
      </w:r>
      <w:r w:rsidRPr="00490982">
        <w:rPr>
          <w:rFonts w:ascii="Times New Roman" w:hAnsi="Times New Roman" w:cs="Times New Roman"/>
          <w:sz w:val="24"/>
          <w:szCs w:val="24"/>
        </w:rPr>
        <w:t>. Dibukti</w:t>
      </w:r>
      <w:r>
        <w:rPr>
          <w:rFonts w:ascii="Times New Roman" w:hAnsi="Times New Roman" w:cs="Times New Roman"/>
          <w:sz w:val="24"/>
          <w:szCs w:val="24"/>
        </w:rPr>
        <w:t xml:space="preserve">kan dari hasil Uji t memperoleh </w:t>
      </w:r>
      <w:r w:rsidRPr="00490982">
        <w:rPr>
          <w:rFonts w:ascii="Times New Roman" w:hAnsi="Times New Roman" w:cs="Times New Roman"/>
          <w:sz w:val="24"/>
          <w:szCs w:val="24"/>
        </w:rPr>
        <w:t>signifikansi 0,000 lebih kecil dari 0</w:t>
      </w:r>
      <w:r>
        <w:rPr>
          <w:rFonts w:ascii="Times New Roman" w:hAnsi="Times New Roman" w:cs="Times New Roman"/>
          <w:sz w:val="24"/>
          <w:szCs w:val="24"/>
        </w:rPr>
        <w:t>,05</w:t>
      </w:r>
      <w:r w:rsidR="00767C42">
        <w:rPr>
          <w:rFonts w:ascii="Times New Roman" w:hAnsi="Times New Roman" w:cs="Times New Roman"/>
          <w:sz w:val="24"/>
          <w:szCs w:val="24"/>
        </w:rPr>
        <w:t xml:space="preserve"> (0,000 &lt; 0,05)</w:t>
      </w:r>
      <w:r>
        <w:rPr>
          <w:rFonts w:ascii="Times New Roman" w:hAnsi="Times New Roman" w:cs="Times New Roman"/>
          <w:sz w:val="24"/>
          <w:szCs w:val="24"/>
        </w:rPr>
        <w:t xml:space="preserve"> dan diperoleh t hitung </w:t>
      </w:r>
      <w:r w:rsidR="009943C0">
        <w:rPr>
          <w:rFonts w:ascii="Times New Roman" w:hAnsi="Times New Roman" w:cs="Times New Roman"/>
          <w:sz w:val="24"/>
          <w:szCs w:val="24"/>
        </w:rPr>
        <w:t xml:space="preserve">5,184 </w:t>
      </w:r>
      <w:r>
        <w:rPr>
          <w:rFonts w:ascii="Times New Roman" w:hAnsi="Times New Roman" w:cs="Times New Roman"/>
          <w:sz w:val="24"/>
          <w:szCs w:val="24"/>
        </w:rPr>
        <w:t>lebih besar dari t tabel 1,985</w:t>
      </w:r>
      <w:r w:rsidR="00767C42">
        <w:rPr>
          <w:rFonts w:ascii="Times New Roman" w:hAnsi="Times New Roman" w:cs="Times New Roman"/>
          <w:sz w:val="24"/>
          <w:szCs w:val="24"/>
        </w:rPr>
        <w:t xml:space="preserve"> (</w:t>
      </w:r>
      <w:r w:rsidR="009943C0">
        <w:rPr>
          <w:rFonts w:ascii="Times New Roman" w:hAnsi="Times New Roman" w:cs="Times New Roman"/>
          <w:sz w:val="24"/>
          <w:szCs w:val="24"/>
        </w:rPr>
        <w:t xml:space="preserve">5,184 </w:t>
      </w:r>
      <w:r w:rsidR="00767C42">
        <w:rPr>
          <w:rFonts w:ascii="Times New Roman" w:hAnsi="Times New Roman" w:cs="Times New Roman"/>
          <w:sz w:val="24"/>
          <w:szCs w:val="24"/>
        </w:rPr>
        <w:t>&gt; 1,985).</w:t>
      </w:r>
      <w:r>
        <w:rPr>
          <w:rFonts w:ascii="Times New Roman" w:hAnsi="Times New Roman" w:cs="Times New Roman"/>
          <w:sz w:val="24"/>
          <w:szCs w:val="24"/>
        </w:rPr>
        <w:t xml:space="preserve"> </w:t>
      </w:r>
      <w:r w:rsidR="00362805">
        <w:rPr>
          <w:rFonts w:ascii="Times New Roman" w:hAnsi="Times New Roman" w:cs="Times New Roman"/>
          <w:sz w:val="24"/>
          <w:szCs w:val="24"/>
        </w:rPr>
        <w:t xml:space="preserve">Artinya jika terjadi kenaikan pada variabel </w:t>
      </w:r>
      <w:r w:rsidR="0037119B" w:rsidRPr="0037119B">
        <w:rPr>
          <w:rFonts w:ascii="Times New Roman" w:hAnsi="Times New Roman" w:cs="Times New Roman"/>
          <w:i/>
          <w:sz w:val="24"/>
          <w:szCs w:val="24"/>
        </w:rPr>
        <w:t>live streaming</w:t>
      </w:r>
      <w:r w:rsidR="00362805">
        <w:rPr>
          <w:rFonts w:ascii="Times New Roman" w:hAnsi="Times New Roman" w:cs="Times New Roman"/>
          <w:sz w:val="24"/>
          <w:szCs w:val="24"/>
        </w:rPr>
        <w:t xml:space="preserve">, maka variabel </w:t>
      </w:r>
      <w:r w:rsidR="004E0689" w:rsidRPr="004E0689">
        <w:rPr>
          <w:rFonts w:ascii="Times New Roman" w:hAnsi="Times New Roman" w:cs="Times New Roman"/>
          <w:i/>
          <w:sz w:val="24"/>
          <w:szCs w:val="24"/>
        </w:rPr>
        <w:t>impulsive buying</w:t>
      </w:r>
      <w:r w:rsidR="00362805">
        <w:rPr>
          <w:rFonts w:ascii="Times New Roman" w:hAnsi="Times New Roman" w:cs="Times New Roman"/>
          <w:sz w:val="24"/>
          <w:szCs w:val="24"/>
        </w:rPr>
        <w:t xml:space="preserve"> juga akan mengalami kenaikan. Oleh sebab itu, d</w:t>
      </w:r>
      <w:r w:rsidR="00362805" w:rsidRPr="00490982">
        <w:rPr>
          <w:rFonts w:ascii="Times New Roman" w:hAnsi="Times New Roman" w:cs="Times New Roman"/>
          <w:sz w:val="24"/>
          <w:szCs w:val="24"/>
        </w:rPr>
        <w:t>apat di</w:t>
      </w:r>
      <w:r w:rsidR="00362805">
        <w:rPr>
          <w:rFonts w:ascii="Times New Roman" w:hAnsi="Times New Roman" w:cs="Times New Roman"/>
          <w:sz w:val="24"/>
          <w:szCs w:val="24"/>
        </w:rPr>
        <w:t xml:space="preserve">simpulkan H2 diterima dimana variabel </w:t>
      </w:r>
      <w:r w:rsidR="0037119B" w:rsidRPr="0037119B">
        <w:rPr>
          <w:rFonts w:ascii="Times New Roman" w:hAnsi="Times New Roman" w:cs="Times New Roman"/>
          <w:i/>
          <w:sz w:val="24"/>
          <w:szCs w:val="24"/>
        </w:rPr>
        <w:t>live streaming</w:t>
      </w:r>
      <w:r w:rsidR="00362805">
        <w:rPr>
          <w:rFonts w:ascii="Times New Roman" w:hAnsi="Times New Roman" w:cs="Times New Roman"/>
          <w:sz w:val="24"/>
          <w:szCs w:val="24"/>
        </w:rPr>
        <w:t xml:space="preserve">berpengaruh positif dan signifikan terhadap </w:t>
      </w:r>
      <w:r w:rsidR="004E0689" w:rsidRPr="004E0689">
        <w:rPr>
          <w:rFonts w:ascii="Times New Roman" w:hAnsi="Times New Roman" w:cs="Times New Roman"/>
          <w:i/>
          <w:sz w:val="24"/>
          <w:szCs w:val="24"/>
        </w:rPr>
        <w:t>impulsive buying</w:t>
      </w:r>
      <w:r w:rsidR="00362805">
        <w:rPr>
          <w:rFonts w:ascii="Times New Roman" w:hAnsi="Times New Roman" w:cs="Times New Roman"/>
          <w:sz w:val="24"/>
          <w:szCs w:val="24"/>
        </w:rPr>
        <w:t>.</w:t>
      </w:r>
    </w:p>
    <w:p w14:paraId="6F540308" w14:textId="0BD01B69" w:rsidR="00767C42" w:rsidRDefault="00490982" w:rsidP="009F3FEF">
      <w:pPr>
        <w:autoSpaceDE w:val="0"/>
        <w:autoSpaceDN w:val="0"/>
        <w:adjustRightInd w:val="0"/>
        <w:spacing w:after="0" w:line="400" w:lineRule="atLeast"/>
        <w:ind w:left="990" w:firstLine="720"/>
        <w:jc w:val="both"/>
        <w:rPr>
          <w:rFonts w:ascii="Times New Roman" w:hAnsi="Times New Roman" w:cs="Times New Roman"/>
          <w:sz w:val="24"/>
          <w:szCs w:val="24"/>
        </w:rPr>
      </w:pPr>
      <w:r>
        <w:rPr>
          <w:rFonts w:ascii="Times New Roman" w:hAnsi="Times New Roman" w:cs="Times New Roman"/>
          <w:sz w:val="24"/>
          <w:szCs w:val="24"/>
        </w:rPr>
        <w:tab/>
      </w:r>
      <w:r w:rsidR="00071E9B">
        <w:rPr>
          <w:rFonts w:ascii="Times New Roman" w:hAnsi="Times New Roman" w:cs="Times New Roman"/>
          <w:sz w:val="24"/>
          <w:szCs w:val="24"/>
        </w:rPr>
        <w:t>Hasil penelitian ini sesuai dengan h</w:t>
      </w:r>
      <w:r w:rsidR="00767C42">
        <w:rPr>
          <w:rFonts w:ascii="Times New Roman" w:hAnsi="Times New Roman" w:cs="Times New Roman"/>
          <w:sz w:val="24"/>
          <w:szCs w:val="24"/>
        </w:rPr>
        <w:t xml:space="preserve">asil penelitian terdahulu yang dilakukan oleh </w:t>
      </w:r>
      <w:r w:rsidR="00767C42" w:rsidRPr="005E7800">
        <w:rPr>
          <w:rFonts w:ascii="Times New Roman" w:hAnsi="Times New Roman" w:cs="Times New Roman"/>
          <w:sz w:val="24"/>
          <w:szCs w:val="24"/>
        </w:rPr>
        <w:t>Rezqiqi Rizqia Savitri</w:t>
      </w:r>
      <w:r w:rsidR="00767C42">
        <w:rPr>
          <w:rFonts w:ascii="Times New Roman" w:hAnsi="Times New Roman" w:cs="Times New Roman"/>
          <w:sz w:val="24"/>
          <w:szCs w:val="24"/>
        </w:rPr>
        <w:t xml:space="preserve"> dan</w:t>
      </w:r>
      <w:r w:rsidR="00767C42" w:rsidRPr="005E7800">
        <w:rPr>
          <w:rFonts w:ascii="Times New Roman" w:hAnsi="Times New Roman" w:cs="Times New Roman"/>
          <w:sz w:val="24"/>
          <w:szCs w:val="24"/>
        </w:rPr>
        <w:t xml:space="preserve"> Alimuddin Rizal Riva’</w:t>
      </w:r>
      <w:r w:rsidR="00C452EA">
        <w:rPr>
          <w:rFonts w:ascii="Times New Roman" w:hAnsi="Times New Roman" w:cs="Times New Roman"/>
          <w:sz w:val="24"/>
          <w:szCs w:val="24"/>
        </w:rPr>
        <w:t>I,</w:t>
      </w:r>
      <w:r w:rsidR="00C452EA">
        <w:rPr>
          <w:rStyle w:val="FootnoteReference"/>
          <w:rFonts w:ascii="Times New Roman" w:hAnsi="Times New Roman" w:cs="Times New Roman"/>
          <w:sz w:val="24"/>
          <w:szCs w:val="24"/>
        </w:rPr>
        <w:footnoteReference w:id="126"/>
      </w:r>
      <w:r w:rsidR="00767C42">
        <w:rPr>
          <w:rFonts w:ascii="Times New Roman" w:hAnsi="Times New Roman" w:cs="Times New Roman"/>
          <w:sz w:val="24"/>
          <w:szCs w:val="24"/>
        </w:rPr>
        <w:t xml:space="preserve"> menunjukan hasil pada uji t bahwa v</w:t>
      </w:r>
      <w:r w:rsidR="00767C42" w:rsidRPr="005E7800">
        <w:rPr>
          <w:rFonts w:ascii="Times New Roman" w:hAnsi="Times New Roman" w:cs="Times New Roman"/>
          <w:sz w:val="24"/>
          <w:szCs w:val="24"/>
        </w:rPr>
        <w:t xml:space="preserve">ariabel </w:t>
      </w:r>
      <w:r w:rsidR="0037119B" w:rsidRPr="0037119B">
        <w:rPr>
          <w:rFonts w:ascii="Times New Roman" w:hAnsi="Times New Roman" w:cs="Times New Roman"/>
          <w:i/>
          <w:sz w:val="24"/>
          <w:szCs w:val="24"/>
        </w:rPr>
        <w:t>live streaming</w:t>
      </w:r>
      <w:r w:rsidR="008C33D7">
        <w:rPr>
          <w:rFonts w:ascii="Times New Roman" w:hAnsi="Times New Roman" w:cs="Times New Roman"/>
          <w:i/>
          <w:sz w:val="24"/>
          <w:szCs w:val="24"/>
        </w:rPr>
        <w:t xml:space="preserve"> </w:t>
      </w:r>
      <w:r w:rsidR="00767C42" w:rsidRPr="005E7800">
        <w:rPr>
          <w:rFonts w:ascii="Times New Roman" w:hAnsi="Times New Roman" w:cs="Times New Roman"/>
          <w:sz w:val="24"/>
          <w:szCs w:val="24"/>
        </w:rPr>
        <w:t xml:space="preserve">menunjukkan nilai signifikansi sebesar 0,040 dan nilai koefisien beta sebesar 0,225 dimana lebih kecil dari 0,05. Nilai-nilai tersebut membuktikan bahwa </w:t>
      </w:r>
      <w:r w:rsidR="0037119B" w:rsidRPr="0037119B">
        <w:rPr>
          <w:rFonts w:ascii="Times New Roman" w:hAnsi="Times New Roman" w:cs="Times New Roman"/>
          <w:i/>
          <w:sz w:val="24"/>
          <w:szCs w:val="24"/>
        </w:rPr>
        <w:t>live streaming</w:t>
      </w:r>
      <w:r w:rsidR="00F35775">
        <w:rPr>
          <w:rFonts w:ascii="Times New Roman" w:hAnsi="Times New Roman" w:cs="Times New Roman"/>
          <w:i/>
          <w:sz w:val="24"/>
          <w:szCs w:val="24"/>
        </w:rPr>
        <w:t xml:space="preserve"> </w:t>
      </w:r>
      <w:r w:rsidR="00767C42" w:rsidRPr="005E7800">
        <w:rPr>
          <w:rFonts w:ascii="Times New Roman" w:hAnsi="Times New Roman" w:cs="Times New Roman"/>
          <w:sz w:val="24"/>
          <w:szCs w:val="24"/>
        </w:rPr>
        <w:t>signifikan memengaruhi impulse buying dengan arah yang positif.</w:t>
      </w:r>
      <w:r w:rsidR="00767C42">
        <w:rPr>
          <w:rFonts w:ascii="Times New Roman" w:hAnsi="Times New Roman" w:cs="Times New Roman"/>
          <w:sz w:val="24"/>
          <w:szCs w:val="24"/>
        </w:rPr>
        <w:t xml:space="preserve"> Penelitian lainnya yang dilakukan oleh Afni Melati Safira dan</w:t>
      </w:r>
      <w:r w:rsidR="00767C42" w:rsidRPr="00647B5C">
        <w:rPr>
          <w:rFonts w:ascii="Times New Roman" w:hAnsi="Times New Roman" w:cs="Times New Roman"/>
          <w:sz w:val="24"/>
          <w:szCs w:val="24"/>
        </w:rPr>
        <w:t xml:space="preserve"> Muhafidhah Novie</w:t>
      </w:r>
      <w:r w:rsidR="00C452EA">
        <w:rPr>
          <w:rFonts w:ascii="Times New Roman" w:hAnsi="Times New Roman" w:cs="Times New Roman"/>
          <w:sz w:val="24"/>
          <w:szCs w:val="24"/>
        </w:rPr>
        <w:t>,</w:t>
      </w:r>
      <w:r w:rsidR="0038440A">
        <w:rPr>
          <w:rStyle w:val="FootnoteReference"/>
          <w:rFonts w:ascii="Times New Roman" w:hAnsi="Times New Roman" w:cs="Times New Roman"/>
          <w:sz w:val="24"/>
          <w:szCs w:val="24"/>
        </w:rPr>
        <w:footnoteReference w:id="127"/>
      </w:r>
      <w:r w:rsidR="00DC42FA">
        <w:rPr>
          <w:rFonts w:ascii="Times New Roman" w:hAnsi="Times New Roman" w:cs="Times New Roman"/>
          <w:sz w:val="24"/>
          <w:szCs w:val="24"/>
        </w:rPr>
        <w:t xml:space="preserve"> </w:t>
      </w:r>
      <w:r w:rsidR="00767C42">
        <w:rPr>
          <w:rFonts w:ascii="Times New Roman" w:hAnsi="Times New Roman" w:cs="Times New Roman"/>
          <w:sz w:val="24"/>
          <w:szCs w:val="24"/>
        </w:rPr>
        <w:t xml:space="preserve">yang menunjukan </w:t>
      </w:r>
      <w:r w:rsidR="00767C42" w:rsidRPr="0099132B">
        <w:rPr>
          <w:rFonts w:ascii="Times New Roman" w:hAnsi="Times New Roman" w:cs="Times New Roman"/>
          <w:sz w:val="24"/>
          <w:szCs w:val="24"/>
        </w:rPr>
        <w:t xml:space="preserve">hasil </w:t>
      </w:r>
      <w:r w:rsidR="00767C42">
        <w:rPr>
          <w:rFonts w:ascii="Times New Roman" w:hAnsi="Times New Roman" w:cs="Times New Roman"/>
          <w:sz w:val="24"/>
          <w:szCs w:val="24"/>
        </w:rPr>
        <w:t xml:space="preserve">uji hipotesis, dijelaskan bahwa variabel </w:t>
      </w:r>
      <w:r w:rsidR="0037119B" w:rsidRPr="0037119B">
        <w:rPr>
          <w:rFonts w:ascii="Times New Roman" w:hAnsi="Times New Roman" w:cs="Times New Roman"/>
          <w:i/>
          <w:sz w:val="24"/>
          <w:szCs w:val="24"/>
        </w:rPr>
        <w:t>live streaming</w:t>
      </w:r>
      <w:r w:rsidR="00F35775">
        <w:rPr>
          <w:rFonts w:ascii="Times New Roman" w:hAnsi="Times New Roman" w:cs="Times New Roman"/>
          <w:i/>
          <w:sz w:val="24"/>
          <w:szCs w:val="24"/>
        </w:rPr>
        <w:t xml:space="preserve"> </w:t>
      </w:r>
      <w:r w:rsidR="00767C42">
        <w:rPr>
          <w:rFonts w:ascii="Times New Roman" w:hAnsi="Times New Roman" w:cs="Times New Roman"/>
          <w:sz w:val="24"/>
          <w:szCs w:val="24"/>
        </w:rPr>
        <w:t xml:space="preserve">memiliki dampak signifikan </w:t>
      </w:r>
      <w:r w:rsidR="00767C42" w:rsidRPr="0099132B">
        <w:rPr>
          <w:rFonts w:ascii="Times New Roman" w:hAnsi="Times New Roman" w:cs="Times New Roman"/>
          <w:sz w:val="24"/>
          <w:szCs w:val="24"/>
        </w:rPr>
        <w:t>terhadap pembelian impulsif. Hasil analisis</w:t>
      </w:r>
      <w:r w:rsidR="00767C42">
        <w:rPr>
          <w:rFonts w:ascii="Times New Roman" w:hAnsi="Times New Roman" w:cs="Times New Roman"/>
          <w:sz w:val="24"/>
          <w:szCs w:val="24"/>
        </w:rPr>
        <w:t xml:space="preserve"> tersebut </w:t>
      </w:r>
      <w:r w:rsidR="00767C42" w:rsidRPr="0099132B">
        <w:rPr>
          <w:rFonts w:ascii="Times New Roman" w:hAnsi="Times New Roman" w:cs="Times New Roman"/>
          <w:sz w:val="24"/>
          <w:szCs w:val="24"/>
        </w:rPr>
        <w:t>dapat dilihat dari nilai T-statistic 4.028 &gt; 1.96, dan nilai</w:t>
      </w:r>
      <w:r w:rsidR="00767C42">
        <w:rPr>
          <w:rFonts w:ascii="Times New Roman" w:hAnsi="Times New Roman" w:cs="Times New Roman"/>
          <w:sz w:val="24"/>
          <w:szCs w:val="24"/>
        </w:rPr>
        <w:t xml:space="preserve"> </w:t>
      </w:r>
      <w:r w:rsidR="00767C42" w:rsidRPr="0099132B">
        <w:rPr>
          <w:rFonts w:ascii="Times New Roman" w:hAnsi="Times New Roman" w:cs="Times New Roman"/>
          <w:sz w:val="24"/>
          <w:szCs w:val="24"/>
        </w:rPr>
        <w:t xml:space="preserve">P-value 0.000 &lt; 0.05. </w:t>
      </w:r>
    </w:p>
    <w:p w14:paraId="050547B7" w14:textId="0276F9F7" w:rsidR="00A879D1" w:rsidRDefault="00A879D1" w:rsidP="009F3FEF">
      <w:pPr>
        <w:autoSpaceDE w:val="0"/>
        <w:autoSpaceDN w:val="0"/>
        <w:adjustRightInd w:val="0"/>
        <w:spacing w:after="0" w:line="400" w:lineRule="atLeast"/>
        <w:ind w:left="990" w:firstLine="720"/>
        <w:jc w:val="both"/>
        <w:rPr>
          <w:rFonts w:ascii="Times New Roman" w:hAnsi="Times New Roman" w:cs="Times New Roman"/>
          <w:sz w:val="24"/>
          <w:szCs w:val="24"/>
        </w:rPr>
      </w:pPr>
      <w:r>
        <w:rPr>
          <w:rFonts w:ascii="Times New Roman" w:hAnsi="Times New Roman" w:cs="Times New Roman"/>
          <w:sz w:val="24"/>
          <w:szCs w:val="24"/>
        </w:rPr>
        <w:tab/>
        <w:t xml:space="preserve">Hasil penelitian lainnya yang dilakukan oleh </w:t>
      </w:r>
      <w:r w:rsidRPr="00A879D1">
        <w:rPr>
          <w:rFonts w:ascii="Times New Roman" w:hAnsi="Times New Roman" w:cs="Times New Roman"/>
          <w:sz w:val="24"/>
          <w:szCs w:val="24"/>
        </w:rPr>
        <w:t>Nila Rahayu</w:t>
      </w:r>
      <w:r>
        <w:rPr>
          <w:rFonts w:ascii="Times New Roman" w:hAnsi="Times New Roman" w:cs="Times New Roman"/>
          <w:sz w:val="24"/>
          <w:szCs w:val="24"/>
        </w:rPr>
        <w:t xml:space="preserve"> dan </w:t>
      </w:r>
      <w:r w:rsidRPr="00A879D1">
        <w:rPr>
          <w:rFonts w:ascii="Times New Roman" w:hAnsi="Times New Roman" w:cs="Times New Roman"/>
          <w:sz w:val="24"/>
          <w:szCs w:val="24"/>
        </w:rPr>
        <w:t>Dewi Rakhmawati</w:t>
      </w:r>
      <w:r w:rsidR="00DB6C03">
        <w:rPr>
          <w:rFonts w:ascii="Times New Roman" w:hAnsi="Times New Roman" w:cs="Times New Roman"/>
          <w:sz w:val="24"/>
          <w:szCs w:val="24"/>
        </w:rPr>
        <w:t>,</w:t>
      </w:r>
      <w:r w:rsidR="0038440A">
        <w:rPr>
          <w:rStyle w:val="FootnoteReference"/>
          <w:rFonts w:ascii="Times New Roman" w:hAnsi="Times New Roman" w:cs="Times New Roman"/>
          <w:sz w:val="24"/>
          <w:szCs w:val="24"/>
        </w:rPr>
        <w:footnoteReference w:id="128"/>
      </w:r>
      <w:r>
        <w:rPr>
          <w:rFonts w:ascii="Times New Roman" w:hAnsi="Times New Roman" w:cs="Times New Roman"/>
          <w:sz w:val="24"/>
          <w:szCs w:val="24"/>
        </w:rPr>
        <w:t xml:space="preserve"> menunjukan hasil </w:t>
      </w:r>
      <w:r w:rsidRPr="00A879D1">
        <w:rPr>
          <w:rFonts w:ascii="Times New Roman" w:hAnsi="Times New Roman" w:cs="Times New Roman"/>
          <w:sz w:val="24"/>
          <w:szCs w:val="24"/>
        </w:rPr>
        <w:t>uji t dipenelitian ini bisa dilihat dari pengaruh live steamer terhadap</w:t>
      </w:r>
      <w:r w:rsidR="006D2020">
        <w:rPr>
          <w:rFonts w:ascii="Times New Roman" w:hAnsi="Times New Roman" w:cs="Times New Roman"/>
          <w:sz w:val="24"/>
          <w:szCs w:val="24"/>
        </w:rPr>
        <w:t xml:space="preserve"> </w:t>
      </w:r>
      <w:r w:rsidR="004E0689" w:rsidRPr="004E0689">
        <w:rPr>
          <w:rFonts w:ascii="Times New Roman" w:hAnsi="Times New Roman" w:cs="Times New Roman"/>
          <w:i/>
          <w:sz w:val="24"/>
          <w:szCs w:val="24"/>
        </w:rPr>
        <w:t>impulsive buying</w:t>
      </w:r>
      <w:r w:rsidRPr="00A879D1">
        <w:rPr>
          <w:rFonts w:ascii="Times New Roman" w:hAnsi="Times New Roman" w:cs="Times New Roman"/>
          <w:sz w:val="24"/>
          <w:szCs w:val="24"/>
        </w:rPr>
        <w:t xml:space="preserve"> nilai signifikansinya sebesar 0.388 yang berarti bahwa live steamer tidak berpengaruh</w:t>
      </w:r>
      <w:r w:rsidR="006D2020">
        <w:rPr>
          <w:rFonts w:ascii="Times New Roman" w:hAnsi="Times New Roman" w:cs="Times New Roman"/>
          <w:sz w:val="24"/>
          <w:szCs w:val="24"/>
        </w:rPr>
        <w:t xml:space="preserve"> secara </w:t>
      </w:r>
      <w:r w:rsidRPr="00A879D1">
        <w:rPr>
          <w:rFonts w:ascii="Times New Roman" w:hAnsi="Times New Roman" w:cs="Times New Roman"/>
          <w:sz w:val="24"/>
          <w:szCs w:val="24"/>
        </w:rPr>
        <w:t xml:space="preserve">signifikan terhadap </w:t>
      </w:r>
      <w:r w:rsidR="004E0689" w:rsidRPr="004E0689">
        <w:rPr>
          <w:rFonts w:ascii="Times New Roman" w:hAnsi="Times New Roman" w:cs="Times New Roman"/>
          <w:i/>
          <w:sz w:val="24"/>
          <w:szCs w:val="24"/>
        </w:rPr>
        <w:t>impulsive buying</w:t>
      </w:r>
      <w:r w:rsidRPr="00A879D1">
        <w:rPr>
          <w:rFonts w:ascii="Times New Roman" w:hAnsi="Times New Roman" w:cs="Times New Roman"/>
          <w:sz w:val="24"/>
          <w:szCs w:val="24"/>
        </w:rPr>
        <w:t xml:space="preserve"> pada pengguna Shopee di Kota Mataram</w:t>
      </w:r>
      <w:r w:rsidR="006D2020">
        <w:rPr>
          <w:rFonts w:ascii="Times New Roman" w:hAnsi="Times New Roman" w:cs="Times New Roman"/>
          <w:sz w:val="24"/>
          <w:szCs w:val="24"/>
        </w:rPr>
        <w:t xml:space="preserve">. Artinya, bahwa terdapat </w:t>
      </w:r>
      <w:r w:rsidR="006D2020">
        <w:rPr>
          <w:rFonts w:ascii="Times New Roman" w:hAnsi="Times New Roman" w:cs="Times New Roman"/>
          <w:sz w:val="24"/>
          <w:szCs w:val="24"/>
        </w:rPr>
        <w:lastRenderedPageBreak/>
        <w:t xml:space="preserve">perbedaan hasil penelitian pada pengaruh </w:t>
      </w:r>
      <w:r w:rsidR="0037119B" w:rsidRPr="0037119B">
        <w:rPr>
          <w:rFonts w:ascii="Times New Roman" w:hAnsi="Times New Roman" w:cs="Times New Roman"/>
          <w:i/>
          <w:sz w:val="24"/>
          <w:szCs w:val="24"/>
        </w:rPr>
        <w:t>live streaming</w:t>
      </w:r>
      <w:r w:rsidR="00F35775">
        <w:rPr>
          <w:rFonts w:ascii="Times New Roman" w:hAnsi="Times New Roman" w:cs="Times New Roman"/>
          <w:i/>
          <w:sz w:val="24"/>
          <w:szCs w:val="24"/>
        </w:rPr>
        <w:t xml:space="preserve"> </w:t>
      </w:r>
      <w:r w:rsidR="006D2020">
        <w:rPr>
          <w:rFonts w:ascii="Times New Roman" w:hAnsi="Times New Roman" w:cs="Times New Roman"/>
          <w:sz w:val="24"/>
          <w:szCs w:val="24"/>
        </w:rPr>
        <w:t xml:space="preserve">terhadap </w:t>
      </w:r>
      <w:r w:rsidR="004E0689" w:rsidRPr="004E0689">
        <w:rPr>
          <w:rFonts w:ascii="Times New Roman" w:hAnsi="Times New Roman" w:cs="Times New Roman"/>
          <w:i/>
          <w:sz w:val="24"/>
          <w:szCs w:val="24"/>
        </w:rPr>
        <w:t>impulsive buying</w:t>
      </w:r>
      <w:r w:rsidR="006D2020">
        <w:rPr>
          <w:rFonts w:ascii="Times New Roman" w:hAnsi="Times New Roman" w:cs="Times New Roman"/>
          <w:sz w:val="24"/>
          <w:szCs w:val="24"/>
        </w:rPr>
        <w:t xml:space="preserve">. Hal ini dapat disimpulkan bahwa </w:t>
      </w:r>
      <w:r w:rsidR="004E0689" w:rsidRPr="004E0689">
        <w:rPr>
          <w:rFonts w:ascii="Times New Roman" w:hAnsi="Times New Roman" w:cs="Times New Roman"/>
          <w:i/>
          <w:sz w:val="24"/>
          <w:szCs w:val="24"/>
        </w:rPr>
        <w:t>impulsive buying</w:t>
      </w:r>
      <w:r w:rsidR="006D2020">
        <w:rPr>
          <w:rFonts w:ascii="Times New Roman" w:hAnsi="Times New Roman" w:cs="Times New Roman"/>
          <w:sz w:val="24"/>
          <w:szCs w:val="24"/>
        </w:rPr>
        <w:t xml:space="preserve"> dapat dipengaruhi oleh faktor selain </w:t>
      </w:r>
      <w:r w:rsidR="0037119B" w:rsidRPr="0037119B">
        <w:rPr>
          <w:rFonts w:ascii="Times New Roman" w:hAnsi="Times New Roman" w:cs="Times New Roman"/>
          <w:i/>
          <w:sz w:val="24"/>
          <w:szCs w:val="24"/>
        </w:rPr>
        <w:t>live streaming</w:t>
      </w:r>
      <w:r w:rsidR="006D2020">
        <w:rPr>
          <w:rFonts w:ascii="Times New Roman" w:hAnsi="Times New Roman" w:cs="Times New Roman"/>
          <w:sz w:val="24"/>
          <w:szCs w:val="24"/>
        </w:rPr>
        <w:t>.</w:t>
      </w:r>
    </w:p>
    <w:p w14:paraId="369CEA0F" w14:textId="7C725D22" w:rsidR="00A67964" w:rsidRDefault="00A67964" w:rsidP="009F3FEF">
      <w:pPr>
        <w:autoSpaceDE w:val="0"/>
        <w:autoSpaceDN w:val="0"/>
        <w:adjustRightInd w:val="0"/>
        <w:spacing w:after="0" w:line="400" w:lineRule="atLeast"/>
        <w:ind w:left="990" w:firstLine="720"/>
        <w:jc w:val="both"/>
        <w:rPr>
          <w:rFonts w:ascii="Times New Roman" w:hAnsi="Times New Roman" w:cs="Times New Roman"/>
          <w:sz w:val="24"/>
          <w:szCs w:val="24"/>
        </w:rPr>
      </w:pPr>
      <w:r w:rsidRPr="009F3FEF">
        <w:rPr>
          <w:rFonts w:ascii="Times New Roman" w:hAnsi="Times New Roman" w:cs="Times New Roman"/>
          <w:sz w:val="24"/>
          <w:szCs w:val="24"/>
        </w:rPr>
        <w:tab/>
      </w:r>
      <w:r w:rsidR="00DC42FA" w:rsidRPr="009F3FEF">
        <w:rPr>
          <w:rFonts w:ascii="Times New Roman" w:hAnsi="Times New Roman" w:cs="Times New Roman"/>
          <w:sz w:val="24"/>
          <w:szCs w:val="24"/>
        </w:rPr>
        <w:t xml:space="preserve">Melalui fitur </w:t>
      </w:r>
      <w:r w:rsidR="0037119B" w:rsidRPr="0037119B">
        <w:rPr>
          <w:rFonts w:ascii="Times New Roman" w:hAnsi="Times New Roman" w:cs="Times New Roman"/>
          <w:i/>
          <w:sz w:val="24"/>
          <w:szCs w:val="24"/>
        </w:rPr>
        <w:t>live streaming</w:t>
      </w:r>
      <w:r w:rsidR="00F35775">
        <w:rPr>
          <w:rFonts w:ascii="Times New Roman" w:hAnsi="Times New Roman" w:cs="Times New Roman"/>
          <w:i/>
          <w:sz w:val="24"/>
          <w:szCs w:val="24"/>
        </w:rPr>
        <w:t xml:space="preserve"> </w:t>
      </w:r>
      <w:r w:rsidRPr="009F3FEF">
        <w:rPr>
          <w:rFonts w:ascii="Times New Roman" w:hAnsi="Times New Roman" w:cs="Times New Roman"/>
          <w:sz w:val="24"/>
          <w:szCs w:val="24"/>
        </w:rPr>
        <w:t>Shopee, konsumen</w:t>
      </w:r>
      <w:r w:rsidR="00C506AC" w:rsidRPr="009F3FEF">
        <w:rPr>
          <w:rFonts w:ascii="Times New Roman" w:hAnsi="Times New Roman" w:cs="Times New Roman"/>
          <w:sz w:val="24"/>
          <w:szCs w:val="24"/>
        </w:rPr>
        <w:t xml:space="preserve"> khususnya generasi </w:t>
      </w:r>
      <w:r w:rsidRPr="009F3FEF">
        <w:rPr>
          <w:rFonts w:ascii="Times New Roman" w:hAnsi="Times New Roman" w:cs="Times New Roman"/>
          <w:sz w:val="24"/>
          <w:szCs w:val="24"/>
        </w:rPr>
        <w:t xml:space="preserve"> semakin</w:t>
      </w:r>
      <w:r w:rsidR="00DC42FA" w:rsidRPr="009F3FEF">
        <w:rPr>
          <w:rFonts w:ascii="Times New Roman" w:hAnsi="Times New Roman" w:cs="Times New Roman"/>
          <w:sz w:val="24"/>
          <w:szCs w:val="24"/>
        </w:rPr>
        <w:t xml:space="preserve"> tertarik untuk </w:t>
      </w:r>
      <w:r w:rsidRPr="009F3FEF">
        <w:rPr>
          <w:rFonts w:ascii="Times New Roman" w:hAnsi="Times New Roman" w:cs="Times New Roman"/>
          <w:sz w:val="24"/>
          <w:szCs w:val="24"/>
        </w:rPr>
        <w:t xml:space="preserve">melakukan pembelian </w:t>
      </w:r>
      <w:r w:rsidR="00DC42FA" w:rsidRPr="009F3FEF">
        <w:rPr>
          <w:rFonts w:ascii="Times New Roman" w:hAnsi="Times New Roman" w:cs="Times New Roman"/>
          <w:sz w:val="24"/>
          <w:szCs w:val="24"/>
        </w:rPr>
        <w:t xml:space="preserve">produk secara </w:t>
      </w:r>
      <w:r w:rsidR="006B4855" w:rsidRPr="006B4855">
        <w:rPr>
          <w:rFonts w:ascii="Times New Roman" w:hAnsi="Times New Roman" w:cs="Times New Roman"/>
          <w:i/>
          <w:sz w:val="24"/>
          <w:szCs w:val="24"/>
        </w:rPr>
        <w:t xml:space="preserve">online </w:t>
      </w:r>
      <w:r w:rsidRPr="009F3FEF">
        <w:rPr>
          <w:rFonts w:ascii="Times New Roman" w:hAnsi="Times New Roman" w:cs="Times New Roman"/>
          <w:sz w:val="24"/>
          <w:szCs w:val="24"/>
        </w:rPr>
        <w:t>,</w:t>
      </w:r>
      <w:r w:rsidR="00DC42FA" w:rsidRPr="009F3FEF">
        <w:rPr>
          <w:rFonts w:ascii="Times New Roman" w:hAnsi="Times New Roman" w:cs="Times New Roman"/>
          <w:sz w:val="24"/>
          <w:szCs w:val="24"/>
        </w:rPr>
        <w:t xml:space="preserve"> karena mereka dapat</w:t>
      </w:r>
      <w:r w:rsidRPr="009F3FEF">
        <w:rPr>
          <w:rFonts w:ascii="Times New Roman" w:hAnsi="Times New Roman" w:cs="Times New Roman"/>
          <w:sz w:val="24"/>
          <w:szCs w:val="24"/>
        </w:rPr>
        <w:t xml:space="preserve"> mengetahui lebih lanjut mengenai spesifikasi produk tersebut.</w:t>
      </w:r>
      <w:r>
        <w:rPr>
          <w:rFonts w:ascii="Times New Roman" w:eastAsia="Times New Roman" w:hAnsi="Times New Roman" w:cs="Times New Roman"/>
          <w:sz w:val="24"/>
          <w:szCs w:val="24"/>
        </w:rPr>
        <w:t xml:space="preserve"> Hal i</w:t>
      </w:r>
      <w:r w:rsidR="00DC42FA" w:rsidRPr="00DC42FA">
        <w:rPr>
          <w:rFonts w:ascii="Times New Roman" w:eastAsia="Times New Roman" w:hAnsi="Times New Roman" w:cs="Times New Roman"/>
          <w:sz w:val="24"/>
          <w:szCs w:val="24"/>
        </w:rPr>
        <w:t>ni disebabkan oleh interaksi an</w:t>
      </w:r>
      <w:r>
        <w:rPr>
          <w:rFonts w:ascii="Times New Roman" w:eastAsia="Times New Roman" w:hAnsi="Times New Roman" w:cs="Times New Roman"/>
          <w:sz w:val="24"/>
          <w:szCs w:val="24"/>
        </w:rPr>
        <w:t>tar konsumen dan penjual</w:t>
      </w:r>
      <w:r w:rsidR="00DC42FA" w:rsidRPr="00DC42FA">
        <w:rPr>
          <w:rFonts w:ascii="Times New Roman" w:eastAsia="Times New Roman" w:hAnsi="Times New Roman" w:cs="Times New Roman"/>
          <w:sz w:val="24"/>
          <w:szCs w:val="24"/>
        </w:rPr>
        <w:t xml:space="preserve">, yang membantu mengatasi keraguan konsumen. Adanya promosi eksklusif juga mendorong </w:t>
      </w:r>
      <w:r>
        <w:rPr>
          <w:rFonts w:ascii="Times New Roman" w:eastAsia="Times New Roman" w:hAnsi="Times New Roman" w:cs="Times New Roman"/>
          <w:sz w:val="24"/>
          <w:szCs w:val="24"/>
        </w:rPr>
        <w:t>konsumen</w:t>
      </w:r>
      <w:r w:rsidR="00C506AC">
        <w:rPr>
          <w:rFonts w:ascii="Times New Roman" w:eastAsia="Times New Roman" w:hAnsi="Times New Roman" w:cs="Times New Roman"/>
          <w:sz w:val="24"/>
          <w:szCs w:val="24"/>
        </w:rPr>
        <w:t xml:space="preserve"> khususnya generasi Z</w:t>
      </w:r>
      <w:r>
        <w:rPr>
          <w:rFonts w:ascii="Times New Roman" w:eastAsia="Times New Roman" w:hAnsi="Times New Roman" w:cs="Times New Roman"/>
          <w:sz w:val="24"/>
          <w:szCs w:val="24"/>
        </w:rPr>
        <w:t xml:space="preserve"> melakukan </w:t>
      </w:r>
      <w:r w:rsidR="004E0689" w:rsidRPr="004E0689">
        <w:rPr>
          <w:rFonts w:ascii="Times New Roman" w:eastAsia="Times New Roman" w:hAnsi="Times New Roman" w:cs="Times New Roman"/>
          <w:i/>
          <w:sz w:val="24"/>
          <w:szCs w:val="24"/>
        </w:rPr>
        <w:t>impulsive buying</w:t>
      </w:r>
      <w:r>
        <w:rPr>
          <w:rFonts w:ascii="Times New Roman" w:eastAsia="Times New Roman" w:hAnsi="Times New Roman" w:cs="Times New Roman"/>
          <w:sz w:val="24"/>
          <w:szCs w:val="24"/>
        </w:rPr>
        <w:t xml:space="preserve">. </w:t>
      </w:r>
      <w:r>
        <w:rPr>
          <w:rFonts w:ascii="Times New Roman" w:hAnsi="Times New Roman" w:cs="Times New Roman"/>
          <w:sz w:val="24"/>
          <w:szCs w:val="24"/>
        </w:rPr>
        <w:t>Promosi</w:t>
      </w:r>
      <w:r w:rsidRPr="00DC42FA">
        <w:rPr>
          <w:rFonts w:ascii="Times New Roman" w:hAnsi="Times New Roman" w:cs="Times New Roman"/>
          <w:sz w:val="24"/>
          <w:szCs w:val="24"/>
        </w:rPr>
        <w:t xml:space="preserve"> </w:t>
      </w:r>
      <w:r>
        <w:rPr>
          <w:rFonts w:ascii="Times New Roman" w:hAnsi="Times New Roman" w:cs="Times New Roman"/>
          <w:sz w:val="24"/>
          <w:szCs w:val="24"/>
        </w:rPr>
        <w:t xml:space="preserve">tersebut berlaku pada saat </w:t>
      </w:r>
      <w:r w:rsidR="0037119B" w:rsidRPr="0037119B">
        <w:rPr>
          <w:rFonts w:ascii="Times New Roman" w:hAnsi="Times New Roman" w:cs="Times New Roman"/>
          <w:i/>
          <w:sz w:val="24"/>
          <w:szCs w:val="24"/>
        </w:rPr>
        <w:t>live streaming</w:t>
      </w:r>
      <w:r w:rsidR="00F35775">
        <w:rPr>
          <w:rFonts w:ascii="Times New Roman" w:hAnsi="Times New Roman" w:cs="Times New Roman"/>
          <w:i/>
          <w:sz w:val="24"/>
          <w:szCs w:val="24"/>
        </w:rPr>
        <w:t xml:space="preserve"> </w:t>
      </w:r>
      <w:r w:rsidRPr="00DC42FA">
        <w:rPr>
          <w:rFonts w:ascii="Times New Roman" w:hAnsi="Times New Roman" w:cs="Times New Roman"/>
          <w:sz w:val="24"/>
          <w:szCs w:val="24"/>
        </w:rPr>
        <w:t xml:space="preserve">sedang </w:t>
      </w:r>
      <w:r>
        <w:rPr>
          <w:rFonts w:ascii="Times New Roman" w:hAnsi="Times New Roman" w:cs="Times New Roman"/>
          <w:sz w:val="24"/>
          <w:szCs w:val="24"/>
        </w:rPr>
        <w:t xml:space="preserve">berlangsung. Maka, ketertarikan </w:t>
      </w:r>
      <w:r w:rsidRPr="00DC42FA">
        <w:rPr>
          <w:rFonts w:ascii="Times New Roman" w:hAnsi="Times New Roman" w:cs="Times New Roman"/>
          <w:sz w:val="24"/>
          <w:szCs w:val="24"/>
        </w:rPr>
        <w:t>konsumen akan secara</w:t>
      </w:r>
      <w:r>
        <w:rPr>
          <w:rFonts w:ascii="Times New Roman" w:hAnsi="Times New Roman" w:cs="Times New Roman"/>
          <w:sz w:val="24"/>
          <w:szCs w:val="24"/>
        </w:rPr>
        <w:t xml:space="preserve"> spontan membeli produk lainnya </w:t>
      </w:r>
      <w:r w:rsidRPr="00DC42FA">
        <w:rPr>
          <w:rFonts w:ascii="Times New Roman" w:hAnsi="Times New Roman" w:cs="Times New Roman"/>
          <w:sz w:val="24"/>
          <w:szCs w:val="24"/>
        </w:rPr>
        <w:t>secara spontan.</w:t>
      </w:r>
      <w:r>
        <w:rPr>
          <w:rFonts w:ascii="Times New Roman" w:hAnsi="Times New Roman" w:cs="Times New Roman"/>
          <w:sz w:val="24"/>
          <w:szCs w:val="24"/>
        </w:rPr>
        <w:t xml:space="preserve"> Hal ini menunjukan bahwa </w:t>
      </w:r>
      <w:r w:rsidR="0037119B" w:rsidRPr="0037119B">
        <w:rPr>
          <w:rFonts w:ascii="Times New Roman" w:hAnsi="Times New Roman" w:cs="Times New Roman"/>
          <w:i/>
          <w:sz w:val="24"/>
          <w:szCs w:val="24"/>
        </w:rPr>
        <w:t>live streaming</w:t>
      </w:r>
      <w:r>
        <w:rPr>
          <w:rFonts w:ascii="Times New Roman" w:hAnsi="Times New Roman" w:cs="Times New Roman"/>
          <w:sz w:val="24"/>
          <w:szCs w:val="24"/>
        </w:rPr>
        <w:t xml:space="preserve">mampu menstimulus dan mendorong konsumen untuk melakukan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w:t>
      </w:r>
    </w:p>
    <w:p w14:paraId="3CCC0C3A" w14:textId="6287FA14" w:rsidR="00BA1162" w:rsidRDefault="00BA1162" w:rsidP="009F3FEF">
      <w:pPr>
        <w:autoSpaceDE w:val="0"/>
        <w:autoSpaceDN w:val="0"/>
        <w:adjustRightInd w:val="0"/>
        <w:spacing w:after="0" w:line="400" w:lineRule="atLeast"/>
        <w:ind w:left="990" w:firstLine="720"/>
        <w:jc w:val="both"/>
        <w:rPr>
          <w:rFonts w:ascii="Times New Roman" w:hAnsi="Times New Roman" w:cs="Times New Roman"/>
          <w:sz w:val="24"/>
          <w:szCs w:val="24"/>
        </w:rPr>
      </w:pPr>
      <w:r>
        <w:rPr>
          <w:rFonts w:ascii="Times New Roman" w:hAnsi="Times New Roman" w:cs="Times New Roman"/>
          <w:sz w:val="24"/>
          <w:szCs w:val="24"/>
        </w:rPr>
        <w:tab/>
      </w:r>
      <w:r w:rsidRPr="000A0140">
        <w:rPr>
          <w:rFonts w:ascii="Times New Roman" w:hAnsi="Times New Roman" w:cs="Times New Roman"/>
          <w:sz w:val="24"/>
          <w:szCs w:val="24"/>
        </w:rPr>
        <w:t>Hal ini sesuai denga</w:t>
      </w:r>
      <w:r w:rsidR="00E95EEC">
        <w:rPr>
          <w:rFonts w:ascii="Times New Roman" w:hAnsi="Times New Roman" w:cs="Times New Roman"/>
          <w:sz w:val="24"/>
          <w:szCs w:val="24"/>
        </w:rPr>
        <w:t>n</w:t>
      </w:r>
      <w:r w:rsidRPr="000A0140">
        <w:rPr>
          <w:rFonts w:ascii="Times New Roman" w:hAnsi="Times New Roman" w:cs="Times New Roman"/>
          <w:sz w:val="24"/>
          <w:szCs w:val="24"/>
        </w:rPr>
        <w:t xml:space="preserve"> </w:t>
      </w:r>
      <w:r w:rsidRPr="000A0140">
        <w:rPr>
          <w:rFonts w:ascii="Times New Roman" w:hAnsi="Times New Roman" w:cs="Times New Roman"/>
          <w:i/>
          <w:sz w:val="24"/>
          <w:szCs w:val="24"/>
        </w:rPr>
        <w:t>SOR (Stimulus-Organism-Response) Theory</w:t>
      </w:r>
      <w:r>
        <w:rPr>
          <w:rFonts w:ascii="Times New Roman" w:hAnsi="Times New Roman" w:cs="Times New Roman"/>
          <w:i/>
          <w:sz w:val="24"/>
          <w:szCs w:val="24"/>
        </w:rPr>
        <w:t xml:space="preserve"> </w:t>
      </w:r>
      <w:r w:rsidRPr="008F40D3">
        <w:rPr>
          <w:rFonts w:ascii="Times New Roman" w:hAnsi="Times New Roman" w:cs="Times New Roman"/>
          <w:sz w:val="24"/>
          <w:szCs w:val="24"/>
        </w:rPr>
        <w:t>pada aspek stimulus (pesan)</w:t>
      </w:r>
      <w:r>
        <w:rPr>
          <w:rFonts w:ascii="Times New Roman" w:hAnsi="Times New Roman" w:cs="Times New Roman"/>
          <w:sz w:val="24"/>
          <w:szCs w:val="24"/>
        </w:rPr>
        <w:t>, stimulus ialah</w:t>
      </w:r>
      <w:r w:rsidRPr="00BA1162">
        <w:rPr>
          <w:rFonts w:ascii="Times New Roman" w:hAnsi="Times New Roman" w:cs="Times New Roman"/>
          <w:sz w:val="24"/>
          <w:szCs w:val="24"/>
        </w:rPr>
        <w:t xml:space="preserve"> suatu rangsa</w:t>
      </w:r>
      <w:r>
        <w:rPr>
          <w:rFonts w:ascii="Times New Roman" w:hAnsi="Times New Roman" w:cs="Times New Roman"/>
          <w:sz w:val="24"/>
          <w:szCs w:val="24"/>
        </w:rPr>
        <w:t xml:space="preserve">ngan yang bekerja membangkitkan </w:t>
      </w:r>
      <w:r w:rsidRPr="00BA1162">
        <w:rPr>
          <w:rFonts w:ascii="Times New Roman" w:hAnsi="Times New Roman" w:cs="Times New Roman"/>
          <w:sz w:val="24"/>
          <w:szCs w:val="24"/>
        </w:rPr>
        <w:t>kondisi internal seseorang. Dalam studi ini interaksi real-time yang terbangun</w:t>
      </w:r>
      <w:r>
        <w:rPr>
          <w:rFonts w:ascii="Times New Roman" w:hAnsi="Times New Roman" w:cs="Times New Roman"/>
          <w:sz w:val="24"/>
          <w:szCs w:val="24"/>
        </w:rPr>
        <w:t xml:space="preserve"> </w:t>
      </w:r>
      <w:r w:rsidRPr="00BA1162">
        <w:rPr>
          <w:rFonts w:ascii="Times New Roman" w:hAnsi="Times New Roman" w:cs="Times New Roman"/>
          <w:sz w:val="24"/>
          <w:szCs w:val="24"/>
        </w:rPr>
        <w:t xml:space="preserve">dalam </w:t>
      </w:r>
      <w:r w:rsidR="0037119B" w:rsidRPr="0037119B">
        <w:rPr>
          <w:rFonts w:ascii="Times New Roman" w:hAnsi="Times New Roman" w:cs="Times New Roman"/>
          <w:i/>
          <w:sz w:val="24"/>
          <w:szCs w:val="24"/>
        </w:rPr>
        <w:t>live streaming</w:t>
      </w:r>
      <w:r w:rsidR="00F35775">
        <w:rPr>
          <w:rFonts w:ascii="Times New Roman" w:hAnsi="Times New Roman" w:cs="Times New Roman"/>
          <w:i/>
          <w:sz w:val="24"/>
          <w:szCs w:val="24"/>
        </w:rPr>
        <w:t xml:space="preserve"> </w:t>
      </w:r>
      <w:r w:rsidRPr="00BA1162">
        <w:rPr>
          <w:rFonts w:ascii="Times New Roman" w:hAnsi="Times New Roman" w:cs="Times New Roman"/>
          <w:sz w:val="24"/>
          <w:szCs w:val="24"/>
        </w:rPr>
        <w:t>shopping antara konsumen dengan penyiar maupun</w:t>
      </w:r>
      <w:r>
        <w:rPr>
          <w:rFonts w:ascii="Times New Roman" w:hAnsi="Times New Roman" w:cs="Times New Roman"/>
          <w:sz w:val="24"/>
          <w:szCs w:val="24"/>
        </w:rPr>
        <w:t xml:space="preserve"> </w:t>
      </w:r>
      <w:r w:rsidRPr="00BA1162">
        <w:rPr>
          <w:rFonts w:ascii="Times New Roman" w:hAnsi="Times New Roman" w:cs="Times New Roman"/>
          <w:sz w:val="24"/>
          <w:szCs w:val="24"/>
        </w:rPr>
        <w:t>konsumen dengan pemirsa meningkatkan peras</w:t>
      </w:r>
      <w:r>
        <w:rPr>
          <w:rFonts w:ascii="Times New Roman" w:hAnsi="Times New Roman" w:cs="Times New Roman"/>
          <w:sz w:val="24"/>
          <w:szCs w:val="24"/>
        </w:rPr>
        <w:t xml:space="preserve">aan interaksi sosial yang nyata </w:t>
      </w:r>
      <w:r w:rsidRPr="00BA1162">
        <w:rPr>
          <w:rFonts w:ascii="Times New Roman" w:hAnsi="Times New Roman" w:cs="Times New Roman"/>
          <w:sz w:val="24"/>
          <w:szCs w:val="24"/>
        </w:rPr>
        <w:t>dalam ruang virtual yang dianggap sebagai sti</w:t>
      </w:r>
      <w:r>
        <w:rPr>
          <w:rFonts w:ascii="Times New Roman" w:hAnsi="Times New Roman" w:cs="Times New Roman"/>
          <w:sz w:val="24"/>
          <w:szCs w:val="24"/>
        </w:rPr>
        <w:t xml:space="preserve">mulus atau rangsangan yang akan </w:t>
      </w:r>
      <w:r w:rsidRPr="00BA1162">
        <w:rPr>
          <w:rFonts w:ascii="Times New Roman" w:hAnsi="Times New Roman" w:cs="Times New Roman"/>
          <w:sz w:val="24"/>
          <w:szCs w:val="24"/>
        </w:rPr>
        <w:t>memengaruhi kondisi internal konsumen.</w:t>
      </w:r>
      <w:r>
        <w:rPr>
          <w:rFonts w:ascii="Times New Roman" w:hAnsi="Times New Roman" w:cs="Times New Roman"/>
          <w:sz w:val="24"/>
          <w:szCs w:val="24"/>
        </w:rPr>
        <w:t xml:space="preserve"> Hal ini menunjukan bahwa </w:t>
      </w:r>
      <w:r w:rsidR="0037119B" w:rsidRPr="0037119B">
        <w:rPr>
          <w:rFonts w:ascii="Times New Roman" w:hAnsi="Times New Roman" w:cs="Times New Roman"/>
          <w:i/>
          <w:sz w:val="24"/>
          <w:szCs w:val="24"/>
        </w:rPr>
        <w:t>live streaming</w:t>
      </w:r>
      <w:r w:rsidR="00F35775">
        <w:rPr>
          <w:rFonts w:ascii="Times New Roman" w:hAnsi="Times New Roman" w:cs="Times New Roman"/>
          <w:i/>
          <w:sz w:val="24"/>
          <w:szCs w:val="24"/>
        </w:rPr>
        <w:t xml:space="preserve"> </w:t>
      </w:r>
      <w:r>
        <w:rPr>
          <w:rFonts w:ascii="Times New Roman" w:hAnsi="Times New Roman" w:cs="Times New Roman"/>
          <w:sz w:val="24"/>
          <w:szCs w:val="24"/>
        </w:rPr>
        <w:t>dapat menstimulus dan mempengaruhi konsumen melakukan pembelian secara mendadak dan tidak terencana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w:t>
      </w:r>
    </w:p>
    <w:p w14:paraId="7AFDF18C" w14:textId="31EC841C" w:rsidR="005B27AC" w:rsidRDefault="005B27AC" w:rsidP="00000078">
      <w:pPr>
        <w:pStyle w:val="Heading3"/>
      </w:pPr>
      <w:bookmarkStart w:id="86" w:name="_Toc169272047"/>
      <w:r>
        <w:t xml:space="preserve">Pengaruh </w:t>
      </w:r>
      <w:r w:rsidR="0037119B" w:rsidRPr="0037119B">
        <w:rPr>
          <w:i/>
        </w:rPr>
        <w:t>shopping lifestyle</w:t>
      </w:r>
      <w:r>
        <w:t xml:space="preserve"> terhadap </w:t>
      </w:r>
      <w:r w:rsidR="004E0689" w:rsidRPr="004E0689">
        <w:rPr>
          <w:i/>
        </w:rPr>
        <w:t>impulsive buying</w:t>
      </w:r>
      <w:bookmarkEnd w:id="86"/>
    </w:p>
    <w:p w14:paraId="7B2877F3" w14:textId="71020630" w:rsidR="00E22896" w:rsidRDefault="005B27AC" w:rsidP="009F3FEF">
      <w:pPr>
        <w:autoSpaceDE w:val="0"/>
        <w:autoSpaceDN w:val="0"/>
        <w:adjustRightInd w:val="0"/>
        <w:spacing w:after="0" w:line="400" w:lineRule="atLeast"/>
        <w:ind w:left="990" w:firstLine="720"/>
        <w:jc w:val="both"/>
        <w:rPr>
          <w:rFonts w:ascii="Times New Roman" w:hAnsi="Times New Roman" w:cs="Times New Roman"/>
          <w:sz w:val="24"/>
          <w:szCs w:val="24"/>
        </w:rPr>
      </w:pPr>
      <w:r>
        <w:rPr>
          <w:rFonts w:ascii="Times New Roman" w:hAnsi="Times New Roman" w:cs="Times New Roman"/>
          <w:sz w:val="24"/>
          <w:szCs w:val="24"/>
        </w:rPr>
        <w:tab/>
      </w:r>
      <w:r w:rsidR="00362805" w:rsidRPr="00490982">
        <w:rPr>
          <w:rFonts w:ascii="Times New Roman" w:hAnsi="Times New Roman" w:cs="Times New Roman"/>
          <w:sz w:val="24"/>
          <w:szCs w:val="24"/>
        </w:rPr>
        <w:t xml:space="preserve">Berdasarkan hasil uji hipotesis </w:t>
      </w:r>
      <w:r w:rsidR="00362805">
        <w:rPr>
          <w:rFonts w:ascii="Times New Roman" w:hAnsi="Times New Roman" w:cs="Times New Roman"/>
          <w:sz w:val="24"/>
          <w:szCs w:val="24"/>
        </w:rPr>
        <w:t xml:space="preserve">ketiga </w:t>
      </w:r>
      <w:r w:rsidR="00362805" w:rsidRPr="00490982">
        <w:rPr>
          <w:rFonts w:ascii="Times New Roman" w:hAnsi="Times New Roman" w:cs="Times New Roman"/>
          <w:sz w:val="24"/>
          <w:szCs w:val="24"/>
        </w:rPr>
        <w:t xml:space="preserve">menunjukkan </w:t>
      </w:r>
      <w:r w:rsidR="00362805">
        <w:rPr>
          <w:rFonts w:ascii="Times New Roman" w:hAnsi="Times New Roman" w:cs="Times New Roman"/>
          <w:sz w:val="24"/>
          <w:szCs w:val="24"/>
        </w:rPr>
        <w:t xml:space="preserve">variabel </w:t>
      </w:r>
      <w:r w:rsidR="0037119B" w:rsidRPr="0037119B">
        <w:rPr>
          <w:rFonts w:ascii="Times New Roman" w:hAnsi="Times New Roman" w:cs="Times New Roman"/>
          <w:i/>
          <w:sz w:val="24"/>
          <w:szCs w:val="24"/>
        </w:rPr>
        <w:t>live streaming</w:t>
      </w:r>
      <w:r w:rsidR="00362805">
        <w:rPr>
          <w:rFonts w:ascii="Times New Roman" w:hAnsi="Times New Roman" w:cs="Times New Roman"/>
          <w:sz w:val="24"/>
          <w:szCs w:val="24"/>
        </w:rPr>
        <w:t>memiliki pengaruh t</w:t>
      </w:r>
      <w:r w:rsidR="00362805" w:rsidRPr="00490982">
        <w:rPr>
          <w:rFonts w:ascii="Times New Roman" w:hAnsi="Times New Roman" w:cs="Times New Roman"/>
          <w:sz w:val="24"/>
          <w:szCs w:val="24"/>
        </w:rPr>
        <w:t xml:space="preserve">erhadap </w:t>
      </w:r>
      <w:r w:rsidR="004E0689" w:rsidRPr="004E0689">
        <w:rPr>
          <w:rFonts w:ascii="Times New Roman" w:hAnsi="Times New Roman" w:cs="Times New Roman"/>
          <w:i/>
          <w:sz w:val="24"/>
          <w:szCs w:val="24"/>
        </w:rPr>
        <w:t>impulsive buying</w:t>
      </w:r>
      <w:r w:rsidR="00362805">
        <w:rPr>
          <w:rFonts w:ascii="Times New Roman" w:hAnsi="Times New Roman" w:cs="Times New Roman"/>
          <w:sz w:val="24"/>
          <w:szCs w:val="24"/>
        </w:rPr>
        <w:t xml:space="preserve">. </w:t>
      </w:r>
      <w:r w:rsidRPr="00490982">
        <w:rPr>
          <w:rFonts w:ascii="Times New Roman" w:hAnsi="Times New Roman" w:cs="Times New Roman"/>
          <w:sz w:val="24"/>
          <w:szCs w:val="24"/>
        </w:rPr>
        <w:t>Dibukti</w:t>
      </w:r>
      <w:r>
        <w:rPr>
          <w:rFonts w:ascii="Times New Roman" w:hAnsi="Times New Roman" w:cs="Times New Roman"/>
          <w:sz w:val="24"/>
          <w:szCs w:val="24"/>
        </w:rPr>
        <w:t>kan dari hasil Uji t memperoleh signifikansi 0,001</w:t>
      </w:r>
      <w:r w:rsidRPr="00490982">
        <w:rPr>
          <w:rFonts w:ascii="Times New Roman" w:hAnsi="Times New Roman" w:cs="Times New Roman"/>
          <w:sz w:val="24"/>
          <w:szCs w:val="24"/>
        </w:rPr>
        <w:t xml:space="preserve"> lebih kecil dari 0</w:t>
      </w:r>
      <w:r>
        <w:rPr>
          <w:rFonts w:ascii="Times New Roman" w:hAnsi="Times New Roman" w:cs="Times New Roman"/>
          <w:sz w:val="24"/>
          <w:szCs w:val="24"/>
        </w:rPr>
        <w:t xml:space="preserve">,05 (0,001 &lt; 0,05) dan diperoleh t hitung 3,424 lebih besar dari t tabel 1,985 (3,424 &gt; 1,985). </w:t>
      </w:r>
      <w:r w:rsidR="00E22896">
        <w:rPr>
          <w:rFonts w:ascii="Times New Roman" w:hAnsi="Times New Roman" w:cs="Times New Roman"/>
          <w:sz w:val="24"/>
          <w:szCs w:val="24"/>
        </w:rPr>
        <w:t xml:space="preserve">Artinya jika terjadi kenaikan pada variabel </w:t>
      </w:r>
      <w:r w:rsidR="0037119B" w:rsidRPr="0037119B">
        <w:rPr>
          <w:rFonts w:ascii="Times New Roman" w:hAnsi="Times New Roman" w:cs="Times New Roman"/>
          <w:i/>
          <w:sz w:val="24"/>
          <w:szCs w:val="24"/>
        </w:rPr>
        <w:t>shopping lifestyle</w:t>
      </w:r>
      <w:r w:rsidR="00E22896">
        <w:rPr>
          <w:rFonts w:ascii="Times New Roman" w:hAnsi="Times New Roman" w:cs="Times New Roman"/>
          <w:sz w:val="24"/>
          <w:szCs w:val="24"/>
        </w:rPr>
        <w:t xml:space="preserve">, maka variabel </w:t>
      </w:r>
      <w:r w:rsidR="004E0689" w:rsidRPr="004E0689">
        <w:rPr>
          <w:rFonts w:ascii="Times New Roman" w:hAnsi="Times New Roman" w:cs="Times New Roman"/>
          <w:i/>
          <w:sz w:val="24"/>
          <w:szCs w:val="24"/>
        </w:rPr>
        <w:t>impulsive buying</w:t>
      </w:r>
      <w:r w:rsidR="00E22896">
        <w:rPr>
          <w:rFonts w:ascii="Times New Roman" w:hAnsi="Times New Roman" w:cs="Times New Roman"/>
          <w:sz w:val="24"/>
          <w:szCs w:val="24"/>
        </w:rPr>
        <w:t xml:space="preserve"> juga akan mengalami kenaikan. Oleh sebab itu, d</w:t>
      </w:r>
      <w:r w:rsidR="00E22896" w:rsidRPr="00490982">
        <w:rPr>
          <w:rFonts w:ascii="Times New Roman" w:hAnsi="Times New Roman" w:cs="Times New Roman"/>
          <w:sz w:val="24"/>
          <w:szCs w:val="24"/>
        </w:rPr>
        <w:t>apat di</w:t>
      </w:r>
      <w:r w:rsidR="00E22896">
        <w:rPr>
          <w:rFonts w:ascii="Times New Roman" w:hAnsi="Times New Roman" w:cs="Times New Roman"/>
          <w:sz w:val="24"/>
          <w:szCs w:val="24"/>
        </w:rPr>
        <w:t xml:space="preserve">simpulkan H3 diterima dimana variabel </w:t>
      </w:r>
      <w:r w:rsidR="0037119B" w:rsidRPr="0037119B">
        <w:rPr>
          <w:rFonts w:ascii="Times New Roman" w:hAnsi="Times New Roman" w:cs="Times New Roman"/>
          <w:i/>
          <w:sz w:val="24"/>
          <w:szCs w:val="24"/>
        </w:rPr>
        <w:t>shopping lifestyle</w:t>
      </w:r>
      <w:r w:rsidR="00E22896">
        <w:rPr>
          <w:rFonts w:ascii="Times New Roman" w:hAnsi="Times New Roman" w:cs="Times New Roman"/>
          <w:sz w:val="24"/>
          <w:szCs w:val="24"/>
        </w:rPr>
        <w:t xml:space="preserve"> berpengaruh positif dan signifikan terhadap </w:t>
      </w:r>
      <w:r w:rsidR="004E0689" w:rsidRPr="004E0689">
        <w:rPr>
          <w:rFonts w:ascii="Times New Roman" w:hAnsi="Times New Roman" w:cs="Times New Roman"/>
          <w:i/>
          <w:sz w:val="24"/>
          <w:szCs w:val="24"/>
        </w:rPr>
        <w:t>impulsive buying</w:t>
      </w:r>
      <w:r w:rsidR="00E22896">
        <w:rPr>
          <w:rFonts w:ascii="Times New Roman" w:hAnsi="Times New Roman" w:cs="Times New Roman"/>
          <w:sz w:val="24"/>
          <w:szCs w:val="24"/>
        </w:rPr>
        <w:t>.</w:t>
      </w:r>
    </w:p>
    <w:p w14:paraId="5A8E9B4A" w14:textId="1F6DFC20" w:rsidR="00C452EA" w:rsidRPr="00255477" w:rsidRDefault="00071E9B" w:rsidP="009F3FEF">
      <w:pPr>
        <w:autoSpaceDE w:val="0"/>
        <w:autoSpaceDN w:val="0"/>
        <w:adjustRightInd w:val="0"/>
        <w:spacing w:after="0" w:line="400" w:lineRule="atLeast"/>
        <w:ind w:left="990" w:firstLine="720"/>
        <w:jc w:val="both"/>
        <w:rPr>
          <w:rFonts w:ascii="Times New Roman" w:hAnsi="Times New Roman" w:cs="Times New Roman"/>
          <w:sz w:val="24"/>
          <w:szCs w:val="24"/>
        </w:rPr>
      </w:pPr>
      <w:r>
        <w:rPr>
          <w:rFonts w:ascii="Times New Roman" w:hAnsi="Times New Roman" w:cs="Times New Roman"/>
          <w:sz w:val="24"/>
          <w:szCs w:val="24"/>
        </w:rPr>
        <w:lastRenderedPageBreak/>
        <w:t>Hasil penelitian ini sesuai dengan h</w:t>
      </w:r>
      <w:r w:rsidRPr="005371C8">
        <w:rPr>
          <w:rFonts w:ascii="Times New Roman" w:hAnsi="Times New Roman" w:cs="Times New Roman"/>
          <w:sz w:val="24"/>
          <w:szCs w:val="24"/>
        </w:rPr>
        <w:t>asil penelitian terdahulu yang telah dilakukan oleh</w:t>
      </w:r>
      <w:r>
        <w:rPr>
          <w:rFonts w:ascii="Times New Roman" w:hAnsi="Times New Roman" w:cs="Times New Roman"/>
          <w:sz w:val="24"/>
          <w:szCs w:val="24"/>
        </w:rPr>
        <w:t xml:space="preserve"> Nita Dian Rizqy dan </w:t>
      </w:r>
      <w:r w:rsidRPr="004650BC">
        <w:rPr>
          <w:rFonts w:ascii="Times New Roman" w:hAnsi="Times New Roman" w:cs="Times New Roman"/>
          <w:sz w:val="24"/>
          <w:szCs w:val="24"/>
        </w:rPr>
        <w:t>Luk Luk Atul Hidayati</w:t>
      </w:r>
      <w:r>
        <w:rPr>
          <w:rFonts w:ascii="Times New Roman" w:hAnsi="Times New Roman" w:cs="Times New Roman"/>
          <w:sz w:val="24"/>
          <w:szCs w:val="24"/>
        </w:rPr>
        <w:t>,</w:t>
      </w:r>
      <w:r w:rsidR="0038440A">
        <w:rPr>
          <w:rStyle w:val="FootnoteReference"/>
          <w:rFonts w:ascii="Times New Roman" w:hAnsi="Times New Roman" w:cs="Times New Roman"/>
          <w:sz w:val="24"/>
          <w:szCs w:val="24"/>
        </w:rPr>
        <w:footnoteReference w:id="129"/>
      </w:r>
      <w:r>
        <w:rPr>
          <w:rFonts w:ascii="Times New Roman" w:hAnsi="Times New Roman" w:cs="Times New Roman"/>
          <w:sz w:val="24"/>
          <w:szCs w:val="24"/>
        </w:rPr>
        <w:t xml:space="preserve"> menunjukan bahwa </w:t>
      </w:r>
      <w:r w:rsidR="0037119B" w:rsidRPr="0037119B">
        <w:rPr>
          <w:rFonts w:ascii="Times New Roman" w:hAnsi="Times New Roman" w:cs="Times New Roman"/>
          <w:i/>
          <w:sz w:val="24"/>
          <w:szCs w:val="24"/>
        </w:rPr>
        <w:t>shopping lifestyle</w:t>
      </w:r>
      <w:r>
        <w:rPr>
          <w:rFonts w:ascii="Times New Roman" w:hAnsi="Times New Roman" w:cs="Times New Roman"/>
          <w:sz w:val="24"/>
          <w:szCs w:val="24"/>
        </w:rPr>
        <w:t xml:space="preserve"> memiliki pengaruh terhadap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dimana h</w:t>
      </w:r>
      <w:r w:rsidRPr="00255477">
        <w:rPr>
          <w:rFonts w:ascii="Times New Roman" w:hAnsi="Times New Roman" w:cs="Times New Roman"/>
          <w:sz w:val="24"/>
          <w:szCs w:val="24"/>
        </w:rPr>
        <w:t xml:space="preserve">asil statistik uji t diperoleh nilai t hitung variabel </w:t>
      </w:r>
      <w:r w:rsidR="0037119B" w:rsidRPr="0037119B">
        <w:rPr>
          <w:rFonts w:ascii="Times New Roman" w:hAnsi="Times New Roman" w:cs="Times New Roman"/>
          <w:i/>
          <w:sz w:val="24"/>
          <w:szCs w:val="24"/>
        </w:rPr>
        <w:t>shopping lifestyle</w:t>
      </w:r>
      <w:r w:rsidRPr="00255477">
        <w:rPr>
          <w:rFonts w:ascii="Times New Roman" w:hAnsi="Times New Roman" w:cs="Times New Roman"/>
          <w:sz w:val="24"/>
          <w:szCs w:val="24"/>
        </w:rPr>
        <w:t xml:space="preserve"> </w:t>
      </w:r>
      <w:r>
        <w:rPr>
          <w:rFonts w:ascii="Times New Roman" w:hAnsi="Times New Roman" w:cs="Times New Roman"/>
          <w:sz w:val="24"/>
          <w:szCs w:val="24"/>
        </w:rPr>
        <w:t xml:space="preserve">sebesar </w:t>
      </w:r>
      <w:r w:rsidRPr="00255477">
        <w:rPr>
          <w:rFonts w:ascii="Times New Roman" w:hAnsi="Times New Roman" w:cs="Times New Roman"/>
          <w:sz w:val="24"/>
          <w:szCs w:val="24"/>
        </w:rPr>
        <w:t>5,111 &gt; t tabel 1,661 dengan nilai signifika</w:t>
      </w:r>
      <w:r>
        <w:rPr>
          <w:rFonts w:ascii="Times New Roman" w:hAnsi="Times New Roman" w:cs="Times New Roman"/>
          <w:sz w:val="24"/>
          <w:szCs w:val="24"/>
        </w:rPr>
        <w:t xml:space="preserve">nsi 0,000 &lt; 0,05 maka, </w:t>
      </w:r>
      <w:r w:rsidRPr="00255477">
        <w:rPr>
          <w:rFonts w:ascii="Times New Roman" w:hAnsi="Times New Roman" w:cs="Times New Roman"/>
          <w:sz w:val="24"/>
          <w:szCs w:val="24"/>
        </w:rPr>
        <w:t xml:space="preserve">artinya variabel </w:t>
      </w:r>
      <w:r w:rsidR="0037119B" w:rsidRPr="0037119B">
        <w:rPr>
          <w:rFonts w:ascii="Times New Roman" w:hAnsi="Times New Roman" w:cs="Times New Roman"/>
          <w:i/>
          <w:sz w:val="24"/>
          <w:szCs w:val="24"/>
        </w:rPr>
        <w:t>shopping lifestyle</w:t>
      </w:r>
      <w:r w:rsidRPr="00255477">
        <w:rPr>
          <w:rFonts w:ascii="Times New Roman" w:hAnsi="Times New Roman" w:cs="Times New Roman"/>
          <w:sz w:val="24"/>
          <w:szCs w:val="24"/>
        </w:rPr>
        <w:t xml:space="preserve"> (X2) berpengaruh positif dan signifikan terhadap</w:t>
      </w:r>
      <w:r>
        <w:rPr>
          <w:rFonts w:ascii="Times New Roman" w:hAnsi="Times New Roman" w:cs="Times New Roman"/>
          <w:sz w:val="24"/>
          <w:szCs w:val="24"/>
        </w:rPr>
        <w:t xml:space="preserve"> </w:t>
      </w:r>
      <w:r w:rsidR="004E0689" w:rsidRPr="004E0689">
        <w:rPr>
          <w:rFonts w:ascii="Times New Roman" w:hAnsi="Times New Roman" w:cs="Times New Roman"/>
          <w:i/>
          <w:sz w:val="24"/>
          <w:szCs w:val="24"/>
        </w:rPr>
        <w:t>impulsive buying</w:t>
      </w:r>
      <w:r>
        <w:rPr>
          <w:rFonts w:ascii="Times New Roman" w:hAnsi="Times New Roman" w:cs="Times New Roman"/>
          <w:sz w:val="24"/>
          <w:szCs w:val="24"/>
        </w:rPr>
        <w:t xml:space="preserve">. </w:t>
      </w:r>
      <w:r w:rsidR="00C452EA">
        <w:rPr>
          <w:rFonts w:ascii="Times New Roman" w:hAnsi="Times New Roman" w:cs="Times New Roman"/>
          <w:sz w:val="24"/>
          <w:szCs w:val="24"/>
        </w:rPr>
        <w:t xml:space="preserve">Penelitian lainnya yang dilakukan oleh </w:t>
      </w:r>
      <w:r w:rsidR="00C452EA" w:rsidRPr="00C4765A">
        <w:rPr>
          <w:rFonts w:ascii="Times New Roman" w:hAnsi="Times New Roman" w:cs="Times New Roman"/>
          <w:sz w:val="24"/>
          <w:szCs w:val="24"/>
        </w:rPr>
        <w:t>An</w:t>
      </w:r>
      <w:r w:rsidR="00C452EA">
        <w:rPr>
          <w:rFonts w:ascii="Times New Roman" w:hAnsi="Times New Roman" w:cs="Times New Roman"/>
          <w:sz w:val="24"/>
          <w:szCs w:val="24"/>
        </w:rPr>
        <w:t>isia Damayanti, Rois Arifin, dan</w:t>
      </w:r>
      <w:r w:rsidR="00C452EA" w:rsidRPr="00C4765A">
        <w:rPr>
          <w:rFonts w:ascii="Times New Roman" w:hAnsi="Times New Roman" w:cs="Times New Roman"/>
          <w:sz w:val="24"/>
          <w:szCs w:val="24"/>
        </w:rPr>
        <w:t xml:space="preserve"> Rahmawati</w:t>
      </w:r>
      <w:r w:rsidR="00DB6C03">
        <w:rPr>
          <w:rFonts w:ascii="Times New Roman" w:hAnsi="Times New Roman" w:cs="Times New Roman"/>
          <w:sz w:val="24"/>
          <w:szCs w:val="24"/>
        </w:rPr>
        <w:t>,</w:t>
      </w:r>
      <w:r w:rsidR="00DB6C03">
        <w:rPr>
          <w:rStyle w:val="FootnoteReference"/>
          <w:rFonts w:ascii="Times New Roman" w:hAnsi="Times New Roman" w:cs="Times New Roman"/>
          <w:sz w:val="24"/>
          <w:szCs w:val="24"/>
        </w:rPr>
        <w:footnoteReference w:id="130"/>
      </w:r>
      <w:r w:rsidR="00C452EA" w:rsidRPr="00C4765A">
        <w:rPr>
          <w:rFonts w:ascii="Times New Roman" w:hAnsi="Times New Roman" w:cs="Times New Roman"/>
          <w:sz w:val="24"/>
          <w:szCs w:val="24"/>
          <w:vertAlign w:val="superscript"/>
        </w:rPr>
        <w:t xml:space="preserve"> </w:t>
      </w:r>
      <w:r w:rsidR="00C452EA">
        <w:rPr>
          <w:rFonts w:ascii="Times New Roman" w:hAnsi="Times New Roman" w:cs="Times New Roman"/>
          <w:sz w:val="24"/>
          <w:szCs w:val="24"/>
          <w:vertAlign w:val="superscript"/>
        </w:rPr>
        <w:t xml:space="preserve"> </w:t>
      </w:r>
      <w:r w:rsidR="00C452EA">
        <w:rPr>
          <w:rFonts w:ascii="Times New Roman" w:hAnsi="Times New Roman" w:cs="Times New Roman"/>
          <w:sz w:val="24"/>
          <w:szCs w:val="24"/>
        </w:rPr>
        <w:t xml:space="preserve">juga menunjukan hasil bahwa variabel </w:t>
      </w:r>
      <w:r w:rsidR="0037119B" w:rsidRPr="0037119B">
        <w:rPr>
          <w:rFonts w:ascii="Times New Roman" w:hAnsi="Times New Roman" w:cs="Times New Roman"/>
          <w:i/>
          <w:sz w:val="24"/>
          <w:szCs w:val="24"/>
        </w:rPr>
        <w:t>shopping lifestyle</w:t>
      </w:r>
      <w:r w:rsidR="00C452EA">
        <w:rPr>
          <w:rFonts w:ascii="Times New Roman" w:hAnsi="Times New Roman" w:cs="Times New Roman"/>
          <w:sz w:val="24"/>
          <w:szCs w:val="24"/>
        </w:rPr>
        <w:t xml:space="preserve"> memiliki pengaruh yang positif </w:t>
      </w:r>
      <w:r w:rsidR="00C452EA" w:rsidRPr="005B2A41">
        <w:rPr>
          <w:rFonts w:ascii="Times New Roman" w:hAnsi="Times New Roman" w:cs="Times New Roman"/>
          <w:sz w:val="24"/>
          <w:szCs w:val="24"/>
        </w:rPr>
        <w:t>dan signifikan terhadap impulse buying</w:t>
      </w:r>
      <w:r w:rsidR="00C452EA">
        <w:rPr>
          <w:rFonts w:ascii="Times New Roman" w:hAnsi="Times New Roman" w:cs="Times New Roman"/>
          <w:sz w:val="24"/>
          <w:szCs w:val="24"/>
        </w:rPr>
        <w:t>, hal ini dibuktikan dengan uji T dengan nilai signifikansi 0,009 &lt; 0,05.</w:t>
      </w:r>
    </w:p>
    <w:p w14:paraId="2BE84305" w14:textId="1228F4BB" w:rsidR="006D2020" w:rsidRDefault="006D2020" w:rsidP="009F3FEF">
      <w:pPr>
        <w:autoSpaceDE w:val="0"/>
        <w:autoSpaceDN w:val="0"/>
        <w:adjustRightInd w:val="0"/>
        <w:spacing w:after="0" w:line="400" w:lineRule="atLeast"/>
        <w:ind w:left="990"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lainnya yang dilakukan oleh </w:t>
      </w:r>
      <w:r w:rsidRPr="006D2020">
        <w:rPr>
          <w:rFonts w:ascii="Times New Roman" w:hAnsi="Times New Roman" w:cs="Times New Roman"/>
          <w:sz w:val="24"/>
          <w:szCs w:val="24"/>
        </w:rPr>
        <w:t>Dwi Padmasari</w:t>
      </w:r>
      <w:r>
        <w:rPr>
          <w:rFonts w:ascii="Times New Roman" w:hAnsi="Times New Roman" w:cs="Times New Roman"/>
          <w:sz w:val="24"/>
          <w:szCs w:val="24"/>
        </w:rPr>
        <w:t xml:space="preserve"> dan </w:t>
      </w:r>
      <w:r w:rsidRPr="006D2020">
        <w:rPr>
          <w:rFonts w:ascii="Times New Roman" w:hAnsi="Times New Roman" w:cs="Times New Roman"/>
          <w:sz w:val="24"/>
          <w:szCs w:val="24"/>
        </w:rPr>
        <w:t>Widyastuti Widyastuti</w:t>
      </w:r>
      <w:r w:rsidR="00DB6C03">
        <w:rPr>
          <w:rFonts w:ascii="Times New Roman" w:hAnsi="Times New Roman" w:cs="Times New Roman"/>
          <w:sz w:val="24"/>
          <w:szCs w:val="24"/>
        </w:rPr>
        <w:t>,</w:t>
      </w:r>
      <w:r w:rsidR="0038440A">
        <w:rPr>
          <w:rStyle w:val="FootnoteReference"/>
          <w:rFonts w:ascii="Times New Roman" w:hAnsi="Times New Roman" w:cs="Times New Roman"/>
          <w:sz w:val="24"/>
          <w:szCs w:val="24"/>
        </w:rPr>
        <w:footnoteReference w:id="131"/>
      </w:r>
      <w:r>
        <w:rPr>
          <w:rFonts w:ascii="Times New Roman" w:hAnsi="Times New Roman" w:cs="Times New Roman"/>
          <w:sz w:val="24"/>
          <w:szCs w:val="24"/>
        </w:rPr>
        <w:t xml:space="preserve"> yang menunjukan hasil </w:t>
      </w:r>
      <w:r w:rsidRPr="006D2020">
        <w:rPr>
          <w:rFonts w:ascii="Times New Roman" w:hAnsi="Times New Roman" w:cs="Times New Roman"/>
          <w:sz w:val="24"/>
          <w:szCs w:val="24"/>
        </w:rPr>
        <w:t xml:space="preserve">Secara parsial </w:t>
      </w:r>
      <w:r w:rsidR="0037119B" w:rsidRPr="0037119B">
        <w:rPr>
          <w:rFonts w:ascii="Times New Roman" w:hAnsi="Times New Roman" w:cs="Times New Roman"/>
          <w:i/>
          <w:sz w:val="24"/>
          <w:szCs w:val="24"/>
        </w:rPr>
        <w:t>Shopping lifestyle</w:t>
      </w:r>
      <w:r w:rsidRPr="006D2020">
        <w:rPr>
          <w:rFonts w:ascii="Times New Roman" w:hAnsi="Times New Roman" w:cs="Times New Roman"/>
          <w:sz w:val="24"/>
          <w:szCs w:val="24"/>
        </w:rPr>
        <w:t xml:space="preserve"> tidak berpengaruh signifikan te</w:t>
      </w:r>
      <w:r>
        <w:rPr>
          <w:rFonts w:ascii="Times New Roman" w:hAnsi="Times New Roman" w:cs="Times New Roman"/>
          <w:sz w:val="24"/>
          <w:szCs w:val="24"/>
        </w:rPr>
        <w:t xml:space="preserve">rhadap Impulse Buying Behaviour </w:t>
      </w:r>
      <w:r w:rsidRPr="006D2020">
        <w:rPr>
          <w:rFonts w:ascii="Times New Roman" w:hAnsi="Times New Roman" w:cs="Times New Roman"/>
          <w:sz w:val="24"/>
          <w:szCs w:val="24"/>
        </w:rPr>
        <w:t>Konsumen Wanita MTC Manado.</w:t>
      </w:r>
      <w:r w:rsidR="006933B3">
        <w:rPr>
          <w:rFonts w:ascii="Times New Roman" w:hAnsi="Times New Roman" w:cs="Times New Roman"/>
          <w:sz w:val="24"/>
          <w:szCs w:val="24"/>
        </w:rPr>
        <w:t xml:space="preserve"> Artinya, bahwa terdapat perbedaan hasil penelitian pada pengaruh </w:t>
      </w:r>
      <w:r w:rsidR="0037119B" w:rsidRPr="0037119B">
        <w:rPr>
          <w:rFonts w:ascii="Times New Roman" w:hAnsi="Times New Roman" w:cs="Times New Roman"/>
          <w:i/>
          <w:sz w:val="24"/>
          <w:szCs w:val="24"/>
        </w:rPr>
        <w:t>shopping lifestyle</w:t>
      </w:r>
      <w:r w:rsidR="006933B3">
        <w:rPr>
          <w:rFonts w:ascii="Times New Roman" w:hAnsi="Times New Roman" w:cs="Times New Roman"/>
          <w:sz w:val="24"/>
          <w:szCs w:val="24"/>
        </w:rPr>
        <w:t xml:space="preserve"> terhadap </w:t>
      </w:r>
      <w:r w:rsidR="004E0689" w:rsidRPr="004E0689">
        <w:rPr>
          <w:rFonts w:ascii="Times New Roman" w:hAnsi="Times New Roman" w:cs="Times New Roman"/>
          <w:i/>
          <w:sz w:val="24"/>
          <w:szCs w:val="24"/>
        </w:rPr>
        <w:t>impulsive buying</w:t>
      </w:r>
      <w:r w:rsidR="006933B3">
        <w:rPr>
          <w:rFonts w:ascii="Times New Roman" w:hAnsi="Times New Roman" w:cs="Times New Roman"/>
          <w:sz w:val="24"/>
          <w:szCs w:val="24"/>
        </w:rPr>
        <w:t xml:space="preserve">. Hal ini dapat disimpulkan bahwa </w:t>
      </w:r>
      <w:r w:rsidR="004E0689" w:rsidRPr="004E0689">
        <w:rPr>
          <w:rFonts w:ascii="Times New Roman" w:hAnsi="Times New Roman" w:cs="Times New Roman"/>
          <w:i/>
          <w:sz w:val="24"/>
          <w:szCs w:val="24"/>
        </w:rPr>
        <w:t>impulsive buying</w:t>
      </w:r>
      <w:r w:rsidR="006933B3">
        <w:rPr>
          <w:rFonts w:ascii="Times New Roman" w:hAnsi="Times New Roman" w:cs="Times New Roman"/>
          <w:sz w:val="24"/>
          <w:szCs w:val="24"/>
        </w:rPr>
        <w:t xml:space="preserve"> dapat dipengaruhi oleh faktor selain </w:t>
      </w:r>
      <w:r w:rsidR="0037119B" w:rsidRPr="0037119B">
        <w:rPr>
          <w:rFonts w:ascii="Times New Roman" w:hAnsi="Times New Roman" w:cs="Times New Roman"/>
          <w:i/>
          <w:sz w:val="24"/>
          <w:szCs w:val="24"/>
        </w:rPr>
        <w:t>shopping lifestyle</w:t>
      </w:r>
      <w:r w:rsidR="006933B3">
        <w:rPr>
          <w:rFonts w:ascii="Times New Roman" w:hAnsi="Times New Roman" w:cs="Times New Roman"/>
          <w:sz w:val="24"/>
          <w:szCs w:val="24"/>
        </w:rPr>
        <w:t>.</w:t>
      </w:r>
    </w:p>
    <w:p w14:paraId="085FE831" w14:textId="6E6DA302" w:rsidR="00A67964" w:rsidRDefault="0037119B" w:rsidP="009F3FEF">
      <w:pPr>
        <w:autoSpaceDE w:val="0"/>
        <w:autoSpaceDN w:val="0"/>
        <w:adjustRightInd w:val="0"/>
        <w:spacing w:after="0" w:line="400" w:lineRule="atLeast"/>
        <w:ind w:left="990" w:firstLine="720"/>
        <w:jc w:val="both"/>
        <w:rPr>
          <w:rFonts w:ascii="Times New Roman" w:hAnsi="Times New Roman" w:cs="Times New Roman"/>
          <w:sz w:val="24"/>
          <w:szCs w:val="24"/>
        </w:rPr>
      </w:pPr>
      <w:r w:rsidRPr="0037119B">
        <w:rPr>
          <w:rFonts w:ascii="Times New Roman" w:hAnsi="Times New Roman" w:cs="Times New Roman"/>
          <w:i/>
          <w:sz w:val="24"/>
          <w:szCs w:val="24"/>
        </w:rPr>
        <w:t>Shopping lifestyle</w:t>
      </w:r>
      <w:r w:rsidR="008C686C">
        <w:rPr>
          <w:rFonts w:ascii="Times New Roman" w:hAnsi="Times New Roman" w:cs="Times New Roman"/>
          <w:sz w:val="24"/>
          <w:szCs w:val="24"/>
        </w:rPr>
        <w:t xml:space="preserve"> ialah cara hidup individu</w:t>
      </w:r>
      <w:r w:rsidR="00C506AC">
        <w:rPr>
          <w:rFonts w:ascii="Times New Roman" w:hAnsi="Times New Roman" w:cs="Times New Roman"/>
          <w:sz w:val="24"/>
          <w:szCs w:val="24"/>
        </w:rPr>
        <w:t xml:space="preserve"> </w:t>
      </w:r>
      <w:r w:rsidR="00C506AC" w:rsidRPr="00C506AC">
        <w:rPr>
          <w:rFonts w:ascii="Times New Roman" w:hAnsi="Times New Roman" w:cs="Times New Roman"/>
          <w:sz w:val="24"/>
          <w:szCs w:val="24"/>
        </w:rPr>
        <w:t>dalam mengekspresikan diri mereka dengan pola ti</w:t>
      </w:r>
      <w:r w:rsidR="00C506AC">
        <w:rPr>
          <w:rFonts w:ascii="Times New Roman" w:hAnsi="Times New Roman" w:cs="Times New Roman"/>
          <w:sz w:val="24"/>
          <w:szCs w:val="24"/>
        </w:rPr>
        <w:t xml:space="preserve">ndakan yang berbeda antara satu </w:t>
      </w:r>
      <w:r w:rsidR="00C506AC" w:rsidRPr="00C506AC">
        <w:rPr>
          <w:rFonts w:ascii="Times New Roman" w:hAnsi="Times New Roman" w:cs="Times New Roman"/>
          <w:sz w:val="24"/>
          <w:szCs w:val="24"/>
        </w:rPr>
        <w:t>individu dengan individu lain melalui bagaimana g</w:t>
      </w:r>
      <w:r w:rsidR="00C506AC">
        <w:rPr>
          <w:rFonts w:ascii="Times New Roman" w:hAnsi="Times New Roman" w:cs="Times New Roman"/>
          <w:sz w:val="24"/>
          <w:szCs w:val="24"/>
        </w:rPr>
        <w:t xml:space="preserve">aya berbelanja mereka, </w:t>
      </w:r>
      <w:r w:rsidRPr="0037119B">
        <w:rPr>
          <w:rFonts w:ascii="Times New Roman" w:hAnsi="Times New Roman" w:cs="Times New Roman"/>
          <w:i/>
          <w:sz w:val="24"/>
          <w:szCs w:val="24"/>
        </w:rPr>
        <w:t>shopping lifestyle</w:t>
      </w:r>
      <w:r w:rsidR="008C686C">
        <w:rPr>
          <w:rFonts w:ascii="Times New Roman" w:hAnsi="Times New Roman" w:cs="Times New Roman"/>
          <w:sz w:val="24"/>
          <w:szCs w:val="24"/>
        </w:rPr>
        <w:t xml:space="preserve"> berkaitan erat terhadap</w:t>
      </w:r>
      <w:r w:rsidR="00C506AC" w:rsidRPr="00C506AC">
        <w:rPr>
          <w:rFonts w:ascii="Times New Roman" w:hAnsi="Times New Roman" w:cs="Times New Roman"/>
          <w:sz w:val="24"/>
          <w:szCs w:val="24"/>
        </w:rPr>
        <w:t xml:space="preserve"> perkembangan jama</w:t>
      </w:r>
      <w:r w:rsidR="008C686C">
        <w:rPr>
          <w:rFonts w:ascii="Times New Roman" w:hAnsi="Times New Roman" w:cs="Times New Roman"/>
          <w:sz w:val="24"/>
          <w:szCs w:val="24"/>
        </w:rPr>
        <w:t>n dan</w:t>
      </w:r>
      <w:r w:rsidR="00C506AC">
        <w:rPr>
          <w:rFonts w:ascii="Times New Roman" w:hAnsi="Times New Roman" w:cs="Times New Roman"/>
          <w:sz w:val="24"/>
          <w:szCs w:val="24"/>
        </w:rPr>
        <w:t xml:space="preserve"> teknologi saat ini yang </w:t>
      </w:r>
      <w:r w:rsidR="008C686C">
        <w:rPr>
          <w:rFonts w:ascii="Times New Roman" w:hAnsi="Times New Roman" w:cs="Times New Roman"/>
          <w:sz w:val="24"/>
          <w:szCs w:val="24"/>
        </w:rPr>
        <w:t>semakin meningkat</w:t>
      </w:r>
      <w:r w:rsidR="00C506AC">
        <w:rPr>
          <w:rFonts w:ascii="Times New Roman" w:hAnsi="Times New Roman" w:cs="Times New Roman"/>
          <w:sz w:val="24"/>
          <w:szCs w:val="24"/>
        </w:rPr>
        <w:t>. D</w:t>
      </w:r>
      <w:r w:rsidR="00C506AC" w:rsidRPr="00C506AC">
        <w:rPr>
          <w:rFonts w:ascii="Times New Roman" w:hAnsi="Times New Roman" w:cs="Times New Roman"/>
          <w:sz w:val="24"/>
          <w:szCs w:val="24"/>
        </w:rPr>
        <w:t xml:space="preserve">engan beragamnya karakteristik dan </w:t>
      </w:r>
      <w:r w:rsidRPr="0037119B">
        <w:rPr>
          <w:rFonts w:ascii="Times New Roman" w:hAnsi="Times New Roman" w:cs="Times New Roman"/>
          <w:i/>
          <w:sz w:val="24"/>
          <w:szCs w:val="24"/>
        </w:rPr>
        <w:t>shopping lifestyle</w:t>
      </w:r>
      <w:r w:rsidR="00C506AC" w:rsidRPr="00C506AC">
        <w:rPr>
          <w:rFonts w:ascii="Times New Roman" w:hAnsi="Times New Roman" w:cs="Times New Roman"/>
          <w:sz w:val="24"/>
          <w:szCs w:val="24"/>
        </w:rPr>
        <w:t xml:space="preserve"> </w:t>
      </w:r>
      <w:r w:rsidR="00C506AC">
        <w:rPr>
          <w:rFonts w:ascii="Times New Roman" w:hAnsi="Times New Roman" w:cs="Times New Roman"/>
          <w:sz w:val="24"/>
          <w:szCs w:val="24"/>
        </w:rPr>
        <w:t xml:space="preserve">yang terus mengikuti </w:t>
      </w:r>
      <w:r w:rsidR="00C506AC" w:rsidRPr="00C506AC">
        <w:rPr>
          <w:rFonts w:ascii="Times New Roman" w:hAnsi="Times New Roman" w:cs="Times New Roman"/>
          <w:sz w:val="24"/>
          <w:szCs w:val="24"/>
        </w:rPr>
        <w:t>perkembangan zaman serta teknologi menjadikan akt</w:t>
      </w:r>
      <w:r w:rsidR="00C506AC">
        <w:rPr>
          <w:rFonts w:ascii="Times New Roman" w:hAnsi="Times New Roman" w:cs="Times New Roman"/>
          <w:sz w:val="24"/>
          <w:szCs w:val="24"/>
        </w:rPr>
        <w:t>ivitas berbelanja semakin mudah dan digemari oleh konsumen khususnya generasi Z</w:t>
      </w:r>
      <w:r w:rsidR="00C506AC" w:rsidRPr="00C506AC">
        <w:rPr>
          <w:rFonts w:ascii="Times New Roman" w:hAnsi="Times New Roman" w:cs="Times New Roman"/>
          <w:sz w:val="24"/>
          <w:szCs w:val="24"/>
        </w:rPr>
        <w:t xml:space="preserve">, </w:t>
      </w:r>
      <w:r w:rsidR="008C686C">
        <w:rPr>
          <w:rFonts w:ascii="Times New Roman" w:hAnsi="Times New Roman" w:cs="Times New Roman"/>
          <w:sz w:val="24"/>
          <w:szCs w:val="24"/>
        </w:rPr>
        <w:t>h</w:t>
      </w:r>
      <w:r w:rsidR="008C686C" w:rsidRPr="008C686C">
        <w:rPr>
          <w:rFonts w:ascii="Times New Roman" w:hAnsi="Times New Roman" w:cs="Times New Roman"/>
          <w:sz w:val="24"/>
          <w:szCs w:val="24"/>
        </w:rPr>
        <w:t>al tersebu</w:t>
      </w:r>
      <w:r w:rsidR="008C686C">
        <w:rPr>
          <w:rFonts w:ascii="Times New Roman" w:hAnsi="Times New Roman" w:cs="Times New Roman"/>
          <w:sz w:val="24"/>
          <w:szCs w:val="24"/>
        </w:rPr>
        <w:t xml:space="preserve">t berkaitan dengan keterlibatan </w:t>
      </w:r>
      <w:r w:rsidR="008C686C" w:rsidRPr="008C686C">
        <w:rPr>
          <w:rFonts w:ascii="Times New Roman" w:hAnsi="Times New Roman" w:cs="Times New Roman"/>
          <w:sz w:val="24"/>
          <w:szCs w:val="24"/>
        </w:rPr>
        <w:t>konsumen untuk membeli suatu produk</w:t>
      </w:r>
      <w:r w:rsidR="008C686C">
        <w:rPr>
          <w:rFonts w:ascii="Times New Roman" w:hAnsi="Times New Roman" w:cs="Times New Roman"/>
          <w:sz w:val="24"/>
          <w:szCs w:val="24"/>
        </w:rPr>
        <w:t xml:space="preserve"> secara mendadak dan tanpa terencana (</w:t>
      </w:r>
      <w:r w:rsidR="004E0689" w:rsidRPr="004E0689">
        <w:rPr>
          <w:rFonts w:ascii="Times New Roman" w:hAnsi="Times New Roman" w:cs="Times New Roman"/>
          <w:i/>
          <w:sz w:val="24"/>
          <w:szCs w:val="24"/>
        </w:rPr>
        <w:t>impulsive buying</w:t>
      </w:r>
      <w:r w:rsidR="008C686C">
        <w:rPr>
          <w:rFonts w:ascii="Times New Roman" w:hAnsi="Times New Roman" w:cs="Times New Roman"/>
          <w:sz w:val="24"/>
          <w:szCs w:val="24"/>
        </w:rPr>
        <w:t>).</w:t>
      </w:r>
    </w:p>
    <w:p w14:paraId="625B5D51" w14:textId="74D88B80" w:rsidR="000849F5" w:rsidRDefault="00E95EEC" w:rsidP="009F3FEF">
      <w:pPr>
        <w:autoSpaceDE w:val="0"/>
        <w:autoSpaceDN w:val="0"/>
        <w:adjustRightInd w:val="0"/>
        <w:spacing w:after="0" w:line="400" w:lineRule="atLeast"/>
        <w:ind w:left="990" w:firstLine="720"/>
        <w:jc w:val="both"/>
        <w:rPr>
          <w:rFonts w:ascii="Times New Roman" w:hAnsi="Times New Roman" w:cs="Times New Roman"/>
          <w:sz w:val="24"/>
          <w:szCs w:val="24"/>
        </w:rPr>
      </w:pPr>
      <w:r w:rsidRPr="000A0140">
        <w:rPr>
          <w:rFonts w:ascii="Times New Roman" w:hAnsi="Times New Roman" w:cs="Times New Roman"/>
          <w:sz w:val="24"/>
          <w:szCs w:val="24"/>
        </w:rPr>
        <w:t>Hal ini sesuai denga</w:t>
      </w:r>
      <w:r>
        <w:rPr>
          <w:rFonts w:ascii="Times New Roman" w:hAnsi="Times New Roman" w:cs="Times New Roman"/>
          <w:sz w:val="24"/>
          <w:szCs w:val="24"/>
        </w:rPr>
        <w:t>n</w:t>
      </w:r>
      <w:r w:rsidRPr="000A0140">
        <w:rPr>
          <w:rFonts w:ascii="Times New Roman" w:hAnsi="Times New Roman" w:cs="Times New Roman"/>
          <w:sz w:val="24"/>
          <w:szCs w:val="24"/>
        </w:rPr>
        <w:t xml:space="preserve"> </w:t>
      </w:r>
      <w:r w:rsidRPr="000A0140">
        <w:rPr>
          <w:rFonts w:ascii="Times New Roman" w:hAnsi="Times New Roman" w:cs="Times New Roman"/>
          <w:i/>
          <w:sz w:val="24"/>
          <w:szCs w:val="24"/>
        </w:rPr>
        <w:t>SOR (Stimulus-Organism-Response) Theory</w:t>
      </w:r>
      <w:r>
        <w:rPr>
          <w:rFonts w:ascii="Times New Roman" w:hAnsi="Times New Roman" w:cs="Times New Roman"/>
          <w:i/>
          <w:sz w:val="24"/>
          <w:szCs w:val="24"/>
        </w:rPr>
        <w:t xml:space="preserve"> </w:t>
      </w:r>
      <w:r w:rsidRPr="00E95EEC">
        <w:rPr>
          <w:rFonts w:ascii="Times New Roman" w:hAnsi="Times New Roman" w:cs="Times New Roman"/>
          <w:sz w:val="24"/>
          <w:szCs w:val="24"/>
        </w:rPr>
        <w:t>yang menunjukkan rangsangan dari stimulus</w:t>
      </w:r>
      <w:r>
        <w:rPr>
          <w:rFonts w:ascii="Times New Roman" w:hAnsi="Times New Roman" w:cs="Times New Roman"/>
          <w:sz w:val="24"/>
          <w:szCs w:val="24"/>
        </w:rPr>
        <w:t xml:space="preserve"> </w:t>
      </w:r>
      <w:r w:rsidRPr="00E95EEC">
        <w:rPr>
          <w:rFonts w:ascii="Times New Roman" w:hAnsi="Times New Roman" w:cs="Times New Roman"/>
          <w:sz w:val="24"/>
          <w:szCs w:val="24"/>
        </w:rPr>
        <w:t>khusus yang merupakan pemicu dalam mem</w:t>
      </w:r>
      <w:r>
        <w:rPr>
          <w:rFonts w:ascii="Times New Roman" w:hAnsi="Times New Roman" w:cs="Times New Roman"/>
          <w:sz w:val="24"/>
          <w:szCs w:val="24"/>
        </w:rPr>
        <w:t xml:space="preserve">bangkitkan hasrat konsumen agar </w:t>
      </w:r>
      <w:r w:rsidRPr="00E95EEC">
        <w:rPr>
          <w:rFonts w:ascii="Times New Roman" w:hAnsi="Times New Roman" w:cs="Times New Roman"/>
          <w:sz w:val="24"/>
          <w:szCs w:val="24"/>
        </w:rPr>
        <w:t>konsumen melakukan evaluasi dan memberikan</w:t>
      </w:r>
      <w:r>
        <w:rPr>
          <w:rFonts w:ascii="Times New Roman" w:hAnsi="Times New Roman" w:cs="Times New Roman"/>
          <w:sz w:val="24"/>
          <w:szCs w:val="24"/>
        </w:rPr>
        <w:t xml:space="preserve"> respon. Stimulus yang dimaksud </w:t>
      </w:r>
      <w:r w:rsidRPr="00E95EEC">
        <w:rPr>
          <w:rFonts w:ascii="Times New Roman" w:hAnsi="Times New Roman" w:cs="Times New Roman"/>
          <w:sz w:val="24"/>
          <w:szCs w:val="24"/>
        </w:rPr>
        <w:t xml:space="preserve">dapat berupa lingkungan atau faktor </w:t>
      </w:r>
      <w:r w:rsidRPr="00E95EEC">
        <w:rPr>
          <w:rFonts w:ascii="Times New Roman" w:hAnsi="Times New Roman" w:cs="Times New Roman"/>
          <w:sz w:val="24"/>
          <w:szCs w:val="24"/>
        </w:rPr>
        <w:lastRenderedPageBreak/>
        <w:t>eksterna</w:t>
      </w:r>
      <w:r>
        <w:rPr>
          <w:rFonts w:ascii="Times New Roman" w:hAnsi="Times New Roman" w:cs="Times New Roman"/>
          <w:sz w:val="24"/>
          <w:szCs w:val="24"/>
        </w:rPr>
        <w:t xml:space="preserve">l yang memicu gairah pelanggan. </w:t>
      </w:r>
      <w:r w:rsidRPr="00E95EEC">
        <w:rPr>
          <w:rFonts w:ascii="Times New Roman" w:hAnsi="Times New Roman" w:cs="Times New Roman"/>
          <w:sz w:val="24"/>
          <w:szCs w:val="24"/>
        </w:rPr>
        <w:t>Lingkungan disini mengacu pada proses interna</w:t>
      </w:r>
      <w:r>
        <w:rPr>
          <w:rFonts w:ascii="Times New Roman" w:hAnsi="Times New Roman" w:cs="Times New Roman"/>
          <w:sz w:val="24"/>
          <w:szCs w:val="24"/>
        </w:rPr>
        <w:t xml:space="preserve">l yaitu merupakan campur tangan </w:t>
      </w:r>
      <w:r w:rsidRPr="00E95EEC">
        <w:rPr>
          <w:rFonts w:ascii="Times New Roman" w:hAnsi="Times New Roman" w:cs="Times New Roman"/>
          <w:sz w:val="24"/>
          <w:szCs w:val="24"/>
        </w:rPr>
        <w:t>antara stimulus orang lain serta perilaku. Stimulus berupa perilaku gaya hidup konsumen yang selalu mengikuti</w:t>
      </w:r>
      <w:r>
        <w:rPr>
          <w:rFonts w:ascii="Times New Roman" w:hAnsi="Times New Roman" w:cs="Times New Roman"/>
          <w:sz w:val="24"/>
          <w:szCs w:val="24"/>
        </w:rPr>
        <w:t xml:space="preserve"> </w:t>
      </w:r>
      <w:r w:rsidRPr="00E95EEC">
        <w:rPr>
          <w:rFonts w:ascii="Times New Roman" w:hAnsi="Times New Roman" w:cs="Times New Roman"/>
          <w:sz w:val="24"/>
          <w:szCs w:val="24"/>
        </w:rPr>
        <w:t>perkembangan jaman dan teknologi menjadikan ke</w:t>
      </w:r>
      <w:r>
        <w:rPr>
          <w:rFonts w:ascii="Times New Roman" w:hAnsi="Times New Roman" w:cs="Times New Roman"/>
          <w:sz w:val="24"/>
          <w:szCs w:val="24"/>
        </w:rPr>
        <w:t xml:space="preserve">giatan berbelanja menjadi salah </w:t>
      </w:r>
      <w:r w:rsidRPr="00E95EEC">
        <w:rPr>
          <w:rFonts w:ascii="Times New Roman" w:hAnsi="Times New Roman" w:cs="Times New Roman"/>
          <w:sz w:val="24"/>
          <w:szCs w:val="24"/>
        </w:rPr>
        <w:t>satu aktivitas yang digemari konsumen dala</w:t>
      </w:r>
      <w:r>
        <w:rPr>
          <w:rFonts w:ascii="Times New Roman" w:hAnsi="Times New Roman" w:cs="Times New Roman"/>
          <w:sz w:val="24"/>
          <w:szCs w:val="24"/>
        </w:rPr>
        <w:t xml:space="preserve">m memenuhi kebutuhannya hal ini </w:t>
      </w:r>
      <w:r w:rsidRPr="00E95EEC">
        <w:rPr>
          <w:rFonts w:ascii="Times New Roman" w:hAnsi="Times New Roman" w:cs="Times New Roman"/>
          <w:sz w:val="24"/>
          <w:szCs w:val="24"/>
        </w:rPr>
        <w:t>memicu membangkitkan hasrat konsumen untuk</w:t>
      </w:r>
      <w:r>
        <w:rPr>
          <w:rFonts w:ascii="Times New Roman" w:hAnsi="Times New Roman" w:cs="Times New Roman"/>
          <w:sz w:val="24"/>
          <w:szCs w:val="24"/>
        </w:rPr>
        <w:t xml:space="preserve"> melakukan aktivitas berbelanja</w:t>
      </w:r>
      <w:r w:rsidR="00451AA9">
        <w:rPr>
          <w:rFonts w:ascii="Times New Roman" w:hAnsi="Times New Roman" w:cs="Times New Roman"/>
          <w:sz w:val="24"/>
          <w:szCs w:val="24"/>
        </w:rPr>
        <w:t xml:space="preserve"> </w:t>
      </w:r>
      <w:r w:rsidRPr="00E95EEC">
        <w:rPr>
          <w:rFonts w:ascii="Times New Roman" w:hAnsi="Times New Roman" w:cs="Times New Roman"/>
          <w:sz w:val="24"/>
          <w:szCs w:val="24"/>
        </w:rPr>
        <w:t>yang kemudian tindakan akhir yang dila</w:t>
      </w:r>
      <w:r>
        <w:rPr>
          <w:rFonts w:ascii="Times New Roman" w:hAnsi="Times New Roman" w:cs="Times New Roman"/>
          <w:sz w:val="24"/>
          <w:szCs w:val="24"/>
        </w:rPr>
        <w:t xml:space="preserve">kukan konsumen adalah melakukan </w:t>
      </w:r>
      <w:r w:rsidRPr="00E95EEC">
        <w:rPr>
          <w:rFonts w:ascii="Times New Roman" w:hAnsi="Times New Roman" w:cs="Times New Roman"/>
          <w:sz w:val="24"/>
          <w:szCs w:val="24"/>
        </w:rPr>
        <w:t xml:space="preserve">pembelian secara </w:t>
      </w:r>
      <w:r w:rsidR="000849F5">
        <w:rPr>
          <w:rFonts w:ascii="Times New Roman" w:hAnsi="Times New Roman" w:cs="Times New Roman"/>
          <w:sz w:val="24"/>
          <w:szCs w:val="24"/>
        </w:rPr>
        <w:t>mendadak dan tidak terencana (</w:t>
      </w:r>
      <w:r w:rsidR="004E0689" w:rsidRPr="004E0689">
        <w:rPr>
          <w:rFonts w:ascii="Times New Roman" w:hAnsi="Times New Roman" w:cs="Times New Roman"/>
          <w:i/>
          <w:sz w:val="24"/>
          <w:szCs w:val="24"/>
        </w:rPr>
        <w:t>impulsive buying</w:t>
      </w:r>
      <w:r w:rsidR="000849F5">
        <w:rPr>
          <w:rFonts w:ascii="Times New Roman" w:hAnsi="Times New Roman" w:cs="Times New Roman"/>
          <w:sz w:val="24"/>
          <w:szCs w:val="24"/>
        </w:rPr>
        <w:t>).</w:t>
      </w:r>
    </w:p>
    <w:p w14:paraId="57F5981B" w14:textId="6168823E" w:rsidR="00A859B5" w:rsidRPr="00027F4D" w:rsidRDefault="00DC42FA" w:rsidP="009F3FEF">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b/>
      </w:r>
    </w:p>
    <w:p w14:paraId="799C352B" w14:textId="77777777" w:rsidR="009F3FEF" w:rsidRDefault="009F3FEF">
      <w:pPr>
        <w:rPr>
          <w:rFonts w:ascii="Times New Roman" w:eastAsiaTheme="majorEastAsia" w:hAnsi="Times New Roman" w:cstheme="majorBidi"/>
          <w:b/>
          <w:color w:val="000000" w:themeColor="text1"/>
          <w:sz w:val="24"/>
          <w:szCs w:val="32"/>
        </w:rPr>
      </w:pPr>
      <w:r>
        <w:br w:type="page"/>
      </w:r>
    </w:p>
    <w:p w14:paraId="03D93734" w14:textId="4A3D91AD" w:rsidR="00B426FD" w:rsidRDefault="00B426FD" w:rsidP="00B426FD">
      <w:pPr>
        <w:pStyle w:val="Heading1"/>
        <w:tabs>
          <w:tab w:val="left" w:pos="5103"/>
        </w:tabs>
        <w:ind w:left="567"/>
        <w:jc w:val="center"/>
      </w:pPr>
      <w:r>
        <w:lastRenderedPageBreak/>
        <w:br/>
      </w:r>
      <w:bookmarkStart w:id="87" w:name="_Toc169272048"/>
      <w:r w:rsidR="009466AC">
        <w:t xml:space="preserve">KESIMPULAN </w:t>
      </w:r>
      <w:r w:rsidRPr="00B426FD">
        <w:t>DAN</w:t>
      </w:r>
      <w:r w:rsidR="009466AC">
        <w:rPr>
          <w:color w:val="FFFFFF" w:themeColor="background1"/>
        </w:rPr>
        <w:t xml:space="preserve"> </w:t>
      </w:r>
      <w:r w:rsidRPr="00B426FD">
        <w:t>SARAN</w:t>
      </w:r>
      <w:bookmarkEnd w:id="87"/>
    </w:p>
    <w:p w14:paraId="3F276EE0" w14:textId="77777777" w:rsidR="000849F5" w:rsidRPr="000357E8" w:rsidRDefault="000849F5" w:rsidP="00B426FD">
      <w:pPr>
        <w:pStyle w:val="Heading2"/>
        <w:ind w:left="1134"/>
      </w:pPr>
      <w:bookmarkStart w:id="88" w:name="_Toc169272049"/>
      <w:r w:rsidRPr="000357E8">
        <w:t>Kesimpulan</w:t>
      </w:r>
      <w:bookmarkEnd w:id="88"/>
    </w:p>
    <w:p w14:paraId="66D56EED" w14:textId="2CCE2623" w:rsidR="004B585E" w:rsidRDefault="004B585E" w:rsidP="009F3FEF">
      <w:pPr>
        <w:spacing w:after="0" w:line="360" w:lineRule="auto"/>
        <w:ind w:left="1123" w:firstLine="720"/>
        <w:jc w:val="both"/>
        <w:rPr>
          <w:rFonts w:ascii="Times New Roman" w:hAnsi="Times New Roman" w:cs="Times New Roman"/>
          <w:sz w:val="24"/>
          <w:szCs w:val="24"/>
        </w:rPr>
      </w:pPr>
      <w:r w:rsidRPr="004B585E">
        <w:rPr>
          <w:rFonts w:ascii="Times New Roman" w:hAnsi="Times New Roman" w:cs="Times New Roman"/>
          <w:sz w:val="24"/>
          <w:szCs w:val="24"/>
        </w:rPr>
        <w:t xml:space="preserve">Penelitian ini bertujuan untuk menganalisis secara mendalam pengaruh tiga variabel, yaitu </w:t>
      </w:r>
      <w:r w:rsidR="0037119B" w:rsidRPr="0037119B">
        <w:rPr>
          <w:rFonts w:ascii="Times New Roman" w:hAnsi="Times New Roman" w:cs="Times New Roman"/>
          <w:i/>
          <w:sz w:val="24"/>
          <w:szCs w:val="24"/>
        </w:rPr>
        <w:t>flash sale</w:t>
      </w:r>
      <w:r w:rsidRPr="004B585E">
        <w:rPr>
          <w:rFonts w:ascii="Times New Roman" w:hAnsi="Times New Roman" w:cs="Times New Roman"/>
          <w:i/>
          <w:sz w:val="24"/>
          <w:szCs w:val="24"/>
        </w:rPr>
        <w:t xml:space="preserve">, </w:t>
      </w:r>
      <w:r w:rsidR="0037119B" w:rsidRPr="0037119B">
        <w:rPr>
          <w:rFonts w:ascii="Times New Roman" w:hAnsi="Times New Roman" w:cs="Times New Roman"/>
          <w:i/>
          <w:sz w:val="24"/>
          <w:szCs w:val="24"/>
        </w:rPr>
        <w:t>live streaming</w:t>
      </w:r>
      <w:r w:rsidRPr="004B585E">
        <w:rPr>
          <w:rFonts w:ascii="Times New Roman" w:hAnsi="Times New Roman" w:cs="Times New Roman"/>
          <w:sz w:val="24"/>
          <w:szCs w:val="24"/>
        </w:rPr>
        <w:t xml:space="preserve">, dan </w:t>
      </w:r>
      <w:r w:rsidR="0037119B" w:rsidRPr="0037119B">
        <w:rPr>
          <w:rFonts w:ascii="Times New Roman" w:hAnsi="Times New Roman" w:cs="Times New Roman"/>
          <w:i/>
          <w:sz w:val="24"/>
          <w:szCs w:val="24"/>
        </w:rPr>
        <w:t>shopping lifestyle</w:t>
      </w:r>
      <w:r w:rsidRPr="004B585E">
        <w:rPr>
          <w:rFonts w:ascii="Times New Roman" w:hAnsi="Times New Roman" w:cs="Times New Roman"/>
          <w:sz w:val="24"/>
          <w:szCs w:val="24"/>
        </w:rPr>
        <w:t xml:space="preserve"> terhadap </w:t>
      </w:r>
      <w:r w:rsidR="004E0689" w:rsidRPr="004E0689">
        <w:rPr>
          <w:rFonts w:ascii="Times New Roman" w:hAnsi="Times New Roman" w:cs="Times New Roman"/>
          <w:i/>
          <w:sz w:val="24"/>
          <w:szCs w:val="24"/>
        </w:rPr>
        <w:t>impulsive buying</w:t>
      </w:r>
      <w:r w:rsidR="00F837C5">
        <w:rPr>
          <w:rFonts w:ascii="Times New Roman" w:hAnsi="Times New Roman" w:cs="Times New Roman"/>
          <w:i/>
          <w:sz w:val="24"/>
          <w:szCs w:val="24"/>
        </w:rPr>
        <w:t>.</w:t>
      </w:r>
      <w:r w:rsidRPr="004B585E">
        <w:rPr>
          <w:rFonts w:ascii="Times New Roman" w:hAnsi="Times New Roman" w:cs="Times New Roman"/>
          <w:sz w:val="24"/>
          <w:szCs w:val="24"/>
        </w:rPr>
        <w:t xml:space="preserve"> Berdasarkan data yang telah dikumpulkan dan diuji, beberapa kesimpulan dapat ditarik sebagai berikut:</w:t>
      </w:r>
    </w:p>
    <w:p w14:paraId="250D54FD" w14:textId="3B2BA8FE" w:rsidR="000849F5" w:rsidRPr="007F7878" w:rsidRDefault="004B585E" w:rsidP="00026678">
      <w:pPr>
        <w:pStyle w:val="ListParagraph"/>
        <w:numPr>
          <w:ilvl w:val="0"/>
          <w:numId w:val="42"/>
        </w:numPr>
        <w:spacing w:line="360" w:lineRule="auto"/>
        <w:ind w:left="2127"/>
        <w:jc w:val="both"/>
        <w:rPr>
          <w:rFonts w:ascii="Times New Roman" w:hAnsi="Times New Roman" w:cs="Times New Roman"/>
          <w:sz w:val="24"/>
          <w:szCs w:val="24"/>
        </w:rPr>
      </w:pPr>
      <w:r w:rsidRPr="007F7878">
        <w:rPr>
          <w:rFonts w:ascii="Times New Roman" w:hAnsi="Times New Roman" w:cs="Times New Roman"/>
          <w:sz w:val="24"/>
          <w:szCs w:val="24"/>
        </w:rPr>
        <w:t xml:space="preserve">Variabel </w:t>
      </w:r>
      <w:r w:rsidR="0037119B" w:rsidRPr="0037119B">
        <w:rPr>
          <w:rFonts w:ascii="Times New Roman" w:hAnsi="Times New Roman" w:cs="Times New Roman"/>
          <w:i/>
          <w:sz w:val="24"/>
          <w:szCs w:val="24"/>
        </w:rPr>
        <w:t>flash sale</w:t>
      </w:r>
      <w:r w:rsidRPr="007F7878">
        <w:rPr>
          <w:rFonts w:ascii="Times New Roman" w:hAnsi="Times New Roman" w:cs="Times New Roman"/>
          <w:sz w:val="24"/>
          <w:szCs w:val="24"/>
        </w:rPr>
        <w:t xml:space="preserve"> memiliki </w:t>
      </w:r>
      <w:r w:rsidR="000849F5" w:rsidRPr="007F7878">
        <w:rPr>
          <w:rFonts w:ascii="Times New Roman" w:hAnsi="Times New Roman" w:cs="Times New Roman"/>
          <w:sz w:val="24"/>
          <w:szCs w:val="24"/>
        </w:rPr>
        <w:t xml:space="preserve">pengaruh positif dan signifikan terhadap </w:t>
      </w:r>
      <w:r w:rsidR="004E0689" w:rsidRPr="004E0689">
        <w:rPr>
          <w:rFonts w:ascii="Times New Roman" w:hAnsi="Times New Roman" w:cs="Times New Roman"/>
          <w:i/>
          <w:sz w:val="24"/>
          <w:szCs w:val="24"/>
        </w:rPr>
        <w:t>impulsive buying</w:t>
      </w:r>
      <w:r w:rsidR="003A6BC8" w:rsidRPr="007F7878">
        <w:rPr>
          <w:rFonts w:ascii="Times New Roman" w:hAnsi="Times New Roman" w:cs="Times New Roman"/>
          <w:sz w:val="24"/>
          <w:szCs w:val="24"/>
        </w:rPr>
        <w:t>.</w:t>
      </w:r>
      <w:r w:rsidRPr="007F7878">
        <w:rPr>
          <w:rFonts w:ascii="Times New Roman" w:hAnsi="Times New Roman" w:cs="Times New Roman"/>
          <w:sz w:val="24"/>
          <w:szCs w:val="24"/>
        </w:rPr>
        <w:t xml:space="preserve"> Hal tersebut disajikan</w:t>
      </w:r>
      <w:r w:rsidR="00A3794B" w:rsidRPr="007F7878">
        <w:rPr>
          <w:rFonts w:ascii="Times New Roman" w:hAnsi="Times New Roman" w:cs="Times New Roman"/>
          <w:sz w:val="24"/>
          <w:szCs w:val="24"/>
        </w:rPr>
        <w:t xml:space="preserve"> oleh</w:t>
      </w:r>
      <w:r w:rsidR="000849F5" w:rsidRPr="007F7878">
        <w:rPr>
          <w:rFonts w:ascii="Times New Roman" w:hAnsi="Times New Roman" w:cs="Times New Roman"/>
          <w:sz w:val="24"/>
          <w:szCs w:val="24"/>
        </w:rPr>
        <w:t xml:space="preserve"> </w:t>
      </w:r>
      <w:r w:rsidR="003A6BC8" w:rsidRPr="007F7878">
        <w:rPr>
          <w:rFonts w:ascii="Times New Roman" w:hAnsi="Times New Roman" w:cs="Times New Roman"/>
          <w:sz w:val="24"/>
          <w:szCs w:val="24"/>
        </w:rPr>
        <w:t>data yang diperoleh dari nilai</w:t>
      </w:r>
      <w:r w:rsidR="00C64ABD">
        <w:rPr>
          <w:rFonts w:ascii="Times New Roman" w:hAnsi="Times New Roman" w:cs="Times New Roman"/>
          <w:sz w:val="24"/>
          <w:szCs w:val="24"/>
        </w:rPr>
        <w:t xml:space="preserve"> t hitung &gt; t tabel yaitu 5,942 </w:t>
      </w:r>
      <w:r w:rsidR="003A6BC8" w:rsidRPr="007F7878">
        <w:rPr>
          <w:rFonts w:ascii="Times New Roman" w:hAnsi="Times New Roman" w:cs="Times New Roman"/>
          <w:sz w:val="24"/>
          <w:szCs w:val="24"/>
        </w:rPr>
        <w:t xml:space="preserve"> &gt; 1,98</w:t>
      </w:r>
      <w:r w:rsidR="00A3794B" w:rsidRPr="007F7878">
        <w:rPr>
          <w:rFonts w:ascii="Times New Roman" w:hAnsi="Times New Roman" w:cs="Times New Roman"/>
          <w:sz w:val="24"/>
          <w:szCs w:val="24"/>
        </w:rPr>
        <w:t>5 dan nilai signifikansi kurang dari</w:t>
      </w:r>
      <w:r w:rsidR="003A6BC8" w:rsidRPr="007F7878">
        <w:rPr>
          <w:rFonts w:ascii="Times New Roman" w:hAnsi="Times New Roman" w:cs="Times New Roman"/>
          <w:sz w:val="24"/>
          <w:szCs w:val="24"/>
        </w:rPr>
        <w:t xml:space="preserve"> 0,05 yaitu sebesar 0,000. Artinya </w:t>
      </w:r>
      <w:r w:rsidR="0037119B" w:rsidRPr="0037119B">
        <w:rPr>
          <w:rFonts w:ascii="Times New Roman" w:hAnsi="Times New Roman" w:cs="Times New Roman"/>
          <w:i/>
          <w:sz w:val="24"/>
          <w:szCs w:val="24"/>
        </w:rPr>
        <w:t>flash sale</w:t>
      </w:r>
      <w:r w:rsidR="003A6BC8" w:rsidRPr="007F7878">
        <w:rPr>
          <w:rFonts w:ascii="Times New Roman" w:hAnsi="Times New Roman" w:cs="Times New Roman"/>
          <w:i/>
          <w:sz w:val="24"/>
          <w:szCs w:val="24"/>
        </w:rPr>
        <w:t xml:space="preserve"> </w:t>
      </w:r>
      <w:r w:rsidR="003A6BC8" w:rsidRPr="007F7878">
        <w:rPr>
          <w:rFonts w:ascii="Times New Roman" w:hAnsi="Times New Roman" w:cs="Times New Roman"/>
          <w:sz w:val="24"/>
          <w:szCs w:val="24"/>
        </w:rPr>
        <w:t xml:space="preserve">mampu meningkatkan pengaruh terhadap </w:t>
      </w:r>
      <w:r w:rsidR="004E0689" w:rsidRPr="004E0689">
        <w:rPr>
          <w:rFonts w:ascii="Times New Roman" w:hAnsi="Times New Roman" w:cs="Times New Roman"/>
          <w:i/>
          <w:sz w:val="24"/>
          <w:szCs w:val="24"/>
        </w:rPr>
        <w:t>impulsive buying</w:t>
      </w:r>
      <w:r w:rsidR="003A6BC8" w:rsidRPr="007F7878">
        <w:rPr>
          <w:rFonts w:ascii="Times New Roman" w:hAnsi="Times New Roman" w:cs="Times New Roman"/>
          <w:sz w:val="24"/>
          <w:szCs w:val="24"/>
        </w:rPr>
        <w:t>.</w:t>
      </w:r>
    </w:p>
    <w:p w14:paraId="0B822E0D" w14:textId="13FD59F1" w:rsidR="003A6BC8" w:rsidRPr="007F7878" w:rsidRDefault="003A6BC8" w:rsidP="00026678">
      <w:pPr>
        <w:pStyle w:val="ListParagraph"/>
        <w:numPr>
          <w:ilvl w:val="0"/>
          <w:numId w:val="42"/>
        </w:numPr>
        <w:spacing w:line="360" w:lineRule="auto"/>
        <w:ind w:left="2127"/>
        <w:jc w:val="both"/>
        <w:rPr>
          <w:rFonts w:ascii="Times New Roman" w:hAnsi="Times New Roman" w:cs="Times New Roman"/>
          <w:sz w:val="24"/>
          <w:szCs w:val="24"/>
        </w:rPr>
      </w:pPr>
      <w:r w:rsidRPr="007F7878">
        <w:rPr>
          <w:rFonts w:ascii="Times New Roman" w:hAnsi="Times New Roman" w:cs="Times New Roman"/>
          <w:sz w:val="24"/>
          <w:szCs w:val="24"/>
        </w:rPr>
        <w:t xml:space="preserve">Variabel </w:t>
      </w:r>
      <w:r w:rsidR="0037119B" w:rsidRPr="0037119B">
        <w:rPr>
          <w:rFonts w:ascii="Times New Roman" w:hAnsi="Times New Roman" w:cs="Times New Roman"/>
          <w:i/>
          <w:sz w:val="24"/>
          <w:szCs w:val="24"/>
        </w:rPr>
        <w:t>live streaming</w:t>
      </w:r>
      <w:r w:rsidR="00F35775">
        <w:rPr>
          <w:rFonts w:ascii="Times New Roman" w:hAnsi="Times New Roman" w:cs="Times New Roman"/>
          <w:i/>
          <w:sz w:val="24"/>
          <w:szCs w:val="24"/>
        </w:rPr>
        <w:t xml:space="preserve"> </w:t>
      </w:r>
      <w:r w:rsidR="00A3794B" w:rsidRPr="007F7878">
        <w:rPr>
          <w:rFonts w:ascii="Times New Roman" w:hAnsi="Times New Roman" w:cs="Times New Roman"/>
          <w:sz w:val="24"/>
          <w:szCs w:val="24"/>
        </w:rPr>
        <w:t>memiliki pengaruh</w:t>
      </w:r>
      <w:r w:rsidRPr="007F7878">
        <w:rPr>
          <w:rFonts w:ascii="Times New Roman" w:hAnsi="Times New Roman" w:cs="Times New Roman"/>
          <w:sz w:val="24"/>
          <w:szCs w:val="24"/>
        </w:rPr>
        <w:t xml:space="preserve"> positif dan signifikan terhadap </w:t>
      </w:r>
      <w:r w:rsidR="004E0689" w:rsidRPr="004E0689">
        <w:rPr>
          <w:rFonts w:ascii="Times New Roman" w:hAnsi="Times New Roman" w:cs="Times New Roman"/>
          <w:i/>
          <w:sz w:val="24"/>
          <w:szCs w:val="24"/>
        </w:rPr>
        <w:t>impulsive buying</w:t>
      </w:r>
      <w:r w:rsidRPr="007F7878">
        <w:rPr>
          <w:rFonts w:ascii="Times New Roman" w:hAnsi="Times New Roman" w:cs="Times New Roman"/>
          <w:i/>
          <w:sz w:val="24"/>
          <w:szCs w:val="24"/>
        </w:rPr>
        <w:t>.</w:t>
      </w:r>
      <w:r w:rsidRPr="007F7878">
        <w:rPr>
          <w:rFonts w:ascii="Times New Roman" w:hAnsi="Times New Roman" w:cs="Times New Roman"/>
          <w:sz w:val="24"/>
          <w:szCs w:val="24"/>
        </w:rPr>
        <w:t xml:space="preserve"> </w:t>
      </w:r>
      <w:r w:rsidR="00A3794B" w:rsidRPr="007F7878">
        <w:rPr>
          <w:rFonts w:ascii="Times New Roman" w:hAnsi="Times New Roman" w:cs="Times New Roman"/>
          <w:sz w:val="24"/>
          <w:szCs w:val="24"/>
        </w:rPr>
        <w:t xml:space="preserve">Hal tersebut disajikan oleh data yang </w:t>
      </w:r>
      <w:r w:rsidRPr="007F7878">
        <w:rPr>
          <w:rFonts w:ascii="Times New Roman" w:hAnsi="Times New Roman" w:cs="Times New Roman"/>
          <w:sz w:val="24"/>
          <w:szCs w:val="24"/>
        </w:rPr>
        <w:t xml:space="preserve">diperoleh dari nilai t hitung &gt; t tabel yaitu </w:t>
      </w:r>
      <w:r w:rsidR="00C64ABD">
        <w:rPr>
          <w:rFonts w:ascii="Times New Roman" w:hAnsi="Times New Roman" w:cs="Times New Roman"/>
          <w:sz w:val="24"/>
          <w:szCs w:val="24"/>
        </w:rPr>
        <w:t>5,184</w:t>
      </w:r>
      <w:r w:rsidRPr="007F7878">
        <w:rPr>
          <w:rFonts w:ascii="Times New Roman" w:hAnsi="Times New Roman" w:cs="Times New Roman"/>
          <w:sz w:val="24"/>
          <w:szCs w:val="24"/>
        </w:rPr>
        <w:t xml:space="preserve"> &gt; 1,985 dan n</w:t>
      </w:r>
      <w:r w:rsidR="00A3794B" w:rsidRPr="007F7878">
        <w:rPr>
          <w:rFonts w:ascii="Times New Roman" w:hAnsi="Times New Roman" w:cs="Times New Roman"/>
          <w:sz w:val="24"/>
          <w:szCs w:val="24"/>
        </w:rPr>
        <w:t>ilai signifikansi kurang dari</w:t>
      </w:r>
      <w:r w:rsidRPr="007F7878">
        <w:rPr>
          <w:rFonts w:ascii="Times New Roman" w:hAnsi="Times New Roman" w:cs="Times New Roman"/>
          <w:sz w:val="24"/>
          <w:szCs w:val="24"/>
        </w:rPr>
        <w:t xml:space="preserve"> 0,05 yaitu sebesar 0,000. Artinya </w:t>
      </w:r>
      <w:r w:rsidR="0037119B" w:rsidRPr="0037119B">
        <w:rPr>
          <w:rFonts w:ascii="Times New Roman" w:hAnsi="Times New Roman" w:cs="Times New Roman"/>
          <w:i/>
          <w:sz w:val="24"/>
          <w:szCs w:val="24"/>
        </w:rPr>
        <w:t>live streaming</w:t>
      </w:r>
      <w:r w:rsidR="00F35775">
        <w:rPr>
          <w:rFonts w:ascii="Times New Roman" w:hAnsi="Times New Roman" w:cs="Times New Roman"/>
          <w:i/>
          <w:sz w:val="24"/>
          <w:szCs w:val="24"/>
        </w:rPr>
        <w:t xml:space="preserve"> </w:t>
      </w:r>
      <w:r w:rsidRPr="007F7878">
        <w:rPr>
          <w:rFonts w:ascii="Times New Roman" w:hAnsi="Times New Roman" w:cs="Times New Roman"/>
          <w:sz w:val="24"/>
          <w:szCs w:val="24"/>
        </w:rPr>
        <w:t xml:space="preserve">mampu meningkatkan pengaruh terhadap </w:t>
      </w:r>
      <w:r w:rsidR="004E0689" w:rsidRPr="004E0689">
        <w:rPr>
          <w:rFonts w:ascii="Times New Roman" w:hAnsi="Times New Roman" w:cs="Times New Roman"/>
          <w:i/>
          <w:sz w:val="24"/>
          <w:szCs w:val="24"/>
        </w:rPr>
        <w:t>impulsive buying</w:t>
      </w:r>
      <w:r w:rsidRPr="007F7878">
        <w:rPr>
          <w:rFonts w:ascii="Times New Roman" w:hAnsi="Times New Roman" w:cs="Times New Roman"/>
          <w:sz w:val="24"/>
          <w:szCs w:val="24"/>
        </w:rPr>
        <w:t>.</w:t>
      </w:r>
    </w:p>
    <w:p w14:paraId="1C2D6EC8" w14:textId="5407998B" w:rsidR="003A6BC8" w:rsidRPr="007F7878" w:rsidRDefault="003A6BC8" w:rsidP="00026678">
      <w:pPr>
        <w:pStyle w:val="ListParagraph"/>
        <w:numPr>
          <w:ilvl w:val="0"/>
          <w:numId w:val="42"/>
        </w:numPr>
        <w:spacing w:line="360" w:lineRule="auto"/>
        <w:ind w:left="2127"/>
        <w:jc w:val="both"/>
        <w:rPr>
          <w:rFonts w:ascii="Times New Roman" w:hAnsi="Times New Roman" w:cs="Times New Roman"/>
          <w:sz w:val="24"/>
          <w:szCs w:val="24"/>
        </w:rPr>
      </w:pPr>
      <w:r w:rsidRPr="007F7878">
        <w:rPr>
          <w:rFonts w:ascii="Times New Roman" w:hAnsi="Times New Roman" w:cs="Times New Roman"/>
          <w:sz w:val="24"/>
          <w:szCs w:val="24"/>
        </w:rPr>
        <w:t xml:space="preserve">Variabel </w:t>
      </w:r>
      <w:r w:rsidR="0037119B" w:rsidRPr="0037119B">
        <w:rPr>
          <w:rFonts w:ascii="Times New Roman" w:hAnsi="Times New Roman" w:cs="Times New Roman"/>
          <w:i/>
          <w:sz w:val="24"/>
          <w:szCs w:val="24"/>
        </w:rPr>
        <w:t>shopping lifestyle</w:t>
      </w:r>
      <w:r w:rsidRPr="007F7878">
        <w:rPr>
          <w:rFonts w:ascii="Times New Roman" w:hAnsi="Times New Roman" w:cs="Times New Roman"/>
          <w:sz w:val="24"/>
          <w:szCs w:val="24"/>
        </w:rPr>
        <w:t xml:space="preserve"> </w:t>
      </w:r>
      <w:r w:rsidR="00A3794B" w:rsidRPr="007F7878">
        <w:rPr>
          <w:rFonts w:ascii="Times New Roman" w:hAnsi="Times New Roman" w:cs="Times New Roman"/>
          <w:sz w:val="24"/>
          <w:szCs w:val="24"/>
        </w:rPr>
        <w:t>memiliki pengaruh</w:t>
      </w:r>
      <w:r w:rsidRPr="007F7878">
        <w:rPr>
          <w:rFonts w:ascii="Times New Roman" w:hAnsi="Times New Roman" w:cs="Times New Roman"/>
          <w:sz w:val="24"/>
          <w:szCs w:val="24"/>
        </w:rPr>
        <w:t xml:space="preserve"> positif dan signifikan terhadap </w:t>
      </w:r>
      <w:r w:rsidR="004E0689" w:rsidRPr="004E0689">
        <w:rPr>
          <w:rFonts w:ascii="Times New Roman" w:hAnsi="Times New Roman" w:cs="Times New Roman"/>
          <w:i/>
          <w:sz w:val="24"/>
          <w:szCs w:val="24"/>
        </w:rPr>
        <w:t>impulsive buying</w:t>
      </w:r>
      <w:r w:rsidRPr="007F7878">
        <w:rPr>
          <w:rFonts w:ascii="Times New Roman" w:hAnsi="Times New Roman" w:cs="Times New Roman"/>
          <w:sz w:val="24"/>
          <w:szCs w:val="24"/>
        </w:rPr>
        <w:t xml:space="preserve">. </w:t>
      </w:r>
      <w:r w:rsidR="007B2A98" w:rsidRPr="007F7878">
        <w:rPr>
          <w:rFonts w:ascii="Times New Roman" w:hAnsi="Times New Roman" w:cs="Times New Roman"/>
          <w:sz w:val="24"/>
          <w:szCs w:val="24"/>
        </w:rPr>
        <w:t xml:space="preserve"> </w:t>
      </w:r>
      <w:r w:rsidR="00A3794B" w:rsidRPr="007F7878">
        <w:rPr>
          <w:rFonts w:ascii="Times New Roman" w:hAnsi="Times New Roman" w:cs="Times New Roman"/>
          <w:sz w:val="24"/>
          <w:szCs w:val="24"/>
        </w:rPr>
        <w:t xml:space="preserve">Hal tersebut disajikan oleh data yang </w:t>
      </w:r>
      <w:r w:rsidRPr="007F7878">
        <w:rPr>
          <w:rFonts w:ascii="Times New Roman" w:hAnsi="Times New Roman" w:cs="Times New Roman"/>
          <w:sz w:val="24"/>
          <w:szCs w:val="24"/>
        </w:rPr>
        <w:t xml:space="preserve">diperoleh dari </w:t>
      </w:r>
      <w:r w:rsidR="00C64ABD">
        <w:rPr>
          <w:rFonts w:ascii="Times New Roman" w:hAnsi="Times New Roman" w:cs="Times New Roman"/>
          <w:sz w:val="24"/>
          <w:szCs w:val="24"/>
        </w:rPr>
        <w:t xml:space="preserve">nilai t hitung &gt; t tabel yaitu </w:t>
      </w:r>
      <w:r w:rsidRPr="007F7878">
        <w:rPr>
          <w:rFonts w:ascii="Times New Roman" w:hAnsi="Times New Roman" w:cs="Times New Roman"/>
          <w:sz w:val="24"/>
          <w:szCs w:val="24"/>
        </w:rPr>
        <w:t xml:space="preserve">3,424 </w:t>
      </w:r>
      <w:r w:rsidR="00A3794B" w:rsidRPr="007F7878">
        <w:rPr>
          <w:rFonts w:ascii="Times New Roman" w:hAnsi="Times New Roman" w:cs="Times New Roman"/>
          <w:sz w:val="24"/>
          <w:szCs w:val="24"/>
        </w:rPr>
        <w:t>&gt; 1,985 dan nilai signifikansi kurang dari</w:t>
      </w:r>
      <w:r w:rsidRPr="007F7878">
        <w:rPr>
          <w:rFonts w:ascii="Times New Roman" w:hAnsi="Times New Roman" w:cs="Times New Roman"/>
          <w:sz w:val="24"/>
          <w:szCs w:val="24"/>
        </w:rPr>
        <w:t xml:space="preserve"> 0,05 yaitu sebesar 0,001. Artinya </w:t>
      </w:r>
      <w:r w:rsidR="0037119B" w:rsidRPr="0037119B">
        <w:rPr>
          <w:rFonts w:ascii="Times New Roman" w:hAnsi="Times New Roman" w:cs="Times New Roman"/>
          <w:i/>
          <w:sz w:val="24"/>
          <w:szCs w:val="24"/>
        </w:rPr>
        <w:t>shopping lifestyle</w:t>
      </w:r>
      <w:r w:rsidRPr="007F7878">
        <w:rPr>
          <w:rFonts w:ascii="Times New Roman" w:hAnsi="Times New Roman" w:cs="Times New Roman"/>
          <w:sz w:val="24"/>
          <w:szCs w:val="24"/>
        </w:rPr>
        <w:t xml:space="preserve"> mampu meningkatkan pengaruh terhadap </w:t>
      </w:r>
      <w:r w:rsidR="004E0689" w:rsidRPr="004E0689">
        <w:rPr>
          <w:rFonts w:ascii="Times New Roman" w:hAnsi="Times New Roman" w:cs="Times New Roman"/>
          <w:i/>
          <w:sz w:val="24"/>
          <w:szCs w:val="24"/>
        </w:rPr>
        <w:t>impulsive buying</w:t>
      </w:r>
      <w:r w:rsidRPr="007F7878">
        <w:rPr>
          <w:rFonts w:ascii="Times New Roman" w:hAnsi="Times New Roman" w:cs="Times New Roman"/>
          <w:sz w:val="24"/>
          <w:szCs w:val="24"/>
        </w:rPr>
        <w:t>.</w:t>
      </w:r>
    </w:p>
    <w:p w14:paraId="15FFC221" w14:textId="77777777" w:rsidR="007B2A98" w:rsidRDefault="007B2A98" w:rsidP="00513F0A">
      <w:pPr>
        <w:pStyle w:val="Heading2"/>
        <w:ind w:hanging="6314"/>
      </w:pPr>
      <w:r w:rsidRPr="007B2A98">
        <w:t xml:space="preserve"> </w:t>
      </w:r>
      <w:bookmarkStart w:id="89" w:name="_Toc169272050"/>
      <w:r w:rsidRPr="007B2A98">
        <w:t>Keterbatasan</w:t>
      </w:r>
      <w:r w:rsidR="007F7878">
        <w:rPr>
          <w:color w:val="FFFFFF" w:themeColor="background1"/>
        </w:rPr>
        <w:t xml:space="preserve"> </w:t>
      </w:r>
      <w:r w:rsidRPr="007B2A98">
        <w:t>Penelitian</w:t>
      </w:r>
      <w:bookmarkEnd w:id="89"/>
    </w:p>
    <w:p w14:paraId="0FC72CCE" w14:textId="77777777" w:rsidR="00157AC3" w:rsidRPr="007B2A98" w:rsidRDefault="00157AC3" w:rsidP="00E80D04">
      <w:pPr>
        <w:spacing w:after="0" w:line="360" w:lineRule="auto"/>
        <w:ind w:left="1123" w:firstLine="720"/>
        <w:jc w:val="both"/>
        <w:rPr>
          <w:rFonts w:ascii="Times New Roman" w:hAnsi="Times New Roman" w:cs="Times New Roman"/>
          <w:sz w:val="24"/>
          <w:szCs w:val="24"/>
        </w:rPr>
      </w:pPr>
      <w:r w:rsidRPr="00157AC3">
        <w:rPr>
          <w:rFonts w:ascii="Times New Roman" w:hAnsi="Times New Roman" w:cs="Times New Roman"/>
          <w:sz w:val="24"/>
          <w:szCs w:val="24"/>
        </w:rPr>
        <w:t>Dalam melaksanakan penelitian ini, peneliti belum dapat dianggap sempurna, serupa dengan yang dilakukan oleh peneliti sebelumnya. Penelitian ini masih memiliki beberapa keterbatasan, di antaranya sebagai berikut:</w:t>
      </w:r>
    </w:p>
    <w:p w14:paraId="670E92E1" w14:textId="77777777" w:rsidR="00157AC3" w:rsidRDefault="00157AC3" w:rsidP="00E80D04">
      <w:pPr>
        <w:pStyle w:val="ListParagraph"/>
        <w:numPr>
          <w:ilvl w:val="0"/>
          <w:numId w:val="21"/>
        </w:numPr>
        <w:spacing w:after="0" w:line="360" w:lineRule="auto"/>
        <w:ind w:left="2127"/>
        <w:jc w:val="both"/>
        <w:rPr>
          <w:rFonts w:ascii="Times New Roman" w:hAnsi="Times New Roman" w:cs="Times New Roman"/>
          <w:sz w:val="24"/>
          <w:szCs w:val="24"/>
        </w:rPr>
      </w:pPr>
      <w:r w:rsidRPr="00157AC3">
        <w:rPr>
          <w:rFonts w:ascii="Times New Roman" w:hAnsi="Times New Roman" w:cs="Times New Roman"/>
          <w:sz w:val="24"/>
          <w:szCs w:val="24"/>
        </w:rPr>
        <w:t xml:space="preserve">Pengumpulan data </w:t>
      </w:r>
      <w:r>
        <w:rPr>
          <w:rFonts w:ascii="Times New Roman" w:hAnsi="Times New Roman" w:cs="Times New Roman"/>
          <w:sz w:val="24"/>
          <w:szCs w:val="24"/>
        </w:rPr>
        <w:t xml:space="preserve">pada penelitian ini </w:t>
      </w:r>
      <w:r w:rsidRPr="00157AC3">
        <w:rPr>
          <w:rFonts w:ascii="Times New Roman" w:hAnsi="Times New Roman" w:cs="Times New Roman"/>
          <w:sz w:val="24"/>
          <w:szCs w:val="24"/>
        </w:rPr>
        <w:t xml:space="preserve">hanya menggunakan kuesioner tanpa melibatkan wawancara dan dokumentasi. Metode kuesioner ini memiliki beberapa kelemahan terkait kualitas informasi yang diperoleh, seperti </w:t>
      </w:r>
      <w:r>
        <w:rPr>
          <w:rFonts w:ascii="Times New Roman" w:hAnsi="Times New Roman" w:cs="Times New Roman"/>
          <w:sz w:val="24"/>
          <w:szCs w:val="24"/>
        </w:rPr>
        <w:t>terdapat beberapa responden yang kurang</w:t>
      </w:r>
      <w:r w:rsidRPr="00157AC3">
        <w:rPr>
          <w:rFonts w:ascii="Times New Roman" w:hAnsi="Times New Roman" w:cs="Times New Roman"/>
          <w:sz w:val="24"/>
          <w:szCs w:val="24"/>
        </w:rPr>
        <w:t xml:space="preserve"> memahami pertanyaan yang diajukan dan tidak dapat menyampaikan seluruh pendapatnya secara rinci mengenai topik ini.</w:t>
      </w:r>
    </w:p>
    <w:p w14:paraId="3525BCD9" w14:textId="77777777" w:rsidR="00157AC3" w:rsidRDefault="006B69D6" w:rsidP="00E80D04">
      <w:pPr>
        <w:pStyle w:val="ListParagraph"/>
        <w:numPr>
          <w:ilvl w:val="0"/>
          <w:numId w:val="21"/>
        </w:numPr>
        <w:spacing w:line="360" w:lineRule="auto"/>
        <w:ind w:left="2268"/>
        <w:jc w:val="both"/>
        <w:rPr>
          <w:rFonts w:ascii="Times New Roman" w:hAnsi="Times New Roman" w:cs="Times New Roman"/>
          <w:sz w:val="24"/>
          <w:szCs w:val="24"/>
        </w:rPr>
      </w:pPr>
      <w:r>
        <w:rPr>
          <w:rFonts w:ascii="Times New Roman" w:hAnsi="Times New Roman" w:cs="Times New Roman"/>
          <w:sz w:val="24"/>
          <w:szCs w:val="24"/>
        </w:rPr>
        <w:lastRenderedPageBreak/>
        <w:t>Pada penelitian ini j</w:t>
      </w:r>
      <w:r w:rsidR="003F4AA7">
        <w:rPr>
          <w:rFonts w:ascii="Times New Roman" w:hAnsi="Times New Roman" w:cs="Times New Roman"/>
          <w:sz w:val="24"/>
          <w:szCs w:val="24"/>
        </w:rPr>
        <w:t xml:space="preserve">umlah responden </w:t>
      </w:r>
      <w:r w:rsidR="00157AC3" w:rsidRPr="00157AC3">
        <w:rPr>
          <w:rFonts w:ascii="Times New Roman" w:hAnsi="Times New Roman" w:cs="Times New Roman"/>
          <w:sz w:val="24"/>
          <w:szCs w:val="24"/>
        </w:rPr>
        <w:t xml:space="preserve">hanya sebanyak 96 responden, tentu masih belum cukup untuk mewakili kondisi </w:t>
      </w:r>
      <w:r>
        <w:rPr>
          <w:rFonts w:ascii="Times New Roman" w:hAnsi="Times New Roman" w:cs="Times New Roman"/>
          <w:sz w:val="24"/>
          <w:szCs w:val="24"/>
        </w:rPr>
        <w:t>sebagian besar populasi yang ada di lapangan.</w:t>
      </w:r>
    </w:p>
    <w:p w14:paraId="03CA9505" w14:textId="2ECFDF61" w:rsidR="007B2A98" w:rsidRPr="00711F85" w:rsidRDefault="003F4AA7" w:rsidP="00E80D04">
      <w:pPr>
        <w:pStyle w:val="ListParagraph"/>
        <w:numPr>
          <w:ilvl w:val="0"/>
          <w:numId w:val="21"/>
        </w:numPr>
        <w:spacing w:after="0" w:line="360" w:lineRule="auto"/>
        <w:ind w:left="2268"/>
        <w:jc w:val="both"/>
        <w:rPr>
          <w:rFonts w:ascii="Times New Roman" w:hAnsi="Times New Roman" w:cs="Times New Roman"/>
          <w:sz w:val="24"/>
          <w:szCs w:val="24"/>
        </w:rPr>
      </w:pPr>
      <w:r w:rsidRPr="003F4AA7">
        <w:rPr>
          <w:rFonts w:ascii="Times New Roman" w:hAnsi="Times New Roman" w:cs="Times New Roman"/>
          <w:sz w:val="24"/>
          <w:szCs w:val="24"/>
        </w:rPr>
        <w:t xml:space="preserve">Keterbatasan dalam pemilihan variabel yang diteliti, seperti yang disebutkan dalam penelitian ini, menyebabkan fokus hanya pada variabel </w:t>
      </w:r>
      <w:r w:rsidR="0037119B" w:rsidRPr="0037119B">
        <w:rPr>
          <w:rFonts w:ascii="Times New Roman" w:hAnsi="Times New Roman" w:cs="Times New Roman"/>
          <w:i/>
          <w:sz w:val="24"/>
          <w:szCs w:val="24"/>
        </w:rPr>
        <w:t>flash sale</w:t>
      </w:r>
      <w:r w:rsidRPr="00613D5D">
        <w:rPr>
          <w:rFonts w:ascii="Times New Roman" w:hAnsi="Times New Roman" w:cs="Times New Roman"/>
          <w:i/>
          <w:sz w:val="24"/>
          <w:szCs w:val="24"/>
        </w:rPr>
        <w:t xml:space="preserve">, </w:t>
      </w:r>
      <w:r w:rsidR="0037119B" w:rsidRPr="0037119B">
        <w:rPr>
          <w:rFonts w:ascii="Times New Roman" w:hAnsi="Times New Roman" w:cs="Times New Roman"/>
          <w:i/>
          <w:sz w:val="24"/>
          <w:szCs w:val="24"/>
        </w:rPr>
        <w:t>live streaming</w:t>
      </w:r>
      <w:r w:rsidRPr="00613D5D">
        <w:rPr>
          <w:rFonts w:ascii="Times New Roman" w:hAnsi="Times New Roman" w:cs="Times New Roman"/>
          <w:i/>
          <w:sz w:val="24"/>
          <w:szCs w:val="24"/>
        </w:rPr>
        <w:t>,</w:t>
      </w:r>
      <w:r w:rsidRPr="003F4AA7">
        <w:rPr>
          <w:rFonts w:ascii="Times New Roman" w:hAnsi="Times New Roman" w:cs="Times New Roman"/>
          <w:sz w:val="24"/>
          <w:szCs w:val="24"/>
        </w:rPr>
        <w:t xml:space="preserve"> dan </w:t>
      </w:r>
      <w:r w:rsidR="0037119B" w:rsidRPr="0037119B">
        <w:rPr>
          <w:rFonts w:ascii="Times New Roman" w:hAnsi="Times New Roman" w:cs="Times New Roman"/>
          <w:i/>
          <w:sz w:val="24"/>
          <w:szCs w:val="24"/>
        </w:rPr>
        <w:t>shopping lifestyle</w:t>
      </w:r>
      <w:r w:rsidRPr="003F4AA7">
        <w:rPr>
          <w:rFonts w:ascii="Times New Roman" w:hAnsi="Times New Roman" w:cs="Times New Roman"/>
          <w:sz w:val="24"/>
          <w:szCs w:val="24"/>
        </w:rPr>
        <w:t xml:space="preserve">. Karena tentu saja masih terdapat beberapa faktor lain yang mampu mempengaruhi </w:t>
      </w:r>
      <w:r w:rsidR="004E0689" w:rsidRPr="004E0689">
        <w:rPr>
          <w:rFonts w:ascii="Times New Roman" w:hAnsi="Times New Roman" w:cs="Times New Roman"/>
          <w:i/>
          <w:sz w:val="24"/>
          <w:szCs w:val="24"/>
        </w:rPr>
        <w:t>impulsive buying</w:t>
      </w:r>
      <w:r w:rsidRPr="003F4AA7">
        <w:rPr>
          <w:rFonts w:ascii="Times New Roman" w:hAnsi="Times New Roman" w:cs="Times New Roman"/>
          <w:sz w:val="24"/>
          <w:szCs w:val="24"/>
        </w:rPr>
        <w:t xml:space="preserve"> selain yang dijelaskan dalam penelitian ini.</w:t>
      </w:r>
    </w:p>
    <w:p w14:paraId="0DC39F89" w14:textId="77777777" w:rsidR="00CB6A76" w:rsidRDefault="00844578" w:rsidP="00E80D04">
      <w:pPr>
        <w:pStyle w:val="Heading2"/>
        <w:ind w:hanging="6314"/>
        <w:rPr>
          <w:color w:val="FFFFFF" w:themeColor="background1"/>
        </w:rPr>
      </w:pPr>
      <w:bookmarkStart w:id="90" w:name="_Toc169272051"/>
      <w:r>
        <w:t xml:space="preserve">5.3 </w:t>
      </w:r>
      <w:r w:rsidR="00FD5909">
        <w:t>Saran</w:t>
      </w:r>
      <w:bookmarkEnd w:id="90"/>
    </w:p>
    <w:p w14:paraId="24CBFF85" w14:textId="77777777" w:rsidR="00844578" w:rsidRDefault="009902CD" w:rsidP="009F3FEF">
      <w:pPr>
        <w:spacing w:after="0" w:line="360" w:lineRule="auto"/>
        <w:ind w:left="1080" w:firstLine="720"/>
        <w:jc w:val="both"/>
        <w:rPr>
          <w:rFonts w:ascii="Times New Roman" w:hAnsi="Times New Roman" w:cs="Times New Roman"/>
          <w:sz w:val="24"/>
          <w:szCs w:val="24"/>
        </w:rPr>
      </w:pPr>
      <w:r w:rsidRPr="009902CD">
        <w:rPr>
          <w:rFonts w:ascii="Times New Roman" w:hAnsi="Times New Roman" w:cs="Times New Roman"/>
          <w:sz w:val="24"/>
          <w:szCs w:val="24"/>
        </w:rPr>
        <w:t>Berdasarkan kesimpulan dan keterbatasan penelitian yang telah dijelaskan sebelumnya, peneliti memberikan beberapa saran sebagai bahan masukan yang bermanfaat, antara lain:</w:t>
      </w:r>
    </w:p>
    <w:p w14:paraId="6C4A05B7" w14:textId="40597723" w:rsidR="0080749F" w:rsidRPr="0080749F" w:rsidRDefault="00FD5909" w:rsidP="00341BB5">
      <w:pPr>
        <w:pStyle w:val="ListParagraph"/>
        <w:numPr>
          <w:ilvl w:val="0"/>
          <w:numId w:val="22"/>
        </w:numPr>
        <w:spacing w:after="0" w:line="360" w:lineRule="auto"/>
        <w:ind w:left="2268"/>
        <w:jc w:val="both"/>
        <w:rPr>
          <w:rFonts w:ascii="Times New Roman" w:hAnsi="Times New Roman" w:cs="Times New Roman"/>
          <w:sz w:val="24"/>
          <w:szCs w:val="24"/>
        </w:rPr>
      </w:pPr>
      <w:r w:rsidRPr="0080749F">
        <w:rPr>
          <w:rFonts w:ascii="Times New Roman" w:hAnsi="Times New Roman" w:cs="Times New Roman"/>
          <w:sz w:val="24"/>
          <w:szCs w:val="24"/>
        </w:rPr>
        <w:t>Bagi</w:t>
      </w:r>
      <w:r w:rsidR="009902CD" w:rsidRPr="0080749F">
        <w:rPr>
          <w:rFonts w:ascii="Times New Roman" w:hAnsi="Times New Roman" w:cs="Times New Roman"/>
          <w:color w:val="FFFFFF" w:themeColor="background1"/>
          <w:sz w:val="24"/>
          <w:szCs w:val="24"/>
        </w:rPr>
        <w:t>i</w:t>
      </w:r>
      <w:r w:rsidR="0080749F">
        <w:rPr>
          <w:rFonts w:ascii="Times New Roman" w:hAnsi="Times New Roman" w:cs="Times New Roman"/>
          <w:sz w:val="24"/>
          <w:szCs w:val="24"/>
        </w:rPr>
        <w:t xml:space="preserve">Konsumen </w:t>
      </w:r>
      <w:r w:rsidR="0080749F">
        <w:rPr>
          <w:rFonts w:ascii="Times New Roman" w:eastAsia="Times New Roman" w:hAnsi="Times New Roman" w:cs="Times New Roman"/>
          <w:sz w:val="24"/>
          <w:szCs w:val="24"/>
        </w:rPr>
        <w:t>d</w:t>
      </w:r>
      <w:r w:rsidR="0080749F" w:rsidRPr="0080749F">
        <w:rPr>
          <w:rFonts w:ascii="Times New Roman" w:eastAsia="Times New Roman" w:hAnsi="Times New Roman" w:cs="Times New Roman"/>
          <w:sz w:val="24"/>
          <w:szCs w:val="24"/>
        </w:rPr>
        <w:t xml:space="preserve">isarankan </w:t>
      </w:r>
      <w:r w:rsidR="0080749F">
        <w:rPr>
          <w:rFonts w:ascii="Times New Roman" w:eastAsia="Times New Roman" w:hAnsi="Times New Roman" w:cs="Times New Roman"/>
          <w:sz w:val="24"/>
          <w:szCs w:val="24"/>
        </w:rPr>
        <w:t>agar</w:t>
      </w:r>
      <w:r w:rsidR="0080749F" w:rsidRPr="0080749F">
        <w:rPr>
          <w:rFonts w:ascii="Times New Roman" w:eastAsia="Times New Roman" w:hAnsi="Times New Roman" w:cs="Times New Roman"/>
          <w:sz w:val="24"/>
          <w:szCs w:val="24"/>
        </w:rPr>
        <w:t xml:space="preserve"> lebih bijaksana dalam melakukan pembelian, dengan mempertimbangkan kebutuhan dan anggaran. Penggunaan fitur </w:t>
      </w:r>
      <w:r w:rsidR="0080749F" w:rsidRPr="0080749F">
        <w:rPr>
          <w:rFonts w:ascii="Times New Roman" w:eastAsia="Times New Roman" w:hAnsi="Times New Roman" w:cs="Times New Roman"/>
          <w:i/>
          <w:sz w:val="24"/>
          <w:szCs w:val="24"/>
        </w:rPr>
        <w:t>reminder</w:t>
      </w:r>
      <w:r w:rsidR="0080749F" w:rsidRPr="0080749F">
        <w:rPr>
          <w:rFonts w:ascii="Times New Roman" w:eastAsia="Times New Roman" w:hAnsi="Times New Roman" w:cs="Times New Roman"/>
          <w:sz w:val="24"/>
          <w:szCs w:val="24"/>
        </w:rPr>
        <w:t xml:space="preserve"> dan </w:t>
      </w:r>
      <w:r w:rsidR="0080749F" w:rsidRPr="0080749F">
        <w:rPr>
          <w:rFonts w:ascii="Times New Roman" w:eastAsia="Times New Roman" w:hAnsi="Times New Roman" w:cs="Times New Roman"/>
          <w:i/>
          <w:sz w:val="24"/>
          <w:szCs w:val="24"/>
        </w:rPr>
        <w:t>budget planner</w:t>
      </w:r>
      <w:r w:rsidR="0080749F" w:rsidRPr="0080749F">
        <w:rPr>
          <w:rFonts w:ascii="Times New Roman" w:eastAsia="Times New Roman" w:hAnsi="Times New Roman" w:cs="Times New Roman"/>
          <w:sz w:val="24"/>
          <w:szCs w:val="24"/>
        </w:rPr>
        <w:t xml:space="preserve"> pada aplikasi </w:t>
      </w:r>
      <w:r w:rsidR="0080749F" w:rsidRPr="0080749F">
        <w:rPr>
          <w:rFonts w:ascii="Times New Roman" w:eastAsia="Times New Roman" w:hAnsi="Times New Roman" w:cs="Times New Roman"/>
          <w:i/>
          <w:sz w:val="24"/>
          <w:szCs w:val="24"/>
        </w:rPr>
        <w:t>e-commerce</w:t>
      </w:r>
      <w:r w:rsidR="0080749F" w:rsidRPr="0080749F">
        <w:rPr>
          <w:rFonts w:ascii="Times New Roman" w:eastAsia="Times New Roman" w:hAnsi="Times New Roman" w:cs="Times New Roman"/>
          <w:sz w:val="24"/>
          <w:szCs w:val="24"/>
        </w:rPr>
        <w:t xml:space="preserve"> dapat membantu mengontrol pengeluaran</w:t>
      </w:r>
    </w:p>
    <w:p w14:paraId="1361B77C" w14:textId="170D99BC" w:rsidR="00844578" w:rsidRPr="00FF009A" w:rsidRDefault="00FD5909" w:rsidP="00E80D04">
      <w:pPr>
        <w:pStyle w:val="ListParagraph"/>
        <w:numPr>
          <w:ilvl w:val="0"/>
          <w:numId w:val="22"/>
        </w:numPr>
        <w:spacing w:after="0" w:line="360" w:lineRule="auto"/>
        <w:ind w:left="2268"/>
        <w:jc w:val="both"/>
        <w:rPr>
          <w:rFonts w:ascii="Times New Roman" w:hAnsi="Times New Roman" w:cs="Times New Roman"/>
          <w:sz w:val="24"/>
          <w:szCs w:val="24"/>
        </w:rPr>
      </w:pPr>
      <w:r w:rsidRPr="00FF009A">
        <w:rPr>
          <w:rFonts w:ascii="Times New Roman" w:hAnsi="Times New Roman" w:cs="Times New Roman"/>
          <w:sz w:val="24"/>
          <w:szCs w:val="24"/>
        </w:rPr>
        <w:t>Bagi</w:t>
      </w:r>
      <w:r w:rsidR="001415F2" w:rsidRPr="00FF009A">
        <w:rPr>
          <w:rFonts w:ascii="Times New Roman" w:hAnsi="Times New Roman" w:cs="Times New Roman"/>
          <w:color w:val="FFFFFF" w:themeColor="background1"/>
          <w:sz w:val="24"/>
          <w:szCs w:val="24"/>
        </w:rPr>
        <w:t xml:space="preserve"> </w:t>
      </w:r>
      <w:r w:rsidRPr="00FF009A">
        <w:rPr>
          <w:rFonts w:ascii="Times New Roman" w:hAnsi="Times New Roman" w:cs="Times New Roman"/>
          <w:sz w:val="24"/>
          <w:szCs w:val="24"/>
        </w:rPr>
        <w:t>Akademisi</w:t>
      </w:r>
      <w:r w:rsidR="00FF009A" w:rsidRPr="00FF009A">
        <w:rPr>
          <w:rFonts w:ascii="Times New Roman" w:hAnsi="Times New Roman" w:cs="Times New Roman"/>
          <w:sz w:val="24"/>
          <w:szCs w:val="24"/>
        </w:rPr>
        <w:t xml:space="preserve">, </w:t>
      </w:r>
      <w:r w:rsidR="00FF009A">
        <w:rPr>
          <w:rFonts w:ascii="Times New Roman" w:hAnsi="Times New Roman" w:cs="Times New Roman"/>
          <w:sz w:val="24"/>
          <w:szCs w:val="24"/>
        </w:rPr>
        <w:t>h</w:t>
      </w:r>
      <w:r w:rsidR="001415F2" w:rsidRPr="00FF009A">
        <w:rPr>
          <w:rFonts w:ascii="Times New Roman" w:hAnsi="Times New Roman" w:cs="Times New Roman"/>
          <w:sz w:val="24"/>
          <w:szCs w:val="24"/>
        </w:rPr>
        <w:t xml:space="preserve">asil penelitian ini </w:t>
      </w:r>
      <w:r w:rsidR="00844578" w:rsidRPr="00FF009A">
        <w:rPr>
          <w:rFonts w:ascii="Times New Roman" w:hAnsi="Times New Roman" w:cs="Times New Roman"/>
          <w:sz w:val="24"/>
          <w:szCs w:val="24"/>
        </w:rPr>
        <w:t>diharapkan</w:t>
      </w:r>
      <w:r w:rsidR="001415F2" w:rsidRPr="00FF009A">
        <w:rPr>
          <w:rFonts w:ascii="Times New Roman" w:hAnsi="Times New Roman" w:cs="Times New Roman"/>
          <w:sz w:val="24"/>
          <w:szCs w:val="24"/>
        </w:rPr>
        <w:t xml:space="preserve"> dapat difungsikan sebagai dokumen referensi untuk Universitas Islam Negeri Walisongo (UIN Walisongo) Semarang dan sebagai panduan bagi penelitian lanjutan yang berkaitan dengan </w:t>
      </w:r>
      <w:r w:rsidR="004E0689" w:rsidRPr="004E0689">
        <w:rPr>
          <w:rFonts w:ascii="Times New Roman" w:hAnsi="Times New Roman" w:cs="Times New Roman"/>
          <w:i/>
          <w:sz w:val="24"/>
          <w:szCs w:val="24"/>
        </w:rPr>
        <w:t>impulsive buying</w:t>
      </w:r>
      <w:r w:rsidR="001415F2" w:rsidRPr="00FF009A">
        <w:rPr>
          <w:rFonts w:ascii="Times New Roman" w:hAnsi="Times New Roman" w:cs="Times New Roman"/>
          <w:sz w:val="24"/>
          <w:szCs w:val="24"/>
        </w:rPr>
        <w:t xml:space="preserve"> di Kota Semarang</w:t>
      </w:r>
    </w:p>
    <w:p w14:paraId="26C8BE48" w14:textId="77777777" w:rsidR="005B725F" w:rsidRPr="00796FB1" w:rsidRDefault="006B69D6" w:rsidP="00E80D04">
      <w:pPr>
        <w:pStyle w:val="ListParagraph"/>
        <w:numPr>
          <w:ilvl w:val="0"/>
          <w:numId w:val="22"/>
        </w:numPr>
        <w:spacing w:after="0" w:line="360" w:lineRule="auto"/>
        <w:ind w:left="2268"/>
        <w:jc w:val="both"/>
        <w:rPr>
          <w:rFonts w:ascii="Times New Roman" w:hAnsi="Times New Roman" w:cs="Times New Roman"/>
          <w:sz w:val="24"/>
          <w:szCs w:val="24"/>
        </w:rPr>
      </w:pPr>
      <w:r w:rsidRPr="00F655EA">
        <w:rPr>
          <w:rFonts w:ascii="Times New Roman" w:hAnsi="Times New Roman" w:cs="Times New Roman"/>
          <w:sz w:val="24"/>
          <w:szCs w:val="24"/>
        </w:rPr>
        <w:t>Untuk penelitian berikutnya, disarankan untuk melengkapi metode dengan menyertakan wawancara dan memasukkan pertanyaan terbuka kepada responden. Hal ini bertujuan untuk menghasilkan lebih banyak data yang saling mendukung dari hasil kuesioner.</w:t>
      </w:r>
      <w:r w:rsidR="00796FB1">
        <w:rPr>
          <w:rFonts w:ascii="Times New Roman" w:hAnsi="Times New Roman" w:cs="Times New Roman"/>
          <w:sz w:val="24"/>
          <w:szCs w:val="24"/>
        </w:rPr>
        <w:t xml:space="preserve"> Dan </w:t>
      </w:r>
      <w:r w:rsidRPr="00796FB1">
        <w:rPr>
          <w:rFonts w:ascii="Times New Roman" w:hAnsi="Times New Roman" w:cs="Times New Roman"/>
          <w:sz w:val="24"/>
          <w:szCs w:val="24"/>
        </w:rPr>
        <w:t>diharapkan dapat memperluas variasi variabel dengan menggantinya atau menambahkan variab</w:t>
      </w:r>
      <w:r w:rsidR="00F655EA" w:rsidRPr="00796FB1">
        <w:rPr>
          <w:rFonts w:ascii="Times New Roman" w:hAnsi="Times New Roman" w:cs="Times New Roman"/>
          <w:sz w:val="24"/>
          <w:szCs w:val="24"/>
        </w:rPr>
        <w:t xml:space="preserve">el baru. Selain itu, juga dapat </w:t>
      </w:r>
      <w:r w:rsidRPr="00796FB1">
        <w:rPr>
          <w:rFonts w:ascii="Times New Roman" w:hAnsi="Times New Roman" w:cs="Times New Roman"/>
          <w:sz w:val="24"/>
          <w:szCs w:val="24"/>
        </w:rPr>
        <w:t>mempertimbangkan untuk mengubah lokasi penelitian serta meningkatkan jumlah responden agar hasil pen</w:t>
      </w:r>
      <w:r w:rsidR="00F655EA" w:rsidRPr="00796FB1">
        <w:rPr>
          <w:rFonts w:ascii="Times New Roman" w:hAnsi="Times New Roman" w:cs="Times New Roman"/>
          <w:sz w:val="24"/>
          <w:szCs w:val="24"/>
        </w:rPr>
        <w:t>elitian menjadi lebih bervarias, data mampu mewakili sebagian besar populasi.</w:t>
      </w:r>
    </w:p>
    <w:p w14:paraId="7E388667" w14:textId="5726C5ED" w:rsidR="009F3FEF" w:rsidRDefault="00CF5AD8" w:rsidP="00E80D04">
      <w:pPr>
        <w:pStyle w:val="ListParagraph"/>
        <w:numPr>
          <w:ilvl w:val="0"/>
          <w:numId w:val="22"/>
        </w:numPr>
        <w:spacing w:after="0" w:line="360" w:lineRule="auto"/>
        <w:ind w:left="2268"/>
        <w:jc w:val="both"/>
        <w:rPr>
          <w:rFonts w:ascii="Times New Roman" w:hAnsi="Times New Roman" w:cs="Times New Roman"/>
          <w:sz w:val="24"/>
          <w:szCs w:val="24"/>
        </w:rPr>
      </w:pPr>
      <w:r w:rsidRPr="00F655EA">
        <w:rPr>
          <w:rFonts w:ascii="Times New Roman" w:hAnsi="Times New Roman" w:cs="Times New Roman"/>
          <w:sz w:val="24"/>
          <w:szCs w:val="24"/>
        </w:rPr>
        <w:t>B</w:t>
      </w:r>
      <w:r w:rsidR="004A4CB8">
        <w:rPr>
          <w:rFonts w:ascii="Times New Roman" w:hAnsi="Times New Roman" w:cs="Times New Roman"/>
          <w:sz w:val="24"/>
          <w:szCs w:val="24"/>
        </w:rPr>
        <w:t>agi</w:t>
      </w:r>
      <w:r w:rsidR="004A4CB8" w:rsidRPr="004A4CB8">
        <w:rPr>
          <w:rFonts w:ascii="Times New Roman" w:hAnsi="Times New Roman" w:cs="Times New Roman"/>
          <w:color w:val="FFFFFF" w:themeColor="background1"/>
          <w:sz w:val="24"/>
          <w:szCs w:val="24"/>
        </w:rPr>
        <w:t>i</w:t>
      </w:r>
      <w:r w:rsidR="00613D5D">
        <w:rPr>
          <w:rFonts w:ascii="Times New Roman" w:hAnsi="Times New Roman" w:cs="Times New Roman"/>
          <w:sz w:val="24"/>
          <w:szCs w:val="24"/>
        </w:rPr>
        <w:t>p</w:t>
      </w:r>
      <w:r w:rsidR="004A4CB8">
        <w:rPr>
          <w:rFonts w:ascii="Times New Roman" w:hAnsi="Times New Roman" w:cs="Times New Roman"/>
          <w:sz w:val="24"/>
          <w:szCs w:val="24"/>
        </w:rPr>
        <w:t>raktisi</w:t>
      </w:r>
      <w:r w:rsidR="004A4CB8">
        <w:rPr>
          <w:rFonts w:ascii="Times New Roman" w:hAnsi="Times New Roman" w:cs="Times New Roman"/>
          <w:color w:val="FFFFFF" w:themeColor="background1"/>
          <w:sz w:val="24"/>
          <w:szCs w:val="24"/>
        </w:rPr>
        <w:t>l</w:t>
      </w:r>
      <w:r w:rsidR="00613D5D">
        <w:rPr>
          <w:rFonts w:ascii="Times New Roman" w:hAnsi="Times New Roman" w:cs="Times New Roman"/>
          <w:sz w:val="24"/>
          <w:szCs w:val="24"/>
        </w:rPr>
        <w:t>p</w:t>
      </w:r>
      <w:r w:rsidRPr="00F655EA">
        <w:rPr>
          <w:rFonts w:ascii="Times New Roman" w:hAnsi="Times New Roman" w:cs="Times New Roman"/>
          <w:sz w:val="24"/>
          <w:szCs w:val="24"/>
        </w:rPr>
        <w:t>emasaran</w:t>
      </w:r>
      <w:r w:rsidR="00F655EA">
        <w:rPr>
          <w:rFonts w:ascii="Times New Roman" w:hAnsi="Times New Roman" w:cs="Times New Roman"/>
          <w:sz w:val="24"/>
          <w:szCs w:val="24"/>
        </w:rPr>
        <w:t>, h</w:t>
      </w:r>
      <w:r w:rsidR="00844578" w:rsidRPr="00F655EA">
        <w:rPr>
          <w:rFonts w:ascii="Times New Roman" w:hAnsi="Times New Roman" w:cs="Times New Roman"/>
          <w:sz w:val="24"/>
          <w:szCs w:val="24"/>
        </w:rPr>
        <w:t xml:space="preserve">asil penelitian ini diharapkan dapat menjadi implikasi praktis yang relevan bagi praktisi pemasaran </w:t>
      </w:r>
      <w:r w:rsidR="00844578" w:rsidRPr="00F655EA">
        <w:rPr>
          <w:rFonts w:ascii="Times New Roman" w:hAnsi="Times New Roman" w:cs="Times New Roman"/>
          <w:sz w:val="24"/>
          <w:szCs w:val="24"/>
        </w:rPr>
        <w:lastRenderedPageBreak/>
        <w:t>sebag</w:t>
      </w:r>
      <w:r w:rsidR="00E80BB2">
        <w:rPr>
          <w:rFonts w:ascii="Times New Roman" w:hAnsi="Times New Roman" w:cs="Times New Roman"/>
          <w:sz w:val="24"/>
          <w:szCs w:val="24"/>
        </w:rPr>
        <w:t xml:space="preserve">ai alat untuk memahami </w:t>
      </w:r>
      <w:r w:rsidR="00844578" w:rsidRPr="00F655EA">
        <w:rPr>
          <w:rFonts w:ascii="Times New Roman" w:hAnsi="Times New Roman" w:cs="Times New Roman"/>
          <w:sz w:val="24"/>
          <w:szCs w:val="24"/>
        </w:rPr>
        <w:t xml:space="preserve">konsumen dalam </w:t>
      </w:r>
      <w:r w:rsidR="0037119B" w:rsidRPr="0037119B">
        <w:rPr>
          <w:rFonts w:ascii="Times New Roman" w:hAnsi="Times New Roman" w:cs="Times New Roman"/>
          <w:i/>
          <w:sz w:val="24"/>
          <w:szCs w:val="24"/>
        </w:rPr>
        <w:t>shopping lifestyle</w:t>
      </w:r>
      <w:r w:rsidR="00844578" w:rsidRPr="00F655EA">
        <w:rPr>
          <w:rFonts w:ascii="Times New Roman" w:hAnsi="Times New Roman" w:cs="Times New Roman"/>
          <w:sz w:val="24"/>
          <w:szCs w:val="24"/>
        </w:rPr>
        <w:t xml:space="preserve"> mereka, </w:t>
      </w:r>
      <w:r w:rsidRPr="00F655EA">
        <w:rPr>
          <w:rFonts w:ascii="Times New Roman" w:hAnsi="Times New Roman" w:cs="Times New Roman"/>
          <w:sz w:val="24"/>
          <w:szCs w:val="24"/>
        </w:rPr>
        <w:t>dan</w:t>
      </w:r>
      <w:r w:rsidR="00C73EEE" w:rsidRPr="00F655EA">
        <w:rPr>
          <w:rFonts w:ascii="Times New Roman" w:hAnsi="Times New Roman" w:cs="Times New Roman"/>
          <w:sz w:val="24"/>
          <w:szCs w:val="24"/>
        </w:rPr>
        <w:t xml:space="preserve"> mengantisipasi masalah terhadap perusahaan yang terjadi akibat adanya </w:t>
      </w:r>
      <w:r w:rsidR="004E0689" w:rsidRPr="004E0689">
        <w:rPr>
          <w:rFonts w:ascii="Times New Roman" w:hAnsi="Times New Roman" w:cs="Times New Roman"/>
          <w:i/>
          <w:sz w:val="24"/>
          <w:szCs w:val="24"/>
        </w:rPr>
        <w:t>impulsive buying</w:t>
      </w:r>
      <w:r w:rsidR="00C73EEE" w:rsidRPr="00F655EA">
        <w:rPr>
          <w:rFonts w:ascii="Times New Roman" w:hAnsi="Times New Roman" w:cs="Times New Roman"/>
          <w:sz w:val="24"/>
          <w:szCs w:val="24"/>
        </w:rPr>
        <w:t xml:space="preserve"> seperti </w:t>
      </w:r>
      <w:r w:rsidR="00844578" w:rsidRPr="00F655EA">
        <w:rPr>
          <w:rFonts w:ascii="Times New Roman" w:hAnsi="Times New Roman" w:cs="Times New Roman"/>
          <w:sz w:val="24"/>
          <w:szCs w:val="24"/>
        </w:rPr>
        <w:t>konsumen mengalami ketidakp</w:t>
      </w:r>
      <w:r w:rsidR="00027F4D">
        <w:rPr>
          <w:rFonts w:ascii="Times New Roman" w:hAnsi="Times New Roman" w:cs="Times New Roman"/>
          <w:sz w:val="24"/>
          <w:szCs w:val="24"/>
        </w:rPr>
        <w:t>uasan terhadap pembelian produk.</w:t>
      </w:r>
    </w:p>
    <w:p w14:paraId="633774BA" w14:textId="12A51F91" w:rsidR="00243DA5" w:rsidRPr="00107F0B" w:rsidRDefault="009F3FEF" w:rsidP="00107F0B">
      <w:pPr>
        <w:rPr>
          <w:rFonts w:ascii="Times New Roman" w:hAnsi="Times New Roman" w:cs="Times New Roman"/>
          <w:sz w:val="24"/>
          <w:szCs w:val="24"/>
        </w:rPr>
      </w:pPr>
      <w:r>
        <w:rPr>
          <w:rFonts w:ascii="Times New Roman" w:hAnsi="Times New Roman" w:cs="Times New Roman"/>
          <w:sz w:val="24"/>
          <w:szCs w:val="24"/>
        </w:rPr>
        <w:br w:type="page"/>
      </w:r>
      <w:bookmarkStart w:id="91" w:name="_Toc169272052"/>
    </w:p>
    <w:p w14:paraId="2EE350EE" w14:textId="27B19896" w:rsidR="0049101C" w:rsidRPr="0049101C" w:rsidRDefault="00E7552C" w:rsidP="0049101C">
      <w:pPr>
        <w:pStyle w:val="Heading1"/>
        <w:numPr>
          <w:ilvl w:val="0"/>
          <w:numId w:val="0"/>
        </w:numPr>
        <w:spacing w:after="240"/>
        <w:jc w:val="center"/>
      </w:pPr>
      <w:r w:rsidRPr="00E7552C">
        <w:lastRenderedPageBreak/>
        <w:t>D</w:t>
      </w:r>
      <w:r w:rsidR="00F837C5">
        <w:t>AFTAR PUSTAKA</w:t>
      </w:r>
      <w:bookmarkEnd w:id="91"/>
    </w:p>
    <w:p w14:paraId="646E8C11" w14:textId="131BD134" w:rsidR="00243DA5" w:rsidRPr="00243DA5" w:rsidRDefault="00DB6C03"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243DA5" w:rsidRPr="00243DA5">
        <w:rPr>
          <w:rFonts w:ascii="Times New Roman" w:hAnsi="Times New Roman" w:cs="Times New Roman"/>
          <w:noProof/>
          <w:sz w:val="24"/>
          <w:szCs w:val="24"/>
        </w:rPr>
        <w:t xml:space="preserve">Adrian, Afrianto. “Eksplorasi Kondisi Msyarakat Dalam Memilih Belanja Online Melalui Shopee Selama Masa Pandemi Covid-19 Di Indonesia”.” </w:t>
      </w:r>
      <w:r w:rsidR="00243DA5" w:rsidRPr="00243DA5">
        <w:rPr>
          <w:rFonts w:ascii="Times New Roman" w:hAnsi="Times New Roman" w:cs="Times New Roman"/>
          <w:i/>
          <w:iCs/>
          <w:noProof/>
          <w:sz w:val="24"/>
          <w:szCs w:val="24"/>
        </w:rPr>
        <w:t>Jurnal Teknologi dan Informasi Bisnis</w:t>
      </w:r>
      <w:r w:rsidR="00243DA5" w:rsidRPr="00243DA5">
        <w:rPr>
          <w:rFonts w:ascii="Times New Roman" w:hAnsi="Times New Roman" w:cs="Times New Roman"/>
          <w:noProof/>
          <w:sz w:val="24"/>
          <w:szCs w:val="24"/>
        </w:rPr>
        <w:t xml:space="preserve"> 3, no. 1. Hal 11 (2022): 10.</w:t>
      </w:r>
    </w:p>
    <w:p w14:paraId="0000678F"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Adya, M P, dan S Aisyi. “Pemanfaatan Video Streaming Sebagai Media Pemasaran Pada Fitur Shopee Live.” </w:t>
      </w:r>
      <w:r w:rsidRPr="00243DA5">
        <w:rPr>
          <w:rFonts w:ascii="Times New Roman" w:hAnsi="Times New Roman" w:cs="Times New Roman"/>
          <w:i/>
          <w:iCs/>
          <w:noProof/>
          <w:sz w:val="24"/>
          <w:szCs w:val="24"/>
        </w:rPr>
        <w:t>Jurnal Tanra</w:t>
      </w:r>
      <w:r w:rsidRPr="00243DA5">
        <w:rPr>
          <w:rFonts w:ascii="Times New Roman" w:hAnsi="Times New Roman" w:cs="Times New Roman"/>
          <w:noProof/>
          <w:sz w:val="24"/>
          <w:szCs w:val="24"/>
        </w:rPr>
        <w:t xml:space="preserve"> 8, no. 2 (2024): 146. https://doi.org/10.26858/tanra.v8i2.22651.</w:t>
      </w:r>
    </w:p>
    <w:p w14:paraId="2A918456"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Andrea, Bencsik, Horváth Csikós Gabriella, dan Juhász Tímea. “Y and Z Generations at Workplaces.” </w:t>
      </w:r>
      <w:r w:rsidRPr="00243DA5">
        <w:rPr>
          <w:rFonts w:ascii="Times New Roman" w:hAnsi="Times New Roman" w:cs="Times New Roman"/>
          <w:i/>
          <w:iCs/>
          <w:noProof/>
          <w:sz w:val="24"/>
          <w:szCs w:val="24"/>
        </w:rPr>
        <w:t>Journal of Competitiveness</w:t>
      </w:r>
      <w:r w:rsidRPr="00243DA5">
        <w:rPr>
          <w:rFonts w:ascii="Times New Roman" w:hAnsi="Times New Roman" w:cs="Times New Roman"/>
          <w:noProof/>
          <w:sz w:val="24"/>
          <w:szCs w:val="24"/>
        </w:rPr>
        <w:t xml:space="preserve"> 8, no. 3 (2021): 90–106.</w:t>
      </w:r>
    </w:p>
    <w:p w14:paraId="2B8E913D"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Aqmarina, dan Zulfa Indria Wahyudi. “―Pengaruh Motivasi Hedonic Shopping Dan Adiksi Internet Terhadap Online Impulse Buying,‖.” </w:t>
      </w:r>
      <w:r w:rsidRPr="00243DA5">
        <w:rPr>
          <w:rFonts w:ascii="Times New Roman" w:hAnsi="Times New Roman" w:cs="Times New Roman"/>
          <w:i/>
          <w:iCs/>
          <w:noProof/>
          <w:sz w:val="24"/>
          <w:szCs w:val="24"/>
        </w:rPr>
        <w:t>TAZKIYA Journal Of Psycologi Vol.06</w:t>
      </w:r>
      <w:r w:rsidRPr="00243DA5">
        <w:rPr>
          <w:rFonts w:ascii="Times New Roman" w:hAnsi="Times New Roman" w:cs="Times New Roman"/>
          <w:noProof/>
          <w:sz w:val="24"/>
          <w:szCs w:val="24"/>
        </w:rPr>
        <w:t>, no. 02 (2023): 154.</w:t>
      </w:r>
    </w:p>
    <w:p w14:paraId="1766A90E"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Arikunto, S. </w:t>
      </w:r>
      <w:r w:rsidRPr="00243DA5">
        <w:rPr>
          <w:rFonts w:ascii="Times New Roman" w:hAnsi="Times New Roman" w:cs="Times New Roman"/>
          <w:i/>
          <w:iCs/>
          <w:noProof/>
          <w:sz w:val="24"/>
          <w:szCs w:val="24"/>
        </w:rPr>
        <w:t>Prosedur Penelitian: Suatu Pengantar Praktik</w:t>
      </w:r>
      <w:r w:rsidRPr="00243DA5">
        <w:rPr>
          <w:rFonts w:ascii="Times New Roman" w:hAnsi="Times New Roman" w:cs="Times New Roman"/>
          <w:noProof/>
          <w:sz w:val="24"/>
          <w:szCs w:val="24"/>
        </w:rPr>
        <w:t>. Jakarta: Rineka Cipta, 2022.</w:t>
      </w:r>
    </w:p>
    <w:p w14:paraId="58703408"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Arsyam, Muhammad, dan M. Yusuf Tahir. “Ragam Jenis Penelitian dan Perspektif.” </w:t>
      </w:r>
      <w:r w:rsidRPr="00243DA5">
        <w:rPr>
          <w:rFonts w:ascii="Times New Roman" w:hAnsi="Times New Roman" w:cs="Times New Roman"/>
          <w:i/>
          <w:iCs/>
          <w:noProof/>
          <w:sz w:val="24"/>
          <w:szCs w:val="24"/>
        </w:rPr>
        <w:t>Al-Ubudiyah: Jurnal Pendidikan dan Studi Islam</w:t>
      </w:r>
      <w:r w:rsidRPr="00243DA5">
        <w:rPr>
          <w:rFonts w:ascii="Times New Roman" w:hAnsi="Times New Roman" w:cs="Times New Roman"/>
          <w:noProof/>
          <w:sz w:val="24"/>
          <w:szCs w:val="24"/>
        </w:rPr>
        <w:t xml:space="preserve"> 2, no. 1 (2021): 37–47. https://doi.org/10.55623/au.v2i1.17.</w:t>
      </w:r>
    </w:p>
    <w:p w14:paraId="63890EB7"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Azriadi Tanjung, Sriayu Aritha. .“."Jual Beli Online dalam Perspektif Hukum Islam dan Hukum Negara ".Jurnal Ekonomi &amp; Ekonomi Syariah,” 2021.</w:t>
      </w:r>
    </w:p>
    <w:p w14:paraId="1C066D55"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Budi Astuti, Intan Renita. “Pengaruh Program Flash Sale terhadap Impulsive buying dan Shopping Enjoyment pada Mahasiswa di Yogyakarta.” </w:t>
      </w:r>
      <w:r w:rsidRPr="00243DA5">
        <w:rPr>
          <w:rFonts w:ascii="Times New Roman" w:hAnsi="Times New Roman" w:cs="Times New Roman"/>
          <w:i/>
          <w:iCs/>
          <w:noProof/>
          <w:sz w:val="24"/>
          <w:szCs w:val="24"/>
        </w:rPr>
        <w:t>dalam Bisnis &amp; Manajemen,Volume</w:t>
      </w:r>
      <w:r w:rsidRPr="00243DA5">
        <w:rPr>
          <w:rFonts w:ascii="Times New Roman" w:hAnsi="Times New Roman" w:cs="Times New Roman"/>
          <w:noProof/>
          <w:sz w:val="24"/>
          <w:szCs w:val="24"/>
        </w:rPr>
        <w:t xml:space="preserve"> 01, no. 04. (2023): 110–111.</w:t>
      </w:r>
    </w:p>
    <w:p w14:paraId="3D9D0A1B"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Bungin, M.Burhan. </w:t>
      </w:r>
      <w:r w:rsidRPr="00243DA5">
        <w:rPr>
          <w:rFonts w:ascii="Times New Roman" w:hAnsi="Times New Roman" w:cs="Times New Roman"/>
          <w:i/>
          <w:iCs/>
          <w:noProof/>
          <w:sz w:val="24"/>
          <w:szCs w:val="24"/>
        </w:rPr>
        <w:t>Metodologi Penelitian Kuantitatif: Edisi Kedua”</w:t>
      </w:r>
      <w:r w:rsidRPr="00243DA5">
        <w:rPr>
          <w:rFonts w:ascii="Times New Roman" w:hAnsi="Times New Roman" w:cs="Times New Roman"/>
          <w:noProof/>
          <w:sz w:val="24"/>
          <w:szCs w:val="24"/>
        </w:rPr>
        <w:t>, 2020.</w:t>
      </w:r>
    </w:p>
    <w:p w14:paraId="4C997870"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Christanto, Jason Marchel, dan Ariesya Aprillia. “Peran Emosi sebagai Variabel Mediasi pada Flash Sale Shopee dan Pembelian Impulsif.” </w:t>
      </w:r>
      <w:r w:rsidRPr="00243DA5">
        <w:rPr>
          <w:rFonts w:ascii="Times New Roman" w:hAnsi="Times New Roman" w:cs="Times New Roman"/>
          <w:i/>
          <w:iCs/>
          <w:noProof/>
          <w:sz w:val="24"/>
          <w:szCs w:val="24"/>
        </w:rPr>
        <w:t>Sang Pencerah: Jurnal Ilmiah Universitas Muhammadiyah Buton</w:t>
      </w:r>
      <w:r w:rsidRPr="00243DA5">
        <w:rPr>
          <w:rFonts w:ascii="Times New Roman" w:hAnsi="Times New Roman" w:cs="Times New Roman"/>
          <w:noProof/>
          <w:sz w:val="24"/>
          <w:szCs w:val="24"/>
        </w:rPr>
        <w:t xml:space="preserve"> 9, no. 1 (2023): 55–67. https://doi.org/10.35326/pencerah.v9i1.2954.</w:t>
      </w:r>
    </w:p>
    <w:p w14:paraId="36AE373B"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Commerce, Big. “What are flash sales?”,” 2022. https://www.bigcommerce.com/ecommerce-answers/what-are-flash-sales/.</w:t>
      </w:r>
    </w:p>
    <w:p w14:paraId="5489A467"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Damayanti, Anisia, Rois Arifin, dan Rahmawati. “Vol. 12. No. 01 ISSN : 2302-7061.” </w:t>
      </w:r>
      <w:r w:rsidRPr="00243DA5">
        <w:rPr>
          <w:rFonts w:ascii="Times New Roman" w:hAnsi="Times New Roman" w:cs="Times New Roman"/>
          <w:i/>
          <w:iCs/>
          <w:noProof/>
          <w:sz w:val="24"/>
          <w:szCs w:val="24"/>
        </w:rPr>
        <w:t>Riset, Jurnal Prodi, Manajemen Fakultas, Manajemen Unisma, Bisnis</w:t>
      </w:r>
      <w:r w:rsidRPr="00243DA5">
        <w:rPr>
          <w:rFonts w:ascii="Times New Roman" w:hAnsi="Times New Roman" w:cs="Times New Roman"/>
          <w:noProof/>
          <w:sz w:val="24"/>
          <w:szCs w:val="24"/>
        </w:rPr>
        <w:t xml:space="preserve"> 12, no. 01 (2023): 510–18.</w:t>
      </w:r>
    </w:p>
    <w:p w14:paraId="3F74F8AE"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Darma, L A, dan E Japarianto. “Analisa Pengaruh Hedonic Shopping Value Terhadap Impulse Buying dengan Shopping LIfestyle dan POsitive Emotion sebagai Variabel Intervening pada Mall Ciputra World Surabaya.” </w:t>
      </w:r>
      <w:r w:rsidRPr="00243DA5">
        <w:rPr>
          <w:rFonts w:ascii="Times New Roman" w:hAnsi="Times New Roman" w:cs="Times New Roman"/>
          <w:i/>
          <w:iCs/>
          <w:noProof/>
          <w:sz w:val="24"/>
          <w:szCs w:val="24"/>
        </w:rPr>
        <w:t>Juernal Mananjemen Pemasaran</w:t>
      </w:r>
      <w:r w:rsidRPr="00243DA5">
        <w:rPr>
          <w:rFonts w:ascii="Times New Roman" w:hAnsi="Times New Roman" w:cs="Times New Roman"/>
          <w:noProof/>
          <w:sz w:val="24"/>
          <w:szCs w:val="24"/>
        </w:rPr>
        <w:t xml:space="preserve"> 8, no. 2 (2023): 80–89. https://doi.org/10.9744/pemasaran.8.2.80-89.</w:t>
      </w:r>
    </w:p>
    <w:p w14:paraId="05750F52"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Dewi, V, dan M Rukismono. “Hubungan Strategi Promosi Flashsale Dengan Product Browsing Dan Impulsive Buying Konsumen Shopee Indonesia.” </w:t>
      </w:r>
      <w:r w:rsidRPr="00243DA5">
        <w:rPr>
          <w:rFonts w:ascii="Times New Roman" w:hAnsi="Times New Roman" w:cs="Times New Roman"/>
          <w:i/>
          <w:iCs/>
          <w:noProof/>
          <w:sz w:val="24"/>
          <w:szCs w:val="24"/>
        </w:rPr>
        <w:t>Seminar Nasional Ilmu Terapan (SNITER</w:t>
      </w:r>
      <w:r w:rsidRPr="00243DA5">
        <w:rPr>
          <w:rFonts w:ascii="Times New Roman" w:hAnsi="Times New Roman" w:cs="Times New Roman"/>
          <w:noProof/>
          <w:sz w:val="24"/>
          <w:szCs w:val="24"/>
        </w:rPr>
        <w:t xml:space="preserve"> 5, no. 1 (2023): 1–4.</w:t>
      </w:r>
    </w:p>
    <w:p w14:paraId="76D963AD"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Dian, D, M Anggreani, dan S S A. “Pengaruh Gaya Hidup Berbelanja Dan Perilaku Hedonik Terhadap Impulsive buying ( Studi Pada Toko Belanja Online Shopee.” </w:t>
      </w:r>
      <w:r w:rsidRPr="00243DA5">
        <w:rPr>
          <w:rFonts w:ascii="Times New Roman" w:hAnsi="Times New Roman" w:cs="Times New Roman"/>
          <w:i/>
          <w:iCs/>
          <w:noProof/>
          <w:sz w:val="24"/>
          <w:szCs w:val="24"/>
        </w:rPr>
        <w:t>Jurnal Ekonomi, Manajemen, Akuntansi, Dan Perpajakan</w:t>
      </w:r>
      <w:r w:rsidRPr="00243DA5">
        <w:rPr>
          <w:rFonts w:ascii="Times New Roman" w:hAnsi="Times New Roman" w:cs="Times New Roman"/>
          <w:noProof/>
          <w:sz w:val="24"/>
          <w:szCs w:val="24"/>
        </w:rPr>
        <w:t xml:space="preserve"> 3, no. 1 (2023): 36–51.</w:t>
      </w:r>
    </w:p>
    <w:p w14:paraId="0CD1C81B"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Dilmé, F, dan F Li. “Revenue Management without Commitment: Dynamic Pricing and Periodic Flash Sales’.” </w:t>
      </w:r>
      <w:r w:rsidRPr="00243DA5">
        <w:rPr>
          <w:rFonts w:ascii="Times New Roman" w:hAnsi="Times New Roman" w:cs="Times New Roman"/>
          <w:i/>
          <w:iCs/>
          <w:noProof/>
          <w:sz w:val="24"/>
          <w:szCs w:val="24"/>
        </w:rPr>
        <w:t>Review of Economic Studies</w:t>
      </w:r>
      <w:r w:rsidRPr="00243DA5">
        <w:rPr>
          <w:rFonts w:ascii="Times New Roman" w:hAnsi="Times New Roman" w:cs="Times New Roman"/>
          <w:noProof/>
          <w:sz w:val="24"/>
          <w:szCs w:val="24"/>
        </w:rPr>
        <w:t xml:space="preserve"> 86, no. 5 (2023). https://doi.org/10.1093/restud/rdy073.</w:t>
      </w:r>
    </w:p>
    <w:p w14:paraId="66F668C8"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Diyaurrahman, Muh Nashirudin, dan dkk. “Etika Perniagaan di Dalam Al-Quran (Analisis Tafsir Ayat – Ayat Tijarah.” </w:t>
      </w:r>
      <w:r w:rsidRPr="00243DA5">
        <w:rPr>
          <w:rFonts w:ascii="Times New Roman" w:hAnsi="Times New Roman" w:cs="Times New Roman"/>
          <w:i/>
          <w:iCs/>
          <w:noProof/>
          <w:sz w:val="24"/>
          <w:szCs w:val="24"/>
        </w:rPr>
        <w:t>SYARIKAT : Jurnal Rumpun Ekonomi Syariah</w:t>
      </w:r>
      <w:r w:rsidRPr="00243DA5">
        <w:rPr>
          <w:rFonts w:ascii="Times New Roman" w:hAnsi="Times New Roman" w:cs="Times New Roman"/>
          <w:noProof/>
          <w:sz w:val="24"/>
          <w:szCs w:val="24"/>
        </w:rPr>
        <w:t xml:space="preserve"> 5, no. mor 2. Hal. 89 (2020).</w:t>
      </w:r>
    </w:p>
    <w:p w14:paraId="161EAA9C"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lastRenderedPageBreak/>
        <w:t xml:space="preserve">Ependi, H, dan R W Pahlevi. “Keputusan Pembelian Mahasiswa Pada Produk Online Shop Shopee Dan Faktor Penentunya.” </w:t>
      </w:r>
      <w:r w:rsidRPr="00243DA5">
        <w:rPr>
          <w:rFonts w:ascii="Times New Roman" w:hAnsi="Times New Roman" w:cs="Times New Roman"/>
          <w:i/>
          <w:iCs/>
          <w:noProof/>
          <w:sz w:val="24"/>
          <w:szCs w:val="24"/>
        </w:rPr>
        <w:t>Journal Competency of Business</w:t>
      </w:r>
      <w:r w:rsidRPr="00243DA5">
        <w:rPr>
          <w:rFonts w:ascii="Times New Roman" w:hAnsi="Times New Roman" w:cs="Times New Roman"/>
          <w:noProof/>
          <w:sz w:val="24"/>
          <w:szCs w:val="24"/>
        </w:rPr>
        <w:t xml:space="preserve"> 5, no. 1 (2022): 118–134. https://doi.org/10.47200/jcob.v5i1.879.</w:t>
      </w:r>
    </w:p>
    <w:p w14:paraId="3183D001"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“Fachruddin Tri Ubajani,dkk .(2023). Kota Semarang Dalam Angka, Semarang Municipality in Figures. BPS Kota Semarang.” ISSN, 2023.</w:t>
      </w:r>
    </w:p>
    <w:p w14:paraId="28CF8C15"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Fataron, Zuhdan Ady. “The Impact of Shopee’s Youtube Ads Shopee Version 4.4 Mega Elektronik Sale on Purchase Intention.” </w:t>
      </w:r>
      <w:r w:rsidRPr="00243DA5">
        <w:rPr>
          <w:rFonts w:ascii="Times New Roman" w:hAnsi="Times New Roman" w:cs="Times New Roman"/>
          <w:i/>
          <w:iCs/>
          <w:noProof/>
          <w:sz w:val="24"/>
          <w:szCs w:val="24"/>
        </w:rPr>
        <w:t>Journal of Digital Marketing and Halal Industry</w:t>
      </w:r>
      <w:r w:rsidRPr="00243DA5">
        <w:rPr>
          <w:rFonts w:ascii="Times New Roman" w:hAnsi="Times New Roman" w:cs="Times New Roman"/>
          <w:noProof/>
          <w:sz w:val="24"/>
          <w:szCs w:val="24"/>
        </w:rPr>
        <w:t xml:space="preserve"> 3, no. 1 (2021): 49–62. https://doi.org/10.21580/jdmhi.2021.3.1.7442.</w:t>
      </w:r>
    </w:p>
    <w:p w14:paraId="3D3DD3AD"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Fitryani, Fitryani, Aditya Surya Nanda, dan Erwan Aristyanto. “Peran Impulsive Buying Saat Live Streaming Pada Masa Pandemi Covid-19 (Studi Kasus E-Commerce Shopee).Jurnal Ekonomi dan perbankan syariah,” 2020. https://doi.org/10.30651/jms.v6i2.11363.</w:t>
      </w:r>
    </w:p>
    <w:p w14:paraId="07EE69B8"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Fuadi, Nasrul Fahmi Zaki, Baidi Bukhari, dan Shovia Indah Firdiyanti. “Halal Marketplace: The Influence of Attitude, Subjective Norms, and Perceived Behavior Control on Purchase Intention of Muslim Consumers.” </w:t>
      </w:r>
      <w:r w:rsidRPr="00243DA5">
        <w:rPr>
          <w:rFonts w:ascii="Times New Roman" w:hAnsi="Times New Roman" w:cs="Times New Roman"/>
          <w:i/>
          <w:iCs/>
          <w:noProof/>
          <w:sz w:val="24"/>
          <w:szCs w:val="24"/>
        </w:rPr>
        <w:t>Shirkah: Journal of Economics and Business</w:t>
      </w:r>
      <w:r w:rsidRPr="00243DA5">
        <w:rPr>
          <w:rFonts w:ascii="Times New Roman" w:hAnsi="Times New Roman" w:cs="Times New Roman"/>
          <w:noProof/>
          <w:sz w:val="24"/>
          <w:szCs w:val="24"/>
        </w:rPr>
        <w:t xml:space="preserve"> 7, no. 1 (2022): 100–112. https://doi.org/10.22515/shirkah.v7i1.451.</w:t>
      </w:r>
    </w:p>
    <w:p w14:paraId="605A7176"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Haimson, O L, dan J C Tang. “What Makes Live Events Engaging on Facebook Live, Periscope, and Snapchat.” In </w:t>
      </w:r>
      <w:r w:rsidRPr="00243DA5">
        <w:rPr>
          <w:rFonts w:ascii="Times New Roman" w:hAnsi="Times New Roman" w:cs="Times New Roman"/>
          <w:i/>
          <w:iCs/>
          <w:noProof/>
          <w:sz w:val="24"/>
          <w:szCs w:val="24"/>
        </w:rPr>
        <w:t>Proceedings of the 2017 CHI Conference on Human Factors in Computing Systems</w:t>
      </w:r>
      <w:r w:rsidRPr="00243DA5">
        <w:rPr>
          <w:rFonts w:ascii="Times New Roman" w:hAnsi="Times New Roman" w:cs="Times New Roman"/>
          <w:noProof/>
          <w:sz w:val="24"/>
          <w:szCs w:val="24"/>
        </w:rPr>
        <w:t>, 48–60, 2017. https://doi.org/10.1145/3025453.3025642.</w:t>
      </w:r>
    </w:p>
    <w:p w14:paraId="08BFAFDC"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Hardani, Nur Hikmatul Auliya, Dkk. </w:t>
      </w:r>
      <w:r w:rsidRPr="00243DA5">
        <w:rPr>
          <w:rFonts w:ascii="Times New Roman" w:hAnsi="Times New Roman" w:cs="Times New Roman"/>
          <w:i/>
          <w:iCs/>
          <w:noProof/>
          <w:sz w:val="24"/>
          <w:szCs w:val="24"/>
        </w:rPr>
        <w:t>Metode Penelitian Kualitatif dan Kuantitatif</w:t>
      </w:r>
      <w:r w:rsidRPr="00243DA5">
        <w:rPr>
          <w:rFonts w:ascii="Times New Roman" w:hAnsi="Times New Roman" w:cs="Times New Roman"/>
          <w:noProof/>
          <w:sz w:val="24"/>
          <w:szCs w:val="24"/>
        </w:rPr>
        <w:t>, 2020.</w:t>
      </w:r>
    </w:p>
    <w:p w14:paraId="3CCA454B"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Haris, Firmansyah Muhammad, Uus Mohammad, dan Enjang Suherman. “Analisis Komparasi Kualitas Layanan Elektronik dan Kepuasan Konsumen Pada Shopee dan Tokopedia”.” </w:t>
      </w:r>
      <w:r w:rsidRPr="00243DA5">
        <w:rPr>
          <w:rFonts w:ascii="Times New Roman" w:hAnsi="Times New Roman" w:cs="Times New Roman"/>
          <w:i/>
          <w:iCs/>
          <w:noProof/>
          <w:sz w:val="24"/>
          <w:szCs w:val="24"/>
        </w:rPr>
        <w:t>Jurnal Pendidikan Tambusai</w:t>
      </w:r>
      <w:r w:rsidRPr="00243DA5">
        <w:rPr>
          <w:rFonts w:ascii="Times New Roman" w:hAnsi="Times New Roman" w:cs="Times New Roman"/>
          <w:noProof/>
          <w:sz w:val="24"/>
          <w:szCs w:val="24"/>
        </w:rPr>
        <w:t xml:space="preserve"> 7, no. 2 (2024): 18345.</w:t>
      </w:r>
    </w:p>
    <w:p w14:paraId="36D114D4"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Hasan, M.Iqbal. “Pokok Pokok Materi Statistik 1 statistik Deskriptif.” Jakarta: PT Bumi Askara, 2021.</w:t>
      </w:r>
    </w:p>
    <w:p w14:paraId="0E18E6E7"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Herlina, H, J Loisa, dan T M S Mulyana. “Dampak Flash Sale Countdown Timer Di Marketplace Online Pada Keputusan Pembelian Dengan Minat Beli Sebagai Intervening.” </w:t>
      </w:r>
      <w:r w:rsidRPr="00243DA5">
        <w:rPr>
          <w:rFonts w:ascii="Times New Roman" w:hAnsi="Times New Roman" w:cs="Times New Roman"/>
          <w:i/>
          <w:iCs/>
          <w:noProof/>
          <w:sz w:val="24"/>
          <w:szCs w:val="24"/>
        </w:rPr>
        <w:t>Digismantech (Jurnal Program Studi Bisnis Digital</w:t>
      </w:r>
      <w:r w:rsidRPr="00243DA5">
        <w:rPr>
          <w:rFonts w:ascii="Times New Roman" w:hAnsi="Times New Roman" w:cs="Times New Roman"/>
          <w:noProof/>
          <w:sz w:val="24"/>
          <w:szCs w:val="24"/>
        </w:rPr>
        <w:t xml:space="preserve"> 1, no. 1 (2022): 11–17. https://doi.org/10.30813/digismantech.v1i1.2616.</w:t>
      </w:r>
    </w:p>
    <w:p w14:paraId="6C5EF63F"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Hetharie, Jondry A. “Model Kecenderungan Impulsive buying (Studi pada Konsumen Matahari Departement Store Kota Ambon.” </w:t>
      </w:r>
      <w:r w:rsidRPr="00243DA5">
        <w:rPr>
          <w:rFonts w:ascii="Times New Roman" w:hAnsi="Times New Roman" w:cs="Times New Roman"/>
          <w:i/>
          <w:iCs/>
          <w:noProof/>
          <w:sz w:val="24"/>
          <w:szCs w:val="24"/>
        </w:rPr>
        <w:t>Jurnal Teknologi</w:t>
      </w:r>
      <w:r w:rsidRPr="00243DA5">
        <w:rPr>
          <w:rFonts w:ascii="Times New Roman" w:hAnsi="Times New Roman" w:cs="Times New Roman"/>
          <w:noProof/>
          <w:sz w:val="24"/>
          <w:szCs w:val="24"/>
        </w:rPr>
        <w:t xml:space="preserve"> 11, no. 3 (2020): 282.</w:t>
      </w:r>
    </w:p>
    <w:p w14:paraId="1219AFEC"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Inggit Kusni Tryanti, Rahmat Hidayat. “Pengaruh Fashion Involvement Dan Shopping Lifestyle Terhadap Impulsive Buying Mahasiswa Politeknik Negeri Batam”.” </w:t>
      </w:r>
      <w:r w:rsidRPr="00243DA5">
        <w:rPr>
          <w:rFonts w:ascii="Times New Roman" w:hAnsi="Times New Roman" w:cs="Times New Roman"/>
          <w:i/>
          <w:iCs/>
          <w:noProof/>
          <w:sz w:val="24"/>
          <w:szCs w:val="24"/>
        </w:rPr>
        <w:t>Journal of Applied Business Administration</w:t>
      </w:r>
      <w:r w:rsidRPr="00243DA5">
        <w:rPr>
          <w:rFonts w:ascii="Times New Roman" w:hAnsi="Times New Roman" w:cs="Times New Roman"/>
          <w:noProof/>
          <w:sz w:val="24"/>
          <w:szCs w:val="24"/>
        </w:rPr>
        <w:t xml:space="preserve"> 2, no. 2,September (2023): 176.</w:t>
      </w:r>
    </w:p>
    <w:p w14:paraId="7E7EACE6"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Japarianto, Edwin, dan Sugiono Sugiharto. “Pengaruh Shopping Life Style Dan Fashion Involvement Terhadap Impulse Buying Behavior Masyarakat High Income Surabaya.” </w:t>
      </w:r>
      <w:r w:rsidRPr="00243DA5">
        <w:rPr>
          <w:rFonts w:ascii="Times New Roman" w:hAnsi="Times New Roman" w:cs="Times New Roman"/>
          <w:i/>
          <w:iCs/>
          <w:noProof/>
          <w:sz w:val="24"/>
          <w:szCs w:val="24"/>
        </w:rPr>
        <w:t>Jurnal Manajemen Pemasaran</w:t>
      </w:r>
      <w:r w:rsidRPr="00243DA5">
        <w:rPr>
          <w:rFonts w:ascii="Times New Roman" w:hAnsi="Times New Roman" w:cs="Times New Roman"/>
          <w:noProof/>
          <w:sz w:val="24"/>
          <w:szCs w:val="24"/>
        </w:rPr>
        <w:t xml:space="preserve"> 6, no. 1 (2022): 32–41. http://puslit2.petra.ac.id/ejournal/index.php/inar/article/view/18388.</w:t>
      </w:r>
    </w:p>
    <w:p w14:paraId="5CBBEE49"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Jonet, Arfad Syuqi Hikam Al, Sugeng Purwanto, dan Reiga Ritomiea Ariescy. “Pengaruh Flash Sale dan Live Streaming terhadap Pembelian Impulsif pada Marketplace Shopee di Kota Surabaya.” </w:t>
      </w:r>
      <w:r w:rsidRPr="00243DA5">
        <w:rPr>
          <w:rFonts w:ascii="Times New Roman" w:hAnsi="Times New Roman" w:cs="Times New Roman"/>
          <w:i/>
          <w:iCs/>
          <w:noProof/>
          <w:sz w:val="24"/>
          <w:szCs w:val="24"/>
        </w:rPr>
        <w:t>J-MAS (Jurnal Manajemen dan Sains)</w:t>
      </w:r>
      <w:r w:rsidRPr="00243DA5">
        <w:rPr>
          <w:rFonts w:ascii="Times New Roman" w:hAnsi="Times New Roman" w:cs="Times New Roman"/>
          <w:noProof/>
          <w:sz w:val="24"/>
          <w:szCs w:val="24"/>
        </w:rPr>
        <w:t xml:space="preserve"> 9, no. 1 (2024): 285. https://doi.org/10.33087/jmas.v9i1.1598.</w:t>
      </w:r>
    </w:p>
    <w:p w14:paraId="30B154BE"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Julio, Josua, Grace Adonia, dan Melissa Lady. “Kajian Manfaat E-commere Pada Penjualan Produk Usaha Snacking Di Kota Manado.” </w:t>
      </w:r>
      <w:r w:rsidRPr="00243DA5">
        <w:rPr>
          <w:rFonts w:ascii="Times New Roman" w:hAnsi="Times New Roman" w:cs="Times New Roman"/>
          <w:i/>
          <w:iCs/>
          <w:noProof/>
          <w:sz w:val="24"/>
          <w:szCs w:val="24"/>
        </w:rPr>
        <w:t>Jurnal Ilmiah Agroekonomi</w:t>
      </w:r>
      <w:r w:rsidRPr="00243DA5">
        <w:rPr>
          <w:rFonts w:ascii="Times New Roman" w:hAnsi="Times New Roman" w:cs="Times New Roman"/>
          <w:noProof/>
          <w:sz w:val="24"/>
          <w:szCs w:val="24"/>
        </w:rPr>
        <w:t xml:space="preserve"> 16, no. 3 (2022).</w:t>
      </w:r>
    </w:p>
    <w:p w14:paraId="1E0CB7EB"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Komala, Cucu. “Perilaku Konsumsi Impulsive Buying Perspektif Imam Al-Ghazali,” 2020.</w:t>
      </w:r>
    </w:p>
    <w:p w14:paraId="68F8835E"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Kotler, P, dan Gary Armstrong. </w:t>
      </w:r>
      <w:r w:rsidRPr="00243DA5">
        <w:rPr>
          <w:rFonts w:ascii="Times New Roman" w:hAnsi="Times New Roman" w:cs="Times New Roman"/>
          <w:i/>
          <w:iCs/>
          <w:noProof/>
          <w:sz w:val="24"/>
          <w:szCs w:val="24"/>
        </w:rPr>
        <w:t>Principles of Marketing</w:t>
      </w:r>
      <w:r w:rsidRPr="00243DA5">
        <w:rPr>
          <w:rFonts w:ascii="Times New Roman" w:hAnsi="Times New Roman" w:cs="Times New Roman"/>
          <w:noProof/>
          <w:sz w:val="24"/>
          <w:szCs w:val="24"/>
        </w:rPr>
        <w:t xml:space="preserve">. 12th ed. New Jersey: Prentice Hall, </w:t>
      </w:r>
      <w:r w:rsidRPr="00243DA5">
        <w:rPr>
          <w:rFonts w:ascii="Times New Roman" w:hAnsi="Times New Roman" w:cs="Times New Roman"/>
          <w:noProof/>
          <w:sz w:val="24"/>
          <w:szCs w:val="24"/>
        </w:rPr>
        <w:lastRenderedPageBreak/>
        <w:t>2021.</w:t>
      </w:r>
    </w:p>
    <w:p w14:paraId="20D4948D"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M. Ali Sodik, Sandu Siyoto. </w:t>
      </w:r>
      <w:r w:rsidRPr="00243DA5">
        <w:rPr>
          <w:rFonts w:ascii="Times New Roman" w:hAnsi="Times New Roman" w:cs="Times New Roman"/>
          <w:i/>
          <w:iCs/>
          <w:noProof/>
          <w:sz w:val="24"/>
          <w:szCs w:val="24"/>
        </w:rPr>
        <w:t>Dasar Metodologi Penelitian</w:t>
      </w:r>
      <w:r w:rsidRPr="00243DA5">
        <w:rPr>
          <w:rFonts w:ascii="Times New Roman" w:hAnsi="Times New Roman" w:cs="Times New Roman"/>
          <w:noProof/>
          <w:sz w:val="24"/>
          <w:szCs w:val="24"/>
        </w:rPr>
        <w:t>. Yogyakarta: Literasi Media Publishing, 2019.</w:t>
      </w:r>
    </w:p>
    <w:p w14:paraId="1653B22D"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M. Taufiq Zamzami, Afibatus Afida. “Perspektif Hukum Islam Terhadap Praktik Jual Beli Menggunakan Potongan Harga (flash sle) Dengan Berjangka Waktu di Pusat Perbelanjaan Ramayana Kota Salatiga”.” </w:t>
      </w:r>
      <w:r w:rsidRPr="00243DA5">
        <w:rPr>
          <w:rFonts w:ascii="Times New Roman" w:hAnsi="Times New Roman" w:cs="Times New Roman"/>
          <w:i/>
          <w:iCs/>
          <w:noProof/>
          <w:sz w:val="24"/>
          <w:szCs w:val="24"/>
        </w:rPr>
        <w:t>dalam Hukum Ekonomi Syaria</w:t>
      </w:r>
      <w:r w:rsidRPr="00243DA5">
        <w:rPr>
          <w:rFonts w:ascii="Times New Roman" w:hAnsi="Times New Roman" w:cs="Times New Roman"/>
          <w:noProof/>
          <w:sz w:val="24"/>
          <w:szCs w:val="24"/>
        </w:rPr>
        <w:t xml:space="preserve"> 4, no. 02., (2022): 106.</w:t>
      </w:r>
    </w:p>
    <w:p w14:paraId="23E730BB"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Mar’atul, Mukaromah, Tarisa Indah, dan Olifiani Nurul. “Analisis Psikopatologi Kecenderungan Impulsive Buying pada Salah Satu Mahasiswa Universitas Negeri Semarang”,” 2023.</w:t>
      </w:r>
    </w:p>
    <w:p w14:paraId="77453B3D"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Mardiansyah, Diki. “Gen Z Dominasi Pengguna Paylater, Bagaimana Kemampuan Bayarnya?” </w:t>
      </w:r>
      <w:r w:rsidRPr="00243DA5">
        <w:rPr>
          <w:rFonts w:ascii="Times New Roman" w:hAnsi="Times New Roman" w:cs="Times New Roman"/>
          <w:i/>
          <w:iCs/>
          <w:noProof/>
          <w:sz w:val="24"/>
          <w:szCs w:val="24"/>
        </w:rPr>
        <w:t>News Data Financial Tools</w:t>
      </w:r>
      <w:r w:rsidRPr="00243DA5">
        <w:rPr>
          <w:rFonts w:ascii="Times New Roman" w:hAnsi="Times New Roman" w:cs="Times New Roman"/>
          <w:noProof/>
          <w:sz w:val="24"/>
          <w:szCs w:val="24"/>
        </w:rPr>
        <w:t>, 2022. https://keuangan.kontan.co.id/news/gen-z-dominasi-pengguna-paylater-bagaimana-kemampuan-bayarnya-1.</w:t>
      </w:r>
    </w:p>
    <w:p w14:paraId="35FE940A"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Matondang, Zulkifli. “Validitas dan reliabilitas suatu instrumen penelitian.” </w:t>
      </w:r>
      <w:r w:rsidRPr="00243DA5">
        <w:rPr>
          <w:rFonts w:ascii="Times New Roman" w:hAnsi="Times New Roman" w:cs="Times New Roman"/>
          <w:i/>
          <w:iCs/>
          <w:noProof/>
          <w:sz w:val="24"/>
          <w:szCs w:val="24"/>
        </w:rPr>
        <w:t>Jurnal tabularasa</w:t>
      </w:r>
      <w:r w:rsidRPr="00243DA5">
        <w:rPr>
          <w:rFonts w:ascii="Times New Roman" w:hAnsi="Times New Roman" w:cs="Times New Roman"/>
          <w:noProof/>
          <w:sz w:val="24"/>
          <w:szCs w:val="24"/>
        </w:rPr>
        <w:t xml:space="preserve"> 6, no. 1 (2019): 87–97.</w:t>
      </w:r>
    </w:p>
    <w:p w14:paraId="0282074C"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Mawadah, Sokhikhatul, dan Nurudin Nurudin. “The Eï¬€ect of Interest, Religious Stimuli, and the Consumerâ€</w:t>
      </w:r>
      <w:r w:rsidRPr="00243DA5">
        <w:rPr>
          <w:rFonts w:ascii="Times New Roman" w:hAnsi="Times New Roman" w:cs="Times New Roman"/>
          <w:noProof/>
          <w:sz w:val="24"/>
          <w:szCs w:val="24"/>
          <w:vertAlign w:val="superscript"/>
        </w:rPr>
        <w:t>TM</w:t>
      </w:r>
      <w:r w:rsidRPr="00243DA5">
        <w:rPr>
          <w:rFonts w:ascii="Times New Roman" w:hAnsi="Times New Roman" w:cs="Times New Roman"/>
          <w:noProof/>
          <w:sz w:val="24"/>
          <w:szCs w:val="24"/>
        </w:rPr>
        <w:t>s Trust on the Digital Al Qurâ€</w:t>
      </w:r>
      <w:r w:rsidRPr="00243DA5">
        <w:rPr>
          <w:rFonts w:ascii="Times New Roman" w:hAnsi="Times New Roman" w:cs="Times New Roman"/>
          <w:noProof/>
          <w:sz w:val="24"/>
          <w:szCs w:val="24"/>
          <w:vertAlign w:val="superscript"/>
        </w:rPr>
        <w:t>TM</w:t>
      </w:r>
      <w:r w:rsidRPr="00243DA5">
        <w:rPr>
          <w:rFonts w:ascii="Times New Roman" w:hAnsi="Times New Roman" w:cs="Times New Roman"/>
          <w:noProof/>
          <w:sz w:val="24"/>
          <w:szCs w:val="24"/>
        </w:rPr>
        <w:t xml:space="preserve">an Purchase.” </w:t>
      </w:r>
      <w:r w:rsidRPr="00243DA5">
        <w:rPr>
          <w:rFonts w:ascii="Times New Roman" w:hAnsi="Times New Roman" w:cs="Times New Roman"/>
          <w:i/>
          <w:iCs/>
          <w:noProof/>
          <w:sz w:val="24"/>
          <w:szCs w:val="24"/>
        </w:rPr>
        <w:t>International Journal of Islamic Business and Economics (IJIBEC)</w:t>
      </w:r>
      <w:r w:rsidRPr="00243DA5">
        <w:rPr>
          <w:rFonts w:ascii="Times New Roman" w:hAnsi="Times New Roman" w:cs="Times New Roman"/>
          <w:noProof/>
          <w:sz w:val="24"/>
          <w:szCs w:val="24"/>
        </w:rPr>
        <w:t xml:space="preserve"> 2, no. 2 (2018): 89–97. https://doi.org/10.28918/ijibec.v2i2.1307.</w:t>
      </w:r>
    </w:p>
    <w:p w14:paraId="515EA2E9"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Miranda, Yoshi Cynthia. “―Kanjian Terhadap Faktor Yang Mempengaruhi Impulse Buying Dalam Online Shopping, Jurnal Kompetensi,‖ Jurnal Kompetensi Vol.10,” 2023.</w:t>
      </w:r>
    </w:p>
    <w:p w14:paraId="369C963F"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Muhammad, Arif. </w:t>
      </w:r>
      <w:r w:rsidRPr="00243DA5">
        <w:rPr>
          <w:rFonts w:ascii="Times New Roman" w:hAnsi="Times New Roman" w:cs="Times New Roman"/>
          <w:i/>
          <w:iCs/>
          <w:noProof/>
          <w:sz w:val="24"/>
          <w:szCs w:val="24"/>
        </w:rPr>
        <w:t>Survei APJII Pengguna Internet di Indonesia Tembus 215 Juta Orang”</w:t>
      </w:r>
      <w:r w:rsidRPr="00243DA5">
        <w:rPr>
          <w:rFonts w:ascii="Times New Roman" w:hAnsi="Times New Roman" w:cs="Times New Roman"/>
          <w:noProof/>
          <w:sz w:val="24"/>
          <w:szCs w:val="24"/>
        </w:rPr>
        <w:t>. Asosiasi Penyelenggara Jasa Internet Indonesia, 2023. https://teknologi.bisnis.com/read/20230308/101/1635219/survei-apjii-pengguna-internet-di-indonesia-tembus-215-juta-orang.</w:t>
      </w:r>
    </w:p>
    <w:p w14:paraId="303CB1F3"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Mursid, Ali. “Effects of Sentiment on Impulsive Buying Behavior: Evidence of COVID-19 in Indonesia.” </w:t>
      </w:r>
      <w:r w:rsidRPr="00243DA5">
        <w:rPr>
          <w:rFonts w:ascii="Times New Roman" w:hAnsi="Times New Roman" w:cs="Times New Roman"/>
          <w:i/>
          <w:iCs/>
          <w:noProof/>
          <w:sz w:val="24"/>
          <w:szCs w:val="24"/>
        </w:rPr>
        <w:t>Journal of Economics, Business, &amp; Accountancy Ventura</w:t>
      </w:r>
      <w:r w:rsidRPr="00243DA5">
        <w:rPr>
          <w:rFonts w:ascii="Times New Roman" w:hAnsi="Times New Roman" w:cs="Times New Roman"/>
          <w:noProof/>
          <w:sz w:val="24"/>
          <w:szCs w:val="24"/>
        </w:rPr>
        <w:t xml:space="preserve"> 23, no. 3 (2021): 452–65. https://doi.org/10.14414/jebav.v23i3.2459.</w:t>
      </w:r>
    </w:p>
    <w:p w14:paraId="2383808F"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Mutiarti, dan Kurniawati Tri. “Pengaruh Price Discount dan Pendapatan Terhadap Impulsive Buying Pada Online Shop (Studi Kasus Pada Tenaga Kependidikan Di Universitas Negeri Padang.” </w:t>
      </w:r>
      <w:r w:rsidRPr="00243DA5">
        <w:rPr>
          <w:rFonts w:ascii="Times New Roman" w:hAnsi="Times New Roman" w:cs="Times New Roman"/>
          <w:i/>
          <w:iCs/>
          <w:noProof/>
          <w:sz w:val="24"/>
          <w:szCs w:val="24"/>
        </w:rPr>
        <w:t>Jurnal Salingka Nagari</w:t>
      </w:r>
      <w:r w:rsidRPr="00243DA5">
        <w:rPr>
          <w:rFonts w:ascii="Times New Roman" w:hAnsi="Times New Roman" w:cs="Times New Roman"/>
          <w:noProof/>
          <w:sz w:val="24"/>
          <w:szCs w:val="24"/>
        </w:rPr>
        <w:t xml:space="preserve"> 02, no. 01 (2023): 95.</w:t>
      </w:r>
    </w:p>
    <w:p w14:paraId="06E7BA28"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Nada, F, S, Q Rini, dan K. “Regulasi Diri Dan Impulsive Buying Terhadap Produk Fashion Pada Remaja Perempuan Yang Berbelanja Online.” </w:t>
      </w:r>
      <w:r w:rsidRPr="00243DA5">
        <w:rPr>
          <w:rFonts w:ascii="Times New Roman" w:hAnsi="Times New Roman" w:cs="Times New Roman"/>
          <w:i/>
          <w:iCs/>
          <w:noProof/>
          <w:sz w:val="24"/>
          <w:szCs w:val="24"/>
        </w:rPr>
        <w:t>Jurnal Psikologi</w:t>
      </w:r>
      <w:r w:rsidRPr="00243DA5">
        <w:rPr>
          <w:rFonts w:ascii="Times New Roman" w:hAnsi="Times New Roman" w:cs="Times New Roman"/>
          <w:noProof/>
          <w:sz w:val="24"/>
          <w:szCs w:val="24"/>
        </w:rPr>
        <w:t xml:space="preserve"> 12, no. 2 (2024): 215.</w:t>
      </w:r>
    </w:p>
    <w:p w14:paraId="02DD3999"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Nurjanah. “Analisis Kepuasan Konsumen dalam Meningkatkan Pelayanan Pada Usaha Laundry Bunda”.” </w:t>
      </w:r>
      <w:r w:rsidRPr="00243DA5">
        <w:rPr>
          <w:rFonts w:ascii="Times New Roman" w:hAnsi="Times New Roman" w:cs="Times New Roman"/>
          <w:i/>
          <w:iCs/>
          <w:noProof/>
          <w:sz w:val="24"/>
          <w:szCs w:val="24"/>
        </w:rPr>
        <w:t>Jurnal Mahasiswa</w:t>
      </w:r>
      <w:r w:rsidRPr="00243DA5">
        <w:rPr>
          <w:rFonts w:ascii="Times New Roman" w:hAnsi="Times New Roman" w:cs="Times New Roman"/>
          <w:noProof/>
          <w:sz w:val="24"/>
          <w:szCs w:val="24"/>
        </w:rPr>
        <w:t xml:space="preserve"> 1 (2020): 121.</w:t>
      </w:r>
    </w:p>
    <w:p w14:paraId="7BF7445F"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Nurudin, Nurudin. “Analysis of the Effect of Visual Merchandising, Store Atmosphere and Sales Promotion on Impulse Buying Behavior.” </w:t>
      </w:r>
      <w:r w:rsidRPr="00243DA5">
        <w:rPr>
          <w:rFonts w:ascii="Times New Roman" w:hAnsi="Times New Roman" w:cs="Times New Roman"/>
          <w:i/>
          <w:iCs/>
          <w:noProof/>
          <w:sz w:val="24"/>
          <w:szCs w:val="24"/>
        </w:rPr>
        <w:t>Journal of Digital Marketing and Halal Industry</w:t>
      </w:r>
      <w:r w:rsidRPr="00243DA5">
        <w:rPr>
          <w:rFonts w:ascii="Times New Roman" w:hAnsi="Times New Roman" w:cs="Times New Roman"/>
          <w:noProof/>
          <w:sz w:val="24"/>
          <w:szCs w:val="24"/>
        </w:rPr>
        <w:t xml:space="preserve"> 2, no. 2 (2020): 167–77. https://doi.org/10.21580/jdmhi.2020.2.2.6283.</w:t>
      </w:r>
    </w:p>
    <w:p w14:paraId="5806EDA5"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Padmasari, Dwi, dan Widyastuti Widyastuti. “Influence of Fashion Involvement, Shopping Lifestyle, Sales Promotion on Impulse Buying on Users of Shopee.” </w:t>
      </w:r>
      <w:r w:rsidRPr="00243DA5">
        <w:rPr>
          <w:rFonts w:ascii="Times New Roman" w:hAnsi="Times New Roman" w:cs="Times New Roman"/>
          <w:i/>
          <w:iCs/>
          <w:noProof/>
          <w:sz w:val="24"/>
          <w:szCs w:val="24"/>
        </w:rPr>
        <w:t>Jurnal Ilmu Manajemen</w:t>
      </w:r>
      <w:r w:rsidRPr="00243DA5">
        <w:rPr>
          <w:rFonts w:ascii="Times New Roman" w:hAnsi="Times New Roman" w:cs="Times New Roman"/>
          <w:noProof/>
          <w:sz w:val="24"/>
          <w:szCs w:val="24"/>
        </w:rPr>
        <w:t xml:space="preserve"> 10, no. 1 (2022): 123–35. https://doi.org/10.26740/jim.v10n1.p123-135.</w:t>
      </w:r>
    </w:p>
    <w:p w14:paraId="1CD7AA89"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Patel, M, dan N Patel. “Exploring Research Methodology.” </w:t>
      </w:r>
      <w:r w:rsidRPr="00243DA5">
        <w:rPr>
          <w:rFonts w:ascii="Times New Roman" w:hAnsi="Times New Roman" w:cs="Times New Roman"/>
          <w:i/>
          <w:iCs/>
          <w:noProof/>
          <w:sz w:val="24"/>
          <w:szCs w:val="24"/>
        </w:rPr>
        <w:t>International Journal of</w:t>
      </w:r>
      <w:r w:rsidRPr="00243DA5">
        <w:rPr>
          <w:rFonts w:ascii="Times New Roman" w:hAnsi="Times New Roman" w:cs="Times New Roman"/>
          <w:noProof/>
          <w:sz w:val="24"/>
          <w:szCs w:val="24"/>
        </w:rPr>
        <w:t>, 2019.</w:t>
      </w:r>
    </w:p>
    <w:p w14:paraId="18B60A36"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“Perspektif Hukum Ekonomi Islam Tentang Jual Beli Flash Sale Di Shopee”.” </w:t>
      </w:r>
      <w:r w:rsidRPr="00243DA5">
        <w:rPr>
          <w:rFonts w:ascii="Times New Roman" w:hAnsi="Times New Roman" w:cs="Times New Roman"/>
          <w:i/>
          <w:iCs/>
          <w:noProof/>
          <w:sz w:val="24"/>
          <w:szCs w:val="24"/>
        </w:rPr>
        <w:t>Jurnal Jhesy.Vol</w:t>
      </w:r>
      <w:r w:rsidRPr="00243DA5">
        <w:rPr>
          <w:rFonts w:ascii="Times New Roman" w:hAnsi="Times New Roman" w:cs="Times New Roman"/>
          <w:noProof/>
          <w:sz w:val="24"/>
          <w:szCs w:val="24"/>
        </w:rPr>
        <w:t xml:space="preserve"> 02, no. 01. Hal 9 (2021): 8.</w:t>
      </w:r>
    </w:p>
    <w:p w14:paraId="1AB27530"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Primadewi, Shinta, Wiwik Fitriasari, dan Kallista Adhysti. “Analisis Faktor Yang Mempengaruhi Pembelian Impulse Pada Live Streaming E-Commerce Berdasarkan S-</w:t>
      </w:r>
      <w:r w:rsidRPr="00243DA5">
        <w:rPr>
          <w:rFonts w:ascii="Times New Roman" w:hAnsi="Times New Roman" w:cs="Times New Roman"/>
          <w:noProof/>
          <w:sz w:val="24"/>
          <w:szCs w:val="24"/>
        </w:rPr>
        <w:lastRenderedPageBreak/>
        <w:t xml:space="preserve">O-R (Stimulus Organism Response.” </w:t>
      </w:r>
      <w:r w:rsidRPr="00243DA5">
        <w:rPr>
          <w:rFonts w:ascii="Times New Roman" w:hAnsi="Times New Roman" w:cs="Times New Roman"/>
          <w:i/>
          <w:iCs/>
          <w:noProof/>
          <w:sz w:val="24"/>
          <w:szCs w:val="24"/>
        </w:rPr>
        <w:t>E-ISSN</w:t>
      </w:r>
      <w:r w:rsidRPr="00243DA5">
        <w:rPr>
          <w:rFonts w:ascii="Times New Roman" w:hAnsi="Times New Roman" w:cs="Times New Roman"/>
          <w:noProof/>
          <w:sz w:val="24"/>
          <w:szCs w:val="24"/>
        </w:rPr>
        <w:t>, 2023, 2774–5155.</w:t>
      </w:r>
    </w:p>
    <w:p w14:paraId="4B46756C"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Purnama, Layyina Galuh, Yayan Hendayana, dan Ari Sulistyowati. “Pengaruh Brand Ambassador dan Flash Sale Terhadap Impulse Buying Consumer di Marketplace Shopee Pada Generasi Z.” </w:t>
      </w:r>
      <w:r w:rsidRPr="00243DA5">
        <w:rPr>
          <w:rFonts w:ascii="Times New Roman" w:hAnsi="Times New Roman" w:cs="Times New Roman"/>
          <w:i/>
          <w:iCs/>
          <w:noProof/>
          <w:sz w:val="24"/>
          <w:szCs w:val="24"/>
        </w:rPr>
        <w:t>Cemerlang: Jurnal Manajemen dan Ekonomi Bisnis</w:t>
      </w:r>
      <w:r w:rsidRPr="00243DA5">
        <w:rPr>
          <w:rFonts w:ascii="Times New Roman" w:hAnsi="Times New Roman" w:cs="Times New Roman"/>
          <w:noProof/>
          <w:sz w:val="24"/>
          <w:szCs w:val="24"/>
        </w:rPr>
        <w:t xml:space="preserve"> 4, no. 2 (2024): 138–47. https://doi.org/10.55606/cemerlang.v4i2.2641.</w:t>
      </w:r>
    </w:p>
    <w:p w14:paraId="691398E8"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Purwanto, Suharyadi. “STATISTIKA Untuk Ekonomi dan Keuangan Modern.” Hal.162, 2019.</w:t>
      </w:r>
    </w:p>
    <w:p w14:paraId="2FDDF2F8"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Putri, Rifda Aufa. “The Map of E-commerce in Indonesia,” 2023. https://iprice.co.id/insights/mapofecommerce/en/.</w:t>
      </w:r>
    </w:p>
    <w:p w14:paraId="70BEE324"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R. Neny Kusumadewi, Pipih Sopiyan. “Pengaruh Shopping Lifestyle dan Positive Emotion Terhadap Impulse Buying".” </w:t>
      </w:r>
      <w:r w:rsidRPr="00243DA5">
        <w:rPr>
          <w:rFonts w:ascii="Times New Roman" w:hAnsi="Times New Roman" w:cs="Times New Roman"/>
          <w:i/>
          <w:iCs/>
          <w:noProof/>
          <w:sz w:val="24"/>
          <w:szCs w:val="24"/>
        </w:rPr>
        <w:t>Coopetition : Jurnal Ilmiah Manajemen</w:t>
      </w:r>
      <w:r w:rsidRPr="00243DA5">
        <w:rPr>
          <w:rFonts w:ascii="Times New Roman" w:hAnsi="Times New Roman" w:cs="Times New Roman"/>
          <w:noProof/>
          <w:sz w:val="24"/>
          <w:szCs w:val="24"/>
        </w:rPr>
        <w:t xml:space="preserve"> 9, no. 3 (2020): 208.</w:t>
      </w:r>
    </w:p>
    <w:p w14:paraId="661CCE1E"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Rahayu, Nila, Dewi Rakhamati, dan I Gusti Agung Arista. “Pengaruh Live Streamer Dan Promo Tanggal Kembar Terhadap Impulsive Buying (Studi Kasus Pengguna E- Commerce Shopee Di Kota Mataram).” </w:t>
      </w:r>
      <w:r w:rsidRPr="00243DA5">
        <w:rPr>
          <w:rFonts w:ascii="Times New Roman" w:hAnsi="Times New Roman" w:cs="Times New Roman"/>
          <w:i/>
          <w:iCs/>
          <w:noProof/>
          <w:sz w:val="24"/>
          <w:szCs w:val="24"/>
        </w:rPr>
        <w:t>Ganec Swara</w:t>
      </w:r>
      <w:r w:rsidRPr="00243DA5">
        <w:rPr>
          <w:rFonts w:ascii="Times New Roman" w:hAnsi="Times New Roman" w:cs="Times New Roman"/>
          <w:noProof/>
          <w:sz w:val="24"/>
          <w:szCs w:val="24"/>
        </w:rPr>
        <w:t xml:space="preserve"> 18, no. 1 (2024): 263. https://doi.org/10.35327/gara.v18i1.757.</w:t>
      </w:r>
    </w:p>
    <w:p w14:paraId="7A1C406B"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Rahmat Abidin, Andi, dan Mustika Abidin. “Urgensi Komunikasi Model Stimulus Organism Response (S-O-R) Dalam Meningkatkan Kualitas Pembelajaran.” </w:t>
      </w:r>
      <w:r w:rsidRPr="00243DA5">
        <w:rPr>
          <w:rFonts w:ascii="Times New Roman" w:hAnsi="Times New Roman" w:cs="Times New Roman"/>
          <w:i/>
          <w:iCs/>
          <w:noProof/>
          <w:sz w:val="24"/>
          <w:szCs w:val="24"/>
        </w:rPr>
        <w:t>al-Iltizam: Jurnal Pendidikan Agama Islam</w:t>
      </w:r>
      <w:r w:rsidRPr="00243DA5">
        <w:rPr>
          <w:rFonts w:ascii="Times New Roman" w:hAnsi="Times New Roman" w:cs="Times New Roman"/>
          <w:noProof/>
          <w:sz w:val="24"/>
          <w:szCs w:val="24"/>
        </w:rPr>
        <w:t xml:space="preserve"> 6, no. 2 (2021): 74. https://doi.org/10.33477/alt.v6i2.2525.</w:t>
      </w:r>
    </w:p>
    <w:p w14:paraId="28E03BD0"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Ridwan, Mustajab. “Pengguna E-Commerce RI Diproyeksi Capai 196,47 Juta pada 2023”.” </w:t>
      </w:r>
      <w:r w:rsidRPr="00243DA5">
        <w:rPr>
          <w:rFonts w:ascii="Times New Roman" w:hAnsi="Times New Roman" w:cs="Times New Roman"/>
          <w:i/>
          <w:iCs/>
          <w:noProof/>
          <w:sz w:val="24"/>
          <w:szCs w:val="24"/>
        </w:rPr>
        <w:t>DataIndonesia.id</w:t>
      </w:r>
      <w:r w:rsidRPr="00243DA5">
        <w:rPr>
          <w:rFonts w:ascii="Times New Roman" w:hAnsi="Times New Roman" w:cs="Times New Roman"/>
          <w:noProof/>
          <w:sz w:val="24"/>
          <w:szCs w:val="24"/>
        </w:rPr>
        <w:t>, 2022. https://doi.org/https://dataindonesia.id/ekonomi-digital/detail/pengguna-ecommerce-ri-diproyeksi-capai-19647-juta-pada-2023.</w:t>
      </w:r>
    </w:p>
    <w:p w14:paraId="3D63669D"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Rizqia Savitri, Rezqiqi, Alimuddin Rizal Riva’i, Fakultas Ekonomi, Dan Bisnis, dan Universitas Stikubank Semarang. “The Influence Of Flash Sale, Live Streaming And Electronic Word Of Mouth On Impulse Buying Among Shopee Users Pengaruh Flash Sale, Live Streaming Dan Electronic Word Of Mouth Terhadap Impulse Buying Pada Pengguna E-Commerce Shopee.” </w:t>
      </w:r>
      <w:r w:rsidRPr="00243DA5">
        <w:rPr>
          <w:rFonts w:ascii="Times New Roman" w:hAnsi="Times New Roman" w:cs="Times New Roman"/>
          <w:i/>
          <w:iCs/>
          <w:noProof/>
          <w:sz w:val="24"/>
          <w:szCs w:val="24"/>
        </w:rPr>
        <w:t>Management Studies and Entrepreneurship Journal</w:t>
      </w:r>
      <w:r w:rsidRPr="00243DA5">
        <w:rPr>
          <w:rFonts w:ascii="Times New Roman" w:hAnsi="Times New Roman" w:cs="Times New Roman"/>
          <w:noProof/>
          <w:sz w:val="24"/>
          <w:szCs w:val="24"/>
        </w:rPr>
        <w:t xml:space="preserve"> 5, no. 1 (2024): 1026–33. http://journal.yrpipku.com/index.php/msej.</w:t>
      </w:r>
    </w:p>
    <w:p w14:paraId="29647CE3"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Rizqy, Nita Dian, dan Atul Luk Luk Hidayati. “Pengaruh kualitas informasi dan shopping lifestyle terhadap pembelian impulsif konsumen milenial pada e-commerce ( studi kasus pada mahasiswa Universitas Muhammadiyah Magelang ).” </w:t>
      </w:r>
      <w:r w:rsidRPr="00243DA5">
        <w:rPr>
          <w:rFonts w:ascii="Times New Roman" w:hAnsi="Times New Roman" w:cs="Times New Roman"/>
          <w:i/>
          <w:iCs/>
          <w:noProof/>
          <w:sz w:val="24"/>
          <w:szCs w:val="24"/>
        </w:rPr>
        <w:t>Journal Unimma</w:t>
      </w:r>
      <w:r w:rsidRPr="00243DA5">
        <w:rPr>
          <w:rFonts w:ascii="Times New Roman" w:hAnsi="Times New Roman" w:cs="Times New Roman"/>
          <w:noProof/>
          <w:sz w:val="24"/>
          <w:szCs w:val="24"/>
        </w:rPr>
        <w:t>, 2021, 590–604.</w:t>
      </w:r>
    </w:p>
    <w:p w14:paraId="0F17E0DE"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Rook, D W. “The buying impulse.” </w:t>
      </w:r>
      <w:r w:rsidRPr="00243DA5">
        <w:rPr>
          <w:rFonts w:ascii="Times New Roman" w:hAnsi="Times New Roman" w:cs="Times New Roman"/>
          <w:i/>
          <w:iCs/>
          <w:noProof/>
          <w:sz w:val="24"/>
          <w:szCs w:val="24"/>
        </w:rPr>
        <w:t>Journal of Customer Research</w:t>
      </w:r>
      <w:r w:rsidRPr="00243DA5">
        <w:rPr>
          <w:rFonts w:ascii="Times New Roman" w:hAnsi="Times New Roman" w:cs="Times New Roman"/>
          <w:noProof/>
          <w:sz w:val="24"/>
          <w:szCs w:val="24"/>
        </w:rPr>
        <w:t xml:space="preserve"> 14, no. 2 (2021): 189–199. https://doi.org/10.1086/209105.</w:t>
      </w:r>
    </w:p>
    <w:p w14:paraId="221A544E"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Rumondor, Regina, Maryam Mangantar, dan Jacky S B Sumarauw. “Pengaruh struktur modal, ukuran perusahaan dan risiko perusahaan terhadap nilai perusahaan pada sub sektor plastik dan pengemasan di BEI.” </w:t>
      </w:r>
      <w:r w:rsidRPr="00243DA5">
        <w:rPr>
          <w:rFonts w:ascii="Times New Roman" w:hAnsi="Times New Roman" w:cs="Times New Roman"/>
          <w:i/>
          <w:iCs/>
          <w:noProof/>
          <w:sz w:val="24"/>
          <w:szCs w:val="24"/>
        </w:rPr>
        <w:t>Jurnal EMBA: Jurnal Penelitian Ekonomi, Manajemen, Bisnis dan Akuntansi</w:t>
      </w:r>
      <w:r w:rsidRPr="00243DA5">
        <w:rPr>
          <w:rFonts w:ascii="Times New Roman" w:hAnsi="Times New Roman" w:cs="Times New Roman"/>
          <w:noProof/>
          <w:sz w:val="24"/>
          <w:szCs w:val="24"/>
        </w:rPr>
        <w:t xml:space="preserve"> 3, no. 3 (2022).</w:t>
      </w:r>
    </w:p>
    <w:p w14:paraId="6720FBE4"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Safira, Afni Melati, dan Muhafidhah Novie. “Pengaruh Live Streaming dan Sales Promotion terhadap Impulse Buying yang Dimediasi oleh Consumer Shopping Motivation (Studi pada Gen Z Pengguna Shopee).” </w:t>
      </w:r>
      <w:r w:rsidRPr="00243DA5">
        <w:rPr>
          <w:rFonts w:ascii="Times New Roman" w:hAnsi="Times New Roman" w:cs="Times New Roman"/>
          <w:i/>
          <w:iCs/>
          <w:noProof/>
          <w:sz w:val="24"/>
          <w:szCs w:val="24"/>
        </w:rPr>
        <w:t>Jurnal Informatika Ekonomi Bisnis</w:t>
      </w:r>
      <w:r w:rsidRPr="00243DA5">
        <w:rPr>
          <w:rFonts w:ascii="Times New Roman" w:hAnsi="Times New Roman" w:cs="Times New Roman"/>
          <w:noProof/>
          <w:sz w:val="24"/>
          <w:szCs w:val="24"/>
        </w:rPr>
        <w:t xml:space="preserve"> 6 (2024): 197–203. https://doi.org/10.37034/infeb.v6i1.821.</w:t>
      </w:r>
    </w:p>
    <w:p w14:paraId="776C4592"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Sarwono, Jonatan. </w:t>
      </w:r>
      <w:r w:rsidRPr="00243DA5">
        <w:rPr>
          <w:rFonts w:ascii="Times New Roman" w:hAnsi="Times New Roman" w:cs="Times New Roman"/>
          <w:i/>
          <w:iCs/>
          <w:noProof/>
          <w:sz w:val="24"/>
          <w:szCs w:val="24"/>
        </w:rPr>
        <w:t>Metode Penelitian Kuantitatif dan Kualitatif</w:t>
      </w:r>
      <w:r w:rsidRPr="00243DA5">
        <w:rPr>
          <w:rFonts w:ascii="Times New Roman" w:hAnsi="Times New Roman" w:cs="Times New Roman"/>
          <w:noProof/>
          <w:sz w:val="24"/>
          <w:szCs w:val="24"/>
        </w:rPr>
        <w:t>. Yogyakarta: Graha Ilmu, 2020.</w:t>
      </w:r>
    </w:p>
    <w:p w14:paraId="0FB5F9E3"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Setyosari, H.Punaji. </w:t>
      </w:r>
      <w:r w:rsidRPr="00243DA5">
        <w:rPr>
          <w:rFonts w:ascii="Times New Roman" w:hAnsi="Times New Roman" w:cs="Times New Roman"/>
          <w:i/>
          <w:iCs/>
          <w:noProof/>
          <w:sz w:val="24"/>
          <w:szCs w:val="24"/>
        </w:rPr>
        <w:t>Metode Penelitian Pendidikan &amp; Pengembangan</w:t>
      </w:r>
      <w:r w:rsidRPr="00243DA5">
        <w:rPr>
          <w:rFonts w:ascii="Times New Roman" w:hAnsi="Times New Roman" w:cs="Times New Roman"/>
          <w:noProof/>
          <w:sz w:val="24"/>
          <w:szCs w:val="24"/>
        </w:rPr>
        <w:t>. Jakarta: Prenada Media, 2022.</w:t>
      </w:r>
    </w:p>
    <w:p w14:paraId="53403914"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Shahjehan, A, J Andleeb, F Zeb, dan K Saifullah. “The Effect of Personality on Impulsive and Compulsive Buying Behaviors”,” 2023.</w:t>
      </w:r>
    </w:p>
    <w:p w14:paraId="61DA9645"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lastRenderedPageBreak/>
        <w:t xml:space="preserve">Shihab, Muhammad Quraish. </w:t>
      </w:r>
      <w:r w:rsidRPr="00243DA5">
        <w:rPr>
          <w:rFonts w:ascii="Times New Roman" w:hAnsi="Times New Roman" w:cs="Times New Roman"/>
          <w:i/>
          <w:iCs/>
          <w:noProof/>
          <w:sz w:val="24"/>
          <w:szCs w:val="24"/>
        </w:rPr>
        <w:t>Tafsir al-Mishbah</w:t>
      </w:r>
      <w:r w:rsidRPr="00243DA5">
        <w:rPr>
          <w:rFonts w:ascii="Times New Roman" w:hAnsi="Times New Roman" w:cs="Times New Roman"/>
          <w:noProof/>
          <w:sz w:val="24"/>
          <w:szCs w:val="24"/>
        </w:rPr>
        <w:t>. Jakarta: Lentera Hati, 2019.</w:t>
      </w:r>
    </w:p>
    <w:p w14:paraId="19C3C563"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Similiarweb. “Peringkat Situs Web Teratas, Website Marketplace Paling Banyak Dikunjungi di Indonesia,” 2022. https://www.similarweb.com/top-websites/indonesia/e-commerce-and-shopping/marketplace/.</w:t>
      </w:r>
    </w:p>
    <w:p w14:paraId="06782529"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Stephany P. Pelawi, Dita Amanah. “Pengaruh Promosi Penjualan (Sales Promotion) dan Belanja Hedonis (Hedonic Shopping) Terhadap Impulsif Buying Produk Matahari Plaza Medan Fair.” </w:t>
      </w:r>
      <w:r w:rsidRPr="00243DA5">
        <w:rPr>
          <w:rFonts w:ascii="Times New Roman" w:hAnsi="Times New Roman" w:cs="Times New Roman"/>
          <w:i/>
          <w:iCs/>
          <w:noProof/>
          <w:sz w:val="24"/>
          <w:szCs w:val="24"/>
        </w:rPr>
        <w:t>dalam Economic</w:t>
      </w:r>
      <w:r w:rsidRPr="00243DA5">
        <w:rPr>
          <w:rFonts w:ascii="Times New Roman" w:hAnsi="Times New Roman" w:cs="Times New Roman"/>
          <w:noProof/>
          <w:sz w:val="24"/>
          <w:szCs w:val="24"/>
        </w:rPr>
        <w:t xml:space="preserve"> 03, no. 02. (2021): 12.</w:t>
      </w:r>
    </w:p>
    <w:p w14:paraId="4A36403B"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Stern, Hawkins. “The Significance of Impulse Buying Today.” </w:t>
      </w:r>
      <w:r w:rsidRPr="00243DA5">
        <w:rPr>
          <w:rFonts w:ascii="Times New Roman" w:hAnsi="Times New Roman" w:cs="Times New Roman"/>
          <w:i/>
          <w:iCs/>
          <w:noProof/>
          <w:sz w:val="24"/>
          <w:szCs w:val="24"/>
        </w:rPr>
        <w:t>Journal of Marketing</w:t>
      </w:r>
      <w:r w:rsidRPr="00243DA5">
        <w:rPr>
          <w:rFonts w:ascii="Times New Roman" w:hAnsi="Times New Roman" w:cs="Times New Roman"/>
          <w:noProof/>
          <w:sz w:val="24"/>
          <w:szCs w:val="24"/>
        </w:rPr>
        <w:t xml:space="preserve"> 60 (2021). https://doi.org/10.1177/002224296202600212.</w:t>
      </w:r>
    </w:p>
    <w:p w14:paraId="1E4AE2F7"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Sugiyono. </w:t>
      </w:r>
      <w:r w:rsidRPr="00243DA5">
        <w:rPr>
          <w:rFonts w:ascii="Times New Roman" w:hAnsi="Times New Roman" w:cs="Times New Roman"/>
          <w:i/>
          <w:iCs/>
          <w:noProof/>
          <w:sz w:val="24"/>
          <w:szCs w:val="24"/>
        </w:rPr>
        <w:t>Metode Penelitian Manajemen</w:t>
      </w:r>
      <w:r w:rsidRPr="00243DA5">
        <w:rPr>
          <w:rFonts w:ascii="Times New Roman" w:hAnsi="Times New Roman" w:cs="Times New Roman"/>
          <w:noProof/>
          <w:sz w:val="24"/>
          <w:szCs w:val="24"/>
        </w:rPr>
        <w:t>. Bandung: Alfabeta, 2019.</w:t>
      </w:r>
    </w:p>
    <w:p w14:paraId="39F1D4CE"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Teti, Purwanti. </w:t>
      </w:r>
      <w:r w:rsidRPr="00243DA5">
        <w:rPr>
          <w:rFonts w:ascii="Times New Roman" w:hAnsi="Times New Roman" w:cs="Times New Roman"/>
          <w:i/>
          <w:iCs/>
          <w:noProof/>
          <w:sz w:val="24"/>
          <w:szCs w:val="24"/>
        </w:rPr>
        <w:t>Makin Sengit! TikTok VS Shopee Siapa Jawara Live Shopping?”</w:t>
      </w:r>
      <w:r w:rsidRPr="00243DA5">
        <w:rPr>
          <w:rFonts w:ascii="Times New Roman" w:hAnsi="Times New Roman" w:cs="Times New Roman"/>
          <w:noProof/>
          <w:sz w:val="24"/>
          <w:szCs w:val="24"/>
        </w:rPr>
        <w:t>. CNBC Indonesia, 2022. https://www.cnbcindonesia.com/tech/20230919064243-37-473534/makin-sengit-tiktok-vs-shopee-siapa-jawara-live-shopping.</w:t>
      </w:r>
    </w:p>
    <w:p w14:paraId="0D7DA9B9"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Triyasni. “Penyebab Banyak Warga Jateng Jadi Korban Pinjol dan Investasi Bodong, Termasuk Banyumas dan Cilacap”.” </w:t>
      </w:r>
      <w:r w:rsidRPr="00243DA5">
        <w:rPr>
          <w:rFonts w:ascii="Times New Roman" w:hAnsi="Times New Roman" w:cs="Times New Roman"/>
          <w:i/>
          <w:iCs/>
          <w:noProof/>
          <w:sz w:val="24"/>
          <w:szCs w:val="24"/>
        </w:rPr>
        <w:t>Liputan6.com</w:t>
      </w:r>
      <w:r w:rsidRPr="00243DA5">
        <w:rPr>
          <w:rFonts w:ascii="Times New Roman" w:hAnsi="Times New Roman" w:cs="Times New Roman"/>
          <w:noProof/>
          <w:sz w:val="24"/>
          <w:szCs w:val="24"/>
        </w:rPr>
        <w:t>, 2023.</w:t>
      </w:r>
    </w:p>
    <w:p w14:paraId="28E4CB3E"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Verplanken, B, A Herabadi, dan I Widayati. </w:t>
      </w:r>
      <w:r w:rsidRPr="00243DA5">
        <w:rPr>
          <w:rFonts w:ascii="Times New Roman" w:hAnsi="Times New Roman" w:cs="Times New Roman"/>
          <w:i/>
          <w:iCs/>
          <w:noProof/>
          <w:sz w:val="24"/>
          <w:szCs w:val="24"/>
        </w:rPr>
        <w:t>Individual Difference in Impluse Buying</w:t>
      </w:r>
      <w:r w:rsidRPr="00243DA5">
        <w:rPr>
          <w:rFonts w:ascii="Times New Roman" w:hAnsi="Times New Roman" w:cs="Times New Roman"/>
          <w:noProof/>
          <w:sz w:val="24"/>
          <w:szCs w:val="24"/>
        </w:rPr>
        <w:t>. Madiun: IKIP PGRI Madiun, 2021.</w:t>
      </w:r>
    </w:p>
    <w:p w14:paraId="6C55C35E"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Waruwu, Marinu. “Pendekatan Penelitian Pendidikan: Metode Penelitian Kualitatif, Metode Penelitian Kuantitatif dan Metode Penelitian Kombinasi (Mixed Method)”.” </w:t>
      </w:r>
      <w:r w:rsidRPr="00243DA5">
        <w:rPr>
          <w:rFonts w:ascii="Times New Roman" w:hAnsi="Times New Roman" w:cs="Times New Roman"/>
          <w:i/>
          <w:iCs/>
          <w:noProof/>
          <w:sz w:val="24"/>
          <w:szCs w:val="24"/>
        </w:rPr>
        <w:t>Jurnal Pendidikan Tambusai</w:t>
      </w:r>
      <w:r w:rsidRPr="00243DA5">
        <w:rPr>
          <w:rFonts w:ascii="Times New Roman" w:hAnsi="Times New Roman" w:cs="Times New Roman"/>
          <w:noProof/>
          <w:sz w:val="24"/>
          <w:szCs w:val="24"/>
        </w:rPr>
        <w:t xml:space="preserve"> 7, no. 1 (2019): 2897.</w:t>
      </w:r>
    </w:p>
    <w:p w14:paraId="3134CFAE"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Wongkitrungrueng, Apiradee. “The Role of Live Streaming in Building Consumer Trust and Engagement with Social Commerce Sellers”.” </w:t>
      </w:r>
      <w:r w:rsidRPr="00243DA5">
        <w:rPr>
          <w:rFonts w:ascii="Times New Roman" w:hAnsi="Times New Roman" w:cs="Times New Roman"/>
          <w:i/>
          <w:iCs/>
          <w:noProof/>
          <w:sz w:val="24"/>
          <w:szCs w:val="24"/>
        </w:rPr>
        <w:t>Journal of Business Research</w:t>
      </w:r>
      <w:r w:rsidRPr="00243DA5">
        <w:rPr>
          <w:rFonts w:ascii="Times New Roman" w:hAnsi="Times New Roman" w:cs="Times New Roman"/>
          <w:noProof/>
          <w:sz w:val="24"/>
          <w:szCs w:val="24"/>
        </w:rPr>
        <w:t xml:space="preserve"> 117, no. 2 (2023): 1867. https://doi.org/10.1016/j.jbusres.2018.08.032.</w:t>
      </w:r>
    </w:p>
    <w:p w14:paraId="52101AA8"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Yessy Artanti, Reza Adian Putri. “Pengaruh Kualitas Website , Impulsive Personality Trait , Dan Kelompok Referensi Terhadap Impulsive buying Di Tokopedia.” </w:t>
      </w:r>
      <w:r w:rsidRPr="00243DA5">
        <w:rPr>
          <w:rFonts w:ascii="Times New Roman" w:hAnsi="Times New Roman" w:cs="Times New Roman"/>
          <w:i/>
          <w:iCs/>
          <w:noProof/>
          <w:sz w:val="24"/>
          <w:szCs w:val="24"/>
        </w:rPr>
        <w:t>Business Innovation and Enterpreneurship Journal</w:t>
      </w:r>
      <w:r w:rsidRPr="00243DA5">
        <w:rPr>
          <w:rFonts w:ascii="Times New Roman" w:hAnsi="Times New Roman" w:cs="Times New Roman"/>
          <w:noProof/>
          <w:sz w:val="24"/>
          <w:szCs w:val="24"/>
        </w:rPr>
        <w:t xml:space="preserve"> 03, no. 04 (2023): 242–251.</w:t>
      </w:r>
    </w:p>
    <w:p w14:paraId="4EDB6DB5"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Yusuf. </w:t>
      </w:r>
      <w:r w:rsidRPr="00243DA5">
        <w:rPr>
          <w:rFonts w:ascii="Times New Roman" w:hAnsi="Times New Roman" w:cs="Times New Roman"/>
          <w:i/>
          <w:iCs/>
          <w:noProof/>
          <w:sz w:val="24"/>
          <w:szCs w:val="24"/>
        </w:rPr>
        <w:t>Metode Penelitian kuantitatif, Kualitatif dan Penelitian Gabungan</w:t>
      </w:r>
      <w:r w:rsidRPr="00243DA5">
        <w:rPr>
          <w:rFonts w:ascii="Times New Roman" w:hAnsi="Times New Roman" w:cs="Times New Roman"/>
          <w:noProof/>
          <w:sz w:val="24"/>
          <w:szCs w:val="24"/>
        </w:rPr>
        <w:t>. Jakarta, 2019.</w:t>
      </w:r>
    </w:p>
    <w:p w14:paraId="530C87F4"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43DA5">
        <w:rPr>
          <w:rFonts w:ascii="Times New Roman" w:hAnsi="Times New Roman" w:cs="Times New Roman"/>
          <w:noProof/>
          <w:sz w:val="24"/>
          <w:szCs w:val="24"/>
        </w:rPr>
        <w:t xml:space="preserve">Yusuf Tahir, Muhammad Arsyam. “Ragam Jenis Penelitian dan Perspektif”.” </w:t>
      </w:r>
      <w:r w:rsidRPr="00243DA5">
        <w:rPr>
          <w:rFonts w:ascii="Times New Roman" w:hAnsi="Times New Roman" w:cs="Times New Roman"/>
          <w:i/>
          <w:iCs/>
          <w:noProof/>
          <w:sz w:val="24"/>
          <w:szCs w:val="24"/>
        </w:rPr>
        <w:t>P-ISSN</w:t>
      </w:r>
      <w:r w:rsidRPr="00243DA5">
        <w:rPr>
          <w:rFonts w:ascii="Times New Roman" w:hAnsi="Times New Roman" w:cs="Times New Roman"/>
          <w:noProof/>
          <w:sz w:val="24"/>
          <w:szCs w:val="24"/>
        </w:rPr>
        <w:t>, 2019, 2745–7796 1–2.</w:t>
      </w:r>
    </w:p>
    <w:p w14:paraId="22C87542" w14:textId="77777777" w:rsidR="00243DA5" w:rsidRPr="00243DA5" w:rsidRDefault="00243DA5" w:rsidP="00243DA5">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43DA5">
        <w:rPr>
          <w:rFonts w:ascii="Times New Roman" w:hAnsi="Times New Roman" w:cs="Times New Roman"/>
          <w:noProof/>
          <w:sz w:val="24"/>
          <w:szCs w:val="24"/>
        </w:rPr>
        <w:t xml:space="preserve">Zhang, M. “Why and how do branders sell new products on flash sale platforms?’.” </w:t>
      </w:r>
      <w:r w:rsidRPr="00243DA5">
        <w:rPr>
          <w:rFonts w:ascii="Times New Roman" w:hAnsi="Times New Roman" w:cs="Times New Roman"/>
          <w:i/>
          <w:iCs/>
          <w:noProof/>
          <w:sz w:val="24"/>
          <w:szCs w:val="24"/>
        </w:rPr>
        <w:t>European Journal of Operational Research</w:t>
      </w:r>
      <w:r w:rsidRPr="00243DA5">
        <w:rPr>
          <w:rFonts w:ascii="Times New Roman" w:hAnsi="Times New Roman" w:cs="Times New Roman"/>
          <w:noProof/>
          <w:sz w:val="24"/>
          <w:szCs w:val="24"/>
        </w:rPr>
        <w:t xml:space="preserve"> 270, no. 1 (2023). https://doi.org/10.1016/j.ejor.2018.02.051.</w:t>
      </w:r>
    </w:p>
    <w:p w14:paraId="535B84CE" w14:textId="77777777" w:rsidR="00FB2E65" w:rsidRDefault="00DB6C03" w:rsidP="00243DA5">
      <w:pPr>
        <w:spacing w:after="0" w:line="276"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7902AB8C" w14:textId="77777777" w:rsidR="00C06799" w:rsidRDefault="00C06799" w:rsidP="00243DA5">
      <w:pPr>
        <w:spacing w:after="0" w:line="276" w:lineRule="auto"/>
        <w:jc w:val="both"/>
        <w:rPr>
          <w:rFonts w:ascii="Times New Roman" w:hAnsi="Times New Roman" w:cs="Times New Roman"/>
          <w:sz w:val="24"/>
          <w:szCs w:val="24"/>
        </w:rPr>
      </w:pPr>
    </w:p>
    <w:p w14:paraId="767C1C75" w14:textId="5B58AA66" w:rsidR="00C06799" w:rsidRDefault="00C06799" w:rsidP="00243DA5">
      <w:pPr>
        <w:spacing w:after="0" w:line="276" w:lineRule="auto"/>
        <w:jc w:val="both"/>
        <w:rPr>
          <w:rFonts w:ascii="Times New Roman" w:hAnsi="Times New Roman" w:cs="Times New Roman"/>
          <w:sz w:val="24"/>
          <w:szCs w:val="24"/>
        </w:rPr>
      </w:pPr>
    </w:p>
    <w:p w14:paraId="738DF97F" w14:textId="56EBB3B8" w:rsidR="00C5189A" w:rsidRDefault="00C5189A" w:rsidP="00243DA5">
      <w:pPr>
        <w:spacing w:after="0" w:line="276" w:lineRule="auto"/>
        <w:jc w:val="both"/>
        <w:rPr>
          <w:rFonts w:ascii="Times New Roman" w:hAnsi="Times New Roman" w:cs="Times New Roman"/>
          <w:sz w:val="24"/>
          <w:szCs w:val="24"/>
        </w:rPr>
      </w:pPr>
    </w:p>
    <w:p w14:paraId="2B5A8358" w14:textId="509A2098" w:rsidR="00C5189A" w:rsidRDefault="00C5189A" w:rsidP="00243DA5">
      <w:pPr>
        <w:spacing w:after="0" w:line="276" w:lineRule="auto"/>
        <w:jc w:val="both"/>
        <w:rPr>
          <w:rFonts w:ascii="Times New Roman" w:hAnsi="Times New Roman" w:cs="Times New Roman"/>
          <w:sz w:val="24"/>
          <w:szCs w:val="24"/>
        </w:rPr>
      </w:pPr>
    </w:p>
    <w:p w14:paraId="43E15464" w14:textId="66201C05" w:rsidR="00C5189A" w:rsidRDefault="00C5189A" w:rsidP="00243DA5">
      <w:pPr>
        <w:spacing w:after="0" w:line="276" w:lineRule="auto"/>
        <w:jc w:val="both"/>
        <w:rPr>
          <w:rFonts w:ascii="Times New Roman" w:hAnsi="Times New Roman" w:cs="Times New Roman"/>
          <w:sz w:val="24"/>
          <w:szCs w:val="24"/>
        </w:rPr>
      </w:pPr>
    </w:p>
    <w:p w14:paraId="501C4509" w14:textId="34C27C8B" w:rsidR="0021688A" w:rsidRDefault="0021688A" w:rsidP="00243DA5">
      <w:pPr>
        <w:spacing w:after="0" w:line="276" w:lineRule="auto"/>
        <w:jc w:val="both"/>
        <w:rPr>
          <w:rFonts w:ascii="Times New Roman" w:hAnsi="Times New Roman" w:cs="Times New Roman"/>
          <w:sz w:val="24"/>
          <w:szCs w:val="24"/>
        </w:rPr>
      </w:pPr>
    </w:p>
    <w:p w14:paraId="2430B89D" w14:textId="77777777" w:rsidR="0021688A" w:rsidRDefault="0021688A" w:rsidP="00243DA5">
      <w:pPr>
        <w:spacing w:after="0" w:line="276" w:lineRule="auto"/>
        <w:jc w:val="both"/>
        <w:rPr>
          <w:rFonts w:ascii="Times New Roman" w:hAnsi="Times New Roman" w:cs="Times New Roman"/>
          <w:sz w:val="24"/>
          <w:szCs w:val="24"/>
        </w:rPr>
      </w:pPr>
    </w:p>
    <w:p w14:paraId="03F4A877" w14:textId="7B4491CF" w:rsidR="00C5189A" w:rsidRDefault="00C5189A" w:rsidP="00DB6C03">
      <w:pPr>
        <w:spacing w:after="0" w:line="276" w:lineRule="auto"/>
        <w:jc w:val="both"/>
        <w:rPr>
          <w:rFonts w:ascii="Times New Roman" w:hAnsi="Times New Roman" w:cs="Times New Roman"/>
          <w:sz w:val="24"/>
          <w:szCs w:val="24"/>
        </w:rPr>
      </w:pPr>
    </w:p>
    <w:p w14:paraId="109AB507" w14:textId="5AABCE70" w:rsidR="00107F0B" w:rsidRDefault="00107F0B" w:rsidP="00DB6C03">
      <w:pPr>
        <w:spacing w:after="0" w:line="276" w:lineRule="auto"/>
        <w:jc w:val="both"/>
        <w:rPr>
          <w:rFonts w:ascii="Times New Roman" w:hAnsi="Times New Roman" w:cs="Times New Roman"/>
          <w:sz w:val="24"/>
          <w:szCs w:val="24"/>
        </w:rPr>
      </w:pPr>
    </w:p>
    <w:p w14:paraId="0C1B76CF" w14:textId="77777777" w:rsidR="00107F0B" w:rsidRDefault="00107F0B" w:rsidP="00DB6C03">
      <w:pPr>
        <w:spacing w:after="0" w:line="276" w:lineRule="auto"/>
        <w:jc w:val="both"/>
        <w:rPr>
          <w:rFonts w:ascii="Times New Roman" w:hAnsi="Times New Roman" w:cs="Times New Roman"/>
          <w:sz w:val="24"/>
          <w:szCs w:val="24"/>
        </w:rPr>
      </w:pPr>
      <w:bookmarkStart w:id="92" w:name="_GoBack"/>
      <w:bookmarkEnd w:id="92"/>
    </w:p>
    <w:p w14:paraId="4BF903B2" w14:textId="771810FC" w:rsidR="003D341C" w:rsidRDefault="003D341C" w:rsidP="0049101C">
      <w:pPr>
        <w:spacing w:after="0" w:line="276" w:lineRule="auto"/>
        <w:rPr>
          <w:rFonts w:ascii="Times New Roman" w:hAnsi="Times New Roman" w:cs="Times New Roman"/>
          <w:b/>
          <w:sz w:val="24"/>
          <w:szCs w:val="24"/>
        </w:rPr>
      </w:pPr>
    </w:p>
    <w:p w14:paraId="2B0FA380" w14:textId="77777777" w:rsidR="00C06799" w:rsidRDefault="00C06799" w:rsidP="003D341C">
      <w:pPr>
        <w:pStyle w:val="Heading1"/>
        <w:numPr>
          <w:ilvl w:val="0"/>
          <w:numId w:val="0"/>
        </w:numPr>
        <w:jc w:val="center"/>
      </w:pPr>
      <w:bookmarkStart w:id="93" w:name="_Toc169272053"/>
      <w:r w:rsidRPr="00C06799">
        <w:lastRenderedPageBreak/>
        <w:t>LAMPIRAN-LAMPIRAN</w:t>
      </w:r>
      <w:bookmarkEnd w:id="93"/>
    </w:p>
    <w:p w14:paraId="12002531" w14:textId="77777777" w:rsidR="00C06799" w:rsidRDefault="00C06799" w:rsidP="00C06799">
      <w:pPr>
        <w:spacing w:after="0" w:line="276" w:lineRule="auto"/>
        <w:rPr>
          <w:rFonts w:ascii="Times New Roman" w:hAnsi="Times New Roman" w:cs="Times New Roman"/>
          <w:b/>
          <w:sz w:val="24"/>
          <w:szCs w:val="24"/>
        </w:rPr>
      </w:pPr>
      <w:r>
        <w:rPr>
          <w:rFonts w:ascii="Times New Roman" w:hAnsi="Times New Roman" w:cs="Times New Roman"/>
          <w:b/>
          <w:sz w:val="24"/>
          <w:szCs w:val="24"/>
        </w:rPr>
        <w:t>Lampiran 1 : Kuesioner Penelitian</w:t>
      </w:r>
    </w:p>
    <w:p w14:paraId="2A9F8B6A" w14:textId="77777777" w:rsidR="00C06799" w:rsidRPr="00C06799" w:rsidRDefault="00C06799" w:rsidP="00C06799">
      <w:pPr>
        <w:spacing w:after="0" w:line="276" w:lineRule="auto"/>
        <w:jc w:val="center"/>
        <w:rPr>
          <w:rFonts w:ascii="Times New Roman" w:hAnsi="Times New Roman" w:cs="Times New Roman"/>
          <w:sz w:val="24"/>
          <w:szCs w:val="24"/>
        </w:rPr>
      </w:pPr>
      <w:r w:rsidRPr="00C06799">
        <w:rPr>
          <w:rFonts w:ascii="Times New Roman" w:hAnsi="Times New Roman" w:cs="Times New Roman"/>
          <w:sz w:val="24"/>
          <w:szCs w:val="24"/>
        </w:rPr>
        <w:t>KUESIONER PENELITIAN</w:t>
      </w:r>
    </w:p>
    <w:p w14:paraId="45B42757" w14:textId="77777777" w:rsidR="00C06799" w:rsidRPr="00C06799" w:rsidRDefault="00C06799" w:rsidP="00C06799">
      <w:p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Assalamualaikum wr. wb.</w:t>
      </w:r>
    </w:p>
    <w:p w14:paraId="2B561989" w14:textId="77777777" w:rsidR="00C06799" w:rsidRPr="00C06799" w:rsidRDefault="00C06799" w:rsidP="00C06799">
      <w:p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Kepada Yth. Saudara/i</w:t>
      </w:r>
    </w:p>
    <w:p w14:paraId="211E69F3" w14:textId="77777777" w:rsidR="00C06799" w:rsidRPr="00C06799" w:rsidRDefault="00C06799" w:rsidP="00C06799">
      <w:p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Di Tempat.</w:t>
      </w:r>
    </w:p>
    <w:p w14:paraId="26D34634" w14:textId="59E6FC58" w:rsidR="00C06799" w:rsidRPr="00C06799" w:rsidRDefault="00C06799" w:rsidP="00C06799">
      <w:pPr>
        <w:spacing w:after="0" w:line="276" w:lineRule="auto"/>
        <w:ind w:firstLine="720"/>
        <w:jc w:val="both"/>
        <w:rPr>
          <w:rFonts w:ascii="Times New Roman" w:hAnsi="Times New Roman" w:cs="Times New Roman"/>
          <w:sz w:val="24"/>
          <w:szCs w:val="24"/>
        </w:rPr>
      </w:pPr>
      <w:r w:rsidRPr="00C06799">
        <w:rPr>
          <w:rFonts w:ascii="Times New Roman" w:hAnsi="Times New Roman" w:cs="Times New Roman"/>
          <w:sz w:val="24"/>
          <w:szCs w:val="24"/>
        </w:rPr>
        <w:t xml:space="preserve">Perkenalkan, saya Aulia Miftachul Jannah. Mahasiswi S1 Program Studi Manajemen Fakultas Ekonomi dan Bisnis Islam Universitas Islam Negeri Walisongo Semarang. Saat ini saya sedang melakukan penelitian mengenai “Pengaruh </w:t>
      </w:r>
      <w:r w:rsidR="0037119B" w:rsidRPr="0037119B">
        <w:rPr>
          <w:rFonts w:ascii="Times New Roman" w:hAnsi="Times New Roman" w:cs="Times New Roman"/>
          <w:i/>
          <w:sz w:val="24"/>
          <w:szCs w:val="24"/>
        </w:rPr>
        <w:t>Flash sale</w:t>
      </w:r>
      <w:r w:rsidRPr="00C06799">
        <w:rPr>
          <w:rFonts w:ascii="Times New Roman" w:hAnsi="Times New Roman" w:cs="Times New Roman"/>
          <w:sz w:val="24"/>
          <w:szCs w:val="24"/>
        </w:rPr>
        <w:t xml:space="preserve">, </w:t>
      </w:r>
      <w:r w:rsidR="0037119B" w:rsidRPr="0037119B">
        <w:rPr>
          <w:rFonts w:ascii="Times New Roman" w:hAnsi="Times New Roman" w:cs="Times New Roman"/>
          <w:i/>
          <w:sz w:val="24"/>
          <w:szCs w:val="24"/>
        </w:rPr>
        <w:t>Live streaming</w:t>
      </w:r>
      <w:r w:rsidRPr="00C06799">
        <w:rPr>
          <w:rFonts w:ascii="Times New Roman" w:hAnsi="Times New Roman" w:cs="Times New Roman"/>
          <w:sz w:val="24"/>
          <w:szCs w:val="24"/>
        </w:rPr>
        <w:t xml:space="preserve">Dan </w:t>
      </w:r>
      <w:r w:rsidR="0037119B" w:rsidRPr="0037119B">
        <w:rPr>
          <w:rFonts w:ascii="Times New Roman" w:hAnsi="Times New Roman" w:cs="Times New Roman"/>
          <w:i/>
          <w:sz w:val="24"/>
          <w:szCs w:val="24"/>
        </w:rPr>
        <w:t>Shopping lifestyle</w:t>
      </w:r>
      <w:r w:rsidRPr="00C06799">
        <w:rPr>
          <w:rFonts w:ascii="Times New Roman" w:hAnsi="Times New Roman" w:cs="Times New Roman"/>
          <w:sz w:val="24"/>
          <w:szCs w:val="24"/>
        </w:rPr>
        <w:t xml:space="preserve"> Terhadap </w:t>
      </w:r>
      <w:r w:rsidR="004E0689" w:rsidRPr="004E0689">
        <w:rPr>
          <w:rFonts w:ascii="Times New Roman" w:hAnsi="Times New Roman" w:cs="Times New Roman"/>
          <w:i/>
          <w:sz w:val="24"/>
          <w:szCs w:val="24"/>
        </w:rPr>
        <w:t>Impulsive buying</w:t>
      </w:r>
      <w:r w:rsidRPr="00C06799">
        <w:rPr>
          <w:rFonts w:ascii="Times New Roman" w:hAnsi="Times New Roman" w:cs="Times New Roman"/>
          <w:i/>
          <w:sz w:val="24"/>
          <w:szCs w:val="24"/>
        </w:rPr>
        <w:t xml:space="preserve"> </w:t>
      </w:r>
      <w:r w:rsidRPr="00C06799">
        <w:rPr>
          <w:rFonts w:ascii="Times New Roman" w:hAnsi="Times New Roman" w:cs="Times New Roman"/>
          <w:sz w:val="24"/>
          <w:szCs w:val="24"/>
        </w:rPr>
        <w:t>Pada Generasi Z</w:t>
      </w:r>
      <w:r w:rsidRPr="00C06799">
        <w:rPr>
          <w:rFonts w:ascii="Times New Roman" w:hAnsi="Times New Roman" w:cs="Times New Roman"/>
          <w:i/>
          <w:sz w:val="24"/>
          <w:szCs w:val="24"/>
        </w:rPr>
        <w:t xml:space="preserve"> </w:t>
      </w:r>
      <w:r w:rsidRPr="00C06799">
        <w:rPr>
          <w:rFonts w:ascii="Times New Roman" w:hAnsi="Times New Roman" w:cs="Times New Roman"/>
          <w:sz w:val="24"/>
          <w:szCs w:val="24"/>
        </w:rPr>
        <w:t xml:space="preserve">Pengguna </w:t>
      </w:r>
      <w:r w:rsidR="008B151F" w:rsidRPr="008B151F">
        <w:rPr>
          <w:rFonts w:ascii="Times New Roman" w:hAnsi="Times New Roman" w:cs="Times New Roman"/>
          <w:i/>
          <w:sz w:val="24"/>
          <w:szCs w:val="24"/>
        </w:rPr>
        <w:t xml:space="preserve">E-commerce </w:t>
      </w:r>
      <w:r w:rsidRPr="00C06799">
        <w:rPr>
          <w:rFonts w:ascii="Times New Roman" w:hAnsi="Times New Roman" w:cs="Times New Roman"/>
          <w:sz w:val="24"/>
          <w:szCs w:val="24"/>
        </w:rPr>
        <w:t xml:space="preserve">  Shopee Di Kota Semarang”. Saya mengundang dan memohon bantuan Anda untuk mengisi kuesioner penelitian ini. Saya menjamin kerahasiaan semua informasi yang Anda berikan dalam kuesioner ini. Jawaban Anda akan digunakan hanya untuk tujuan penelitian dan tidak akan diungkapkan kepada pihak ketiga. Saya berharap Anda dapat meluangkan waktu beberapa menit untuk mengisi kuesioner ini dengan jujur, benar dan seobjektif mungkin. Partisipasi Anda sangat berarti bagi keberhasilan penelitian ini.</w:t>
      </w:r>
    </w:p>
    <w:p w14:paraId="1238F1D7" w14:textId="77777777" w:rsidR="00C06799" w:rsidRPr="00C06799" w:rsidRDefault="00C06799" w:rsidP="00C06799">
      <w:p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Kriteria Responden:</w:t>
      </w:r>
    </w:p>
    <w:p w14:paraId="2DA27A62" w14:textId="77777777" w:rsidR="00C06799" w:rsidRPr="00C06799" w:rsidRDefault="00C06799" w:rsidP="00EC0765">
      <w:pPr>
        <w:numPr>
          <w:ilvl w:val="0"/>
          <w:numId w:val="31"/>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Berusia 20-25 tahun</w:t>
      </w:r>
    </w:p>
    <w:p w14:paraId="4D3DBAB2" w14:textId="757E3F6D" w:rsidR="00C06799" w:rsidRPr="00C06799" w:rsidRDefault="00C06799" w:rsidP="00EC0765">
      <w:pPr>
        <w:numPr>
          <w:ilvl w:val="0"/>
          <w:numId w:val="31"/>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 xml:space="preserve">Sudah pernah berbelanja melalui </w:t>
      </w:r>
      <w:r w:rsidR="008B151F" w:rsidRPr="008B151F">
        <w:rPr>
          <w:rFonts w:ascii="Times New Roman" w:hAnsi="Times New Roman" w:cs="Times New Roman"/>
          <w:i/>
          <w:sz w:val="24"/>
          <w:szCs w:val="24"/>
        </w:rPr>
        <w:t xml:space="preserve">e-commerce </w:t>
      </w:r>
      <w:r w:rsidRPr="00C06799">
        <w:rPr>
          <w:rFonts w:ascii="Times New Roman" w:hAnsi="Times New Roman" w:cs="Times New Roman"/>
          <w:sz w:val="24"/>
          <w:szCs w:val="24"/>
        </w:rPr>
        <w:t xml:space="preserve"> Shopee sebanyak 2 kali </w:t>
      </w:r>
    </w:p>
    <w:p w14:paraId="5430283D" w14:textId="77777777" w:rsidR="00C06799" w:rsidRPr="00C06799" w:rsidRDefault="00C06799" w:rsidP="00EC0765">
      <w:pPr>
        <w:numPr>
          <w:ilvl w:val="0"/>
          <w:numId w:val="31"/>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Berdomisili di kota Semarang</w:t>
      </w:r>
    </w:p>
    <w:p w14:paraId="56848360" w14:textId="77777777" w:rsidR="00C06799" w:rsidRPr="00C06799" w:rsidRDefault="00C06799" w:rsidP="00C06799">
      <w:p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Atas kerjasama dan partisipasinya saya ucapkan terimakasih.</w:t>
      </w:r>
    </w:p>
    <w:p w14:paraId="34B0E433" w14:textId="77777777" w:rsidR="00C06799" w:rsidRPr="00C06799" w:rsidRDefault="00C06799" w:rsidP="00C06799">
      <w:p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Hormat saya,</w:t>
      </w:r>
    </w:p>
    <w:p w14:paraId="012F48B4" w14:textId="77777777" w:rsidR="00C06799" w:rsidRPr="00C06799" w:rsidRDefault="00C06799" w:rsidP="00C06799">
      <w:p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Aulia Miftachul Jannah</w:t>
      </w:r>
    </w:p>
    <w:p w14:paraId="6C7242C8" w14:textId="2440CE37" w:rsidR="00C06799" w:rsidRPr="00C06799" w:rsidRDefault="00ED4569" w:rsidP="00C06799">
      <w:pPr>
        <w:spacing w:after="0" w:line="276" w:lineRule="auto"/>
        <w:rPr>
          <w:rFonts w:ascii="Times New Roman" w:hAnsi="Times New Roman" w:cs="Times New Roman"/>
          <w:sz w:val="24"/>
          <w:szCs w:val="24"/>
        </w:rPr>
      </w:pPr>
      <w:r>
        <w:rPr>
          <w:rFonts w:ascii="Times New Roman" w:hAnsi="Times New Roman" w:cs="Times New Roman"/>
          <w:sz w:val="24"/>
          <w:szCs w:val="24"/>
        </w:rPr>
        <w:t>Wasalamualaikum wr wb</w:t>
      </w:r>
    </w:p>
    <w:p w14:paraId="7678E8C7" w14:textId="77777777" w:rsidR="00C06799" w:rsidRPr="00C06799" w:rsidRDefault="00C06799" w:rsidP="00C06799">
      <w:p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A. Identitas Responden</w:t>
      </w:r>
    </w:p>
    <w:p w14:paraId="1787151A" w14:textId="77777777" w:rsidR="00C06799" w:rsidRPr="00C06799" w:rsidRDefault="00C06799" w:rsidP="00C06799">
      <w:p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Petunjuk Kuesioner : Berilah tanda (</w:t>
      </w:r>
      <w:r w:rsidRPr="00C06799">
        <w:rPr>
          <w:rFonts w:ascii="Times New Roman" w:hAnsi="Times New Roman" w:cs="Times New Roman"/>
          <w:sz w:val="24"/>
          <w:szCs w:val="24"/>
        </w:rPr>
        <w:sym w:font="Symbol" w:char="F0D6"/>
      </w:r>
      <w:r w:rsidRPr="00C06799">
        <w:rPr>
          <w:rFonts w:ascii="Times New Roman" w:hAnsi="Times New Roman" w:cs="Times New Roman"/>
          <w:sz w:val="24"/>
          <w:szCs w:val="24"/>
        </w:rPr>
        <w:t>) pada alternatif jawaban yang tersedia.</w:t>
      </w:r>
    </w:p>
    <w:p w14:paraId="34415532" w14:textId="77777777" w:rsidR="00C06799" w:rsidRPr="00C06799" w:rsidRDefault="00C06799" w:rsidP="00C06799">
      <w:p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Mohon kesediaan Saudara/i mengisi daftar pertanyaan berikut :</w:t>
      </w:r>
    </w:p>
    <w:p w14:paraId="496E3555" w14:textId="77777777" w:rsidR="00C06799" w:rsidRPr="00C06799" w:rsidRDefault="00C06799" w:rsidP="00EC0765">
      <w:pPr>
        <w:numPr>
          <w:ilvl w:val="0"/>
          <w:numId w:val="32"/>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Nama : …………………………………….</w:t>
      </w:r>
    </w:p>
    <w:p w14:paraId="2400D360" w14:textId="77777777" w:rsidR="00C06799" w:rsidRPr="00C06799" w:rsidRDefault="00C06799" w:rsidP="00EC0765">
      <w:pPr>
        <w:numPr>
          <w:ilvl w:val="0"/>
          <w:numId w:val="32"/>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 xml:space="preserve">Jenis Kelamin : </w:t>
      </w:r>
    </w:p>
    <w:p w14:paraId="4EB9C704" w14:textId="77777777" w:rsidR="00C06799" w:rsidRPr="00C06799" w:rsidRDefault="00C06799" w:rsidP="00EC0765">
      <w:pPr>
        <w:numPr>
          <w:ilvl w:val="0"/>
          <w:numId w:val="34"/>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 xml:space="preserve">Laki – laki </w:t>
      </w:r>
      <w:r w:rsidRPr="00C06799">
        <w:rPr>
          <w:rFonts w:ascii="Times New Roman" w:hAnsi="Times New Roman" w:cs="Times New Roman"/>
          <w:sz w:val="24"/>
          <w:szCs w:val="24"/>
        </w:rPr>
        <w:tab/>
      </w:r>
      <w:r w:rsidRPr="00C06799">
        <w:rPr>
          <w:rFonts w:ascii="Times New Roman" w:hAnsi="Times New Roman" w:cs="Times New Roman"/>
          <w:sz w:val="24"/>
          <w:szCs w:val="24"/>
        </w:rPr>
        <w:tab/>
      </w:r>
    </w:p>
    <w:p w14:paraId="4814C6AF" w14:textId="77777777" w:rsidR="00C06799" w:rsidRPr="00C06799" w:rsidRDefault="00C06799" w:rsidP="00EC0765">
      <w:pPr>
        <w:numPr>
          <w:ilvl w:val="0"/>
          <w:numId w:val="34"/>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Perempuan</w:t>
      </w:r>
    </w:p>
    <w:p w14:paraId="6017066F" w14:textId="77777777" w:rsidR="00C06799" w:rsidRPr="00C06799" w:rsidRDefault="00C06799" w:rsidP="00EC0765">
      <w:pPr>
        <w:numPr>
          <w:ilvl w:val="0"/>
          <w:numId w:val="32"/>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Usia :</w:t>
      </w:r>
    </w:p>
    <w:p w14:paraId="6E5EA883" w14:textId="77777777" w:rsidR="00C06799" w:rsidRPr="00C06799" w:rsidRDefault="00C06799" w:rsidP="00EC0765">
      <w:pPr>
        <w:numPr>
          <w:ilvl w:val="0"/>
          <w:numId w:val="33"/>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20 Tahun</w:t>
      </w:r>
    </w:p>
    <w:p w14:paraId="4073A1C6" w14:textId="77777777" w:rsidR="00C06799" w:rsidRPr="00C06799" w:rsidRDefault="00C06799" w:rsidP="00EC0765">
      <w:pPr>
        <w:numPr>
          <w:ilvl w:val="0"/>
          <w:numId w:val="33"/>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21 Tahun</w:t>
      </w:r>
    </w:p>
    <w:p w14:paraId="2F121042" w14:textId="77777777" w:rsidR="00C06799" w:rsidRPr="00C06799" w:rsidRDefault="00C06799" w:rsidP="00EC0765">
      <w:pPr>
        <w:numPr>
          <w:ilvl w:val="0"/>
          <w:numId w:val="33"/>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22 Tahun</w:t>
      </w:r>
    </w:p>
    <w:p w14:paraId="630679F5" w14:textId="77777777" w:rsidR="00C06799" w:rsidRPr="00C06799" w:rsidRDefault="00C06799" w:rsidP="00EC0765">
      <w:pPr>
        <w:numPr>
          <w:ilvl w:val="0"/>
          <w:numId w:val="33"/>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23 Tahun</w:t>
      </w:r>
    </w:p>
    <w:p w14:paraId="0A819EDF" w14:textId="77777777" w:rsidR="00C06799" w:rsidRPr="00C06799" w:rsidRDefault="00C06799" w:rsidP="00EC0765">
      <w:pPr>
        <w:numPr>
          <w:ilvl w:val="0"/>
          <w:numId w:val="33"/>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24 Tahun</w:t>
      </w:r>
    </w:p>
    <w:p w14:paraId="29B895F3" w14:textId="77777777" w:rsidR="00C06799" w:rsidRPr="00C06799" w:rsidRDefault="00C06799" w:rsidP="00EC0765">
      <w:pPr>
        <w:numPr>
          <w:ilvl w:val="0"/>
          <w:numId w:val="33"/>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25 Tahun</w:t>
      </w:r>
    </w:p>
    <w:p w14:paraId="295D42F3" w14:textId="77777777" w:rsidR="00C06799" w:rsidRPr="00C06799" w:rsidRDefault="00C06799" w:rsidP="00EC0765">
      <w:pPr>
        <w:numPr>
          <w:ilvl w:val="0"/>
          <w:numId w:val="32"/>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Pekerjaan</w:t>
      </w:r>
    </w:p>
    <w:p w14:paraId="79DE3C8A" w14:textId="77777777" w:rsidR="00C06799" w:rsidRPr="00C06799" w:rsidRDefault="00C06799" w:rsidP="00EC0765">
      <w:pPr>
        <w:numPr>
          <w:ilvl w:val="0"/>
          <w:numId w:val="33"/>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PNS</w:t>
      </w:r>
    </w:p>
    <w:p w14:paraId="5DC57949" w14:textId="77777777" w:rsidR="00C06799" w:rsidRPr="00C06799" w:rsidRDefault="00C06799" w:rsidP="00EC0765">
      <w:pPr>
        <w:numPr>
          <w:ilvl w:val="0"/>
          <w:numId w:val="33"/>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Karyawan Swasta</w:t>
      </w:r>
    </w:p>
    <w:p w14:paraId="7BCAC8CC" w14:textId="77777777" w:rsidR="00C06799" w:rsidRPr="00C06799" w:rsidRDefault="00C06799" w:rsidP="00EC0765">
      <w:pPr>
        <w:numPr>
          <w:ilvl w:val="0"/>
          <w:numId w:val="33"/>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lastRenderedPageBreak/>
        <w:t>Mahasiswa</w:t>
      </w:r>
    </w:p>
    <w:p w14:paraId="2D862DCD" w14:textId="77777777" w:rsidR="00C06799" w:rsidRPr="00C06799" w:rsidRDefault="00C06799" w:rsidP="00EC0765">
      <w:pPr>
        <w:numPr>
          <w:ilvl w:val="0"/>
          <w:numId w:val="33"/>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Wiraswasta</w:t>
      </w:r>
    </w:p>
    <w:p w14:paraId="0F97D656" w14:textId="77777777" w:rsidR="00C06799" w:rsidRPr="00C06799" w:rsidRDefault="00C06799" w:rsidP="00EC0765">
      <w:pPr>
        <w:numPr>
          <w:ilvl w:val="0"/>
          <w:numId w:val="33"/>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Lainnya, sebutkan……………………………..</w:t>
      </w:r>
    </w:p>
    <w:p w14:paraId="4F0651F2" w14:textId="77777777" w:rsidR="00C06799" w:rsidRPr="00C06799" w:rsidRDefault="00C06799" w:rsidP="00EC0765">
      <w:pPr>
        <w:numPr>
          <w:ilvl w:val="0"/>
          <w:numId w:val="32"/>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Penghasilan/Uang Saku Per Bulan:</w:t>
      </w:r>
    </w:p>
    <w:p w14:paraId="40828D4D" w14:textId="77777777" w:rsidR="00C06799" w:rsidRPr="00C06799" w:rsidRDefault="00C06799" w:rsidP="00EC0765">
      <w:pPr>
        <w:numPr>
          <w:ilvl w:val="0"/>
          <w:numId w:val="35"/>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&lt; Rp 1.000.0000</w:t>
      </w:r>
    </w:p>
    <w:p w14:paraId="6B739B63" w14:textId="77777777" w:rsidR="00C06799" w:rsidRPr="00C06799" w:rsidRDefault="00C06799" w:rsidP="00EC0765">
      <w:pPr>
        <w:numPr>
          <w:ilvl w:val="0"/>
          <w:numId w:val="35"/>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Rp 1.000.001 – Rp1.500.000</w:t>
      </w:r>
    </w:p>
    <w:p w14:paraId="4D1D0BB1" w14:textId="77777777" w:rsidR="00C06799" w:rsidRPr="00C06799" w:rsidRDefault="00C06799" w:rsidP="00EC0765">
      <w:pPr>
        <w:numPr>
          <w:ilvl w:val="0"/>
          <w:numId w:val="35"/>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Rp1.500.001 – Rp 2.000.000</w:t>
      </w:r>
    </w:p>
    <w:p w14:paraId="6E566056" w14:textId="77777777" w:rsidR="00C06799" w:rsidRPr="00C06799" w:rsidRDefault="00C06799" w:rsidP="00EC0765">
      <w:pPr>
        <w:numPr>
          <w:ilvl w:val="0"/>
          <w:numId w:val="35"/>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Rp 2.500.001 – Rp 3.000.000</w:t>
      </w:r>
    </w:p>
    <w:p w14:paraId="02BAB7AF" w14:textId="77777777" w:rsidR="00C06799" w:rsidRPr="00C06799" w:rsidRDefault="00C06799" w:rsidP="00EC0765">
      <w:pPr>
        <w:numPr>
          <w:ilvl w:val="0"/>
          <w:numId w:val="36"/>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&gt;Rp 3.000.001</w:t>
      </w:r>
    </w:p>
    <w:p w14:paraId="5025728A" w14:textId="77777777" w:rsidR="00C06799" w:rsidRPr="00C06799" w:rsidRDefault="00C06799" w:rsidP="00EC0765">
      <w:pPr>
        <w:numPr>
          <w:ilvl w:val="0"/>
          <w:numId w:val="32"/>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Alamat Domisili :</w:t>
      </w:r>
    </w:p>
    <w:p w14:paraId="47A7FA4B" w14:textId="77777777" w:rsidR="00C06799" w:rsidRPr="00C06799" w:rsidRDefault="00C06799" w:rsidP="00EC0765">
      <w:pPr>
        <w:numPr>
          <w:ilvl w:val="0"/>
          <w:numId w:val="36"/>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Banyumanik</w:t>
      </w:r>
      <w:r w:rsidRPr="00C06799">
        <w:rPr>
          <w:rFonts w:ascii="Times New Roman" w:hAnsi="Times New Roman" w:cs="Times New Roman"/>
          <w:sz w:val="24"/>
          <w:szCs w:val="24"/>
        </w:rPr>
        <w:tab/>
      </w:r>
    </w:p>
    <w:p w14:paraId="1239D7C8" w14:textId="77777777" w:rsidR="00C06799" w:rsidRPr="00C06799" w:rsidRDefault="00C06799" w:rsidP="00EC0765">
      <w:pPr>
        <w:numPr>
          <w:ilvl w:val="0"/>
          <w:numId w:val="36"/>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Candisari</w:t>
      </w:r>
      <w:r w:rsidRPr="00C06799">
        <w:rPr>
          <w:rFonts w:ascii="Times New Roman" w:hAnsi="Times New Roman" w:cs="Times New Roman"/>
          <w:sz w:val="24"/>
          <w:szCs w:val="24"/>
        </w:rPr>
        <w:tab/>
      </w:r>
    </w:p>
    <w:p w14:paraId="5017C08A" w14:textId="77777777" w:rsidR="00C06799" w:rsidRPr="00C06799" w:rsidRDefault="00C06799" w:rsidP="00EC0765">
      <w:pPr>
        <w:numPr>
          <w:ilvl w:val="0"/>
          <w:numId w:val="36"/>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Gajah Mungkur</w:t>
      </w:r>
      <w:r w:rsidRPr="00C06799">
        <w:rPr>
          <w:rFonts w:ascii="Times New Roman" w:hAnsi="Times New Roman" w:cs="Times New Roman"/>
          <w:sz w:val="24"/>
          <w:szCs w:val="24"/>
        </w:rPr>
        <w:tab/>
      </w:r>
    </w:p>
    <w:p w14:paraId="3A424068" w14:textId="77777777" w:rsidR="00C06799" w:rsidRPr="00C06799" w:rsidRDefault="00C06799" w:rsidP="00EC0765">
      <w:pPr>
        <w:numPr>
          <w:ilvl w:val="0"/>
          <w:numId w:val="36"/>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Gayamsari</w:t>
      </w:r>
      <w:r w:rsidRPr="00C06799">
        <w:rPr>
          <w:rFonts w:ascii="Times New Roman" w:hAnsi="Times New Roman" w:cs="Times New Roman"/>
          <w:sz w:val="24"/>
          <w:szCs w:val="24"/>
        </w:rPr>
        <w:tab/>
      </w:r>
    </w:p>
    <w:p w14:paraId="1AAD9A32" w14:textId="77777777" w:rsidR="00C06799" w:rsidRPr="00C06799" w:rsidRDefault="00C06799" w:rsidP="00EC0765">
      <w:pPr>
        <w:numPr>
          <w:ilvl w:val="0"/>
          <w:numId w:val="36"/>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Genuk</w:t>
      </w:r>
      <w:r w:rsidRPr="00C06799">
        <w:rPr>
          <w:rFonts w:ascii="Times New Roman" w:hAnsi="Times New Roman" w:cs="Times New Roman"/>
          <w:sz w:val="24"/>
          <w:szCs w:val="24"/>
        </w:rPr>
        <w:tab/>
      </w:r>
    </w:p>
    <w:p w14:paraId="11011D6D" w14:textId="77777777" w:rsidR="00C06799" w:rsidRPr="00C06799" w:rsidRDefault="00C06799" w:rsidP="00EC0765">
      <w:pPr>
        <w:numPr>
          <w:ilvl w:val="0"/>
          <w:numId w:val="36"/>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Gunungpati</w:t>
      </w:r>
      <w:r w:rsidRPr="00C06799">
        <w:rPr>
          <w:rFonts w:ascii="Times New Roman" w:hAnsi="Times New Roman" w:cs="Times New Roman"/>
          <w:sz w:val="24"/>
          <w:szCs w:val="24"/>
        </w:rPr>
        <w:tab/>
      </w:r>
    </w:p>
    <w:p w14:paraId="72D286FB" w14:textId="77777777" w:rsidR="00C06799" w:rsidRPr="00C06799" w:rsidRDefault="00C06799" w:rsidP="00EC0765">
      <w:pPr>
        <w:numPr>
          <w:ilvl w:val="0"/>
          <w:numId w:val="36"/>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Mijen</w:t>
      </w:r>
      <w:r w:rsidRPr="00C06799">
        <w:rPr>
          <w:rFonts w:ascii="Times New Roman" w:hAnsi="Times New Roman" w:cs="Times New Roman"/>
          <w:sz w:val="24"/>
          <w:szCs w:val="24"/>
        </w:rPr>
        <w:tab/>
      </w:r>
    </w:p>
    <w:p w14:paraId="119147B8" w14:textId="77777777" w:rsidR="00C06799" w:rsidRPr="00C06799" w:rsidRDefault="00C06799" w:rsidP="00EC0765">
      <w:pPr>
        <w:numPr>
          <w:ilvl w:val="0"/>
          <w:numId w:val="36"/>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Ngaliyan</w:t>
      </w:r>
      <w:r w:rsidRPr="00C06799">
        <w:rPr>
          <w:rFonts w:ascii="Times New Roman" w:hAnsi="Times New Roman" w:cs="Times New Roman"/>
          <w:sz w:val="24"/>
          <w:szCs w:val="24"/>
        </w:rPr>
        <w:tab/>
      </w:r>
    </w:p>
    <w:p w14:paraId="0D790D20" w14:textId="77777777" w:rsidR="00C06799" w:rsidRPr="00C06799" w:rsidRDefault="00C06799" w:rsidP="00EC0765">
      <w:pPr>
        <w:numPr>
          <w:ilvl w:val="0"/>
          <w:numId w:val="36"/>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Pedurungan</w:t>
      </w:r>
      <w:r w:rsidRPr="00C06799">
        <w:rPr>
          <w:rFonts w:ascii="Times New Roman" w:hAnsi="Times New Roman" w:cs="Times New Roman"/>
          <w:sz w:val="24"/>
          <w:szCs w:val="24"/>
        </w:rPr>
        <w:tab/>
      </w:r>
    </w:p>
    <w:p w14:paraId="77F94FB3" w14:textId="77777777" w:rsidR="00C06799" w:rsidRPr="00C06799" w:rsidRDefault="00C06799" w:rsidP="00EC0765">
      <w:pPr>
        <w:numPr>
          <w:ilvl w:val="0"/>
          <w:numId w:val="36"/>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Semarang Barat</w:t>
      </w:r>
      <w:r w:rsidRPr="00C06799">
        <w:rPr>
          <w:rFonts w:ascii="Times New Roman" w:hAnsi="Times New Roman" w:cs="Times New Roman"/>
          <w:sz w:val="24"/>
          <w:szCs w:val="24"/>
        </w:rPr>
        <w:tab/>
      </w:r>
    </w:p>
    <w:p w14:paraId="32738661" w14:textId="77777777" w:rsidR="00C06799" w:rsidRPr="00C06799" w:rsidRDefault="00C06799" w:rsidP="00EC0765">
      <w:pPr>
        <w:numPr>
          <w:ilvl w:val="0"/>
          <w:numId w:val="36"/>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Semarang Selatan</w:t>
      </w:r>
      <w:r w:rsidRPr="00C06799">
        <w:rPr>
          <w:rFonts w:ascii="Times New Roman" w:hAnsi="Times New Roman" w:cs="Times New Roman"/>
          <w:sz w:val="24"/>
          <w:szCs w:val="24"/>
        </w:rPr>
        <w:tab/>
      </w:r>
    </w:p>
    <w:p w14:paraId="14F716ED" w14:textId="77777777" w:rsidR="00C06799" w:rsidRPr="00C06799" w:rsidRDefault="00C06799" w:rsidP="00EC0765">
      <w:pPr>
        <w:numPr>
          <w:ilvl w:val="0"/>
          <w:numId w:val="36"/>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Semarang Tengah</w:t>
      </w:r>
      <w:r w:rsidRPr="00C06799">
        <w:rPr>
          <w:rFonts w:ascii="Times New Roman" w:hAnsi="Times New Roman" w:cs="Times New Roman"/>
          <w:sz w:val="24"/>
          <w:szCs w:val="24"/>
        </w:rPr>
        <w:tab/>
      </w:r>
    </w:p>
    <w:p w14:paraId="663733D9" w14:textId="77777777" w:rsidR="00C06799" w:rsidRPr="00C06799" w:rsidRDefault="00C06799" w:rsidP="00EC0765">
      <w:pPr>
        <w:numPr>
          <w:ilvl w:val="0"/>
          <w:numId w:val="36"/>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Semarang Timur</w:t>
      </w:r>
      <w:r w:rsidRPr="00C06799">
        <w:rPr>
          <w:rFonts w:ascii="Times New Roman" w:hAnsi="Times New Roman" w:cs="Times New Roman"/>
          <w:sz w:val="24"/>
          <w:szCs w:val="24"/>
        </w:rPr>
        <w:tab/>
      </w:r>
    </w:p>
    <w:p w14:paraId="6ECCFD0C" w14:textId="77777777" w:rsidR="00C06799" w:rsidRPr="00C06799" w:rsidRDefault="00C06799" w:rsidP="00EC0765">
      <w:pPr>
        <w:numPr>
          <w:ilvl w:val="0"/>
          <w:numId w:val="36"/>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Semarang Utara</w:t>
      </w:r>
      <w:r w:rsidRPr="00C06799">
        <w:rPr>
          <w:rFonts w:ascii="Times New Roman" w:hAnsi="Times New Roman" w:cs="Times New Roman"/>
          <w:sz w:val="24"/>
          <w:szCs w:val="24"/>
        </w:rPr>
        <w:tab/>
      </w:r>
    </w:p>
    <w:p w14:paraId="4914A0CE" w14:textId="77777777" w:rsidR="00C06799" w:rsidRPr="00C06799" w:rsidRDefault="00C06799" w:rsidP="00EC0765">
      <w:pPr>
        <w:numPr>
          <w:ilvl w:val="0"/>
          <w:numId w:val="36"/>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Tembalang</w:t>
      </w:r>
      <w:r w:rsidRPr="00C06799">
        <w:rPr>
          <w:rFonts w:ascii="Times New Roman" w:hAnsi="Times New Roman" w:cs="Times New Roman"/>
          <w:sz w:val="24"/>
          <w:szCs w:val="24"/>
        </w:rPr>
        <w:tab/>
      </w:r>
    </w:p>
    <w:p w14:paraId="3769EAF5" w14:textId="77777777" w:rsidR="00C06799" w:rsidRPr="00C06799" w:rsidRDefault="00C06799" w:rsidP="00EC0765">
      <w:pPr>
        <w:numPr>
          <w:ilvl w:val="0"/>
          <w:numId w:val="36"/>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Tugu</w:t>
      </w:r>
      <w:r w:rsidRPr="00C06799">
        <w:rPr>
          <w:rFonts w:ascii="Times New Roman" w:hAnsi="Times New Roman" w:cs="Times New Roman"/>
          <w:sz w:val="24"/>
          <w:szCs w:val="24"/>
        </w:rPr>
        <w:tab/>
      </w:r>
    </w:p>
    <w:p w14:paraId="756796F6" w14:textId="4345171E" w:rsidR="00C06799" w:rsidRPr="00C06799" w:rsidRDefault="00C06799" w:rsidP="00EC0765">
      <w:pPr>
        <w:numPr>
          <w:ilvl w:val="0"/>
          <w:numId w:val="32"/>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 xml:space="preserve">Apakah anda telah berbelanja melalui </w:t>
      </w:r>
      <w:r w:rsidR="008B151F" w:rsidRPr="008B151F">
        <w:rPr>
          <w:rFonts w:ascii="Times New Roman" w:hAnsi="Times New Roman" w:cs="Times New Roman"/>
          <w:i/>
          <w:sz w:val="24"/>
          <w:szCs w:val="24"/>
        </w:rPr>
        <w:t xml:space="preserve">e-commerce </w:t>
      </w:r>
      <w:r w:rsidRPr="00C06799">
        <w:rPr>
          <w:rFonts w:ascii="Times New Roman" w:hAnsi="Times New Roman" w:cs="Times New Roman"/>
          <w:sz w:val="24"/>
          <w:szCs w:val="24"/>
        </w:rPr>
        <w:t xml:space="preserve"> Shopee sebanyak 2 kali :</w:t>
      </w:r>
    </w:p>
    <w:p w14:paraId="22175308" w14:textId="77777777" w:rsidR="00C06799" w:rsidRPr="00C06799" w:rsidRDefault="00C06799" w:rsidP="00EC0765">
      <w:pPr>
        <w:numPr>
          <w:ilvl w:val="0"/>
          <w:numId w:val="37"/>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Iya</w:t>
      </w:r>
    </w:p>
    <w:p w14:paraId="73D91087" w14:textId="77777777" w:rsidR="00C06799" w:rsidRPr="00C06799" w:rsidRDefault="00C06799" w:rsidP="00EC0765">
      <w:pPr>
        <w:numPr>
          <w:ilvl w:val="0"/>
          <w:numId w:val="37"/>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Tidak</w:t>
      </w:r>
    </w:p>
    <w:p w14:paraId="695BF4D7" w14:textId="7DB7E2BD" w:rsidR="00C06799" w:rsidRPr="00C06799" w:rsidRDefault="00C06799" w:rsidP="00EC0765">
      <w:pPr>
        <w:numPr>
          <w:ilvl w:val="0"/>
          <w:numId w:val="32"/>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 xml:space="preserve">Metode pembayaran apa yang sering anda gunakan saat melakukan transaksi pembelian di </w:t>
      </w:r>
      <w:r w:rsidR="008B151F" w:rsidRPr="008B151F">
        <w:rPr>
          <w:rFonts w:ascii="Times New Roman" w:hAnsi="Times New Roman" w:cs="Times New Roman"/>
          <w:i/>
          <w:sz w:val="24"/>
          <w:szCs w:val="24"/>
        </w:rPr>
        <w:t xml:space="preserve">e-commerce </w:t>
      </w:r>
      <w:r w:rsidRPr="00C06799">
        <w:rPr>
          <w:rFonts w:ascii="Times New Roman" w:hAnsi="Times New Roman" w:cs="Times New Roman"/>
          <w:sz w:val="24"/>
          <w:szCs w:val="24"/>
        </w:rPr>
        <w:t xml:space="preserve"> Shopee</w:t>
      </w:r>
    </w:p>
    <w:p w14:paraId="07CCC83B" w14:textId="77777777" w:rsidR="00C06799" w:rsidRPr="00C06799" w:rsidRDefault="00C06799" w:rsidP="00EC0765">
      <w:pPr>
        <w:numPr>
          <w:ilvl w:val="0"/>
          <w:numId w:val="38"/>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COD</w:t>
      </w:r>
    </w:p>
    <w:p w14:paraId="562A3708" w14:textId="77777777" w:rsidR="00C06799" w:rsidRPr="00C06799" w:rsidRDefault="00C06799" w:rsidP="00EC0765">
      <w:pPr>
        <w:numPr>
          <w:ilvl w:val="0"/>
          <w:numId w:val="38"/>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Mobile Banking</w:t>
      </w:r>
    </w:p>
    <w:p w14:paraId="2C8DFF34" w14:textId="77777777" w:rsidR="0056777E" w:rsidRDefault="00C06799" w:rsidP="00EC0765">
      <w:pPr>
        <w:numPr>
          <w:ilvl w:val="0"/>
          <w:numId w:val="38"/>
        </w:numPr>
        <w:spacing w:after="0" w:line="276" w:lineRule="auto"/>
        <w:rPr>
          <w:rFonts w:ascii="Times New Roman" w:hAnsi="Times New Roman" w:cs="Times New Roman"/>
          <w:sz w:val="24"/>
          <w:szCs w:val="24"/>
        </w:rPr>
      </w:pPr>
      <w:r w:rsidRPr="00C06799">
        <w:rPr>
          <w:rFonts w:ascii="Times New Roman" w:hAnsi="Times New Roman" w:cs="Times New Roman"/>
          <w:sz w:val="24"/>
          <w:szCs w:val="24"/>
        </w:rPr>
        <w:t>Bayar Tunai di Mitra/Agen (Indomaret, Alfamaret, Dll)</w:t>
      </w:r>
    </w:p>
    <w:p w14:paraId="5E844ACD" w14:textId="77777777" w:rsidR="00C06799" w:rsidRDefault="00C06799" w:rsidP="00EC0765">
      <w:pPr>
        <w:numPr>
          <w:ilvl w:val="0"/>
          <w:numId w:val="38"/>
        </w:numPr>
        <w:spacing w:after="0" w:line="276" w:lineRule="auto"/>
        <w:rPr>
          <w:rFonts w:ascii="Times New Roman" w:hAnsi="Times New Roman" w:cs="Times New Roman"/>
          <w:sz w:val="24"/>
          <w:szCs w:val="24"/>
        </w:rPr>
      </w:pPr>
      <w:r w:rsidRPr="0056777E">
        <w:rPr>
          <w:rFonts w:ascii="Times New Roman" w:hAnsi="Times New Roman" w:cs="Times New Roman"/>
          <w:sz w:val="24"/>
          <w:szCs w:val="24"/>
        </w:rPr>
        <w:t>Lainnya, sebutkan………………………………………</w:t>
      </w:r>
    </w:p>
    <w:p w14:paraId="14367D4E" w14:textId="77777777" w:rsidR="0056777E" w:rsidRDefault="0056777E" w:rsidP="0056777E">
      <w:pPr>
        <w:spacing w:after="0" w:line="276" w:lineRule="auto"/>
        <w:ind w:left="2160"/>
        <w:rPr>
          <w:rFonts w:ascii="Times New Roman" w:hAnsi="Times New Roman" w:cs="Times New Roman"/>
          <w:sz w:val="24"/>
          <w:szCs w:val="24"/>
        </w:rPr>
      </w:pPr>
    </w:p>
    <w:p w14:paraId="0971E338" w14:textId="77777777" w:rsidR="0056777E" w:rsidRDefault="0056777E" w:rsidP="0056777E">
      <w:pPr>
        <w:spacing w:after="0" w:line="276" w:lineRule="auto"/>
        <w:ind w:left="2160"/>
        <w:rPr>
          <w:rFonts w:ascii="Times New Roman" w:hAnsi="Times New Roman" w:cs="Times New Roman"/>
          <w:sz w:val="24"/>
          <w:szCs w:val="24"/>
        </w:rPr>
      </w:pPr>
    </w:p>
    <w:p w14:paraId="71269290" w14:textId="5DDBD7A7" w:rsidR="0056777E" w:rsidRDefault="0056777E" w:rsidP="0056777E">
      <w:pPr>
        <w:spacing w:after="0" w:line="276" w:lineRule="auto"/>
        <w:ind w:left="2160"/>
        <w:rPr>
          <w:rFonts w:ascii="Times New Roman" w:hAnsi="Times New Roman" w:cs="Times New Roman"/>
          <w:sz w:val="24"/>
          <w:szCs w:val="24"/>
        </w:rPr>
      </w:pPr>
    </w:p>
    <w:p w14:paraId="55ED15F5" w14:textId="77777777" w:rsidR="00ED4569" w:rsidRDefault="00ED4569" w:rsidP="0056777E">
      <w:pPr>
        <w:spacing w:after="0" w:line="276" w:lineRule="auto"/>
        <w:ind w:left="2160"/>
        <w:rPr>
          <w:rFonts w:ascii="Times New Roman" w:hAnsi="Times New Roman" w:cs="Times New Roman"/>
          <w:sz w:val="24"/>
          <w:szCs w:val="24"/>
        </w:rPr>
      </w:pPr>
    </w:p>
    <w:p w14:paraId="6FD1997E" w14:textId="77777777" w:rsidR="0056777E" w:rsidRDefault="0056777E" w:rsidP="0056777E">
      <w:pPr>
        <w:spacing w:after="0" w:line="276" w:lineRule="auto"/>
        <w:ind w:left="2160"/>
        <w:rPr>
          <w:rFonts w:ascii="Times New Roman" w:hAnsi="Times New Roman" w:cs="Times New Roman"/>
          <w:sz w:val="24"/>
          <w:szCs w:val="24"/>
        </w:rPr>
      </w:pPr>
    </w:p>
    <w:p w14:paraId="56FA684A" w14:textId="77777777" w:rsidR="0056777E" w:rsidRDefault="0056777E" w:rsidP="0056777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w:t>
      </w:r>
      <w:r w:rsidRPr="00D96AAA">
        <w:rPr>
          <w:rFonts w:ascii="Times New Roman" w:eastAsia="Times New Roman" w:hAnsi="Times New Roman" w:cs="Times New Roman"/>
          <w:b/>
          <w:sz w:val="24"/>
          <w:szCs w:val="24"/>
        </w:rPr>
        <w:t>.Daftar Pertanyaan</w:t>
      </w:r>
    </w:p>
    <w:p w14:paraId="5F7FBFEA" w14:textId="77777777" w:rsidR="0056777E" w:rsidRPr="0056777E" w:rsidRDefault="0056777E" w:rsidP="0056777E">
      <w:pPr>
        <w:spacing w:line="360" w:lineRule="auto"/>
        <w:ind w:firstLine="720"/>
        <w:jc w:val="both"/>
        <w:rPr>
          <w:rFonts w:ascii="Times New Roman" w:eastAsia="Times New Roman" w:hAnsi="Times New Roman" w:cs="Times New Roman"/>
          <w:b/>
          <w:sz w:val="24"/>
          <w:szCs w:val="24"/>
        </w:rPr>
      </w:pPr>
      <w:r w:rsidRPr="00D96AAA">
        <w:rPr>
          <w:rFonts w:ascii="Times New Roman" w:eastAsia="Times New Roman" w:hAnsi="Times New Roman" w:cs="Times New Roman"/>
          <w:sz w:val="24"/>
          <w:szCs w:val="24"/>
        </w:rPr>
        <w:t>Jawablah pertanyaan berikut dengan mangisi jaw</w:t>
      </w:r>
      <w:r>
        <w:rPr>
          <w:rFonts w:ascii="Times New Roman" w:eastAsia="Times New Roman" w:hAnsi="Times New Roman" w:cs="Times New Roman"/>
          <w:sz w:val="24"/>
          <w:szCs w:val="24"/>
        </w:rPr>
        <w:t>aban pada tem</w:t>
      </w:r>
      <w:r w:rsidRPr="00D96AAA">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at yang tersedia </w:t>
      </w:r>
      <w:r w:rsidRPr="00D96AAA">
        <w:rPr>
          <w:rFonts w:ascii="Times New Roman" w:eastAsia="Times New Roman" w:hAnsi="Times New Roman" w:cs="Times New Roman"/>
          <w:sz w:val="24"/>
          <w:szCs w:val="24"/>
        </w:rPr>
        <w:t xml:space="preserve">dibawah ini. Setiap responden diharapkan hanya </w:t>
      </w:r>
      <w:r>
        <w:rPr>
          <w:rFonts w:ascii="Times New Roman" w:eastAsia="Times New Roman" w:hAnsi="Times New Roman" w:cs="Times New Roman"/>
          <w:sz w:val="24"/>
          <w:szCs w:val="24"/>
        </w:rPr>
        <w:t xml:space="preserve">memilih 1 jawaban yang dianggap paling sesuai. </w:t>
      </w:r>
      <w:r w:rsidRPr="00D96AAA">
        <w:rPr>
          <w:rFonts w:ascii="Times New Roman" w:eastAsia="Times New Roman" w:hAnsi="Times New Roman" w:cs="Times New Roman"/>
          <w:sz w:val="24"/>
          <w:szCs w:val="24"/>
        </w:rPr>
        <w:t>Petunjuk pengisian kue</w:t>
      </w:r>
      <w:r>
        <w:rPr>
          <w:rFonts w:ascii="Times New Roman" w:eastAsia="Times New Roman" w:hAnsi="Times New Roman" w:cs="Times New Roman"/>
          <w:sz w:val="24"/>
          <w:szCs w:val="24"/>
        </w:rPr>
        <w:t xml:space="preserve">sioner ada 5 alternatif jawaban, dan </w:t>
      </w:r>
      <w:r w:rsidRPr="00C46A2A">
        <w:rPr>
          <w:rFonts w:ascii="Times New Roman" w:eastAsia="Times New Roman" w:hAnsi="Times New Roman" w:cs="Times New Roman"/>
          <w:sz w:val="24"/>
          <w:szCs w:val="24"/>
        </w:rPr>
        <w:t>Berilah tanda (</w:t>
      </w:r>
      <w:r>
        <w:sym w:font="Symbol" w:char="F0D6"/>
      </w:r>
      <w:r w:rsidRPr="00C46A2A">
        <w:rPr>
          <w:rFonts w:ascii="Times New Roman" w:eastAsia="Times New Roman" w:hAnsi="Times New Roman" w:cs="Times New Roman"/>
          <w:sz w:val="24"/>
          <w:szCs w:val="24"/>
        </w:rPr>
        <w:t>) pada alternatif jawaban yang tersedia.</w:t>
      </w:r>
    </w:p>
    <w:tbl>
      <w:tblPr>
        <w:tblW w:w="0" w:type="auto"/>
        <w:tblInd w:w="1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3760"/>
      </w:tblGrid>
      <w:tr w:rsidR="0056777E" w14:paraId="251572AE" w14:textId="77777777" w:rsidTr="002A70E2">
        <w:trPr>
          <w:trHeight w:val="433"/>
        </w:trPr>
        <w:tc>
          <w:tcPr>
            <w:tcW w:w="3768" w:type="dxa"/>
          </w:tcPr>
          <w:p w14:paraId="42F25677" w14:textId="77777777" w:rsidR="0056777E" w:rsidRPr="00D96AAA" w:rsidRDefault="0056777E" w:rsidP="0068187C">
            <w:pPr>
              <w:spacing w:line="360" w:lineRule="auto"/>
              <w:jc w:val="center"/>
              <w:rPr>
                <w:rFonts w:ascii="Times New Roman" w:eastAsia="Times New Roman" w:hAnsi="Times New Roman" w:cs="Times New Roman"/>
                <w:b/>
                <w:sz w:val="24"/>
                <w:szCs w:val="24"/>
              </w:rPr>
            </w:pPr>
            <w:r w:rsidRPr="00D96AAA">
              <w:rPr>
                <w:rFonts w:ascii="Times New Roman" w:eastAsia="Times New Roman" w:hAnsi="Times New Roman" w:cs="Times New Roman"/>
                <w:b/>
                <w:sz w:val="24"/>
                <w:szCs w:val="24"/>
              </w:rPr>
              <w:t>Pilihan Jawaban</w:t>
            </w:r>
          </w:p>
        </w:tc>
        <w:tc>
          <w:tcPr>
            <w:tcW w:w="3760" w:type="dxa"/>
          </w:tcPr>
          <w:p w14:paraId="65EBE0A1" w14:textId="77777777" w:rsidR="0056777E" w:rsidRPr="00D96AAA" w:rsidRDefault="0056777E" w:rsidP="0068187C">
            <w:pPr>
              <w:spacing w:line="360" w:lineRule="auto"/>
              <w:jc w:val="center"/>
              <w:rPr>
                <w:rFonts w:ascii="Times New Roman" w:eastAsia="Times New Roman" w:hAnsi="Times New Roman" w:cs="Times New Roman"/>
                <w:b/>
                <w:sz w:val="24"/>
                <w:szCs w:val="24"/>
              </w:rPr>
            </w:pPr>
            <w:r w:rsidRPr="00D96AAA">
              <w:rPr>
                <w:rFonts w:ascii="Times New Roman" w:eastAsia="Times New Roman" w:hAnsi="Times New Roman" w:cs="Times New Roman"/>
                <w:b/>
                <w:sz w:val="24"/>
                <w:szCs w:val="24"/>
              </w:rPr>
              <w:t>Skor</w:t>
            </w:r>
          </w:p>
        </w:tc>
      </w:tr>
      <w:tr w:rsidR="0056777E" w14:paraId="51477124" w14:textId="77777777" w:rsidTr="002A70E2">
        <w:trPr>
          <w:trHeight w:val="452"/>
        </w:trPr>
        <w:tc>
          <w:tcPr>
            <w:tcW w:w="3768" w:type="dxa"/>
          </w:tcPr>
          <w:p w14:paraId="42DD5028" w14:textId="77777777" w:rsidR="0056777E" w:rsidRDefault="0056777E" w:rsidP="0068187C">
            <w:pPr>
              <w:spacing w:line="360" w:lineRule="auto"/>
              <w:rPr>
                <w:rFonts w:ascii="Times New Roman" w:eastAsia="Times New Roman" w:hAnsi="Times New Roman" w:cs="Times New Roman"/>
                <w:sz w:val="24"/>
                <w:szCs w:val="24"/>
              </w:rPr>
            </w:pPr>
            <w:r w:rsidRPr="00D96AAA">
              <w:rPr>
                <w:rFonts w:ascii="Times New Roman" w:eastAsia="Times New Roman" w:hAnsi="Times New Roman" w:cs="Times New Roman"/>
                <w:sz w:val="24"/>
                <w:szCs w:val="24"/>
              </w:rPr>
              <w:t>Sangat Setuju (SS)</w:t>
            </w:r>
          </w:p>
        </w:tc>
        <w:tc>
          <w:tcPr>
            <w:tcW w:w="3760" w:type="dxa"/>
          </w:tcPr>
          <w:p w14:paraId="3F58EB4B" w14:textId="77777777" w:rsidR="0056777E" w:rsidRDefault="0056777E" w:rsidP="0068187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6777E" w14:paraId="43490CA6" w14:textId="77777777" w:rsidTr="002A70E2">
        <w:trPr>
          <w:trHeight w:val="433"/>
        </w:trPr>
        <w:tc>
          <w:tcPr>
            <w:tcW w:w="3768" w:type="dxa"/>
          </w:tcPr>
          <w:p w14:paraId="3CCC4433" w14:textId="77777777" w:rsidR="0056777E" w:rsidRDefault="0056777E" w:rsidP="0068187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Setuju (S)</w:t>
            </w:r>
          </w:p>
        </w:tc>
        <w:tc>
          <w:tcPr>
            <w:tcW w:w="3760" w:type="dxa"/>
          </w:tcPr>
          <w:p w14:paraId="0361355E" w14:textId="77777777" w:rsidR="0056777E" w:rsidRDefault="0056777E" w:rsidP="0068187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6777E" w14:paraId="51D3E633" w14:textId="77777777" w:rsidTr="002A70E2">
        <w:trPr>
          <w:trHeight w:val="433"/>
        </w:trPr>
        <w:tc>
          <w:tcPr>
            <w:tcW w:w="3768" w:type="dxa"/>
          </w:tcPr>
          <w:p w14:paraId="64770A4E" w14:textId="77777777" w:rsidR="0056777E" w:rsidRDefault="0056777E" w:rsidP="0068187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Netral (N)</w:t>
            </w:r>
          </w:p>
        </w:tc>
        <w:tc>
          <w:tcPr>
            <w:tcW w:w="3760" w:type="dxa"/>
          </w:tcPr>
          <w:p w14:paraId="45D32F8C" w14:textId="77777777" w:rsidR="0056777E" w:rsidRDefault="0056777E" w:rsidP="0068187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6777E" w14:paraId="16E7560B" w14:textId="77777777" w:rsidTr="002A70E2">
        <w:trPr>
          <w:trHeight w:val="452"/>
        </w:trPr>
        <w:tc>
          <w:tcPr>
            <w:tcW w:w="3768" w:type="dxa"/>
          </w:tcPr>
          <w:p w14:paraId="49331249" w14:textId="77777777" w:rsidR="0056777E" w:rsidRDefault="0056777E" w:rsidP="0068187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Tidak Setuju (TS)</w:t>
            </w:r>
          </w:p>
        </w:tc>
        <w:tc>
          <w:tcPr>
            <w:tcW w:w="3760" w:type="dxa"/>
          </w:tcPr>
          <w:p w14:paraId="4751599A" w14:textId="77777777" w:rsidR="0056777E" w:rsidRDefault="0056777E" w:rsidP="0068187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6777E" w14:paraId="3C2615A3" w14:textId="77777777" w:rsidTr="002A70E2">
        <w:trPr>
          <w:trHeight w:val="433"/>
        </w:trPr>
        <w:tc>
          <w:tcPr>
            <w:tcW w:w="3768" w:type="dxa"/>
          </w:tcPr>
          <w:p w14:paraId="43DCA974" w14:textId="77777777" w:rsidR="0056777E" w:rsidRDefault="0056777E" w:rsidP="0068187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Sangat Tidak Setuju (STS) </w:t>
            </w:r>
          </w:p>
        </w:tc>
        <w:tc>
          <w:tcPr>
            <w:tcW w:w="3760" w:type="dxa"/>
          </w:tcPr>
          <w:p w14:paraId="035DAF98" w14:textId="77777777" w:rsidR="0056777E" w:rsidRDefault="0056777E" w:rsidP="0068187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1C18E9A1" w14:textId="2652D281" w:rsidR="0056777E" w:rsidRPr="0056777E" w:rsidRDefault="0037119B" w:rsidP="00EC0765">
      <w:pPr>
        <w:numPr>
          <w:ilvl w:val="0"/>
          <w:numId w:val="39"/>
        </w:numPr>
        <w:spacing w:after="0" w:line="276" w:lineRule="auto"/>
        <w:rPr>
          <w:rFonts w:ascii="Times New Roman" w:hAnsi="Times New Roman" w:cs="Times New Roman"/>
          <w:b/>
          <w:sz w:val="24"/>
          <w:szCs w:val="24"/>
        </w:rPr>
      </w:pPr>
      <w:r w:rsidRPr="0037119B">
        <w:rPr>
          <w:rFonts w:ascii="Times New Roman" w:hAnsi="Times New Roman" w:cs="Times New Roman"/>
          <w:b/>
          <w:i/>
          <w:sz w:val="24"/>
          <w:szCs w:val="24"/>
        </w:rPr>
        <w:t>Flash sale</w:t>
      </w:r>
      <w:r w:rsidR="0056777E" w:rsidRPr="0056777E">
        <w:rPr>
          <w:rFonts w:ascii="Times New Roman" w:hAnsi="Times New Roman" w:cs="Times New Roman"/>
          <w:b/>
          <w:sz w:val="24"/>
          <w:szCs w:val="24"/>
        </w:rPr>
        <w:t xml:space="preserve"> (X1)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892"/>
        <w:gridCol w:w="630"/>
        <w:gridCol w:w="497"/>
        <w:gridCol w:w="390"/>
        <w:gridCol w:w="350"/>
        <w:gridCol w:w="483"/>
      </w:tblGrid>
      <w:tr w:rsidR="0056777E" w:rsidRPr="0056777E" w14:paraId="4B6C790C" w14:textId="77777777" w:rsidTr="002A70E2">
        <w:tc>
          <w:tcPr>
            <w:tcW w:w="0" w:type="auto"/>
          </w:tcPr>
          <w:p w14:paraId="02C7900C"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No.</w:t>
            </w:r>
          </w:p>
        </w:tc>
        <w:tc>
          <w:tcPr>
            <w:tcW w:w="0" w:type="auto"/>
          </w:tcPr>
          <w:p w14:paraId="3CEDC592"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Pertanyaan </w:t>
            </w:r>
          </w:p>
        </w:tc>
        <w:tc>
          <w:tcPr>
            <w:tcW w:w="0" w:type="auto"/>
          </w:tcPr>
          <w:p w14:paraId="08C14823"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STS</w:t>
            </w:r>
          </w:p>
        </w:tc>
        <w:tc>
          <w:tcPr>
            <w:tcW w:w="0" w:type="auto"/>
          </w:tcPr>
          <w:p w14:paraId="79F925E0"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TS</w:t>
            </w:r>
          </w:p>
        </w:tc>
        <w:tc>
          <w:tcPr>
            <w:tcW w:w="0" w:type="auto"/>
          </w:tcPr>
          <w:p w14:paraId="662F074C"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N</w:t>
            </w:r>
          </w:p>
        </w:tc>
        <w:tc>
          <w:tcPr>
            <w:tcW w:w="0" w:type="auto"/>
          </w:tcPr>
          <w:p w14:paraId="3537D171"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S</w:t>
            </w:r>
          </w:p>
        </w:tc>
        <w:tc>
          <w:tcPr>
            <w:tcW w:w="0" w:type="auto"/>
          </w:tcPr>
          <w:p w14:paraId="396AA5EE"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SS</w:t>
            </w:r>
          </w:p>
        </w:tc>
      </w:tr>
      <w:tr w:rsidR="0056777E" w:rsidRPr="0056777E" w14:paraId="406FB405" w14:textId="77777777" w:rsidTr="002A70E2">
        <w:tc>
          <w:tcPr>
            <w:tcW w:w="0" w:type="auto"/>
          </w:tcPr>
          <w:p w14:paraId="1B6C962E" w14:textId="77777777" w:rsidR="0056777E" w:rsidRPr="0056777E" w:rsidRDefault="0056777E" w:rsidP="0056777E">
            <w:pPr>
              <w:spacing w:line="276" w:lineRule="auto"/>
              <w:rPr>
                <w:rFonts w:ascii="Times New Roman" w:hAnsi="Times New Roman" w:cs="Times New Roman"/>
                <w:sz w:val="24"/>
                <w:szCs w:val="24"/>
              </w:rPr>
            </w:pPr>
            <w:r>
              <w:rPr>
                <w:rFonts w:ascii="Times New Roman" w:hAnsi="Times New Roman" w:cs="Times New Roman"/>
                <w:sz w:val="24"/>
                <w:szCs w:val="24"/>
              </w:rPr>
              <w:t>1</w:t>
            </w:r>
            <w:r w:rsidRPr="0056777E">
              <w:rPr>
                <w:rFonts w:ascii="Times New Roman" w:hAnsi="Times New Roman" w:cs="Times New Roman"/>
                <w:sz w:val="24"/>
                <w:szCs w:val="24"/>
              </w:rPr>
              <w:t>.</w:t>
            </w:r>
          </w:p>
        </w:tc>
        <w:tc>
          <w:tcPr>
            <w:tcW w:w="0" w:type="auto"/>
          </w:tcPr>
          <w:p w14:paraId="2FCA2DDE" w14:textId="219E9E0A"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Shopee sering melakukan </w:t>
            </w:r>
            <w:r w:rsidR="0037119B" w:rsidRPr="0037119B">
              <w:rPr>
                <w:rFonts w:ascii="Times New Roman" w:hAnsi="Times New Roman" w:cs="Times New Roman"/>
                <w:i/>
                <w:sz w:val="24"/>
                <w:szCs w:val="24"/>
              </w:rPr>
              <w:t>flash sale</w:t>
            </w:r>
            <w:r w:rsidRPr="0056777E">
              <w:rPr>
                <w:rFonts w:ascii="Times New Roman" w:hAnsi="Times New Roman" w:cs="Times New Roman"/>
                <w:i/>
                <w:sz w:val="24"/>
                <w:szCs w:val="24"/>
              </w:rPr>
              <w:t xml:space="preserve">, </w:t>
            </w:r>
            <w:r w:rsidRPr="0056777E">
              <w:rPr>
                <w:rFonts w:ascii="Times New Roman" w:hAnsi="Times New Roman" w:cs="Times New Roman"/>
                <w:sz w:val="24"/>
                <w:szCs w:val="24"/>
              </w:rPr>
              <w:t>dan membuat saya mengingat promosi tersebut.</w:t>
            </w:r>
          </w:p>
        </w:tc>
        <w:tc>
          <w:tcPr>
            <w:tcW w:w="0" w:type="auto"/>
          </w:tcPr>
          <w:p w14:paraId="7A4E583D"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2A9C1E03"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42382AB0"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7FCA745B"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14DEBFC5"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0564426F" w14:textId="77777777" w:rsidTr="002A70E2">
        <w:tc>
          <w:tcPr>
            <w:tcW w:w="0" w:type="auto"/>
          </w:tcPr>
          <w:p w14:paraId="1859FA49" w14:textId="77777777" w:rsidR="0056777E" w:rsidRPr="0056777E" w:rsidRDefault="0056777E" w:rsidP="0056777E">
            <w:pPr>
              <w:spacing w:line="276" w:lineRule="auto"/>
              <w:rPr>
                <w:rFonts w:ascii="Times New Roman" w:hAnsi="Times New Roman" w:cs="Times New Roman"/>
                <w:sz w:val="24"/>
                <w:szCs w:val="24"/>
              </w:rPr>
            </w:pPr>
            <w:r>
              <w:rPr>
                <w:rFonts w:ascii="Times New Roman" w:hAnsi="Times New Roman" w:cs="Times New Roman"/>
                <w:sz w:val="24"/>
                <w:szCs w:val="24"/>
              </w:rPr>
              <w:t>2</w:t>
            </w:r>
            <w:r w:rsidRPr="0056777E">
              <w:rPr>
                <w:rFonts w:ascii="Times New Roman" w:hAnsi="Times New Roman" w:cs="Times New Roman"/>
                <w:sz w:val="24"/>
                <w:szCs w:val="24"/>
              </w:rPr>
              <w:t>.</w:t>
            </w:r>
          </w:p>
        </w:tc>
        <w:tc>
          <w:tcPr>
            <w:tcW w:w="0" w:type="auto"/>
          </w:tcPr>
          <w:p w14:paraId="4EE38D86" w14:textId="6CD35AA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Program </w:t>
            </w:r>
            <w:r w:rsidR="0037119B" w:rsidRPr="0037119B">
              <w:rPr>
                <w:rFonts w:ascii="Times New Roman" w:hAnsi="Times New Roman" w:cs="Times New Roman"/>
                <w:i/>
                <w:sz w:val="24"/>
                <w:szCs w:val="24"/>
              </w:rPr>
              <w:t>flash sale</w:t>
            </w:r>
            <w:r w:rsidRPr="0056777E">
              <w:rPr>
                <w:rFonts w:ascii="Times New Roman" w:hAnsi="Times New Roman" w:cs="Times New Roman"/>
                <w:sz w:val="24"/>
                <w:szCs w:val="24"/>
              </w:rPr>
              <w:t xml:space="preserve"> Shopee lebih menarik daripada program promosi penjualan lainnya, seperti (gratis ongkir dan paket </w:t>
            </w:r>
            <w:r w:rsidRPr="0056777E">
              <w:rPr>
                <w:rFonts w:ascii="Times New Roman" w:hAnsi="Times New Roman" w:cs="Times New Roman"/>
                <w:i/>
                <w:sz w:val="24"/>
                <w:szCs w:val="24"/>
              </w:rPr>
              <w:t>bundling</w:t>
            </w:r>
            <w:r w:rsidRPr="0056777E">
              <w:rPr>
                <w:rFonts w:ascii="Times New Roman" w:hAnsi="Times New Roman" w:cs="Times New Roman"/>
                <w:sz w:val="24"/>
                <w:szCs w:val="24"/>
              </w:rPr>
              <w:t>).</w:t>
            </w:r>
          </w:p>
        </w:tc>
        <w:tc>
          <w:tcPr>
            <w:tcW w:w="0" w:type="auto"/>
          </w:tcPr>
          <w:p w14:paraId="0AB920B4"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7B2856C1"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55952140"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552966E5"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305D4672"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01EE2997" w14:textId="77777777" w:rsidTr="002A70E2">
        <w:tc>
          <w:tcPr>
            <w:tcW w:w="0" w:type="auto"/>
          </w:tcPr>
          <w:p w14:paraId="72554695" w14:textId="77777777" w:rsidR="0056777E" w:rsidRPr="0056777E" w:rsidRDefault="0056777E" w:rsidP="0056777E">
            <w:pPr>
              <w:spacing w:line="276" w:lineRule="auto"/>
              <w:rPr>
                <w:rFonts w:ascii="Times New Roman" w:hAnsi="Times New Roman" w:cs="Times New Roman"/>
                <w:sz w:val="24"/>
                <w:szCs w:val="24"/>
              </w:rPr>
            </w:pPr>
            <w:r>
              <w:rPr>
                <w:rFonts w:ascii="Times New Roman" w:hAnsi="Times New Roman" w:cs="Times New Roman"/>
                <w:sz w:val="24"/>
                <w:szCs w:val="24"/>
              </w:rPr>
              <w:t>3</w:t>
            </w:r>
            <w:r w:rsidRPr="0056777E">
              <w:rPr>
                <w:rFonts w:ascii="Times New Roman" w:hAnsi="Times New Roman" w:cs="Times New Roman"/>
                <w:sz w:val="24"/>
                <w:szCs w:val="24"/>
              </w:rPr>
              <w:t>.</w:t>
            </w:r>
          </w:p>
        </w:tc>
        <w:tc>
          <w:tcPr>
            <w:tcW w:w="0" w:type="auto"/>
          </w:tcPr>
          <w:p w14:paraId="4C81AD0D" w14:textId="2D52B198"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Saya selalu memantau program </w:t>
            </w:r>
            <w:r w:rsidR="0037119B" w:rsidRPr="0037119B">
              <w:rPr>
                <w:rFonts w:ascii="Times New Roman" w:hAnsi="Times New Roman" w:cs="Times New Roman"/>
                <w:i/>
                <w:sz w:val="24"/>
                <w:szCs w:val="24"/>
              </w:rPr>
              <w:t>flash sale</w:t>
            </w:r>
            <w:r w:rsidRPr="0056777E">
              <w:rPr>
                <w:rFonts w:ascii="Times New Roman" w:hAnsi="Times New Roman" w:cs="Times New Roman"/>
                <w:sz w:val="24"/>
                <w:szCs w:val="24"/>
              </w:rPr>
              <w:t xml:space="preserve"> di </w:t>
            </w:r>
            <w:r w:rsidR="008B151F" w:rsidRPr="008B151F">
              <w:rPr>
                <w:rFonts w:ascii="Times New Roman" w:hAnsi="Times New Roman" w:cs="Times New Roman"/>
                <w:i/>
                <w:sz w:val="24"/>
                <w:szCs w:val="24"/>
              </w:rPr>
              <w:t xml:space="preserve">e-commerce </w:t>
            </w:r>
            <w:r w:rsidRPr="0056777E">
              <w:rPr>
                <w:rFonts w:ascii="Times New Roman" w:hAnsi="Times New Roman" w:cs="Times New Roman"/>
                <w:sz w:val="24"/>
                <w:szCs w:val="24"/>
              </w:rPr>
              <w:t xml:space="preserve"> Shopee.</w:t>
            </w:r>
          </w:p>
        </w:tc>
        <w:tc>
          <w:tcPr>
            <w:tcW w:w="0" w:type="auto"/>
          </w:tcPr>
          <w:p w14:paraId="25D8AD5B"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047F498A"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2234DF91"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61718C80"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5C27E7A2"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4CDF2C8E" w14:textId="77777777" w:rsidTr="002A70E2">
        <w:tc>
          <w:tcPr>
            <w:tcW w:w="0" w:type="auto"/>
          </w:tcPr>
          <w:p w14:paraId="28BE4360" w14:textId="77777777" w:rsidR="0056777E" w:rsidRPr="0056777E" w:rsidRDefault="0056777E" w:rsidP="0056777E">
            <w:pPr>
              <w:spacing w:line="276" w:lineRule="auto"/>
              <w:rPr>
                <w:rFonts w:ascii="Times New Roman" w:hAnsi="Times New Roman" w:cs="Times New Roman"/>
                <w:sz w:val="24"/>
                <w:szCs w:val="24"/>
              </w:rPr>
            </w:pPr>
            <w:r>
              <w:rPr>
                <w:rFonts w:ascii="Times New Roman" w:hAnsi="Times New Roman" w:cs="Times New Roman"/>
                <w:sz w:val="24"/>
                <w:szCs w:val="24"/>
              </w:rPr>
              <w:t>4</w:t>
            </w:r>
            <w:r w:rsidRPr="0056777E">
              <w:rPr>
                <w:rFonts w:ascii="Times New Roman" w:hAnsi="Times New Roman" w:cs="Times New Roman"/>
                <w:sz w:val="24"/>
                <w:szCs w:val="24"/>
              </w:rPr>
              <w:t>.</w:t>
            </w:r>
          </w:p>
        </w:tc>
        <w:tc>
          <w:tcPr>
            <w:tcW w:w="0" w:type="auto"/>
          </w:tcPr>
          <w:p w14:paraId="262B723A" w14:textId="679E1C21"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Saya merasa </w:t>
            </w:r>
            <w:r w:rsidR="0037119B" w:rsidRPr="0037119B">
              <w:rPr>
                <w:rFonts w:ascii="Times New Roman" w:hAnsi="Times New Roman" w:cs="Times New Roman"/>
                <w:i/>
                <w:sz w:val="24"/>
                <w:szCs w:val="24"/>
              </w:rPr>
              <w:t>flash sale</w:t>
            </w:r>
            <w:r w:rsidRPr="0056777E">
              <w:rPr>
                <w:rFonts w:ascii="Times New Roman" w:hAnsi="Times New Roman" w:cs="Times New Roman"/>
                <w:sz w:val="24"/>
                <w:szCs w:val="24"/>
              </w:rPr>
              <w:t xml:space="preserve"> yang dilakukan Shopee berlangsung diwaktu yang sangat tepat.</w:t>
            </w:r>
          </w:p>
        </w:tc>
        <w:tc>
          <w:tcPr>
            <w:tcW w:w="0" w:type="auto"/>
          </w:tcPr>
          <w:p w14:paraId="6BC9D5F6"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392235BB"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7074080B"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2E658848"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0829F66B"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1B5566A4" w14:textId="77777777" w:rsidTr="002A70E2">
        <w:tc>
          <w:tcPr>
            <w:tcW w:w="0" w:type="auto"/>
          </w:tcPr>
          <w:p w14:paraId="28BD1A94" w14:textId="77777777" w:rsidR="0056777E" w:rsidRPr="0056777E" w:rsidRDefault="0056777E" w:rsidP="0056777E">
            <w:pPr>
              <w:spacing w:line="276" w:lineRule="auto"/>
              <w:rPr>
                <w:rFonts w:ascii="Times New Roman" w:hAnsi="Times New Roman" w:cs="Times New Roman"/>
                <w:sz w:val="24"/>
                <w:szCs w:val="24"/>
              </w:rPr>
            </w:pPr>
            <w:r>
              <w:rPr>
                <w:rFonts w:ascii="Times New Roman" w:hAnsi="Times New Roman" w:cs="Times New Roman"/>
                <w:sz w:val="24"/>
                <w:szCs w:val="24"/>
              </w:rPr>
              <w:t>5</w:t>
            </w:r>
            <w:r w:rsidRPr="0056777E">
              <w:rPr>
                <w:rFonts w:ascii="Times New Roman" w:hAnsi="Times New Roman" w:cs="Times New Roman"/>
                <w:sz w:val="24"/>
                <w:szCs w:val="24"/>
              </w:rPr>
              <w:t>.</w:t>
            </w:r>
          </w:p>
        </w:tc>
        <w:tc>
          <w:tcPr>
            <w:tcW w:w="0" w:type="auto"/>
          </w:tcPr>
          <w:p w14:paraId="79B1752E" w14:textId="1027BF96"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Waktu untuk tiap sesi </w:t>
            </w:r>
            <w:r w:rsidR="0037119B" w:rsidRPr="0037119B">
              <w:rPr>
                <w:rFonts w:ascii="Times New Roman" w:hAnsi="Times New Roman" w:cs="Times New Roman"/>
                <w:i/>
                <w:sz w:val="24"/>
                <w:szCs w:val="24"/>
              </w:rPr>
              <w:t>flash sale</w:t>
            </w:r>
            <w:r w:rsidRPr="0056777E">
              <w:rPr>
                <w:rFonts w:ascii="Times New Roman" w:hAnsi="Times New Roman" w:cs="Times New Roman"/>
                <w:sz w:val="24"/>
                <w:szCs w:val="24"/>
              </w:rPr>
              <w:t xml:space="preserve"> Shopee dilakukan pada waktu tertentu saja.</w:t>
            </w:r>
          </w:p>
        </w:tc>
        <w:tc>
          <w:tcPr>
            <w:tcW w:w="0" w:type="auto"/>
          </w:tcPr>
          <w:p w14:paraId="27E9689D"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405F0F19"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19D3178A"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523ABA5C"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320C423A"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034FB9C1" w14:textId="77777777" w:rsidTr="002A70E2">
        <w:tc>
          <w:tcPr>
            <w:tcW w:w="0" w:type="auto"/>
          </w:tcPr>
          <w:p w14:paraId="364F6491" w14:textId="77777777" w:rsidR="0056777E" w:rsidRPr="0056777E" w:rsidRDefault="0056777E" w:rsidP="0056777E">
            <w:pPr>
              <w:spacing w:line="276" w:lineRule="auto"/>
              <w:rPr>
                <w:rFonts w:ascii="Times New Roman" w:hAnsi="Times New Roman" w:cs="Times New Roman"/>
                <w:sz w:val="24"/>
                <w:szCs w:val="24"/>
              </w:rPr>
            </w:pPr>
            <w:r>
              <w:rPr>
                <w:rFonts w:ascii="Times New Roman" w:hAnsi="Times New Roman" w:cs="Times New Roman"/>
                <w:sz w:val="24"/>
                <w:szCs w:val="24"/>
              </w:rPr>
              <w:t>6</w:t>
            </w:r>
            <w:r w:rsidRPr="0056777E">
              <w:rPr>
                <w:rFonts w:ascii="Times New Roman" w:hAnsi="Times New Roman" w:cs="Times New Roman"/>
                <w:sz w:val="24"/>
                <w:szCs w:val="24"/>
              </w:rPr>
              <w:t>.</w:t>
            </w:r>
          </w:p>
        </w:tc>
        <w:tc>
          <w:tcPr>
            <w:tcW w:w="0" w:type="auto"/>
          </w:tcPr>
          <w:p w14:paraId="1ED1D0FD"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Seringnya potongan harga yang diberikan membuat saya ingin</w:t>
            </w:r>
          </w:p>
          <w:p w14:paraId="724B4A3B" w14:textId="37948F21"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melakukan pembelian pada saat </w:t>
            </w:r>
            <w:r w:rsidR="0037119B" w:rsidRPr="0037119B">
              <w:rPr>
                <w:rFonts w:ascii="Times New Roman" w:hAnsi="Times New Roman" w:cs="Times New Roman"/>
                <w:i/>
                <w:sz w:val="24"/>
                <w:szCs w:val="24"/>
              </w:rPr>
              <w:t>flash sale</w:t>
            </w:r>
            <w:r w:rsidRPr="0056777E">
              <w:rPr>
                <w:rFonts w:ascii="Times New Roman" w:hAnsi="Times New Roman" w:cs="Times New Roman"/>
                <w:sz w:val="24"/>
                <w:szCs w:val="24"/>
              </w:rPr>
              <w:t xml:space="preserve"> di Shopee.</w:t>
            </w:r>
          </w:p>
        </w:tc>
        <w:tc>
          <w:tcPr>
            <w:tcW w:w="0" w:type="auto"/>
          </w:tcPr>
          <w:p w14:paraId="4D6BAED9"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371F8696"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4F7AF478"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3B01807A"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43AA9CD7"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20E76139" w14:textId="77777777" w:rsidTr="002A70E2">
        <w:tc>
          <w:tcPr>
            <w:tcW w:w="0" w:type="auto"/>
          </w:tcPr>
          <w:p w14:paraId="2495C5D5" w14:textId="77777777" w:rsidR="0056777E" w:rsidRPr="0056777E" w:rsidRDefault="0056777E" w:rsidP="0056777E">
            <w:pPr>
              <w:spacing w:line="276" w:lineRule="auto"/>
              <w:rPr>
                <w:rFonts w:ascii="Times New Roman" w:hAnsi="Times New Roman" w:cs="Times New Roman"/>
                <w:sz w:val="24"/>
                <w:szCs w:val="24"/>
              </w:rPr>
            </w:pPr>
            <w:r>
              <w:rPr>
                <w:rFonts w:ascii="Times New Roman" w:hAnsi="Times New Roman" w:cs="Times New Roman"/>
                <w:sz w:val="24"/>
                <w:szCs w:val="24"/>
              </w:rPr>
              <w:t>7</w:t>
            </w:r>
            <w:r w:rsidRPr="0056777E">
              <w:rPr>
                <w:rFonts w:ascii="Times New Roman" w:hAnsi="Times New Roman" w:cs="Times New Roman"/>
                <w:sz w:val="24"/>
                <w:szCs w:val="24"/>
              </w:rPr>
              <w:t>.</w:t>
            </w:r>
          </w:p>
        </w:tc>
        <w:tc>
          <w:tcPr>
            <w:tcW w:w="0" w:type="auto"/>
          </w:tcPr>
          <w:p w14:paraId="20D33002" w14:textId="15BAAB2D"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Saya merasa program </w:t>
            </w:r>
            <w:r w:rsidR="0037119B" w:rsidRPr="0037119B">
              <w:rPr>
                <w:rFonts w:ascii="Times New Roman" w:hAnsi="Times New Roman" w:cs="Times New Roman"/>
                <w:i/>
                <w:sz w:val="24"/>
                <w:szCs w:val="24"/>
              </w:rPr>
              <w:t>flash sale</w:t>
            </w:r>
            <w:r w:rsidRPr="0056777E">
              <w:rPr>
                <w:rFonts w:ascii="Times New Roman" w:hAnsi="Times New Roman" w:cs="Times New Roman"/>
                <w:sz w:val="24"/>
                <w:szCs w:val="24"/>
              </w:rPr>
              <w:t xml:space="preserve"> membuat saya lebih sering berbelanja di Shopee daripada marketplace lainnya.</w:t>
            </w:r>
          </w:p>
        </w:tc>
        <w:tc>
          <w:tcPr>
            <w:tcW w:w="0" w:type="auto"/>
          </w:tcPr>
          <w:p w14:paraId="60E58CF9"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615E1AE6"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723ADFB7"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57A55A7A"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7D8CE2D8" w14:textId="77777777" w:rsidR="0056777E" w:rsidRPr="0056777E" w:rsidRDefault="0056777E" w:rsidP="0056777E">
            <w:pPr>
              <w:spacing w:line="276" w:lineRule="auto"/>
              <w:rPr>
                <w:rFonts w:ascii="Times New Roman" w:hAnsi="Times New Roman" w:cs="Times New Roman"/>
                <w:sz w:val="24"/>
                <w:szCs w:val="24"/>
              </w:rPr>
            </w:pPr>
          </w:p>
        </w:tc>
      </w:tr>
    </w:tbl>
    <w:p w14:paraId="678978C8" w14:textId="77777777" w:rsidR="0056777E" w:rsidRDefault="0056777E" w:rsidP="0056777E">
      <w:pPr>
        <w:spacing w:after="0" w:line="276" w:lineRule="auto"/>
        <w:rPr>
          <w:rFonts w:ascii="Times New Roman" w:hAnsi="Times New Roman" w:cs="Times New Roman"/>
          <w:sz w:val="24"/>
          <w:szCs w:val="24"/>
        </w:rPr>
      </w:pPr>
    </w:p>
    <w:p w14:paraId="1FEB8FE3" w14:textId="77777777" w:rsidR="0056777E" w:rsidRDefault="0056777E" w:rsidP="0056777E">
      <w:pPr>
        <w:spacing w:after="0" w:line="276" w:lineRule="auto"/>
        <w:rPr>
          <w:rFonts w:ascii="Times New Roman" w:hAnsi="Times New Roman" w:cs="Times New Roman"/>
          <w:sz w:val="24"/>
          <w:szCs w:val="24"/>
        </w:rPr>
      </w:pPr>
    </w:p>
    <w:p w14:paraId="2AFBBB47" w14:textId="2C96A132" w:rsidR="0056777E" w:rsidRDefault="0037119B" w:rsidP="00EC0765">
      <w:pPr>
        <w:pStyle w:val="ListParagraph"/>
        <w:numPr>
          <w:ilvl w:val="0"/>
          <w:numId w:val="39"/>
        </w:numPr>
        <w:spacing w:after="0" w:line="276" w:lineRule="auto"/>
        <w:jc w:val="both"/>
        <w:rPr>
          <w:rFonts w:ascii="Times New Roman" w:hAnsi="Times New Roman" w:cs="Times New Roman"/>
          <w:b/>
          <w:sz w:val="24"/>
          <w:szCs w:val="24"/>
        </w:rPr>
      </w:pPr>
      <w:r w:rsidRPr="0037119B">
        <w:rPr>
          <w:rFonts w:ascii="Times New Roman" w:hAnsi="Times New Roman" w:cs="Times New Roman"/>
          <w:b/>
          <w:i/>
          <w:sz w:val="24"/>
          <w:szCs w:val="24"/>
        </w:rPr>
        <w:t>Live streaming</w:t>
      </w:r>
      <w:r w:rsidR="0056777E">
        <w:rPr>
          <w:rFonts w:ascii="Times New Roman" w:hAnsi="Times New Roman" w:cs="Times New Roman"/>
          <w:b/>
          <w:sz w:val="24"/>
          <w:szCs w:val="24"/>
        </w:rPr>
        <w:t>(X2)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892"/>
        <w:gridCol w:w="630"/>
        <w:gridCol w:w="497"/>
        <w:gridCol w:w="390"/>
        <w:gridCol w:w="350"/>
        <w:gridCol w:w="483"/>
      </w:tblGrid>
      <w:tr w:rsidR="0056777E" w:rsidRPr="0056777E" w14:paraId="2A7164EA" w14:textId="77777777" w:rsidTr="002A70E2">
        <w:tc>
          <w:tcPr>
            <w:tcW w:w="0" w:type="auto"/>
          </w:tcPr>
          <w:p w14:paraId="164C5508"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No.</w:t>
            </w:r>
          </w:p>
        </w:tc>
        <w:tc>
          <w:tcPr>
            <w:tcW w:w="0" w:type="auto"/>
          </w:tcPr>
          <w:p w14:paraId="0966DD44"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Pertanyaan </w:t>
            </w:r>
          </w:p>
        </w:tc>
        <w:tc>
          <w:tcPr>
            <w:tcW w:w="0" w:type="auto"/>
          </w:tcPr>
          <w:p w14:paraId="4A432683"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STS</w:t>
            </w:r>
          </w:p>
        </w:tc>
        <w:tc>
          <w:tcPr>
            <w:tcW w:w="0" w:type="auto"/>
          </w:tcPr>
          <w:p w14:paraId="0D293AE5"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TS</w:t>
            </w:r>
          </w:p>
        </w:tc>
        <w:tc>
          <w:tcPr>
            <w:tcW w:w="0" w:type="auto"/>
          </w:tcPr>
          <w:p w14:paraId="01C52BBA"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N</w:t>
            </w:r>
          </w:p>
        </w:tc>
        <w:tc>
          <w:tcPr>
            <w:tcW w:w="0" w:type="auto"/>
          </w:tcPr>
          <w:p w14:paraId="042B2B75"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S</w:t>
            </w:r>
          </w:p>
        </w:tc>
        <w:tc>
          <w:tcPr>
            <w:tcW w:w="0" w:type="auto"/>
          </w:tcPr>
          <w:p w14:paraId="072ED36B"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SS</w:t>
            </w:r>
          </w:p>
        </w:tc>
      </w:tr>
      <w:tr w:rsidR="0056777E" w:rsidRPr="0056777E" w14:paraId="48142C72" w14:textId="77777777" w:rsidTr="002A70E2">
        <w:tc>
          <w:tcPr>
            <w:tcW w:w="0" w:type="auto"/>
          </w:tcPr>
          <w:p w14:paraId="5B39204E"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1.</w:t>
            </w:r>
          </w:p>
        </w:tc>
        <w:tc>
          <w:tcPr>
            <w:tcW w:w="0" w:type="auto"/>
          </w:tcPr>
          <w:p w14:paraId="3999253B" w14:textId="4A9450B4" w:rsidR="0056777E" w:rsidRPr="0056777E" w:rsidRDefault="0056777E" w:rsidP="0056777E">
            <w:pPr>
              <w:spacing w:line="276" w:lineRule="auto"/>
              <w:rPr>
                <w:rFonts w:ascii="Times New Roman" w:hAnsi="Times New Roman" w:cs="Times New Roman"/>
                <w:sz w:val="24"/>
                <w:szCs w:val="24"/>
              </w:rPr>
            </w:pPr>
            <w:r>
              <w:rPr>
                <w:rFonts w:ascii="Times New Roman" w:eastAsia="Times New Roman" w:hAnsi="Times New Roman" w:cs="Times New Roman"/>
                <w:sz w:val="24"/>
                <w:szCs w:val="24"/>
              </w:rPr>
              <w:t xml:space="preserve">Melalui fitur </w:t>
            </w:r>
            <w:r w:rsidR="0037119B" w:rsidRPr="0037119B">
              <w:rPr>
                <w:rFonts w:ascii="Times New Roman" w:eastAsia="Times New Roman" w:hAnsi="Times New Roman" w:cs="Times New Roman"/>
                <w:i/>
                <w:sz w:val="24"/>
                <w:szCs w:val="24"/>
              </w:rPr>
              <w:t>live streaming</w:t>
            </w:r>
            <w:r>
              <w:rPr>
                <w:rFonts w:ascii="Times New Roman" w:eastAsia="Times New Roman" w:hAnsi="Times New Roman" w:cs="Times New Roman"/>
                <w:sz w:val="24"/>
                <w:szCs w:val="24"/>
              </w:rPr>
              <w:t xml:space="preserve">di </w:t>
            </w:r>
            <w:r w:rsidRPr="007578AB">
              <w:rPr>
                <w:rFonts w:ascii="Times New Roman" w:eastAsia="Times New Roman" w:hAnsi="Times New Roman" w:cs="Times New Roman"/>
                <w:sz w:val="24"/>
                <w:szCs w:val="24"/>
              </w:rPr>
              <w:t>Shopee</w:t>
            </w:r>
            <w:r>
              <w:rPr>
                <w:rFonts w:ascii="Times New Roman" w:eastAsia="Times New Roman" w:hAnsi="Times New Roman" w:cs="Times New Roman"/>
                <w:sz w:val="24"/>
                <w:szCs w:val="24"/>
              </w:rPr>
              <w:t xml:space="preserve"> memberikan rasa interaksi komunikasi yang real.</w:t>
            </w:r>
          </w:p>
        </w:tc>
        <w:tc>
          <w:tcPr>
            <w:tcW w:w="0" w:type="auto"/>
          </w:tcPr>
          <w:p w14:paraId="43361A8E"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0DA5966D"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24888919"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25005216"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1859CCD8"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572E0BCB" w14:textId="77777777" w:rsidTr="002A70E2">
        <w:tc>
          <w:tcPr>
            <w:tcW w:w="0" w:type="auto"/>
          </w:tcPr>
          <w:p w14:paraId="48F9F12C"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2.</w:t>
            </w:r>
          </w:p>
        </w:tc>
        <w:tc>
          <w:tcPr>
            <w:tcW w:w="0" w:type="auto"/>
          </w:tcPr>
          <w:p w14:paraId="37A60412" w14:textId="1D59D784" w:rsidR="0056777E" w:rsidRPr="00DB65BD" w:rsidRDefault="0056777E" w:rsidP="0056777E">
            <w:pPr>
              <w:ind w:right="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Melalui fitur </w:t>
            </w:r>
            <w:r w:rsidR="0037119B" w:rsidRPr="0037119B">
              <w:rPr>
                <w:rFonts w:ascii="Times New Roman" w:eastAsia="Times New Roman" w:hAnsi="Times New Roman" w:cs="Times New Roman"/>
                <w:i/>
                <w:sz w:val="24"/>
                <w:szCs w:val="24"/>
              </w:rPr>
              <w:t>live streaming</w:t>
            </w:r>
            <w:r>
              <w:rPr>
                <w:rFonts w:ascii="Times New Roman" w:eastAsia="Times New Roman" w:hAnsi="Times New Roman" w:cs="Times New Roman"/>
                <w:sz w:val="24"/>
                <w:szCs w:val="24"/>
              </w:rPr>
              <w:t xml:space="preserve">di </w:t>
            </w:r>
            <w:r w:rsidRPr="00DB65BD">
              <w:rPr>
                <w:rFonts w:ascii="Times New Roman" w:eastAsia="Times New Roman" w:hAnsi="Times New Roman" w:cs="Times New Roman"/>
                <w:sz w:val="24"/>
                <w:szCs w:val="24"/>
              </w:rPr>
              <w:t>Shopee memberikan</w:t>
            </w:r>
          </w:p>
          <w:p w14:paraId="76F6ED45" w14:textId="77777777" w:rsidR="0056777E" w:rsidRPr="0056777E" w:rsidRDefault="0056777E" w:rsidP="0056777E">
            <w:pPr>
              <w:spacing w:line="276" w:lineRule="auto"/>
              <w:rPr>
                <w:rFonts w:ascii="Times New Roman" w:hAnsi="Times New Roman" w:cs="Times New Roman"/>
                <w:sz w:val="24"/>
                <w:szCs w:val="24"/>
              </w:rPr>
            </w:pPr>
            <w:r>
              <w:rPr>
                <w:rFonts w:ascii="Times New Roman" w:eastAsia="Times New Roman" w:hAnsi="Times New Roman" w:cs="Times New Roman"/>
                <w:sz w:val="24"/>
                <w:szCs w:val="24"/>
              </w:rPr>
              <w:t>perasaan hadir secara langsung, sehingga saya da</w:t>
            </w:r>
            <w:r w:rsidRPr="00F21FB4">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at melihat </w:t>
            </w:r>
            <w:r w:rsidRPr="00F21FB4">
              <w:rPr>
                <w:rFonts w:ascii="Times New Roman" w:eastAsia="Times New Roman" w:hAnsi="Times New Roman" w:cs="Times New Roman"/>
                <w:sz w:val="24"/>
                <w:szCs w:val="24"/>
              </w:rPr>
              <w:t>p</w:t>
            </w:r>
            <w:r>
              <w:rPr>
                <w:rFonts w:ascii="Times New Roman" w:eastAsia="Times New Roman" w:hAnsi="Times New Roman" w:cs="Times New Roman"/>
                <w:sz w:val="24"/>
                <w:szCs w:val="24"/>
              </w:rPr>
              <w:t>roduk secara detail dan nyata.</w:t>
            </w:r>
          </w:p>
        </w:tc>
        <w:tc>
          <w:tcPr>
            <w:tcW w:w="0" w:type="auto"/>
          </w:tcPr>
          <w:p w14:paraId="79F95BE3"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6E46FBFD"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343E01BC"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49D567A2"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1AF57FA1"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463B66C9" w14:textId="77777777" w:rsidTr="002A70E2">
        <w:tc>
          <w:tcPr>
            <w:tcW w:w="0" w:type="auto"/>
          </w:tcPr>
          <w:p w14:paraId="1C874F74"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3.</w:t>
            </w:r>
          </w:p>
        </w:tc>
        <w:tc>
          <w:tcPr>
            <w:tcW w:w="0" w:type="auto"/>
          </w:tcPr>
          <w:p w14:paraId="0DFFCD6A" w14:textId="12EC0F0E" w:rsidR="0056777E" w:rsidRDefault="0056777E" w:rsidP="0056777E">
            <w:r w:rsidRPr="007B7B07">
              <w:rPr>
                <w:rFonts w:ascii="Times New Roman" w:eastAsia="Times New Roman" w:hAnsi="Times New Roman" w:cs="Times New Roman"/>
                <w:sz w:val="24"/>
                <w:szCs w:val="24"/>
              </w:rPr>
              <w:t xml:space="preserve">Fitur </w:t>
            </w:r>
            <w:r w:rsidR="0037119B" w:rsidRPr="0037119B">
              <w:rPr>
                <w:rFonts w:ascii="Times New Roman" w:eastAsia="Times New Roman" w:hAnsi="Times New Roman" w:cs="Times New Roman"/>
                <w:i/>
                <w:sz w:val="24"/>
                <w:szCs w:val="24"/>
              </w:rPr>
              <w:t>live streaming</w:t>
            </w:r>
            <w:r w:rsidRPr="007B7B07">
              <w:rPr>
                <w:rFonts w:ascii="Times New Roman" w:eastAsia="Times New Roman" w:hAnsi="Times New Roman" w:cs="Times New Roman"/>
                <w:sz w:val="24"/>
                <w:szCs w:val="24"/>
              </w:rPr>
              <w:t>pada Shopee sangat efektif untuk saya berbelanja secara real time.</w:t>
            </w:r>
          </w:p>
        </w:tc>
        <w:tc>
          <w:tcPr>
            <w:tcW w:w="0" w:type="auto"/>
          </w:tcPr>
          <w:p w14:paraId="29781ECC"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00422FEF"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0635A3AB"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52D4814E"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3D717FAA"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0A8E687E" w14:textId="77777777" w:rsidTr="002A70E2">
        <w:tc>
          <w:tcPr>
            <w:tcW w:w="0" w:type="auto"/>
          </w:tcPr>
          <w:p w14:paraId="6FE3188A"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4.</w:t>
            </w:r>
          </w:p>
        </w:tc>
        <w:tc>
          <w:tcPr>
            <w:tcW w:w="0" w:type="auto"/>
          </w:tcPr>
          <w:p w14:paraId="76315912" w14:textId="76A2588F" w:rsidR="0056777E" w:rsidRPr="007578AB" w:rsidRDefault="0056777E" w:rsidP="0056777E">
            <w:pPr>
              <w:ind w:right="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Melalui fitur </w:t>
            </w:r>
            <w:r w:rsidR="0037119B" w:rsidRPr="0037119B">
              <w:rPr>
                <w:rFonts w:ascii="Times New Roman" w:eastAsia="Times New Roman" w:hAnsi="Times New Roman" w:cs="Times New Roman"/>
                <w:i/>
                <w:sz w:val="24"/>
                <w:szCs w:val="24"/>
              </w:rPr>
              <w:t>live streaming</w:t>
            </w:r>
            <w:r>
              <w:rPr>
                <w:rFonts w:ascii="Times New Roman" w:eastAsia="Times New Roman" w:hAnsi="Times New Roman" w:cs="Times New Roman"/>
                <w:sz w:val="24"/>
                <w:szCs w:val="24"/>
              </w:rPr>
              <w:t xml:space="preserve">di </w:t>
            </w:r>
            <w:r w:rsidRPr="007578AB">
              <w:rPr>
                <w:rFonts w:ascii="Times New Roman" w:eastAsia="Times New Roman" w:hAnsi="Times New Roman" w:cs="Times New Roman"/>
                <w:sz w:val="24"/>
                <w:szCs w:val="24"/>
              </w:rPr>
              <w:t>Shopee</w:t>
            </w:r>
            <w:r>
              <w:rPr>
                <w:rFonts w:ascii="Times New Roman" w:eastAsia="Times New Roman" w:hAnsi="Times New Roman" w:cs="Times New Roman"/>
                <w:sz w:val="24"/>
                <w:szCs w:val="24"/>
              </w:rPr>
              <w:t xml:space="preserve"> saya bisa berinteraksi dan berkomunikasi secara </w:t>
            </w:r>
            <w:r w:rsidRPr="005E0B81">
              <w:rPr>
                <w:rFonts w:ascii="Times New Roman" w:eastAsia="Times New Roman" w:hAnsi="Times New Roman" w:cs="Times New Roman"/>
                <w:i/>
                <w:sz w:val="24"/>
                <w:szCs w:val="24"/>
              </w:rPr>
              <w:t>real time</w:t>
            </w:r>
            <w:r>
              <w:rPr>
                <w:rFonts w:ascii="Times New Roman" w:eastAsia="Times New Roman" w:hAnsi="Times New Roman" w:cs="Times New Roman"/>
                <w:sz w:val="24"/>
                <w:szCs w:val="24"/>
              </w:rPr>
              <w:t xml:space="preserve"> dengan bertanya </w:t>
            </w:r>
            <w:r w:rsidRPr="00F21FB4">
              <w:rPr>
                <w:rFonts w:ascii="Times New Roman" w:eastAsia="Times New Roman" w:hAnsi="Times New Roman" w:cs="Times New Roman"/>
                <w:sz w:val="24"/>
                <w:szCs w:val="24"/>
              </w:rPr>
              <w:t>p</w:t>
            </w:r>
            <w:r>
              <w:rPr>
                <w:rFonts w:ascii="Times New Roman" w:eastAsia="Times New Roman" w:hAnsi="Times New Roman" w:cs="Times New Roman"/>
                <w:sz w:val="24"/>
                <w:szCs w:val="24"/>
              </w:rPr>
              <w:t>roduk secara rinci.</w:t>
            </w:r>
          </w:p>
        </w:tc>
        <w:tc>
          <w:tcPr>
            <w:tcW w:w="0" w:type="auto"/>
          </w:tcPr>
          <w:p w14:paraId="5E32F9F4"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64ABED90"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32C5AB0B"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643F96E4"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768C971F"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14F6E452" w14:textId="77777777" w:rsidTr="002A70E2">
        <w:tc>
          <w:tcPr>
            <w:tcW w:w="0" w:type="auto"/>
          </w:tcPr>
          <w:p w14:paraId="144B505D"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5.</w:t>
            </w:r>
          </w:p>
        </w:tc>
        <w:tc>
          <w:tcPr>
            <w:tcW w:w="0" w:type="auto"/>
          </w:tcPr>
          <w:p w14:paraId="2856C82B" w14:textId="3794C32A" w:rsidR="0056777E" w:rsidRPr="00571A5D" w:rsidRDefault="0056777E" w:rsidP="0056777E">
            <w:pPr>
              <w:ind w:right="34"/>
              <w:jc w:val="both"/>
              <w:rPr>
                <w:rFonts w:ascii="Times New Roman" w:eastAsia="Times New Roman" w:hAnsi="Times New Roman" w:cs="Times New Roman"/>
                <w:sz w:val="24"/>
                <w:szCs w:val="24"/>
              </w:rPr>
            </w:pPr>
            <w:r w:rsidRPr="00571A5D">
              <w:rPr>
                <w:rFonts w:ascii="Times New Roman" w:eastAsia="Times New Roman" w:hAnsi="Times New Roman" w:cs="Times New Roman"/>
                <w:sz w:val="24"/>
                <w:szCs w:val="24"/>
              </w:rPr>
              <w:t xml:space="preserve">Fitur </w:t>
            </w:r>
            <w:r w:rsidR="0037119B" w:rsidRPr="0037119B">
              <w:rPr>
                <w:rFonts w:ascii="Times New Roman" w:eastAsia="Times New Roman" w:hAnsi="Times New Roman" w:cs="Times New Roman"/>
                <w:i/>
                <w:sz w:val="24"/>
                <w:szCs w:val="24"/>
              </w:rPr>
              <w:t>live streaming</w:t>
            </w:r>
            <w:r w:rsidRPr="00571A5D">
              <w:rPr>
                <w:rFonts w:ascii="Times New Roman" w:eastAsia="Times New Roman" w:hAnsi="Times New Roman" w:cs="Times New Roman"/>
                <w:sz w:val="24"/>
                <w:szCs w:val="24"/>
              </w:rPr>
              <w:t xml:space="preserve"> pada Shopee memudahkan saya untuk</w:t>
            </w:r>
          </w:p>
          <w:p w14:paraId="2449DEEF" w14:textId="77777777" w:rsidR="0056777E" w:rsidRPr="005E0B81" w:rsidRDefault="0056777E" w:rsidP="0056777E">
            <w:pPr>
              <w:ind w:right="34"/>
              <w:jc w:val="both"/>
              <w:rPr>
                <w:rFonts w:ascii="Times New Roman" w:eastAsia="Times New Roman" w:hAnsi="Times New Roman" w:cs="Times New Roman"/>
                <w:sz w:val="24"/>
                <w:szCs w:val="24"/>
              </w:rPr>
            </w:pPr>
            <w:r w:rsidRPr="00571A5D">
              <w:rPr>
                <w:rFonts w:ascii="Times New Roman" w:eastAsia="Times New Roman" w:hAnsi="Times New Roman" w:cs="Times New Roman"/>
                <w:sz w:val="24"/>
                <w:szCs w:val="24"/>
              </w:rPr>
              <w:t>proses negosiasi</w:t>
            </w:r>
            <w:r>
              <w:rPr>
                <w:rFonts w:ascii="Times New Roman" w:eastAsia="Times New Roman" w:hAnsi="Times New Roman" w:cs="Times New Roman"/>
                <w:sz w:val="24"/>
                <w:szCs w:val="24"/>
              </w:rPr>
              <w:t>.</w:t>
            </w:r>
          </w:p>
        </w:tc>
        <w:tc>
          <w:tcPr>
            <w:tcW w:w="0" w:type="auto"/>
          </w:tcPr>
          <w:p w14:paraId="40FA2AF9"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584F7C7B"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7C675558"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234208EE"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375D64F5"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7AFA677F" w14:textId="77777777" w:rsidTr="002A70E2">
        <w:tc>
          <w:tcPr>
            <w:tcW w:w="0" w:type="auto"/>
          </w:tcPr>
          <w:p w14:paraId="5EA1E50B"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6.</w:t>
            </w:r>
          </w:p>
        </w:tc>
        <w:tc>
          <w:tcPr>
            <w:tcW w:w="0" w:type="auto"/>
          </w:tcPr>
          <w:p w14:paraId="03DCCD3D" w14:textId="3D21BE70" w:rsidR="0056777E" w:rsidRPr="00571A5D" w:rsidRDefault="0056777E" w:rsidP="0056777E">
            <w:pPr>
              <w:ind w:right="34"/>
              <w:jc w:val="both"/>
              <w:rPr>
                <w:rFonts w:ascii="Times New Roman" w:eastAsia="Times New Roman" w:hAnsi="Times New Roman" w:cs="Times New Roman"/>
                <w:sz w:val="24"/>
                <w:szCs w:val="24"/>
              </w:rPr>
            </w:pPr>
            <w:r w:rsidRPr="00571A5D">
              <w:rPr>
                <w:rFonts w:ascii="Times New Roman" w:eastAsia="Times New Roman" w:hAnsi="Times New Roman" w:cs="Times New Roman"/>
                <w:sz w:val="24"/>
                <w:szCs w:val="24"/>
              </w:rPr>
              <w:t xml:space="preserve">Fitur </w:t>
            </w:r>
            <w:r w:rsidR="0037119B" w:rsidRPr="0037119B">
              <w:rPr>
                <w:rFonts w:ascii="Times New Roman" w:eastAsia="Times New Roman" w:hAnsi="Times New Roman" w:cs="Times New Roman"/>
                <w:i/>
                <w:sz w:val="24"/>
                <w:szCs w:val="24"/>
              </w:rPr>
              <w:t>live streaming</w:t>
            </w:r>
            <w:r w:rsidRPr="00571A5D">
              <w:rPr>
                <w:rFonts w:ascii="Times New Roman" w:eastAsia="Times New Roman" w:hAnsi="Times New Roman" w:cs="Times New Roman"/>
                <w:sz w:val="24"/>
                <w:szCs w:val="24"/>
              </w:rPr>
              <w:t>pada Shopee memudahkan pembeli untuk</w:t>
            </w:r>
            <w:r>
              <w:rPr>
                <w:rFonts w:ascii="Times New Roman" w:eastAsia="Times New Roman" w:hAnsi="Times New Roman" w:cs="Times New Roman"/>
                <w:sz w:val="24"/>
                <w:szCs w:val="24"/>
              </w:rPr>
              <w:t xml:space="preserve"> </w:t>
            </w:r>
            <w:r w:rsidRPr="00571A5D">
              <w:rPr>
                <w:rFonts w:ascii="Times New Roman" w:eastAsia="Times New Roman" w:hAnsi="Times New Roman" w:cs="Times New Roman"/>
                <w:sz w:val="24"/>
                <w:szCs w:val="24"/>
              </w:rPr>
              <w:t>mengetahui promosi produk yang dijual.</w:t>
            </w:r>
          </w:p>
        </w:tc>
        <w:tc>
          <w:tcPr>
            <w:tcW w:w="0" w:type="auto"/>
          </w:tcPr>
          <w:p w14:paraId="48BA4266"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2C922776"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7E009CA0"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7885A041"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3961E0D0" w14:textId="77777777" w:rsidR="0056777E" w:rsidRPr="0056777E" w:rsidRDefault="0056777E" w:rsidP="0056777E">
            <w:pPr>
              <w:spacing w:line="276" w:lineRule="auto"/>
              <w:rPr>
                <w:rFonts w:ascii="Times New Roman" w:hAnsi="Times New Roman" w:cs="Times New Roman"/>
                <w:sz w:val="24"/>
                <w:szCs w:val="24"/>
              </w:rPr>
            </w:pPr>
          </w:p>
        </w:tc>
      </w:tr>
    </w:tbl>
    <w:p w14:paraId="73616E77" w14:textId="0EB3335E" w:rsidR="0056777E" w:rsidRPr="0056777E" w:rsidRDefault="0037119B" w:rsidP="00EC0765">
      <w:pPr>
        <w:pStyle w:val="ListParagraph"/>
        <w:numPr>
          <w:ilvl w:val="0"/>
          <w:numId w:val="39"/>
        </w:numPr>
        <w:rPr>
          <w:rFonts w:ascii="Times New Roman" w:hAnsi="Times New Roman" w:cs="Times New Roman"/>
          <w:b/>
          <w:sz w:val="24"/>
          <w:szCs w:val="24"/>
        </w:rPr>
      </w:pPr>
      <w:r w:rsidRPr="0037119B">
        <w:rPr>
          <w:rFonts w:ascii="Times New Roman" w:hAnsi="Times New Roman" w:cs="Times New Roman"/>
          <w:b/>
          <w:i/>
          <w:sz w:val="24"/>
          <w:szCs w:val="24"/>
        </w:rPr>
        <w:t>Shopping lifestyle</w:t>
      </w:r>
      <w:r w:rsidR="0056777E" w:rsidRPr="0056777E">
        <w:rPr>
          <w:rFonts w:ascii="Times New Roman" w:hAnsi="Times New Roman" w:cs="Times New Roman"/>
          <w:b/>
          <w:sz w:val="24"/>
          <w:szCs w:val="24"/>
        </w:rPr>
        <w:t xml:space="preserve"> (X3)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892"/>
        <w:gridCol w:w="630"/>
        <w:gridCol w:w="497"/>
        <w:gridCol w:w="390"/>
        <w:gridCol w:w="350"/>
        <w:gridCol w:w="483"/>
      </w:tblGrid>
      <w:tr w:rsidR="0056777E" w:rsidRPr="0056777E" w14:paraId="03E8BA31" w14:textId="77777777" w:rsidTr="00047A71">
        <w:tc>
          <w:tcPr>
            <w:tcW w:w="0" w:type="auto"/>
          </w:tcPr>
          <w:p w14:paraId="7BD7CAD4"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No.</w:t>
            </w:r>
          </w:p>
        </w:tc>
        <w:tc>
          <w:tcPr>
            <w:tcW w:w="0" w:type="auto"/>
          </w:tcPr>
          <w:p w14:paraId="208D341C"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Pertanyaan </w:t>
            </w:r>
          </w:p>
        </w:tc>
        <w:tc>
          <w:tcPr>
            <w:tcW w:w="0" w:type="auto"/>
          </w:tcPr>
          <w:p w14:paraId="6414CAD8"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STS</w:t>
            </w:r>
          </w:p>
        </w:tc>
        <w:tc>
          <w:tcPr>
            <w:tcW w:w="0" w:type="auto"/>
          </w:tcPr>
          <w:p w14:paraId="0CB6B4E9"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TS</w:t>
            </w:r>
          </w:p>
        </w:tc>
        <w:tc>
          <w:tcPr>
            <w:tcW w:w="0" w:type="auto"/>
          </w:tcPr>
          <w:p w14:paraId="58470C76"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N</w:t>
            </w:r>
          </w:p>
        </w:tc>
        <w:tc>
          <w:tcPr>
            <w:tcW w:w="0" w:type="auto"/>
          </w:tcPr>
          <w:p w14:paraId="38B5DF16"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S</w:t>
            </w:r>
          </w:p>
        </w:tc>
        <w:tc>
          <w:tcPr>
            <w:tcW w:w="0" w:type="auto"/>
          </w:tcPr>
          <w:p w14:paraId="343C2F20"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SS</w:t>
            </w:r>
          </w:p>
        </w:tc>
      </w:tr>
      <w:tr w:rsidR="0056777E" w:rsidRPr="0056777E" w14:paraId="680C1E60" w14:textId="77777777" w:rsidTr="00047A71">
        <w:tc>
          <w:tcPr>
            <w:tcW w:w="0" w:type="auto"/>
          </w:tcPr>
          <w:p w14:paraId="123B9BEE"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1.</w:t>
            </w:r>
          </w:p>
        </w:tc>
        <w:tc>
          <w:tcPr>
            <w:tcW w:w="0" w:type="auto"/>
          </w:tcPr>
          <w:p w14:paraId="13D9C0CC"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Ketika melakukan pencarian produk di Shopee saya cenderung memilih produk yang ditawarkan melalui iklan.</w:t>
            </w:r>
          </w:p>
        </w:tc>
        <w:tc>
          <w:tcPr>
            <w:tcW w:w="0" w:type="auto"/>
          </w:tcPr>
          <w:p w14:paraId="23C60297"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7E5E2255"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7C582204"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5C1DFF7E"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05DF7159"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2C816E31" w14:textId="77777777" w:rsidTr="00047A71">
        <w:tc>
          <w:tcPr>
            <w:tcW w:w="0" w:type="auto"/>
          </w:tcPr>
          <w:p w14:paraId="33F627CF"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2. </w:t>
            </w:r>
          </w:p>
        </w:tc>
        <w:tc>
          <w:tcPr>
            <w:tcW w:w="0" w:type="auto"/>
          </w:tcPr>
          <w:p w14:paraId="05620F5D"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Ketika saya melihat detail produk tertentu di Shopee, saya tertarik dengan produk serupa yang ditawarkan melalui iklan (misalnya kualitas sama, namun harga lebih murah).</w:t>
            </w:r>
          </w:p>
        </w:tc>
        <w:tc>
          <w:tcPr>
            <w:tcW w:w="0" w:type="auto"/>
          </w:tcPr>
          <w:p w14:paraId="1DF40A20"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36352EF7"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31577C31"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04444211"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49A7269F"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58C636A4" w14:textId="77777777" w:rsidTr="00047A71">
        <w:tc>
          <w:tcPr>
            <w:tcW w:w="0" w:type="auto"/>
          </w:tcPr>
          <w:p w14:paraId="7C6D0BC3"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3.</w:t>
            </w:r>
          </w:p>
        </w:tc>
        <w:tc>
          <w:tcPr>
            <w:tcW w:w="0" w:type="auto"/>
          </w:tcPr>
          <w:p w14:paraId="7E69405B" w14:textId="6FA49205"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Ketika berbelanja </w:t>
            </w:r>
            <w:r w:rsidR="006B4855" w:rsidRPr="006B4855">
              <w:rPr>
                <w:rFonts w:ascii="Times New Roman" w:hAnsi="Times New Roman" w:cs="Times New Roman"/>
                <w:i/>
                <w:sz w:val="24"/>
                <w:szCs w:val="24"/>
              </w:rPr>
              <w:t xml:space="preserve">online </w:t>
            </w:r>
            <w:r w:rsidRPr="0056777E">
              <w:rPr>
                <w:rFonts w:ascii="Times New Roman" w:hAnsi="Times New Roman" w:cs="Times New Roman"/>
                <w:sz w:val="24"/>
                <w:szCs w:val="24"/>
              </w:rPr>
              <w:t xml:space="preserve"> melalui Shopee saya cenderung tertarik berbelanja produk dengan model terbaru.</w:t>
            </w:r>
          </w:p>
        </w:tc>
        <w:tc>
          <w:tcPr>
            <w:tcW w:w="0" w:type="auto"/>
          </w:tcPr>
          <w:p w14:paraId="26D6E177"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1C945631"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01BB65FA"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0D43E8F0"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014BECC0"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1800C666" w14:textId="77777777" w:rsidTr="00047A71">
        <w:tc>
          <w:tcPr>
            <w:tcW w:w="0" w:type="auto"/>
          </w:tcPr>
          <w:p w14:paraId="472B054D"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4.</w:t>
            </w:r>
          </w:p>
        </w:tc>
        <w:tc>
          <w:tcPr>
            <w:tcW w:w="0" w:type="auto"/>
          </w:tcPr>
          <w:p w14:paraId="58774392"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Banyaknya model yang bervariasi di Shopee, membuat saya tertarik untuk berbelanja produk tersebut. </w:t>
            </w:r>
          </w:p>
        </w:tc>
        <w:tc>
          <w:tcPr>
            <w:tcW w:w="0" w:type="auto"/>
          </w:tcPr>
          <w:p w14:paraId="726827C1"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20CA10A6"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02ED7BC3"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6BB197F1"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171EE9EC"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59C9139F" w14:textId="77777777" w:rsidTr="00047A71">
        <w:tc>
          <w:tcPr>
            <w:tcW w:w="0" w:type="auto"/>
          </w:tcPr>
          <w:p w14:paraId="70C7EB5A"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5.</w:t>
            </w:r>
          </w:p>
        </w:tc>
        <w:tc>
          <w:tcPr>
            <w:tcW w:w="0" w:type="auto"/>
          </w:tcPr>
          <w:p w14:paraId="409CD3A8" w14:textId="0E1184A3"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Ketika berbelanja </w:t>
            </w:r>
            <w:r w:rsidR="006B4855" w:rsidRPr="006B4855">
              <w:rPr>
                <w:rFonts w:ascii="Times New Roman" w:hAnsi="Times New Roman" w:cs="Times New Roman"/>
                <w:i/>
                <w:sz w:val="24"/>
                <w:szCs w:val="24"/>
              </w:rPr>
              <w:t xml:space="preserve">online </w:t>
            </w:r>
            <w:r w:rsidRPr="0056777E">
              <w:rPr>
                <w:rFonts w:ascii="Times New Roman" w:hAnsi="Times New Roman" w:cs="Times New Roman"/>
                <w:sz w:val="24"/>
                <w:szCs w:val="24"/>
              </w:rPr>
              <w:t xml:space="preserve"> melalui Shopee saya cenderung mencari produk dengan merek terkenal.</w:t>
            </w:r>
          </w:p>
        </w:tc>
        <w:tc>
          <w:tcPr>
            <w:tcW w:w="0" w:type="auto"/>
          </w:tcPr>
          <w:p w14:paraId="5B70A687"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0BB1625C"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2F172AAE"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26CD2516"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27148899"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67857017" w14:textId="77777777" w:rsidTr="00047A71">
        <w:tc>
          <w:tcPr>
            <w:tcW w:w="0" w:type="auto"/>
          </w:tcPr>
          <w:p w14:paraId="1202A3E4"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6.</w:t>
            </w:r>
          </w:p>
        </w:tc>
        <w:tc>
          <w:tcPr>
            <w:tcW w:w="0" w:type="auto"/>
          </w:tcPr>
          <w:p w14:paraId="0A560F3D" w14:textId="729B24D2"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Ketika berbelanja </w:t>
            </w:r>
            <w:r w:rsidR="006B4855" w:rsidRPr="006B4855">
              <w:rPr>
                <w:rFonts w:ascii="Times New Roman" w:hAnsi="Times New Roman" w:cs="Times New Roman"/>
                <w:i/>
                <w:sz w:val="24"/>
                <w:szCs w:val="24"/>
              </w:rPr>
              <w:t xml:space="preserve">online </w:t>
            </w:r>
            <w:r w:rsidRPr="0056777E">
              <w:rPr>
                <w:rFonts w:ascii="Times New Roman" w:hAnsi="Times New Roman" w:cs="Times New Roman"/>
                <w:sz w:val="24"/>
                <w:szCs w:val="24"/>
              </w:rPr>
              <w:t xml:space="preserve"> melalui Shopee saya cenderung berbelanja produk yang memiliki kualitas terbaik. </w:t>
            </w:r>
          </w:p>
        </w:tc>
        <w:tc>
          <w:tcPr>
            <w:tcW w:w="0" w:type="auto"/>
          </w:tcPr>
          <w:p w14:paraId="22934D7C"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08105BFA"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76A535B2"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3B09F07D"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075BCAF3"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120C5923" w14:textId="77777777" w:rsidTr="00047A71">
        <w:tc>
          <w:tcPr>
            <w:tcW w:w="0" w:type="auto"/>
          </w:tcPr>
          <w:p w14:paraId="052A1BD1"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lastRenderedPageBreak/>
              <w:t>7.</w:t>
            </w:r>
          </w:p>
        </w:tc>
        <w:tc>
          <w:tcPr>
            <w:tcW w:w="0" w:type="auto"/>
          </w:tcPr>
          <w:p w14:paraId="3B79E543" w14:textId="7418FF59"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Ketika berbelanja </w:t>
            </w:r>
            <w:r w:rsidR="006B4855" w:rsidRPr="006B4855">
              <w:rPr>
                <w:rFonts w:ascii="Times New Roman" w:hAnsi="Times New Roman" w:cs="Times New Roman"/>
                <w:i/>
                <w:sz w:val="24"/>
                <w:szCs w:val="24"/>
              </w:rPr>
              <w:t xml:space="preserve">online </w:t>
            </w:r>
            <w:r w:rsidRPr="0056777E">
              <w:rPr>
                <w:rFonts w:ascii="Times New Roman" w:hAnsi="Times New Roman" w:cs="Times New Roman"/>
                <w:sz w:val="24"/>
                <w:szCs w:val="24"/>
              </w:rPr>
              <w:t xml:space="preserve"> melalui Shopee saya cenderung berbelanja produk lebih dari satu merek atau kategori produk.</w:t>
            </w:r>
          </w:p>
        </w:tc>
        <w:tc>
          <w:tcPr>
            <w:tcW w:w="0" w:type="auto"/>
          </w:tcPr>
          <w:p w14:paraId="4E5D07FE"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62086E24"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7876573B"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6EFD71CF"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0C040A50"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3DBE5E54" w14:textId="77777777" w:rsidTr="00047A71">
        <w:tc>
          <w:tcPr>
            <w:tcW w:w="0" w:type="auto"/>
          </w:tcPr>
          <w:p w14:paraId="7EC43E6C"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8.</w:t>
            </w:r>
          </w:p>
        </w:tc>
        <w:tc>
          <w:tcPr>
            <w:tcW w:w="0" w:type="auto"/>
          </w:tcPr>
          <w:p w14:paraId="499BA39A" w14:textId="3A81E145"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Ketika berbelanja </w:t>
            </w:r>
            <w:r w:rsidR="006B4855" w:rsidRPr="006B4855">
              <w:rPr>
                <w:rFonts w:ascii="Times New Roman" w:hAnsi="Times New Roman" w:cs="Times New Roman"/>
                <w:i/>
                <w:sz w:val="24"/>
                <w:szCs w:val="24"/>
              </w:rPr>
              <w:t xml:space="preserve">online </w:t>
            </w:r>
            <w:r w:rsidRPr="0056777E">
              <w:rPr>
                <w:rFonts w:ascii="Times New Roman" w:hAnsi="Times New Roman" w:cs="Times New Roman"/>
                <w:sz w:val="24"/>
                <w:szCs w:val="24"/>
              </w:rPr>
              <w:t xml:space="preserve"> melalui Shopee saya yakin ada produk lainnya yang sama kualitasnya seperti yang saya beli.</w:t>
            </w:r>
          </w:p>
        </w:tc>
        <w:tc>
          <w:tcPr>
            <w:tcW w:w="0" w:type="auto"/>
          </w:tcPr>
          <w:p w14:paraId="72E03A36"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1F261FB5"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149B206C"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1E379585" w14:textId="77777777" w:rsidR="0056777E" w:rsidRPr="0056777E" w:rsidRDefault="0056777E" w:rsidP="0056777E">
            <w:pPr>
              <w:spacing w:line="276" w:lineRule="auto"/>
              <w:rPr>
                <w:rFonts w:ascii="Times New Roman" w:hAnsi="Times New Roman" w:cs="Times New Roman"/>
                <w:sz w:val="24"/>
                <w:szCs w:val="24"/>
              </w:rPr>
            </w:pPr>
          </w:p>
        </w:tc>
        <w:tc>
          <w:tcPr>
            <w:tcW w:w="0" w:type="auto"/>
          </w:tcPr>
          <w:p w14:paraId="556FD154" w14:textId="77777777" w:rsidR="0056777E" w:rsidRPr="0056777E" w:rsidRDefault="0056777E" w:rsidP="0056777E">
            <w:pPr>
              <w:spacing w:line="276" w:lineRule="auto"/>
              <w:rPr>
                <w:rFonts w:ascii="Times New Roman" w:hAnsi="Times New Roman" w:cs="Times New Roman"/>
                <w:sz w:val="24"/>
                <w:szCs w:val="24"/>
              </w:rPr>
            </w:pPr>
          </w:p>
        </w:tc>
      </w:tr>
    </w:tbl>
    <w:p w14:paraId="4B359C0D" w14:textId="77777777" w:rsidR="0056777E" w:rsidRDefault="0056777E" w:rsidP="0056777E">
      <w:pPr>
        <w:spacing w:after="0" w:line="276" w:lineRule="auto"/>
        <w:rPr>
          <w:rFonts w:ascii="Times New Roman" w:hAnsi="Times New Roman" w:cs="Times New Roman"/>
          <w:sz w:val="24"/>
          <w:szCs w:val="24"/>
        </w:rPr>
      </w:pPr>
    </w:p>
    <w:p w14:paraId="62B068E6" w14:textId="31C0544E" w:rsidR="0056777E" w:rsidRPr="0056777E" w:rsidRDefault="004E0689" w:rsidP="00EC0765">
      <w:pPr>
        <w:pStyle w:val="ListParagraph"/>
        <w:numPr>
          <w:ilvl w:val="0"/>
          <w:numId w:val="39"/>
        </w:numPr>
        <w:spacing w:after="0" w:line="276" w:lineRule="auto"/>
        <w:rPr>
          <w:rFonts w:ascii="Times New Roman" w:hAnsi="Times New Roman" w:cs="Times New Roman"/>
          <w:b/>
          <w:sz w:val="24"/>
          <w:szCs w:val="24"/>
        </w:rPr>
      </w:pPr>
      <w:r w:rsidRPr="004E0689">
        <w:rPr>
          <w:rFonts w:ascii="Times New Roman" w:hAnsi="Times New Roman" w:cs="Times New Roman"/>
          <w:b/>
          <w:i/>
          <w:sz w:val="24"/>
          <w:szCs w:val="24"/>
        </w:rPr>
        <w:t>Impulsive buying</w:t>
      </w:r>
      <w:r w:rsidR="0056777E" w:rsidRPr="0056777E">
        <w:rPr>
          <w:rFonts w:ascii="Times New Roman" w:hAnsi="Times New Roman" w:cs="Times New Roman"/>
          <w:b/>
          <w:sz w:val="24"/>
          <w:szCs w:val="24"/>
        </w:rPr>
        <w:t xml:space="preserve"> (Y)</w:t>
      </w:r>
    </w:p>
    <w:tbl>
      <w:tblPr>
        <w:tblW w:w="0" w:type="auto"/>
        <w:tblLook w:val="04A0" w:firstRow="1" w:lastRow="0" w:firstColumn="1" w:lastColumn="0" w:noHBand="0" w:noVBand="1"/>
      </w:tblPr>
      <w:tblGrid>
        <w:gridCol w:w="570"/>
        <w:gridCol w:w="5892"/>
        <w:gridCol w:w="630"/>
        <w:gridCol w:w="497"/>
        <w:gridCol w:w="390"/>
        <w:gridCol w:w="350"/>
        <w:gridCol w:w="483"/>
      </w:tblGrid>
      <w:tr w:rsidR="0056777E" w:rsidRPr="0056777E" w14:paraId="5AF87B3D" w14:textId="77777777" w:rsidTr="00AB20E1">
        <w:tc>
          <w:tcPr>
            <w:tcW w:w="0" w:type="auto"/>
            <w:tcBorders>
              <w:top w:val="single" w:sz="4" w:space="0" w:color="auto"/>
              <w:left w:val="single" w:sz="4" w:space="0" w:color="auto"/>
              <w:bottom w:val="single" w:sz="4" w:space="0" w:color="auto"/>
              <w:right w:val="single" w:sz="4" w:space="0" w:color="auto"/>
            </w:tcBorders>
          </w:tcPr>
          <w:p w14:paraId="24B53904"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No.</w:t>
            </w:r>
          </w:p>
        </w:tc>
        <w:tc>
          <w:tcPr>
            <w:tcW w:w="0" w:type="auto"/>
            <w:tcBorders>
              <w:top w:val="single" w:sz="4" w:space="0" w:color="auto"/>
              <w:left w:val="single" w:sz="4" w:space="0" w:color="auto"/>
              <w:bottom w:val="single" w:sz="4" w:space="0" w:color="auto"/>
              <w:right w:val="single" w:sz="4" w:space="0" w:color="auto"/>
            </w:tcBorders>
          </w:tcPr>
          <w:p w14:paraId="575912C9"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Pertanyaan </w:t>
            </w:r>
          </w:p>
        </w:tc>
        <w:tc>
          <w:tcPr>
            <w:tcW w:w="0" w:type="auto"/>
            <w:tcBorders>
              <w:top w:val="single" w:sz="4" w:space="0" w:color="auto"/>
              <w:left w:val="single" w:sz="4" w:space="0" w:color="auto"/>
              <w:bottom w:val="single" w:sz="4" w:space="0" w:color="auto"/>
              <w:right w:val="single" w:sz="4" w:space="0" w:color="auto"/>
            </w:tcBorders>
          </w:tcPr>
          <w:p w14:paraId="0F329C0A"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STS</w:t>
            </w:r>
          </w:p>
        </w:tc>
        <w:tc>
          <w:tcPr>
            <w:tcW w:w="0" w:type="auto"/>
            <w:tcBorders>
              <w:top w:val="single" w:sz="4" w:space="0" w:color="auto"/>
              <w:left w:val="single" w:sz="4" w:space="0" w:color="auto"/>
              <w:bottom w:val="single" w:sz="4" w:space="0" w:color="auto"/>
              <w:right w:val="single" w:sz="4" w:space="0" w:color="auto"/>
            </w:tcBorders>
          </w:tcPr>
          <w:p w14:paraId="2398D824"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TS</w:t>
            </w:r>
          </w:p>
        </w:tc>
        <w:tc>
          <w:tcPr>
            <w:tcW w:w="0" w:type="auto"/>
            <w:tcBorders>
              <w:top w:val="single" w:sz="4" w:space="0" w:color="auto"/>
              <w:left w:val="single" w:sz="4" w:space="0" w:color="auto"/>
              <w:bottom w:val="single" w:sz="4" w:space="0" w:color="auto"/>
              <w:right w:val="single" w:sz="4" w:space="0" w:color="auto"/>
            </w:tcBorders>
          </w:tcPr>
          <w:p w14:paraId="39A8B2DF"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N</w:t>
            </w:r>
          </w:p>
        </w:tc>
        <w:tc>
          <w:tcPr>
            <w:tcW w:w="0" w:type="auto"/>
            <w:tcBorders>
              <w:top w:val="single" w:sz="4" w:space="0" w:color="auto"/>
              <w:left w:val="single" w:sz="4" w:space="0" w:color="auto"/>
              <w:bottom w:val="single" w:sz="4" w:space="0" w:color="auto"/>
              <w:right w:val="single" w:sz="4" w:space="0" w:color="auto"/>
            </w:tcBorders>
          </w:tcPr>
          <w:p w14:paraId="17E2EE08"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S</w:t>
            </w:r>
          </w:p>
        </w:tc>
        <w:tc>
          <w:tcPr>
            <w:tcW w:w="0" w:type="auto"/>
            <w:tcBorders>
              <w:top w:val="single" w:sz="4" w:space="0" w:color="auto"/>
              <w:left w:val="single" w:sz="4" w:space="0" w:color="auto"/>
              <w:bottom w:val="single" w:sz="4" w:space="0" w:color="auto"/>
              <w:right w:val="single" w:sz="4" w:space="0" w:color="auto"/>
            </w:tcBorders>
          </w:tcPr>
          <w:p w14:paraId="77D25449"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SS</w:t>
            </w:r>
          </w:p>
        </w:tc>
      </w:tr>
      <w:tr w:rsidR="0056777E" w:rsidRPr="0056777E" w14:paraId="0E1137ED" w14:textId="77777777" w:rsidTr="00AB20E1">
        <w:tc>
          <w:tcPr>
            <w:tcW w:w="0" w:type="auto"/>
            <w:tcBorders>
              <w:top w:val="single" w:sz="4" w:space="0" w:color="auto"/>
              <w:left w:val="single" w:sz="4" w:space="0" w:color="auto"/>
              <w:bottom w:val="single" w:sz="4" w:space="0" w:color="auto"/>
              <w:right w:val="single" w:sz="4" w:space="0" w:color="auto"/>
            </w:tcBorders>
          </w:tcPr>
          <w:p w14:paraId="099CC3C8"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5E0F835B" w14:textId="177C1BD1"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Ketika berbelanja </w:t>
            </w:r>
            <w:r w:rsidR="006B4855" w:rsidRPr="006B4855">
              <w:rPr>
                <w:rFonts w:ascii="Times New Roman" w:hAnsi="Times New Roman" w:cs="Times New Roman"/>
                <w:i/>
                <w:sz w:val="24"/>
                <w:szCs w:val="24"/>
              </w:rPr>
              <w:t xml:space="preserve">online </w:t>
            </w:r>
            <w:r w:rsidRPr="0056777E">
              <w:rPr>
                <w:rFonts w:ascii="Times New Roman" w:hAnsi="Times New Roman" w:cs="Times New Roman"/>
                <w:sz w:val="24"/>
                <w:szCs w:val="24"/>
              </w:rPr>
              <w:t xml:space="preserve"> melalui Shopee, saya cenderung berbelanja tanpa direncanakan terlebih dahulu atau berbelanja secara spontan.</w:t>
            </w:r>
          </w:p>
        </w:tc>
        <w:tc>
          <w:tcPr>
            <w:tcW w:w="0" w:type="auto"/>
            <w:tcBorders>
              <w:top w:val="single" w:sz="4" w:space="0" w:color="auto"/>
              <w:left w:val="single" w:sz="4" w:space="0" w:color="auto"/>
              <w:bottom w:val="single" w:sz="4" w:space="0" w:color="auto"/>
              <w:right w:val="single" w:sz="4" w:space="0" w:color="auto"/>
            </w:tcBorders>
          </w:tcPr>
          <w:p w14:paraId="142F20A3"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6F03DA3D"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01D84BE0"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61E391A3"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256FC12"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037CB1B0" w14:textId="77777777" w:rsidTr="00AB20E1">
        <w:tc>
          <w:tcPr>
            <w:tcW w:w="0" w:type="auto"/>
            <w:tcBorders>
              <w:top w:val="single" w:sz="4" w:space="0" w:color="auto"/>
              <w:left w:val="single" w:sz="4" w:space="0" w:color="auto"/>
              <w:bottom w:val="single" w:sz="4" w:space="0" w:color="auto"/>
              <w:right w:val="single" w:sz="4" w:space="0" w:color="auto"/>
            </w:tcBorders>
          </w:tcPr>
          <w:p w14:paraId="459B3C77"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6F6B7200" w14:textId="022B9D75"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Saya akan langsung membeli produk yang saya lihat pertama kali pada </w:t>
            </w:r>
            <w:r w:rsidR="0037119B" w:rsidRPr="0037119B">
              <w:rPr>
                <w:rFonts w:ascii="Times New Roman" w:hAnsi="Times New Roman" w:cs="Times New Roman"/>
                <w:i/>
                <w:sz w:val="24"/>
                <w:szCs w:val="24"/>
              </w:rPr>
              <w:t>flash sale</w:t>
            </w:r>
            <w:r w:rsidRPr="0056777E">
              <w:rPr>
                <w:rFonts w:ascii="Times New Roman" w:hAnsi="Times New Roman" w:cs="Times New Roman"/>
                <w:sz w:val="24"/>
                <w:szCs w:val="24"/>
              </w:rPr>
              <w:t xml:space="preserve"> atau </w:t>
            </w:r>
            <w:r w:rsidR="0037119B" w:rsidRPr="0037119B">
              <w:rPr>
                <w:rFonts w:ascii="Times New Roman" w:hAnsi="Times New Roman" w:cs="Times New Roman"/>
                <w:i/>
                <w:sz w:val="24"/>
                <w:szCs w:val="24"/>
              </w:rPr>
              <w:t>live streaming</w:t>
            </w:r>
            <w:r w:rsidRPr="0056777E">
              <w:rPr>
                <w:rFonts w:ascii="Times New Roman" w:hAnsi="Times New Roman" w:cs="Times New Roman"/>
                <w:sz w:val="24"/>
                <w:szCs w:val="24"/>
              </w:rPr>
              <w:t>Shopee karena adanya penawaran yang menarik</w:t>
            </w:r>
          </w:p>
        </w:tc>
        <w:tc>
          <w:tcPr>
            <w:tcW w:w="0" w:type="auto"/>
            <w:tcBorders>
              <w:top w:val="single" w:sz="4" w:space="0" w:color="auto"/>
              <w:left w:val="single" w:sz="4" w:space="0" w:color="auto"/>
              <w:bottom w:val="single" w:sz="4" w:space="0" w:color="auto"/>
              <w:right w:val="single" w:sz="4" w:space="0" w:color="auto"/>
            </w:tcBorders>
          </w:tcPr>
          <w:p w14:paraId="080162DD"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83A6B50"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433AA4A"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D18A4A3"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570CD30"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7E6D013D" w14:textId="77777777" w:rsidTr="00AB20E1">
        <w:tc>
          <w:tcPr>
            <w:tcW w:w="0" w:type="auto"/>
            <w:tcBorders>
              <w:top w:val="single" w:sz="4" w:space="0" w:color="auto"/>
              <w:left w:val="single" w:sz="4" w:space="0" w:color="auto"/>
              <w:bottom w:val="single" w:sz="4" w:space="0" w:color="auto"/>
              <w:right w:val="single" w:sz="4" w:space="0" w:color="auto"/>
            </w:tcBorders>
          </w:tcPr>
          <w:p w14:paraId="61B95B2B"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14:paraId="1EEB5D3C" w14:textId="38BC7F24"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Ketika berbelanja </w:t>
            </w:r>
            <w:r w:rsidR="006B4855" w:rsidRPr="006B4855">
              <w:rPr>
                <w:rFonts w:ascii="Times New Roman" w:hAnsi="Times New Roman" w:cs="Times New Roman"/>
                <w:i/>
                <w:sz w:val="24"/>
                <w:szCs w:val="24"/>
              </w:rPr>
              <w:t xml:space="preserve">online </w:t>
            </w:r>
            <w:r w:rsidRPr="0056777E">
              <w:rPr>
                <w:rFonts w:ascii="Times New Roman" w:hAnsi="Times New Roman" w:cs="Times New Roman"/>
                <w:sz w:val="24"/>
                <w:szCs w:val="24"/>
              </w:rPr>
              <w:t xml:space="preserve"> di Shopee, saya cenderung membeli barang yang saya inginkan dibandingkan dengan barang yang</w:t>
            </w:r>
          </w:p>
          <w:p w14:paraId="46648DC1"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saya butuhkan.</w:t>
            </w:r>
          </w:p>
        </w:tc>
        <w:tc>
          <w:tcPr>
            <w:tcW w:w="0" w:type="auto"/>
            <w:tcBorders>
              <w:top w:val="single" w:sz="4" w:space="0" w:color="auto"/>
              <w:left w:val="single" w:sz="4" w:space="0" w:color="auto"/>
              <w:bottom w:val="single" w:sz="4" w:space="0" w:color="auto"/>
              <w:right w:val="single" w:sz="4" w:space="0" w:color="auto"/>
            </w:tcBorders>
          </w:tcPr>
          <w:p w14:paraId="1A9EFF7B"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60BBC768"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1EDDC3B0"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CA907C9"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B9C837C"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0FFE58B9" w14:textId="77777777" w:rsidTr="00AB20E1">
        <w:tc>
          <w:tcPr>
            <w:tcW w:w="0" w:type="auto"/>
            <w:tcBorders>
              <w:top w:val="single" w:sz="4" w:space="0" w:color="auto"/>
              <w:left w:val="single" w:sz="4" w:space="0" w:color="auto"/>
              <w:bottom w:val="single" w:sz="4" w:space="0" w:color="auto"/>
              <w:right w:val="single" w:sz="4" w:space="0" w:color="auto"/>
            </w:tcBorders>
          </w:tcPr>
          <w:p w14:paraId="36D56F28"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14:paraId="35161DE2" w14:textId="1D0C42F1"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Ketika berbelanja </w:t>
            </w:r>
            <w:r w:rsidR="006B4855" w:rsidRPr="006B4855">
              <w:rPr>
                <w:rFonts w:ascii="Times New Roman" w:hAnsi="Times New Roman" w:cs="Times New Roman"/>
                <w:i/>
                <w:sz w:val="24"/>
                <w:szCs w:val="24"/>
              </w:rPr>
              <w:t xml:space="preserve">online </w:t>
            </w:r>
            <w:r w:rsidRPr="0056777E">
              <w:rPr>
                <w:rFonts w:ascii="Times New Roman" w:hAnsi="Times New Roman" w:cs="Times New Roman"/>
                <w:sz w:val="24"/>
                <w:szCs w:val="24"/>
              </w:rPr>
              <w:t xml:space="preserve"> melalui Shopee, saya tidak dapat menahan diri untuk tidak berbelanja produk yang terlihat menarik.</w:t>
            </w:r>
          </w:p>
        </w:tc>
        <w:tc>
          <w:tcPr>
            <w:tcW w:w="0" w:type="auto"/>
            <w:tcBorders>
              <w:top w:val="single" w:sz="4" w:space="0" w:color="auto"/>
              <w:left w:val="single" w:sz="4" w:space="0" w:color="auto"/>
              <w:bottom w:val="single" w:sz="4" w:space="0" w:color="auto"/>
              <w:right w:val="single" w:sz="4" w:space="0" w:color="auto"/>
            </w:tcBorders>
          </w:tcPr>
          <w:p w14:paraId="2C854477"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0FA04926"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1322E7F6"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D2981D6"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C66D4CB"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55317336" w14:textId="77777777" w:rsidTr="00AB20E1">
        <w:tc>
          <w:tcPr>
            <w:tcW w:w="0" w:type="auto"/>
            <w:tcBorders>
              <w:top w:val="single" w:sz="4" w:space="0" w:color="auto"/>
              <w:left w:val="single" w:sz="4" w:space="0" w:color="auto"/>
              <w:bottom w:val="single" w:sz="4" w:space="0" w:color="auto"/>
              <w:right w:val="single" w:sz="4" w:space="0" w:color="auto"/>
            </w:tcBorders>
          </w:tcPr>
          <w:p w14:paraId="2B9E771E"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14:paraId="794C7F6E" w14:textId="5685420E"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Ketika berbelanja </w:t>
            </w:r>
            <w:r w:rsidR="006B4855" w:rsidRPr="006B4855">
              <w:rPr>
                <w:rFonts w:ascii="Times New Roman" w:hAnsi="Times New Roman" w:cs="Times New Roman"/>
                <w:i/>
                <w:sz w:val="24"/>
                <w:szCs w:val="24"/>
              </w:rPr>
              <w:t xml:space="preserve">online </w:t>
            </w:r>
            <w:r w:rsidRPr="0056777E">
              <w:rPr>
                <w:rFonts w:ascii="Times New Roman" w:hAnsi="Times New Roman" w:cs="Times New Roman"/>
                <w:sz w:val="24"/>
                <w:szCs w:val="24"/>
              </w:rPr>
              <w:t xml:space="preserve"> di Shopee, saya cenderung berbelanja tanpa memikirkan maanfaat dari produk yang dibeli.</w:t>
            </w:r>
          </w:p>
        </w:tc>
        <w:tc>
          <w:tcPr>
            <w:tcW w:w="0" w:type="auto"/>
            <w:tcBorders>
              <w:top w:val="single" w:sz="4" w:space="0" w:color="auto"/>
              <w:left w:val="single" w:sz="4" w:space="0" w:color="auto"/>
              <w:bottom w:val="single" w:sz="4" w:space="0" w:color="auto"/>
              <w:right w:val="single" w:sz="4" w:space="0" w:color="auto"/>
            </w:tcBorders>
          </w:tcPr>
          <w:p w14:paraId="06C18E62"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A7FFCF9"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2B18BF37"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6F6C63E4"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2C410389"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3B52ED4B" w14:textId="77777777" w:rsidTr="00AB20E1">
        <w:tc>
          <w:tcPr>
            <w:tcW w:w="0" w:type="auto"/>
            <w:tcBorders>
              <w:top w:val="single" w:sz="4" w:space="0" w:color="auto"/>
              <w:left w:val="single" w:sz="4" w:space="0" w:color="auto"/>
              <w:bottom w:val="single" w:sz="4" w:space="0" w:color="auto"/>
              <w:right w:val="single" w:sz="4" w:space="0" w:color="auto"/>
            </w:tcBorders>
          </w:tcPr>
          <w:p w14:paraId="651DD3A7"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14:paraId="444DA33B" w14:textId="7B174E5D"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Saya belanja di shopee saat </w:t>
            </w:r>
            <w:r w:rsidR="0037119B" w:rsidRPr="0037119B">
              <w:rPr>
                <w:rFonts w:ascii="Times New Roman" w:hAnsi="Times New Roman" w:cs="Times New Roman"/>
                <w:i/>
                <w:sz w:val="24"/>
                <w:szCs w:val="24"/>
              </w:rPr>
              <w:t>flash sale</w:t>
            </w:r>
            <w:r w:rsidRPr="0056777E">
              <w:rPr>
                <w:rFonts w:ascii="Times New Roman" w:hAnsi="Times New Roman" w:cs="Times New Roman"/>
                <w:sz w:val="24"/>
                <w:szCs w:val="24"/>
              </w:rPr>
              <w:t xml:space="preserve"> atau </w:t>
            </w:r>
            <w:r w:rsidR="0037119B" w:rsidRPr="0037119B">
              <w:rPr>
                <w:rFonts w:ascii="Times New Roman" w:hAnsi="Times New Roman" w:cs="Times New Roman"/>
                <w:i/>
                <w:sz w:val="24"/>
                <w:szCs w:val="24"/>
              </w:rPr>
              <w:t>live streaming</w:t>
            </w:r>
            <w:r w:rsidRPr="0056777E">
              <w:rPr>
                <w:rFonts w:ascii="Times New Roman" w:hAnsi="Times New Roman" w:cs="Times New Roman"/>
                <w:sz w:val="24"/>
                <w:szCs w:val="24"/>
              </w:rPr>
              <w:t>secara mendadak tanpa mempertimbangkan konsekuensi/efek jangka panjang yang mungkin terjadi.</w:t>
            </w:r>
          </w:p>
        </w:tc>
        <w:tc>
          <w:tcPr>
            <w:tcW w:w="0" w:type="auto"/>
            <w:tcBorders>
              <w:top w:val="single" w:sz="4" w:space="0" w:color="auto"/>
              <w:left w:val="single" w:sz="4" w:space="0" w:color="auto"/>
              <w:bottom w:val="single" w:sz="4" w:space="0" w:color="auto"/>
              <w:right w:val="single" w:sz="4" w:space="0" w:color="auto"/>
            </w:tcBorders>
          </w:tcPr>
          <w:p w14:paraId="717BE80C"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981F77D"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A005C3D"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0ADF643C"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714FDA1"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1A3E852E" w14:textId="77777777" w:rsidTr="00AB20E1">
        <w:tc>
          <w:tcPr>
            <w:tcW w:w="0" w:type="auto"/>
            <w:tcBorders>
              <w:top w:val="single" w:sz="4" w:space="0" w:color="auto"/>
              <w:left w:val="single" w:sz="4" w:space="0" w:color="auto"/>
              <w:bottom w:val="single" w:sz="4" w:space="0" w:color="auto"/>
              <w:right w:val="single" w:sz="4" w:space="0" w:color="auto"/>
            </w:tcBorders>
          </w:tcPr>
          <w:p w14:paraId="77662DFC"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tcPr>
          <w:p w14:paraId="25FF1149"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Saya berbelanja di Shopee tanpa melihat detail produk/riview dari produk tersebut.</w:t>
            </w:r>
          </w:p>
        </w:tc>
        <w:tc>
          <w:tcPr>
            <w:tcW w:w="0" w:type="auto"/>
            <w:tcBorders>
              <w:top w:val="single" w:sz="4" w:space="0" w:color="auto"/>
              <w:left w:val="single" w:sz="4" w:space="0" w:color="auto"/>
              <w:bottom w:val="single" w:sz="4" w:space="0" w:color="auto"/>
              <w:right w:val="single" w:sz="4" w:space="0" w:color="auto"/>
            </w:tcBorders>
          </w:tcPr>
          <w:p w14:paraId="4546F75C"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E8C5618"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8CFB01B"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52A3F065"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64A44CE"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1BB97CC7" w14:textId="77777777" w:rsidTr="00AB20E1">
        <w:tc>
          <w:tcPr>
            <w:tcW w:w="0" w:type="auto"/>
            <w:tcBorders>
              <w:top w:val="single" w:sz="4" w:space="0" w:color="auto"/>
              <w:left w:val="single" w:sz="4" w:space="0" w:color="auto"/>
              <w:bottom w:val="single" w:sz="4" w:space="0" w:color="auto"/>
              <w:right w:val="single" w:sz="4" w:space="0" w:color="auto"/>
            </w:tcBorders>
          </w:tcPr>
          <w:p w14:paraId="6B87F061"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tcPr>
          <w:p w14:paraId="591D9BB1"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Saya membeli produk dengan model terbaru di Shopee tanpa memperhatikan kualitas dari produk tersebut.</w:t>
            </w:r>
          </w:p>
        </w:tc>
        <w:tc>
          <w:tcPr>
            <w:tcW w:w="0" w:type="auto"/>
            <w:tcBorders>
              <w:top w:val="single" w:sz="4" w:space="0" w:color="auto"/>
              <w:left w:val="single" w:sz="4" w:space="0" w:color="auto"/>
              <w:bottom w:val="single" w:sz="4" w:space="0" w:color="auto"/>
              <w:right w:val="single" w:sz="4" w:space="0" w:color="auto"/>
            </w:tcBorders>
          </w:tcPr>
          <w:p w14:paraId="5FEAC937"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D361CBE"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2FF99617"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14FFCDDE"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4898B80"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150FA0ED" w14:textId="77777777" w:rsidTr="00AB20E1">
        <w:trPr>
          <w:trHeight w:val="60"/>
        </w:trPr>
        <w:tc>
          <w:tcPr>
            <w:tcW w:w="0" w:type="auto"/>
            <w:tcBorders>
              <w:top w:val="single" w:sz="4" w:space="0" w:color="auto"/>
              <w:left w:val="single" w:sz="4" w:space="0" w:color="auto"/>
              <w:bottom w:val="single" w:sz="4" w:space="0" w:color="auto"/>
              <w:right w:val="single" w:sz="4" w:space="0" w:color="auto"/>
            </w:tcBorders>
          </w:tcPr>
          <w:p w14:paraId="35F49883"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tcPr>
          <w:p w14:paraId="038BB89A" w14:textId="1B86A4EA"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Saya merasa senang berbelanja di Shopee pada saat </w:t>
            </w:r>
            <w:r w:rsidR="0037119B" w:rsidRPr="0037119B">
              <w:rPr>
                <w:rFonts w:ascii="Times New Roman" w:hAnsi="Times New Roman" w:cs="Times New Roman"/>
                <w:i/>
                <w:sz w:val="24"/>
                <w:szCs w:val="24"/>
              </w:rPr>
              <w:t>flash sale</w:t>
            </w:r>
            <w:r w:rsidRPr="0056777E">
              <w:rPr>
                <w:rFonts w:ascii="Times New Roman" w:hAnsi="Times New Roman" w:cs="Times New Roman"/>
                <w:sz w:val="24"/>
                <w:szCs w:val="24"/>
              </w:rPr>
              <w:t xml:space="preserve"> karena bisa mendapatkan potongan harga.</w:t>
            </w:r>
          </w:p>
        </w:tc>
        <w:tc>
          <w:tcPr>
            <w:tcW w:w="0" w:type="auto"/>
            <w:tcBorders>
              <w:top w:val="single" w:sz="4" w:space="0" w:color="auto"/>
              <w:left w:val="single" w:sz="4" w:space="0" w:color="auto"/>
              <w:bottom w:val="single" w:sz="4" w:space="0" w:color="auto"/>
              <w:right w:val="single" w:sz="4" w:space="0" w:color="auto"/>
            </w:tcBorders>
          </w:tcPr>
          <w:p w14:paraId="2235ABB6"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00092EB3"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B514ABC"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8AD19F6"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23C9F02D" w14:textId="77777777" w:rsidR="0056777E" w:rsidRPr="0056777E" w:rsidRDefault="0056777E" w:rsidP="0056777E">
            <w:pPr>
              <w:spacing w:line="276" w:lineRule="auto"/>
              <w:rPr>
                <w:rFonts w:ascii="Times New Roman" w:hAnsi="Times New Roman" w:cs="Times New Roman"/>
                <w:sz w:val="24"/>
                <w:szCs w:val="24"/>
              </w:rPr>
            </w:pPr>
          </w:p>
        </w:tc>
      </w:tr>
      <w:tr w:rsidR="0056777E" w:rsidRPr="0056777E" w14:paraId="0869E38E" w14:textId="77777777" w:rsidTr="00AB20E1">
        <w:trPr>
          <w:trHeight w:val="60"/>
        </w:trPr>
        <w:tc>
          <w:tcPr>
            <w:tcW w:w="0" w:type="auto"/>
            <w:tcBorders>
              <w:top w:val="single" w:sz="4" w:space="0" w:color="auto"/>
              <w:left w:val="single" w:sz="4" w:space="0" w:color="auto"/>
              <w:bottom w:val="single" w:sz="4" w:space="0" w:color="auto"/>
              <w:right w:val="single" w:sz="4" w:space="0" w:color="auto"/>
            </w:tcBorders>
          </w:tcPr>
          <w:p w14:paraId="139D6EE1" w14:textId="77777777"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lastRenderedPageBreak/>
              <w:t>10.</w:t>
            </w:r>
          </w:p>
        </w:tc>
        <w:tc>
          <w:tcPr>
            <w:tcW w:w="0" w:type="auto"/>
            <w:tcBorders>
              <w:top w:val="single" w:sz="4" w:space="0" w:color="auto"/>
              <w:left w:val="single" w:sz="4" w:space="0" w:color="auto"/>
              <w:bottom w:val="single" w:sz="4" w:space="0" w:color="auto"/>
              <w:right w:val="single" w:sz="4" w:space="0" w:color="auto"/>
            </w:tcBorders>
          </w:tcPr>
          <w:p w14:paraId="19B36BDB" w14:textId="003242D5" w:rsidR="0056777E" w:rsidRPr="0056777E" w:rsidRDefault="0056777E" w:rsidP="0056777E">
            <w:pPr>
              <w:spacing w:line="276" w:lineRule="auto"/>
              <w:rPr>
                <w:rFonts w:ascii="Times New Roman" w:hAnsi="Times New Roman" w:cs="Times New Roman"/>
                <w:sz w:val="24"/>
                <w:szCs w:val="24"/>
              </w:rPr>
            </w:pPr>
            <w:r w:rsidRPr="0056777E">
              <w:rPr>
                <w:rFonts w:ascii="Times New Roman" w:hAnsi="Times New Roman" w:cs="Times New Roman"/>
                <w:sz w:val="24"/>
                <w:szCs w:val="24"/>
              </w:rPr>
              <w:t xml:space="preserve">Saya merasa senang karena dapat membeli banyak produk ketika adanya program </w:t>
            </w:r>
            <w:r w:rsidR="0037119B" w:rsidRPr="0037119B">
              <w:rPr>
                <w:rFonts w:ascii="Times New Roman" w:hAnsi="Times New Roman" w:cs="Times New Roman"/>
                <w:i/>
                <w:sz w:val="24"/>
                <w:szCs w:val="24"/>
              </w:rPr>
              <w:t>flash sale</w:t>
            </w:r>
            <w:r w:rsidRPr="0056777E">
              <w:rPr>
                <w:rFonts w:ascii="Times New Roman" w:hAnsi="Times New Roman" w:cs="Times New Roman"/>
                <w:sz w:val="24"/>
                <w:szCs w:val="24"/>
              </w:rPr>
              <w:t xml:space="preserve"> atau </w:t>
            </w:r>
            <w:r w:rsidR="0037119B" w:rsidRPr="0037119B">
              <w:rPr>
                <w:rFonts w:ascii="Times New Roman" w:hAnsi="Times New Roman" w:cs="Times New Roman"/>
                <w:i/>
                <w:sz w:val="24"/>
                <w:szCs w:val="24"/>
              </w:rPr>
              <w:t>live streaming</w:t>
            </w:r>
            <w:r w:rsidRPr="0056777E">
              <w:rPr>
                <w:rFonts w:ascii="Times New Roman" w:hAnsi="Times New Roman" w:cs="Times New Roman"/>
                <w:sz w:val="24"/>
                <w:szCs w:val="24"/>
              </w:rPr>
              <w:t>di  Shopee.</w:t>
            </w:r>
          </w:p>
        </w:tc>
        <w:tc>
          <w:tcPr>
            <w:tcW w:w="0" w:type="auto"/>
            <w:tcBorders>
              <w:top w:val="single" w:sz="4" w:space="0" w:color="auto"/>
              <w:left w:val="single" w:sz="4" w:space="0" w:color="auto"/>
              <w:bottom w:val="single" w:sz="4" w:space="0" w:color="auto"/>
              <w:right w:val="single" w:sz="4" w:space="0" w:color="auto"/>
            </w:tcBorders>
          </w:tcPr>
          <w:p w14:paraId="133D7A4B"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8893888"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034A9679"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5F7B43FF" w14:textId="77777777" w:rsidR="0056777E" w:rsidRPr="0056777E" w:rsidRDefault="0056777E" w:rsidP="0056777E">
            <w:pPr>
              <w:spacing w:line="276"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16EC75A4" w14:textId="77777777" w:rsidR="0056777E" w:rsidRPr="0056777E" w:rsidRDefault="0056777E" w:rsidP="0056777E">
            <w:pPr>
              <w:spacing w:line="276" w:lineRule="auto"/>
              <w:rPr>
                <w:rFonts w:ascii="Times New Roman" w:hAnsi="Times New Roman" w:cs="Times New Roman"/>
                <w:sz w:val="24"/>
                <w:szCs w:val="24"/>
              </w:rPr>
            </w:pPr>
          </w:p>
        </w:tc>
      </w:tr>
    </w:tbl>
    <w:p w14:paraId="614B834B" w14:textId="77777777" w:rsidR="0056777E" w:rsidRPr="0056777E" w:rsidRDefault="0056777E" w:rsidP="0056777E">
      <w:pPr>
        <w:spacing w:after="0" w:line="276" w:lineRule="auto"/>
        <w:rPr>
          <w:rFonts w:ascii="Times New Roman" w:hAnsi="Times New Roman" w:cs="Times New Roman"/>
          <w:b/>
          <w:sz w:val="24"/>
          <w:szCs w:val="24"/>
        </w:rPr>
      </w:pPr>
    </w:p>
    <w:p w14:paraId="28F8C3BE" w14:textId="316B73B6" w:rsidR="0056777E" w:rsidRDefault="0037119B" w:rsidP="0056777E">
      <w:pPr>
        <w:spacing w:after="0" w:line="276" w:lineRule="auto"/>
        <w:rPr>
          <w:rFonts w:ascii="Times New Roman" w:hAnsi="Times New Roman" w:cs="Times New Roman"/>
          <w:sz w:val="24"/>
          <w:szCs w:val="24"/>
        </w:rPr>
      </w:pPr>
      <w:r w:rsidRPr="0037119B">
        <w:rPr>
          <w:rFonts w:ascii="Times New Roman" w:hAnsi="Times New Roman" w:cs="Times New Roman"/>
          <w:i/>
          <w:sz w:val="24"/>
          <w:szCs w:val="24"/>
        </w:rPr>
        <w:t>Flash sale</w:t>
      </w:r>
      <w:r w:rsidR="00A159D6">
        <w:rPr>
          <w:rFonts w:ascii="Times New Roman" w:hAnsi="Times New Roman" w:cs="Times New Roman"/>
          <w:sz w:val="24"/>
          <w:szCs w:val="24"/>
        </w:rPr>
        <w:t xml:space="preserve"> (X1)</w:t>
      </w:r>
    </w:p>
    <w:tbl>
      <w:tblPr>
        <w:tblW w:w="7153"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513"/>
        <w:gridCol w:w="723"/>
        <w:gridCol w:w="723"/>
        <w:gridCol w:w="748"/>
        <w:gridCol w:w="723"/>
        <w:gridCol w:w="723"/>
        <w:gridCol w:w="844"/>
      </w:tblGrid>
      <w:tr w:rsidR="00A159D6" w:rsidRPr="00A159D6" w14:paraId="3F45526A" w14:textId="77777777" w:rsidTr="00047A71">
        <w:tc>
          <w:tcPr>
            <w:tcW w:w="1156" w:type="dxa"/>
          </w:tcPr>
          <w:p w14:paraId="6A7A0E49"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Variabel</w:t>
            </w:r>
          </w:p>
        </w:tc>
        <w:tc>
          <w:tcPr>
            <w:tcW w:w="1513" w:type="dxa"/>
          </w:tcPr>
          <w:p w14:paraId="6783048C"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Item Pertanyaan</w:t>
            </w:r>
          </w:p>
        </w:tc>
        <w:tc>
          <w:tcPr>
            <w:tcW w:w="723" w:type="dxa"/>
          </w:tcPr>
          <w:p w14:paraId="28525CA2"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p w14:paraId="7AB86A4C"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STS</w:t>
            </w:r>
          </w:p>
        </w:tc>
        <w:tc>
          <w:tcPr>
            <w:tcW w:w="723" w:type="dxa"/>
          </w:tcPr>
          <w:p w14:paraId="0FD2CF56"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p w14:paraId="2568D51C"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TS</w:t>
            </w:r>
          </w:p>
        </w:tc>
        <w:tc>
          <w:tcPr>
            <w:tcW w:w="748" w:type="dxa"/>
          </w:tcPr>
          <w:p w14:paraId="41C455DC"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p w14:paraId="241EA5BA"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N</w:t>
            </w:r>
          </w:p>
        </w:tc>
        <w:tc>
          <w:tcPr>
            <w:tcW w:w="723" w:type="dxa"/>
          </w:tcPr>
          <w:p w14:paraId="46C88B04"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p w14:paraId="1689E602"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S</w:t>
            </w:r>
          </w:p>
        </w:tc>
        <w:tc>
          <w:tcPr>
            <w:tcW w:w="723" w:type="dxa"/>
          </w:tcPr>
          <w:p w14:paraId="43498E21"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p w14:paraId="77DE52B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SS</w:t>
            </w:r>
          </w:p>
        </w:tc>
        <w:tc>
          <w:tcPr>
            <w:tcW w:w="844" w:type="dxa"/>
          </w:tcPr>
          <w:p w14:paraId="27172DD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tc>
      </w:tr>
      <w:tr w:rsidR="00A159D6" w:rsidRPr="00A159D6" w14:paraId="129E32CC" w14:textId="77777777" w:rsidTr="00047A71">
        <w:tc>
          <w:tcPr>
            <w:tcW w:w="1156" w:type="dxa"/>
            <w:vMerge w:val="restart"/>
          </w:tcPr>
          <w:p w14:paraId="61777BC8" w14:textId="5AF3BE90" w:rsidR="00A159D6" w:rsidRPr="00A159D6" w:rsidRDefault="0037119B" w:rsidP="00A159D6">
            <w:pPr>
              <w:spacing w:line="276" w:lineRule="auto"/>
              <w:rPr>
                <w:rFonts w:ascii="Times New Roman" w:hAnsi="Times New Roman" w:cs="Times New Roman"/>
                <w:sz w:val="24"/>
                <w:szCs w:val="24"/>
              </w:rPr>
            </w:pPr>
            <w:r w:rsidRPr="0037119B">
              <w:rPr>
                <w:rFonts w:ascii="Times New Roman" w:hAnsi="Times New Roman" w:cs="Times New Roman"/>
                <w:i/>
                <w:sz w:val="24"/>
                <w:szCs w:val="24"/>
              </w:rPr>
              <w:t>Flash sale</w:t>
            </w:r>
            <w:r w:rsidR="00A159D6" w:rsidRPr="00A159D6">
              <w:rPr>
                <w:rFonts w:ascii="Times New Roman" w:hAnsi="Times New Roman" w:cs="Times New Roman"/>
                <w:sz w:val="24"/>
                <w:szCs w:val="24"/>
              </w:rPr>
              <w:t xml:space="preserve"> (X1)</w:t>
            </w:r>
          </w:p>
        </w:tc>
        <w:tc>
          <w:tcPr>
            <w:tcW w:w="1513" w:type="dxa"/>
          </w:tcPr>
          <w:p w14:paraId="3FD4883D"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1</w:t>
            </w:r>
          </w:p>
        </w:tc>
        <w:tc>
          <w:tcPr>
            <w:tcW w:w="723" w:type="dxa"/>
          </w:tcPr>
          <w:p w14:paraId="577B6B2B"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34CB36C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w:t>
            </w:r>
          </w:p>
        </w:tc>
        <w:tc>
          <w:tcPr>
            <w:tcW w:w="748" w:type="dxa"/>
          </w:tcPr>
          <w:p w14:paraId="73002D54"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14</w:t>
            </w:r>
          </w:p>
        </w:tc>
        <w:tc>
          <w:tcPr>
            <w:tcW w:w="723" w:type="dxa"/>
          </w:tcPr>
          <w:p w14:paraId="68D7D797"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38</w:t>
            </w:r>
          </w:p>
        </w:tc>
        <w:tc>
          <w:tcPr>
            <w:tcW w:w="723" w:type="dxa"/>
          </w:tcPr>
          <w:p w14:paraId="3B76A13C"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41</w:t>
            </w:r>
          </w:p>
        </w:tc>
        <w:tc>
          <w:tcPr>
            <w:tcW w:w="844" w:type="dxa"/>
          </w:tcPr>
          <w:p w14:paraId="51144B6B"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645A1E95" w14:textId="77777777" w:rsidTr="00047A71">
        <w:tc>
          <w:tcPr>
            <w:tcW w:w="1156" w:type="dxa"/>
            <w:vMerge/>
          </w:tcPr>
          <w:p w14:paraId="5A0F774D" w14:textId="77777777" w:rsidR="00A159D6" w:rsidRPr="00A159D6" w:rsidRDefault="00A159D6" w:rsidP="00A159D6">
            <w:pPr>
              <w:spacing w:line="276" w:lineRule="auto"/>
              <w:rPr>
                <w:rFonts w:ascii="Times New Roman" w:hAnsi="Times New Roman" w:cs="Times New Roman"/>
                <w:sz w:val="24"/>
                <w:szCs w:val="24"/>
              </w:rPr>
            </w:pPr>
          </w:p>
        </w:tc>
        <w:tc>
          <w:tcPr>
            <w:tcW w:w="1513" w:type="dxa"/>
          </w:tcPr>
          <w:p w14:paraId="1E60B1D9"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2</w:t>
            </w:r>
          </w:p>
        </w:tc>
        <w:tc>
          <w:tcPr>
            <w:tcW w:w="723" w:type="dxa"/>
          </w:tcPr>
          <w:p w14:paraId="7E938262"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7BFDDE69"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w:t>
            </w:r>
          </w:p>
        </w:tc>
        <w:tc>
          <w:tcPr>
            <w:tcW w:w="748" w:type="dxa"/>
          </w:tcPr>
          <w:p w14:paraId="554A693D"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16</w:t>
            </w:r>
          </w:p>
        </w:tc>
        <w:tc>
          <w:tcPr>
            <w:tcW w:w="723" w:type="dxa"/>
          </w:tcPr>
          <w:p w14:paraId="22B4362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31</w:t>
            </w:r>
          </w:p>
        </w:tc>
        <w:tc>
          <w:tcPr>
            <w:tcW w:w="723" w:type="dxa"/>
          </w:tcPr>
          <w:p w14:paraId="768F679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45</w:t>
            </w:r>
          </w:p>
        </w:tc>
        <w:tc>
          <w:tcPr>
            <w:tcW w:w="844" w:type="dxa"/>
          </w:tcPr>
          <w:p w14:paraId="7684EBE1"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67C8DE83" w14:textId="77777777" w:rsidTr="00047A71">
        <w:tc>
          <w:tcPr>
            <w:tcW w:w="1156" w:type="dxa"/>
            <w:vMerge/>
          </w:tcPr>
          <w:p w14:paraId="7054201B" w14:textId="77777777" w:rsidR="00A159D6" w:rsidRPr="00A159D6" w:rsidRDefault="00A159D6" w:rsidP="00A159D6">
            <w:pPr>
              <w:spacing w:line="276" w:lineRule="auto"/>
              <w:rPr>
                <w:rFonts w:ascii="Times New Roman" w:hAnsi="Times New Roman" w:cs="Times New Roman"/>
                <w:sz w:val="24"/>
                <w:szCs w:val="24"/>
              </w:rPr>
            </w:pPr>
          </w:p>
        </w:tc>
        <w:tc>
          <w:tcPr>
            <w:tcW w:w="1513" w:type="dxa"/>
          </w:tcPr>
          <w:p w14:paraId="66608DD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3</w:t>
            </w:r>
          </w:p>
        </w:tc>
        <w:tc>
          <w:tcPr>
            <w:tcW w:w="723" w:type="dxa"/>
          </w:tcPr>
          <w:p w14:paraId="212D54E2"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631E204A"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13</w:t>
            </w:r>
          </w:p>
        </w:tc>
        <w:tc>
          <w:tcPr>
            <w:tcW w:w="748" w:type="dxa"/>
          </w:tcPr>
          <w:p w14:paraId="15C9ADF2"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25</w:t>
            </w:r>
          </w:p>
        </w:tc>
        <w:tc>
          <w:tcPr>
            <w:tcW w:w="723" w:type="dxa"/>
          </w:tcPr>
          <w:p w14:paraId="7522E87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26</w:t>
            </w:r>
          </w:p>
        </w:tc>
        <w:tc>
          <w:tcPr>
            <w:tcW w:w="723" w:type="dxa"/>
          </w:tcPr>
          <w:p w14:paraId="573C147C"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32</w:t>
            </w:r>
          </w:p>
        </w:tc>
        <w:tc>
          <w:tcPr>
            <w:tcW w:w="844" w:type="dxa"/>
          </w:tcPr>
          <w:p w14:paraId="36EAC65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76A288B0" w14:textId="77777777" w:rsidTr="00047A71">
        <w:tc>
          <w:tcPr>
            <w:tcW w:w="1156" w:type="dxa"/>
            <w:vMerge/>
          </w:tcPr>
          <w:p w14:paraId="200D23AE" w14:textId="77777777" w:rsidR="00A159D6" w:rsidRPr="00A159D6" w:rsidRDefault="00A159D6" w:rsidP="00A159D6">
            <w:pPr>
              <w:spacing w:line="276" w:lineRule="auto"/>
              <w:rPr>
                <w:rFonts w:ascii="Times New Roman" w:hAnsi="Times New Roman" w:cs="Times New Roman"/>
                <w:sz w:val="24"/>
                <w:szCs w:val="24"/>
              </w:rPr>
            </w:pPr>
          </w:p>
        </w:tc>
        <w:tc>
          <w:tcPr>
            <w:tcW w:w="1513" w:type="dxa"/>
          </w:tcPr>
          <w:p w14:paraId="331E86C1"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4</w:t>
            </w:r>
          </w:p>
        </w:tc>
        <w:tc>
          <w:tcPr>
            <w:tcW w:w="723" w:type="dxa"/>
          </w:tcPr>
          <w:p w14:paraId="35246AF6"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512838D5"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8</w:t>
            </w:r>
          </w:p>
        </w:tc>
        <w:tc>
          <w:tcPr>
            <w:tcW w:w="748" w:type="dxa"/>
          </w:tcPr>
          <w:p w14:paraId="0F191893"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26</w:t>
            </w:r>
          </w:p>
        </w:tc>
        <w:tc>
          <w:tcPr>
            <w:tcW w:w="723" w:type="dxa"/>
          </w:tcPr>
          <w:p w14:paraId="50D08708"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25</w:t>
            </w:r>
          </w:p>
        </w:tc>
        <w:tc>
          <w:tcPr>
            <w:tcW w:w="723" w:type="dxa"/>
          </w:tcPr>
          <w:p w14:paraId="6AD9309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37</w:t>
            </w:r>
          </w:p>
        </w:tc>
        <w:tc>
          <w:tcPr>
            <w:tcW w:w="844" w:type="dxa"/>
          </w:tcPr>
          <w:p w14:paraId="292B212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69925F62" w14:textId="77777777" w:rsidTr="00047A71">
        <w:tc>
          <w:tcPr>
            <w:tcW w:w="1156" w:type="dxa"/>
            <w:vMerge/>
          </w:tcPr>
          <w:p w14:paraId="5462AD64" w14:textId="77777777" w:rsidR="00A159D6" w:rsidRPr="00A159D6" w:rsidRDefault="00A159D6" w:rsidP="00A159D6">
            <w:pPr>
              <w:spacing w:line="276" w:lineRule="auto"/>
              <w:rPr>
                <w:rFonts w:ascii="Times New Roman" w:hAnsi="Times New Roman" w:cs="Times New Roman"/>
                <w:sz w:val="24"/>
                <w:szCs w:val="24"/>
              </w:rPr>
            </w:pPr>
          </w:p>
        </w:tc>
        <w:tc>
          <w:tcPr>
            <w:tcW w:w="1513" w:type="dxa"/>
          </w:tcPr>
          <w:p w14:paraId="68A2AD11"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5</w:t>
            </w:r>
          </w:p>
        </w:tc>
        <w:tc>
          <w:tcPr>
            <w:tcW w:w="723" w:type="dxa"/>
          </w:tcPr>
          <w:p w14:paraId="43D659EA"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11443FB3"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8</w:t>
            </w:r>
          </w:p>
        </w:tc>
        <w:tc>
          <w:tcPr>
            <w:tcW w:w="748" w:type="dxa"/>
          </w:tcPr>
          <w:p w14:paraId="024C79C4"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17</w:t>
            </w:r>
          </w:p>
        </w:tc>
        <w:tc>
          <w:tcPr>
            <w:tcW w:w="723" w:type="dxa"/>
          </w:tcPr>
          <w:p w14:paraId="4AE80F79"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37</w:t>
            </w:r>
          </w:p>
        </w:tc>
        <w:tc>
          <w:tcPr>
            <w:tcW w:w="723" w:type="dxa"/>
          </w:tcPr>
          <w:p w14:paraId="43A6626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34</w:t>
            </w:r>
          </w:p>
        </w:tc>
        <w:tc>
          <w:tcPr>
            <w:tcW w:w="844" w:type="dxa"/>
          </w:tcPr>
          <w:p w14:paraId="611B261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33724E5F" w14:textId="77777777" w:rsidTr="00047A71">
        <w:tc>
          <w:tcPr>
            <w:tcW w:w="1156" w:type="dxa"/>
            <w:vMerge/>
          </w:tcPr>
          <w:p w14:paraId="2F621090" w14:textId="77777777" w:rsidR="00A159D6" w:rsidRPr="00A159D6" w:rsidRDefault="00A159D6" w:rsidP="00A159D6">
            <w:pPr>
              <w:spacing w:line="276" w:lineRule="auto"/>
              <w:rPr>
                <w:rFonts w:ascii="Times New Roman" w:hAnsi="Times New Roman" w:cs="Times New Roman"/>
                <w:sz w:val="24"/>
                <w:szCs w:val="24"/>
              </w:rPr>
            </w:pPr>
          </w:p>
        </w:tc>
        <w:tc>
          <w:tcPr>
            <w:tcW w:w="1513" w:type="dxa"/>
          </w:tcPr>
          <w:p w14:paraId="6022359C"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6</w:t>
            </w:r>
          </w:p>
        </w:tc>
        <w:tc>
          <w:tcPr>
            <w:tcW w:w="723" w:type="dxa"/>
          </w:tcPr>
          <w:p w14:paraId="1B6F7E96"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1F57FCF6"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5</w:t>
            </w:r>
          </w:p>
        </w:tc>
        <w:tc>
          <w:tcPr>
            <w:tcW w:w="748" w:type="dxa"/>
          </w:tcPr>
          <w:p w14:paraId="0D90334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20</w:t>
            </w:r>
          </w:p>
        </w:tc>
        <w:tc>
          <w:tcPr>
            <w:tcW w:w="723" w:type="dxa"/>
          </w:tcPr>
          <w:p w14:paraId="700AD578"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29</w:t>
            </w:r>
          </w:p>
        </w:tc>
        <w:tc>
          <w:tcPr>
            <w:tcW w:w="723" w:type="dxa"/>
          </w:tcPr>
          <w:p w14:paraId="6AAC57C6"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42</w:t>
            </w:r>
          </w:p>
        </w:tc>
        <w:tc>
          <w:tcPr>
            <w:tcW w:w="844" w:type="dxa"/>
          </w:tcPr>
          <w:p w14:paraId="70B03872"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6F167E72" w14:textId="77777777" w:rsidTr="00047A71">
        <w:tc>
          <w:tcPr>
            <w:tcW w:w="1156" w:type="dxa"/>
            <w:vMerge/>
          </w:tcPr>
          <w:p w14:paraId="43356E26" w14:textId="77777777" w:rsidR="00A159D6" w:rsidRPr="00A159D6" w:rsidRDefault="00A159D6" w:rsidP="00A159D6">
            <w:pPr>
              <w:spacing w:line="276" w:lineRule="auto"/>
              <w:rPr>
                <w:rFonts w:ascii="Times New Roman" w:hAnsi="Times New Roman" w:cs="Times New Roman"/>
                <w:sz w:val="24"/>
                <w:szCs w:val="24"/>
              </w:rPr>
            </w:pPr>
          </w:p>
        </w:tc>
        <w:tc>
          <w:tcPr>
            <w:tcW w:w="1513" w:type="dxa"/>
          </w:tcPr>
          <w:p w14:paraId="73CF8743"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7</w:t>
            </w:r>
          </w:p>
        </w:tc>
        <w:tc>
          <w:tcPr>
            <w:tcW w:w="723" w:type="dxa"/>
          </w:tcPr>
          <w:p w14:paraId="7B84FEE9"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38342E4D"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w:t>
            </w:r>
          </w:p>
        </w:tc>
        <w:tc>
          <w:tcPr>
            <w:tcW w:w="748" w:type="dxa"/>
          </w:tcPr>
          <w:p w14:paraId="44E10AFA"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18</w:t>
            </w:r>
          </w:p>
        </w:tc>
        <w:tc>
          <w:tcPr>
            <w:tcW w:w="723" w:type="dxa"/>
          </w:tcPr>
          <w:p w14:paraId="086EEBD8"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31</w:t>
            </w:r>
          </w:p>
        </w:tc>
        <w:tc>
          <w:tcPr>
            <w:tcW w:w="723" w:type="dxa"/>
          </w:tcPr>
          <w:p w14:paraId="225A7AD6"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45</w:t>
            </w:r>
          </w:p>
        </w:tc>
        <w:tc>
          <w:tcPr>
            <w:tcW w:w="844" w:type="dxa"/>
          </w:tcPr>
          <w:p w14:paraId="04273485"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bl>
    <w:p w14:paraId="4CFDDB17" w14:textId="1A0F7AD9" w:rsidR="00A159D6" w:rsidRDefault="0037119B" w:rsidP="0056777E">
      <w:pPr>
        <w:spacing w:after="0" w:line="276" w:lineRule="auto"/>
        <w:rPr>
          <w:rFonts w:ascii="Times New Roman" w:hAnsi="Times New Roman" w:cs="Times New Roman"/>
          <w:sz w:val="24"/>
          <w:szCs w:val="24"/>
        </w:rPr>
      </w:pPr>
      <w:r w:rsidRPr="0037119B">
        <w:rPr>
          <w:rFonts w:ascii="Times New Roman" w:hAnsi="Times New Roman" w:cs="Times New Roman"/>
          <w:i/>
          <w:sz w:val="24"/>
          <w:szCs w:val="24"/>
        </w:rPr>
        <w:t>Live streaming</w:t>
      </w:r>
      <w:r w:rsidR="00A159D6">
        <w:rPr>
          <w:rFonts w:ascii="Times New Roman" w:hAnsi="Times New Roman" w:cs="Times New Roman"/>
          <w:sz w:val="24"/>
          <w:szCs w:val="24"/>
        </w:rPr>
        <w:t>(X2)</w:t>
      </w:r>
    </w:p>
    <w:tbl>
      <w:tblPr>
        <w:tblW w:w="7436"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492"/>
        <w:gridCol w:w="723"/>
        <w:gridCol w:w="723"/>
        <w:gridCol w:w="723"/>
        <w:gridCol w:w="723"/>
        <w:gridCol w:w="723"/>
        <w:gridCol w:w="842"/>
      </w:tblGrid>
      <w:tr w:rsidR="00A159D6" w:rsidRPr="00A159D6" w14:paraId="0889F509" w14:textId="77777777" w:rsidTr="00047A71">
        <w:tc>
          <w:tcPr>
            <w:tcW w:w="1487" w:type="dxa"/>
          </w:tcPr>
          <w:p w14:paraId="41CAEEFA"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Variabel</w:t>
            </w:r>
          </w:p>
        </w:tc>
        <w:tc>
          <w:tcPr>
            <w:tcW w:w="1492" w:type="dxa"/>
          </w:tcPr>
          <w:p w14:paraId="213EBCB2"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Item Pertanyaan</w:t>
            </w:r>
          </w:p>
        </w:tc>
        <w:tc>
          <w:tcPr>
            <w:tcW w:w="723" w:type="dxa"/>
          </w:tcPr>
          <w:p w14:paraId="7ED9C443"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p w14:paraId="034B491C"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STS</w:t>
            </w:r>
          </w:p>
        </w:tc>
        <w:tc>
          <w:tcPr>
            <w:tcW w:w="723" w:type="dxa"/>
          </w:tcPr>
          <w:p w14:paraId="7A4079E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p w14:paraId="16929999"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TS</w:t>
            </w:r>
          </w:p>
        </w:tc>
        <w:tc>
          <w:tcPr>
            <w:tcW w:w="723" w:type="dxa"/>
          </w:tcPr>
          <w:p w14:paraId="111B4FFC"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p w14:paraId="5FD8425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N</w:t>
            </w:r>
          </w:p>
        </w:tc>
        <w:tc>
          <w:tcPr>
            <w:tcW w:w="723" w:type="dxa"/>
          </w:tcPr>
          <w:p w14:paraId="06772FD3"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p w14:paraId="2572680D"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S</w:t>
            </w:r>
          </w:p>
        </w:tc>
        <w:tc>
          <w:tcPr>
            <w:tcW w:w="723" w:type="dxa"/>
          </w:tcPr>
          <w:p w14:paraId="310E8F9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p w14:paraId="16A87286"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SS</w:t>
            </w:r>
          </w:p>
        </w:tc>
        <w:tc>
          <w:tcPr>
            <w:tcW w:w="842" w:type="dxa"/>
          </w:tcPr>
          <w:p w14:paraId="573E3527"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tc>
      </w:tr>
      <w:tr w:rsidR="00A159D6" w:rsidRPr="00A159D6" w14:paraId="1B5F861B" w14:textId="77777777" w:rsidTr="00047A71">
        <w:tc>
          <w:tcPr>
            <w:tcW w:w="1487" w:type="dxa"/>
            <w:vMerge w:val="restart"/>
          </w:tcPr>
          <w:p w14:paraId="2F8A01E8" w14:textId="1A4B27A8" w:rsidR="00A159D6" w:rsidRPr="00A159D6" w:rsidRDefault="0037119B" w:rsidP="00A159D6">
            <w:pPr>
              <w:spacing w:line="276" w:lineRule="auto"/>
              <w:rPr>
                <w:rFonts w:ascii="Times New Roman" w:hAnsi="Times New Roman" w:cs="Times New Roman"/>
                <w:sz w:val="24"/>
                <w:szCs w:val="24"/>
              </w:rPr>
            </w:pPr>
            <w:r w:rsidRPr="0037119B">
              <w:rPr>
                <w:rFonts w:ascii="Times New Roman" w:hAnsi="Times New Roman" w:cs="Times New Roman"/>
                <w:i/>
                <w:sz w:val="24"/>
                <w:szCs w:val="24"/>
              </w:rPr>
              <w:t>Live streaming</w:t>
            </w:r>
          </w:p>
          <w:p w14:paraId="5C77FE7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(X2)</w:t>
            </w:r>
          </w:p>
        </w:tc>
        <w:tc>
          <w:tcPr>
            <w:tcW w:w="1492" w:type="dxa"/>
          </w:tcPr>
          <w:p w14:paraId="026B001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1</w:t>
            </w:r>
          </w:p>
        </w:tc>
        <w:tc>
          <w:tcPr>
            <w:tcW w:w="723" w:type="dxa"/>
          </w:tcPr>
          <w:p w14:paraId="5DF0384B"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63AC7455"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10</w:t>
            </w:r>
          </w:p>
        </w:tc>
        <w:tc>
          <w:tcPr>
            <w:tcW w:w="723" w:type="dxa"/>
          </w:tcPr>
          <w:p w14:paraId="69F7BE9D"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21</w:t>
            </w:r>
          </w:p>
        </w:tc>
        <w:tc>
          <w:tcPr>
            <w:tcW w:w="723" w:type="dxa"/>
          </w:tcPr>
          <w:p w14:paraId="60586FCA"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16</w:t>
            </w:r>
          </w:p>
        </w:tc>
        <w:tc>
          <w:tcPr>
            <w:tcW w:w="723" w:type="dxa"/>
          </w:tcPr>
          <w:p w14:paraId="3BC581A8"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49</w:t>
            </w:r>
          </w:p>
        </w:tc>
        <w:tc>
          <w:tcPr>
            <w:tcW w:w="842" w:type="dxa"/>
          </w:tcPr>
          <w:p w14:paraId="230BEBBD"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4F47EFF2" w14:textId="77777777" w:rsidTr="00047A71">
        <w:tc>
          <w:tcPr>
            <w:tcW w:w="1487" w:type="dxa"/>
            <w:vMerge/>
          </w:tcPr>
          <w:p w14:paraId="3AA8887C" w14:textId="77777777" w:rsidR="00A159D6" w:rsidRPr="00A159D6" w:rsidRDefault="00A159D6" w:rsidP="00A159D6">
            <w:pPr>
              <w:spacing w:line="276" w:lineRule="auto"/>
              <w:rPr>
                <w:rFonts w:ascii="Times New Roman" w:hAnsi="Times New Roman" w:cs="Times New Roman"/>
                <w:sz w:val="24"/>
                <w:szCs w:val="24"/>
              </w:rPr>
            </w:pPr>
          </w:p>
        </w:tc>
        <w:tc>
          <w:tcPr>
            <w:tcW w:w="1492" w:type="dxa"/>
          </w:tcPr>
          <w:p w14:paraId="6E88CC3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2</w:t>
            </w:r>
          </w:p>
        </w:tc>
        <w:tc>
          <w:tcPr>
            <w:tcW w:w="723" w:type="dxa"/>
          </w:tcPr>
          <w:p w14:paraId="11106681"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3D391FA1"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6</w:t>
            </w:r>
          </w:p>
        </w:tc>
        <w:tc>
          <w:tcPr>
            <w:tcW w:w="723" w:type="dxa"/>
          </w:tcPr>
          <w:p w14:paraId="537F493D"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20</w:t>
            </w:r>
          </w:p>
        </w:tc>
        <w:tc>
          <w:tcPr>
            <w:tcW w:w="723" w:type="dxa"/>
          </w:tcPr>
          <w:p w14:paraId="55299CA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23</w:t>
            </w:r>
          </w:p>
        </w:tc>
        <w:tc>
          <w:tcPr>
            <w:tcW w:w="723" w:type="dxa"/>
          </w:tcPr>
          <w:p w14:paraId="386A7C71"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47</w:t>
            </w:r>
          </w:p>
        </w:tc>
        <w:tc>
          <w:tcPr>
            <w:tcW w:w="842" w:type="dxa"/>
          </w:tcPr>
          <w:p w14:paraId="6834DE7A"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0C6E6C74" w14:textId="77777777" w:rsidTr="00047A71">
        <w:tc>
          <w:tcPr>
            <w:tcW w:w="1487" w:type="dxa"/>
            <w:vMerge/>
          </w:tcPr>
          <w:p w14:paraId="15CCF9E6" w14:textId="77777777" w:rsidR="00A159D6" w:rsidRPr="00A159D6" w:rsidRDefault="00A159D6" w:rsidP="00A159D6">
            <w:pPr>
              <w:spacing w:line="276" w:lineRule="auto"/>
              <w:rPr>
                <w:rFonts w:ascii="Times New Roman" w:hAnsi="Times New Roman" w:cs="Times New Roman"/>
                <w:sz w:val="24"/>
                <w:szCs w:val="24"/>
              </w:rPr>
            </w:pPr>
          </w:p>
        </w:tc>
        <w:tc>
          <w:tcPr>
            <w:tcW w:w="1492" w:type="dxa"/>
          </w:tcPr>
          <w:p w14:paraId="739B9E01"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3</w:t>
            </w:r>
          </w:p>
        </w:tc>
        <w:tc>
          <w:tcPr>
            <w:tcW w:w="723" w:type="dxa"/>
          </w:tcPr>
          <w:p w14:paraId="34098812"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6CB5F02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w:t>
            </w:r>
          </w:p>
        </w:tc>
        <w:tc>
          <w:tcPr>
            <w:tcW w:w="723" w:type="dxa"/>
          </w:tcPr>
          <w:p w14:paraId="1ACC0628"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24</w:t>
            </w:r>
          </w:p>
        </w:tc>
        <w:tc>
          <w:tcPr>
            <w:tcW w:w="723" w:type="dxa"/>
          </w:tcPr>
          <w:p w14:paraId="2014E04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19</w:t>
            </w:r>
          </w:p>
        </w:tc>
        <w:tc>
          <w:tcPr>
            <w:tcW w:w="723" w:type="dxa"/>
          </w:tcPr>
          <w:p w14:paraId="5BEDFDE1"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49</w:t>
            </w:r>
          </w:p>
        </w:tc>
        <w:tc>
          <w:tcPr>
            <w:tcW w:w="842" w:type="dxa"/>
          </w:tcPr>
          <w:p w14:paraId="54319002"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14C159FB" w14:textId="77777777" w:rsidTr="00047A71">
        <w:tc>
          <w:tcPr>
            <w:tcW w:w="1487" w:type="dxa"/>
            <w:vMerge/>
          </w:tcPr>
          <w:p w14:paraId="03435BD0" w14:textId="77777777" w:rsidR="00A159D6" w:rsidRPr="00A159D6" w:rsidRDefault="00A159D6" w:rsidP="00A159D6">
            <w:pPr>
              <w:spacing w:line="276" w:lineRule="auto"/>
              <w:rPr>
                <w:rFonts w:ascii="Times New Roman" w:hAnsi="Times New Roman" w:cs="Times New Roman"/>
                <w:sz w:val="24"/>
                <w:szCs w:val="24"/>
              </w:rPr>
            </w:pPr>
          </w:p>
        </w:tc>
        <w:tc>
          <w:tcPr>
            <w:tcW w:w="1492" w:type="dxa"/>
          </w:tcPr>
          <w:p w14:paraId="4A25DA7B"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4</w:t>
            </w:r>
          </w:p>
        </w:tc>
        <w:tc>
          <w:tcPr>
            <w:tcW w:w="723" w:type="dxa"/>
          </w:tcPr>
          <w:p w14:paraId="293B891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6C05F643"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w:t>
            </w:r>
          </w:p>
        </w:tc>
        <w:tc>
          <w:tcPr>
            <w:tcW w:w="723" w:type="dxa"/>
          </w:tcPr>
          <w:p w14:paraId="3BC5652C"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21</w:t>
            </w:r>
          </w:p>
        </w:tc>
        <w:tc>
          <w:tcPr>
            <w:tcW w:w="723" w:type="dxa"/>
          </w:tcPr>
          <w:p w14:paraId="1EC71424"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23</w:t>
            </w:r>
          </w:p>
        </w:tc>
        <w:tc>
          <w:tcPr>
            <w:tcW w:w="723" w:type="dxa"/>
          </w:tcPr>
          <w:p w14:paraId="565C63AC"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48</w:t>
            </w:r>
          </w:p>
        </w:tc>
        <w:tc>
          <w:tcPr>
            <w:tcW w:w="842" w:type="dxa"/>
          </w:tcPr>
          <w:p w14:paraId="316898F9"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74DECB03" w14:textId="77777777" w:rsidTr="00047A71">
        <w:tc>
          <w:tcPr>
            <w:tcW w:w="1487" w:type="dxa"/>
            <w:vMerge/>
          </w:tcPr>
          <w:p w14:paraId="58A5BDA3" w14:textId="77777777" w:rsidR="00A159D6" w:rsidRPr="00A159D6" w:rsidRDefault="00A159D6" w:rsidP="00A159D6">
            <w:pPr>
              <w:spacing w:line="276" w:lineRule="auto"/>
              <w:rPr>
                <w:rFonts w:ascii="Times New Roman" w:hAnsi="Times New Roman" w:cs="Times New Roman"/>
                <w:sz w:val="24"/>
                <w:szCs w:val="24"/>
              </w:rPr>
            </w:pPr>
          </w:p>
        </w:tc>
        <w:tc>
          <w:tcPr>
            <w:tcW w:w="1492" w:type="dxa"/>
          </w:tcPr>
          <w:p w14:paraId="6968ECA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5</w:t>
            </w:r>
          </w:p>
        </w:tc>
        <w:tc>
          <w:tcPr>
            <w:tcW w:w="723" w:type="dxa"/>
          </w:tcPr>
          <w:p w14:paraId="794CC093"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1084C0CA"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14</w:t>
            </w:r>
          </w:p>
        </w:tc>
        <w:tc>
          <w:tcPr>
            <w:tcW w:w="723" w:type="dxa"/>
          </w:tcPr>
          <w:p w14:paraId="4FE4C2C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18</w:t>
            </w:r>
          </w:p>
        </w:tc>
        <w:tc>
          <w:tcPr>
            <w:tcW w:w="723" w:type="dxa"/>
          </w:tcPr>
          <w:p w14:paraId="16101087"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27</w:t>
            </w:r>
          </w:p>
        </w:tc>
        <w:tc>
          <w:tcPr>
            <w:tcW w:w="723" w:type="dxa"/>
          </w:tcPr>
          <w:p w14:paraId="0156B72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37</w:t>
            </w:r>
          </w:p>
        </w:tc>
        <w:tc>
          <w:tcPr>
            <w:tcW w:w="842" w:type="dxa"/>
          </w:tcPr>
          <w:p w14:paraId="76BE12A9"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2A371A12" w14:textId="77777777" w:rsidTr="00047A71">
        <w:tc>
          <w:tcPr>
            <w:tcW w:w="1487" w:type="dxa"/>
            <w:vMerge/>
          </w:tcPr>
          <w:p w14:paraId="221F33F1" w14:textId="77777777" w:rsidR="00A159D6" w:rsidRPr="00A159D6" w:rsidRDefault="00A159D6" w:rsidP="00A159D6">
            <w:pPr>
              <w:spacing w:line="276" w:lineRule="auto"/>
              <w:rPr>
                <w:rFonts w:ascii="Times New Roman" w:hAnsi="Times New Roman" w:cs="Times New Roman"/>
                <w:sz w:val="24"/>
                <w:szCs w:val="24"/>
              </w:rPr>
            </w:pPr>
          </w:p>
        </w:tc>
        <w:tc>
          <w:tcPr>
            <w:tcW w:w="1492" w:type="dxa"/>
          </w:tcPr>
          <w:p w14:paraId="22187626"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6</w:t>
            </w:r>
          </w:p>
        </w:tc>
        <w:tc>
          <w:tcPr>
            <w:tcW w:w="723" w:type="dxa"/>
          </w:tcPr>
          <w:p w14:paraId="1F79623A"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0EBA1D6B"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w:t>
            </w:r>
          </w:p>
        </w:tc>
        <w:tc>
          <w:tcPr>
            <w:tcW w:w="723" w:type="dxa"/>
          </w:tcPr>
          <w:p w14:paraId="15075D4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18</w:t>
            </w:r>
          </w:p>
        </w:tc>
        <w:tc>
          <w:tcPr>
            <w:tcW w:w="723" w:type="dxa"/>
          </w:tcPr>
          <w:p w14:paraId="56912FB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35</w:t>
            </w:r>
          </w:p>
        </w:tc>
        <w:tc>
          <w:tcPr>
            <w:tcW w:w="723" w:type="dxa"/>
          </w:tcPr>
          <w:p w14:paraId="1AE1A7E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40</w:t>
            </w:r>
          </w:p>
        </w:tc>
        <w:tc>
          <w:tcPr>
            <w:tcW w:w="842" w:type="dxa"/>
          </w:tcPr>
          <w:p w14:paraId="5DF20F05"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bl>
    <w:p w14:paraId="1EEFE38E" w14:textId="51CADEE6" w:rsidR="00A159D6" w:rsidRDefault="0037119B" w:rsidP="0056777E">
      <w:pPr>
        <w:spacing w:after="0" w:line="276" w:lineRule="auto"/>
        <w:rPr>
          <w:rFonts w:ascii="Times New Roman" w:hAnsi="Times New Roman" w:cs="Times New Roman"/>
          <w:sz w:val="24"/>
          <w:szCs w:val="24"/>
        </w:rPr>
      </w:pPr>
      <w:r w:rsidRPr="0037119B">
        <w:rPr>
          <w:rFonts w:ascii="Times New Roman" w:hAnsi="Times New Roman" w:cs="Times New Roman"/>
          <w:i/>
          <w:sz w:val="24"/>
          <w:szCs w:val="24"/>
        </w:rPr>
        <w:t>Shopping lifestyle</w:t>
      </w:r>
      <w:r w:rsidR="00A159D6">
        <w:rPr>
          <w:rFonts w:ascii="Times New Roman" w:hAnsi="Times New Roman" w:cs="Times New Roman"/>
          <w:sz w:val="24"/>
          <w:szCs w:val="24"/>
        </w:rPr>
        <w:t xml:space="preserve"> (X3)</w:t>
      </w:r>
    </w:p>
    <w:tbl>
      <w:tblPr>
        <w:tblW w:w="7436"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492"/>
        <w:gridCol w:w="723"/>
        <w:gridCol w:w="723"/>
        <w:gridCol w:w="723"/>
        <w:gridCol w:w="723"/>
        <w:gridCol w:w="723"/>
        <w:gridCol w:w="842"/>
      </w:tblGrid>
      <w:tr w:rsidR="00A159D6" w:rsidRPr="00A159D6" w14:paraId="62DBCA48" w14:textId="77777777" w:rsidTr="00047A71">
        <w:tc>
          <w:tcPr>
            <w:tcW w:w="1487" w:type="dxa"/>
          </w:tcPr>
          <w:p w14:paraId="73F98F35"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Variabel</w:t>
            </w:r>
          </w:p>
        </w:tc>
        <w:tc>
          <w:tcPr>
            <w:tcW w:w="1492" w:type="dxa"/>
          </w:tcPr>
          <w:p w14:paraId="47F7CF2D"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Item Pertanyaan</w:t>
            </w:r>
          </w:p>
        </w:tc>
        <w:tc>
          <w:tcPr>
            <w:tcW w:w="723" w:type="dxa"/>
          </w:tcPr>
          <w:p w14:paraId="08D3D2FC"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p w14:paraId="4151B4A9"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STS</w:t>
            </w:r>
          </w:p>
        </w:tc>
        <w:tc>
          <w:tcPr>
            <w:tcW w:w="723" w:type="dxa"/>
          </w:tcPr>
          <w:p w14:paraId="768C8A3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p w14:paraId="089E48A1"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TS</w:t>
            </w:r>
          </w:p>
        </w:tc>
        <w:tc>
          <w:tcPr>
            <w:tcW w:w="723" w:type="dxa"/>
          </w:tcPr>
          <w:p w14:paraId="3B54FF43"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p w14:paraId="46D17EB6"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N</w:t>
            </w:r>
          </w:p>
        </w:tc>
        <w:tc>
          <w:tcPr>
            <w:tcW w:w="723" w:type="dxa"/>
          </w:tcPr>
          <w:p w14:paraId="6DF6EFF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p w14:paraId="3561E859"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S</w:t>
            </w:r>
          </w:p>
        </w:tc>
        <w:tc>
          <w:tcPr>
            <w:tcW w:w="723" w:type="dxa"/>
          </w:tcPr>
          <w:p w14:paraId="081B6897"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p w14:paraId="1E881C8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SS</w:t>
            </w:r>
          </w:p>
        </w:tc>
        <w:tc>
          <w:tcPr>
            <w:tcW w:w="842" w:type="dxa"/>
          </w:tcPr>
          <w:p w14:paraId="66BC5A29"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tc>
      </w:tr>
      <w:tr w:rsidR="00A159D6" w:rsidRPr="00A159D6" w14:paraId="7C86CB09" w14:textId="77777777" w:rsidTr="00047A71">
        <w:tc>
          <w:tcPr>
            <w:tcW w:w="1487" w:type="dxa"/>
            <w:vMerge w:val="restart"/>
          </w:tcPr>
          <w:p w14:paraId="24EC21DF" w14:textId="24C249DC" w:rsidR="00A159D6" w:rsidRPr="00A159D6" w:rsidRDefault="0037119B" w:rsidP="00A159D6">
            <w:pPr>
              <w:spacing w:line="276" w:lineRule="auto"/>
              <w:rPr>
                <w:rFonts w:ascii="Times New Roman" w:hAnsi="Times New Roman" w:cs="Times New Roman"/>
                <w:sz w:val="24"/>
                <w:szCs w:val="24"/>
              </w:rPr>
            </w:pPr>
            <w:r w:rsidRPr="0037119B">
              <w:rPr>
                <w:rFonts w:ascii="Times New Roman" w:hAnsi="Times New Roman" w:cs="Times New Roman"/>
                <w:i/>
                <w:sz w:val="24"/>
                <w:szCs w:val="24"/>
              </w:rPr>
              <w:t>Shopping lifestyle</w:t>
            </w:r>
          </w:p>
          <w:p w14:paraId="11DC2934"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(X3)</w:t>
            </w:r>
          </w:p>
        </w:tc>
        <w:tc>
          <w:tcPr>
            <w:tcW w:w="1492" w:type="dxa"/>
          </w:tcPr>
          <w:p w14:paraId="4625646A"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1</w:t>
            </w:r>
          </w:p>
        </w:tc>
        <w:tc>
          <w:tcPr>
            <w:tcW w:w="723" w:type="dxa"/>
          </w:tcPr>
          <w:p w14:paraId="238A1D03"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0487C227"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15</w:t>
            </w:r>
          </w:p>
        </w:tc>
        <w:tc>
          <w:tcPr>
            <w:tcW w:w="723" w:type="dxa"/>
          </w:tcPr>
          <w:p w14:paraId="672FFF46"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14</w:t>
            </w:r>
          </w:p>
        </w:tc>
        <w:tc>
          <w:tcPr>
            <w:tcW w:w="723" w:type="dxa"/>
          </w:tcPr>
          <w:p w14:paraId="3761079B"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23</w:t>
            </w:r>
          </w:p>
        </w:tc>
        <w:tc>
          <w:tcPr>
            <w:tcW w:w="723" w:type="dxa"/>
          </w:tcPr>
          <w:p w14:paraId="206DA3B8"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44</w:t>
            </w:r>
          </w:p>
        </w:tc>
        <w:tc>
          <w:tcPr>
            <w:tcW w:w="842" w:type="dxa"/>
          </w:tcPr>
          <w:p w14:paraId="292E9E97"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37186A7D" w14:textId="77777777" w:rsidTr="00047A71">
        <w:tc>
          <w:tcPr>
            <w:tcW w:w="1487" w:type="dxa"/>
            <w:vMerge/>
          </w:tcPr>
          <w:p w14:paraId="5A2823B6" w14:textId="77777777" w:rsidR="00A159D6" w:rsidRPr="00A159D6" w:rsidRDefault="00A159D6" w:rsidP="00A159D6">
            <w:pPr>
              <w:spacing w:line="276" w:lineRule="auto"/>
              <w:rPr>
                <w:rFonts w:ascii="Times New Roman" w:hAnsi="Times New Roman" w:cs="Times New Roman"/>
                <w:sz w:val="24"/>
                <w:szCs w:val="24"/>
              </w:rPr>
            </w:pPr>
          </w:p>
        </w:tc>
        <w:tc>
          <w:tcPr>
            <w:tcW w:w="1492" w:type="dxa"/>
          </w:tcPr>
          <w:p w14:paraId="50EED84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2</w:t>
            </w:r>
          </w:p>
        </w:tc>
        <w:tc>
          <w:tcPr>
            <w:tcW w:w="723" w:type="dxa"/>
          </w:tcPr>
          <w:p w14:paraId="75ED0458"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20CCA645"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w:t>
            </w:r>
          </w:p>
        </w:tc>
        <w:tc>
          <w:tcPr>
            <w:tcW w:w="723" w:type="dxa"/>
          </w:tcPr>
          <w:p w14:paraId="66137A1C"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20</w:t>
            </w:r>
          </w:p>
        </w:tc>
        <w:tc>
          <w:tcPr>
            <w:tcW w:w="723" w:type="dxa"/>
          </w:tcPr>
          <w:p w14:paraId="1440643C"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34</w:t>
            </w:r>
          </w:p>
        </w:tc>
        <w:tc>
          <w:tcPr>
            <w:tcW w:w="723" w:type="dxa"/>
          </w:tcPr>
          <w:p w14:paraId="05520008"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38</w:t>
            </w:r>
          </w:p>
        </w:tc>
        <w:tc>
          <w:tcPr>
            <w:tcW w:w="842" w:type="dxa"/>
          </w:tcPr>
          <w:p w14:paraId="35D7E928"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52C21626" w14:textId="77777777" w:rsidTr="00047A71">
        <w:tc>
          <w:tcPr>
            <w:tcW w:w="1487" w:type="dxa"/>
            <w:vMerge/>
          </w:tcPr>
          <w:p w14:paraId="3EBA17C6" w14:textId="77777777" w:rsidR="00A159D6" w:rsidRPr="00A159D6" w:rsidRDefault="00A159D6" w:rsidP="00A159D6">
            <w:pPr>
              <w:spacing w:line="276" w:lineRule="auto"/>
              <w:rPr>
                <w:rFonts w:ascii="Times New Roman" w:hAnsi="Times New Roman" w:cs="Times New Roman"/>
                <w:sz w:val="24"/>
                <w:szCs w:val="24"/>
              </w:rPr>
            </w:pPr>
          </w:p>
        </w:tc>
        <w:tc>
          <w:tcPr>
            <w:tcW w:w="1492" w:type="dxa"/>
          </w:tcPr>
          <w:p w14:paraId="042EE305"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3</w:t>
            </w:r>
          </w:p>
        </w:tc>
        <w:tc>
          <w:tcPr>
            <w:tcW w:w="723" w:type="dxa"/>
          </w:tcPr>
          <w:p w14:paraId="15C7F35D"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32CFE145"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6</w:t>
            </w:r>
          </w:p>
        </w:tc>
        <w:tc>
          <w:tcPr>
            <w:tcW w:w="723" w:type="dxa"/>
          </w:tcPr>
          <w:p w14:paraId="6C01ED87"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28</w:t>
            </w:r>
          </w:p>
        </w:tc>
        <w:tc>
          <w:tcPr>
            <w:tcW w:w="723" w:type="dxa"/>
          </w:tcPr>
          <w:p w14:paraId="21024F9A"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34</w:t>
            </w:r>
          </w:p>
        </w:tc>
        <w:tc>
          <w:tcPr>
            <w:tcW w:w="723" w:type="dxa"/>
          </w:tcPr>
          <w:p w14:paraId="70B48EA6"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28</w:t>
            </w:r>
          </w:p>
        </w:tc>
        <w:tc>
          <w:tcPr>
            <w:tcW w:w="842" w:type="dxa"/>
          </w:tcPr>
          <w:p w14:paraId="59D16FFD"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7ADEACA5" w14:textId="77777777" w:rsidTr="00047A71">
        <w:tc>
          <w:tcPr>
            <w:tcW w:w="1487" w:type="dxa"/>
            <w:vMerge/>
          </w:tcPr>
          <w:p w14:paraId="7AD89674" w14:textId="77777777" w:rsidR="00A159D6" w:rsidRPr="00A159D6" w:rsidRDefault="00A159D6" w:rsidP="00A159D6">
            <w:pPr>
              <w:spacing w:line="276" w:lineRule="auto"/>
              <w:rPr>
                <w:rFonts w:ascii="Times New Roman" w:hAnsi="Times New Roman" w:cs="Times New Roman"/>
                <w:sz w:val="24"/>
                <w:szCs w:val="24"/>
              </w:rPr>
            </w:pPr>
          </w:p>
        </w:tc>
        <w:tc>
          <w:tcPr>
            <w:tcW w:w="1492" w:type="dxa"/>
          </w:tcPr>
          <w:p w14:paraId="6210DA7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4</w:t>
            </w:r>
          </w:p>
        </w:tc>
        <w:tc>
          <w:tcPr>
            <w:tcW w:w="723" w:type="dxa"/>
          </w:tcPr>
          <w:p w14:paraId="3B9B2BC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4AEC465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8</w:t>
            </w:r>
          </w:p>
        </w:tc>
        <w:tc>
          <w:tcPr>
            <w:tcW w:w="723" w:type="dxa"/>
          </w:tcPr>
          <w:p w14:paraId="65545764"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15</w:t>
            </w:r>
          </w:p>
        </w:tc>
        <w:tc>
          <w:tcPr>
            <w:tcW w:w="723" w:type="dxa"/>
          </w:tcPr>
          <w:p w14:paraId="6FA98FF6"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36</w:t>
            </w:r>
          </w:p>
        </w:tc>
        <w:tc>
          <w:tcPr>
            <w:tcW w:w="723" w:type="dxa"/>
          </w:tcPr>
          <w:p w14:paraId="5704BB24"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37</w:t>
            </w:r>
          </w:p>
        </w:tc>
        <w:tc>
          <w:tcPr>
            <w:tcW w:w="842" w:type="dxa"/>
          </w:tcPr>
          <w:p w14:paraId="6B8C27C5"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0FCA9A39" w14:textId="77777777" w:rsidTr="00047A71">
        <w:tc>
          <w:tcPr>
            <w:tcW w:w="1487" w:type="dxa"/>
            <w:vMerge/>
          </w:tcPr>
          <w:p w14:paraId="4B922E5A" w14:textId="77777777" w:rsidR="00A159D6" w:rsidRPr="00A159D6" w:rsidRDefault="00A159D6" w:rsidP="00A159D6">
            <w:pPr>
              <w:spacing w:line="276" w:lineRule="auto"/>
              <w:rPr>
                <w:rFonts w:ascii="Times New Roman" w:hAnsi="Times New Roman" w:cs="Times New Roman"/>
                <w:sz w:val="24"/>
                <w:szCs w:val="24"/>
              </w:rPr>
            </w:pPr>
          </w:p>
        </w:tc>
        <w:tc>
          <w:tcPr>
            <w:tcW w:w="1492" w:type="dxa"/>
          </w:tcPr>
          <w:p w14:paraId="420908A3"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5</w:t>
            </w:r>
          </w:p>
        </w:tc>
        <w:tc>
          <w:tcPr>
            <w:tcW w:w="723" w:type="dxa"/>
          </w:tcPr>
          <w:p w14:paraId="6F9D3C2A"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7E1A071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11</w:t>
            </w:r>
          </w:p>
        </w:tc>
        <w:tc>
          <w:tcPr>
            <w:tcW w:w="723" w:type="dxa"/>
          </w:tcPr>
          <w:p w14:paraId="479037C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15</w:t>
            </w:r>
          </w:p>
        </w:tc>
        <w:tc>
          <w:tcPr>
            <w:tcW w:w="723" w:type="dxa"/>
          </w:tcPr>
          <w:p w14:paraId="02B9CA4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21</w:t>
            </w:r>
          </w:p>
        </w:tc>
        <w:tc>
          <w:tcPr>
            <w:tcW w:w="723" w:type="dxa"/>
          </w:tcPr>
          <w:p w14:paraId="2C92DE77"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49</w:t>
            </w:r>
          </w:p>
        </w:tc>
        <w:tc>
          <w:tcPr>
            <w:tcW w:w="842" w:type="dxa"/>
          </w:tcPr>
          <w:p w14:paraId="196D43B1"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045DF7F8" w14:textId="77777777" w:rsidTr="00047A71">
        <w:tc>
          <w:tcPr>
            <w:tcW w:w="1487" w:type="dxa"/>
            <w:vMerge/>
          </w:tcPr>
          <w:p w14:paraId="6A8B23AB" w14:textId="77777777" w:rsidR="00A159D6" w:rsidRPr="00A159D6" w:rsidRDefault="00A159D6" w:rsidP="00A159D6">
            <w:pPr>
              <w:spacing w:line="276" w:lineRule="auto"/>
              <w:rPr>
                <w:rFonts w:ascii="Times New Roman" w:hAnsi="Times New Roman" w:cs="Times New Roman"/>
                <w:sz w:val="24"/>
                <w:szCs w:val="24"/>
              </w:rPr>
            </w:pPr>
          </w:p>
        </w:tc>
        <w:tc>
          <w:tcPr>
            <w:tcW w:w="1492" w:type="dxa"/>
          </w:tcPr>
          <w:p w14:paraId="76E44257"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6</w:t>
            </w:r>
          </w:p>
        </w:tc>
        <w:tc>
          <w:tcPr>
            <w:tcW w:w="723" w:type="dxa"/>
          </w:tcPr>
          <w:p w14:paraId="2DD20109"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6C7E92C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w:t>
            </w:r>
          </w:p>
        </w:tc>
        <w:tc>
          <w:tcPr>
            <w:tcW w:w="723" w:type="dxa"/>
          </w:tcPr>
          <w:p w14:paraId="4ED2CF3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13</w:t>
            </w:r>
          </w:p>
        </w:tc>
        <w:tc>
          <w:tcPr>
            <w:tcW w:w="723" w:type="dxa"/>
          </w:tcPr>
          <w:p w14:paraId="08634313"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34</w:t>
            </w:r>
          </w:p>
        </w:tc>
        <w:tc>
          <w:tcPr>
            <w:tcW w:w="723" w:type="dxa"/>
          </w:tcPr>
          <w:p w14:paraId="6310F33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47</w:t>
            </w:r>
          </w:p>
        </w:tc>
        <w:tc>
          <w:tcPr>
            <w:tcW w:w="842" w:type="dxa"/>
          </w:tcPr>
          <w:p w14:paraId="1C4E56A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160CDC39" w14:textId="77777777" w:rsidTr="00047A71">
        <w:tc>
          <w:tcPr>
            <w:tcW w:w="1487" w:type="dxa"/>
            <w:vMerge/>
          </w:tcPr>
          <w:p w14:paraId="23FE8F48" w14:textId="77777777" w:rsidR="00A159D6" w:rsidRPr="00A159D6" w:rsidRDefault="00A159D6" w:rsidP="00A159D6">
            <w:pPr>
              <w:spacing w:line="276" w:lineRule="auto"/>
              <w:rPr>
                <w:rFonts w:ascii="Times New Roman" w:hAnsi="Times New Roman" w:cs="Times New Roman"/>
                <w:sz w:val="24"/>
                <w:szCs w:val="24"/>
              </w:rPr>
            </w:pPr>
          </w:p>
        </w:tc>
        <w:tc>
          <w:tcPr>
            <w:tcW w:w="1492" w:type="dxa"/>
          </w:tcPr>
          <w:p w14:paraId="77CB7AB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7</w:t>
            </w:r>
          </w:p>
        </w:tc>
        <w:tc>
          <w:tcPr>
            <w:tcW w:w="723" w:type="dxa"/>
          </w:tcPr>
          <w:p w14:paraId="5430D71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70B76D62"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7</w:t>
            </w:r>
          </w:p>
        </w:tc>
        <w:tc>
          <w:tcPr>
            <w:tcW w:w="723" w:type="dxa"/>
          </w:tcPr>
          <w:p w14:paraId="47EC2A02"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24</w:t>
            </w:r>
          </w:p>
        </w:tc>
        <w:tc>
          <w:tcPr>
            <w:tcW w:w="723" w:type="dxa"/>
          </w:tcPr>
          <w:p w14:paraId="4A146DA9"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31</w:t>
            </w:r>
          </w:p>
        </w:tc>
        <w:tc>
          <w:tcPr>
            <w:tcW w:w="723" w:type="dxa"/>
          </w:tcPr>
          <w:p w14:paraId="0CBFCB8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34</w:t>
            </w:r>
          </w:p>
        </w:tc>
        <w:tc>
          <w:tcPr>
            <w:tcW w:w="842" w:type="dxa"/>
          </w:tcPr>
          <w:p w14:paraId="34F0D44A"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15B07B8D" w14:textId="77777777" w:rsidTr="00047A71">
        <w:tc>
          <w:tcPr>
            <w:tcW w:w="1487" w:type="dxa"/>
            <w:vMerge/>
          </w:tcPr>
          <w:p w14:paraId="0669392C" w14:textId="77777777" w:rsidR="00A159D6" w:rsidRPr="00A159D6" w:rsidRDefault="00A159D6" w:rsidP="00A159D6">
            <w:pPr>
              <w:spacing w:line="276" w:lineRule="auto"/>
              <w:rPr>
                <w:rFonts w:ascii="Times New Roman" w:hAnsi="Times New Roman" w:cs="Times New Roman"/>
                <w:sz w:val="24"/>
                <w:szCs w:val="24"/>
              </w:rPr>
            </w:pPr>
          </w:p>
        </w:tc>
        <w:tc>
          <w:tcPr>
            <w:tcW w:w="1492" w:type="dxa"/>
          </w:tcPr>
          <w:p w14:paraId="0DC304E2"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8</w:t>
            </w:r>
          </w:p>
        </w:tc>
        <w:tc>
          <w:tcPr>
            <w:tcW w:w="723" w:type="dxa"/>
          </w:tcPr>
          <w:p w14:paraId="0D9F18EA"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2B8B6F13"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6</w:t>
            </w:r>
          </w:p>
        </w:tc>
        <w:tc>
          <w:tcPr>
            <w:tcW w:w="723" w:type="dxa"/>
          </w:tcPr>
          <w:p w14:paraId="1F30E9D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18</w:t>
            </w:r>
          </w:p>
        </w:tc>
        <w:tc>
          <w:tcPr>
            <w:tcW w:w="723" w:type="dxa"/>
          </w:tcPr>
          <w:p w14:paraId="3288CBC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41</w:t>
            </w:r>
          </w:p>
        </w:tc>
        <w:tc>
          <w:tcPr>
            <w:tcW w:w="723" w:type="dxa"/>
          </w:tcPr>
          <w:p w14:paraId="44FF75BA"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31</w:t>
            </w:r>
          </w:p>
        </w:tc>
        <w:tc>
          <w:tcPr>
            <w:tcW w:w="842" w:type="dxa"/>
          </w:tcPr>
          <w:p w14:paraId="17543CE3"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bl>
    <w:p w14:paraId="2E8094B5" w14:textId="522C1E42" w:rsidR="00A159D6" w:rsidRDefault="004E0689" w:rsidP="0056777E">
      <w:pPr>
        <w:spacing w:after="0" w:line="276" w:lineRule="auto"/>
        <w:rPr>
          <w:rFonts w:ascii="Times New Roman" w:hAnsi="Times New Roman" w:cs="Times New Roman"/>
          <w:sz w:val="24"/>
          <w:szCs w:val="24"/>
        </w:rPr>
      </w:pPr>
      <w:r w:rsidRPr="004E0689">
        <w:rPr>
          <w:rFonts w:ascii="Times New Roman" w:hAnsi="Times New Roman" w:cs="Times New Roman"/>
          <w:i/>
          <w:sz w:val="24"/>
          <w:szCs w:val="24"/>
        </w:rPr>
        <w:t>Impulsive buying</w:t>
      </w:r>
      <w:r w:rsidR="00A159D6">
        <w:rPr>
          <w:rFonts w:ascii="Times New Roman" w:hAnsi="Times New Roman" w:cs="Times New Roman"/>
          <w:sz w:val="24"/>
          <w:szCs w:val="24"/>
        </w:rPr>
        <w:t xml:space="preserve"> (Y)</w:t>
      </w:r>
    </w:p>
    <w:tbl>
      <w:tblPr>
        <w:tblW w:w="7436"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523"/>
        <w:gridCol w:w="723"/>
        <w:gridCol w:w="723"/>
        <w:gridCol w:w="723"/>
        <w:gridCol w:w="723"/>
        <w:gridCol w:w="723"/>
        <w:gridCol w:w="833"/>
      </w:tblGrid>
      <w:tr w:rsidR="00A159D6" w:rsidRPr="00A159D6" w14:paraId="01CC0861" w14:textId="77777777" w:rsidTr="00047A71">
        <w:tc>
          <w:tcPr>
            <w:tcW w:w="1465" w:type="dxa"/>
          </w:tcPr>
          <w:p w14:paraId="15D5BE58"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Variabel</w:t>
            </w:r>
          </w:p>
        </w:tc>
        <w:tc>
          <w:tcPr>
            <w:tcW w:w="1523" w:type="dxa"/>
          </w:tcPr>
          <w:p w14:paraId="43F40099"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Item Pertanyaan</w:t>
            </w:r>
          </w:p>
        </w:tc>
        <w:tc>
          <w:tcPr>
            <w:tcW w:w="723" w:type="dxa"/>
          </w:tcPr>
          <w:p w14:paraId="02C7C421"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p w14:paraId="44BBD199"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STS</w:t>
            </w:r>
          </w:p>
        </w:tc>
        <w:tc>
          <w:tcPr>
            <w:tcW w:w="723" w:type="dxa"/>
          </w:tcPr>
          <w:p w14:paraId="7464A97B"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p w14:paraId="54C6CECA"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TS</w:t>
            </w:r>
          </w:p>
        </w:tc>
        <w:tc>
          <w:tcPr>
            <w:tcW w:w="723" w:type="dxa"/>
          </w:tcPr>
          <w:p w14:paraId="69F80601"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p w14:paraId="6B0B4068"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N</w:t>
            </w:r>
          </w:p>
        </w:tc>
        <w:tc>
          <w:tcPr>
            <w:tcW w:w="723" w:type="dxa"/>
          </w:tcPr>
          <w:p w14:paraId="29B2D323"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p w14:paraId="4C5ABB35"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S</w:t>
            </w:r>
          </w:p>
        </w:tc>
        <w:tc>
          <w:tcPr>
            <w:tcW w:w="723" w:type="dxa"/>
          </w:tcPr>
          <w:p w14:paraId="4FCCC3C2"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p w14:paraId="7D7ECBB4"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SS</w:t>
            </w:r>
          </w:p>
        </w:tc>
        <w:tc>
          <w:tcPr>
            <w:tcW w:w="833" w:type="dxa"/>
          </w:tcPr>
          <w:p w14:paraId="0459BD9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Total</w:t>
            </w:r>
          </w:p>
        </w:tc>
      </w:tr>
      <w:tr w:rsidR="00A159D6" w:rsidRPr="00A159D6" w14:paraId="17F3B614" w14:textId="77777777" w:rsidTr="00047A71">
        <w:tc>
          <w:tcPr>
            <w:tcW w:w="1465" w:type="dxa"/>
            <w:vMerge w:val="restart"/>
          </w:tcPr>
          <w:p w14:paraId="0B6A2AA3" w14:textId="4E6576A5" w:rsidR="00A159D6" w:rsidRPr="00A159D6" w:rsidRDefault="004E0689" w:rsidP="00A159D6">
            <w:pPr>
              <w:spacing w:line="276" w:lineRule="auto"/>
              <w:rPr>
                <w:rFonts w:ascii="Times New Roman" w:hAnsi="Times New Roman" w:cs="Times New Roman"/>
                <w:sz w:val="24"/>
                <w:szCs w:val="24"/>
              </w:rPr>
            </w:pPr>
            <w:r w:rsidRPr="004E0689">
              <w:rPr>
                <w:rFonts w:ascii="Times New Roman" w:hAnsi="Times New Roman" w:cs="Times New Roman"/>
                <w:i/>
                <w:sz w:val="24"/>
                <w:szCs w:val="24"/>
              </w:rPr>
              <w:t>Impulsive buying</w:t>
            </w:r>
          </w:p>
          <w:p w14:paraId="02F267F1"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(Y)</w:t>
            </w:r>
          </w:p>
          <w:p w14:paraId="288A3FEA" w14:textId="77777777" w:rsidR="00A159D6" w:rsidRPr="00A159D6" w:rsidRDefault="00A159D6" w:rsidP="00A159D6">
            <w:pPr>
              <w:spacing w:line="276" w:lineRule="auto"/>
              <w:rPr>
                <w:rFonts w:ascii="Times New Roman" w:hAnsi="Times New Roman" w:cs="Times New Roman"/>
                <w:sz w:val="24"/>
                <w:szCs w:val="24"/>
              </w:rPr>
            </w:pPr>
          </w:p>
          <w:p w14:paraId="5AC2C782" w14:textId="77777777" w:rsidR="00A159D6" w:rsidRPr="00A159D6" w:rsidRDefault="00A159D6" w:rsidP="00A159D6">
            <w:pPr>
              <w:spacing w:line="276" w:lineRule="auto"/>
              <w:rPr>
                <w:rFonts w:ascii="Times New Roman" w:hAnsi="Times New Roman" w:cs="Times New Roman"/>
                <w:sz w:val="24"/>
                <w:szCs w:val="24"/>
              </w:rPr>
            </w:pPr>
          </w:p>
        </w:tc>
        <w:tc>
          <w:tcPr>
            <w:tcW w:w="1523" w:type="dxa"/>
          </w:tcPr>
          <w:p w14:paraId="7D6CA575"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1</w:t>
            </w:r>
          </w:p>
        </w:tc>
        <w:tc>
          <w:tcPr>
            <w:tcW w:w="723" w:type="dxa"/>
          </w:tcPr>
          <w:p w14:paraId="4C147489"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47C78F8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14</w:t>
            </w:r>
          </w:p>
        </w:tc>
        <w:tc>
          <w:tcPr>
            <w:tcW w:w="723" w:type="dxa"/>
          </w:tcPr>
          <w:p w14:paraId="4DD8F246"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19</w:t>
            </w:r>
          </w:p>
        </w:tc>
        <w:tc>
          <w:tcPr>
            <w:tcW w:w="723" w:type="dxa"/>
          </w:tcPr>
          <w:p w14:paraId="16D339E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39</w:t>
            </w:r>
          </w:p>
        </w:tc>
        <w:tc>
          <w:tcPr>
            <w:tcW w:w="723" w:type="dxa"/>
          </w:tcPr>
          <w:p w14:paraId="4062126A"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24</w:t>
            </w:r>
          </w:p>
        </w:tc>
        <w:tc>
          <w:tcPr>
            <w:tcW w:w="833" w:type="dxa"/>
          </w:tcPr>
          <w:p w14:paraId="0D6933C5"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34B166D1" w14:textId="77777777" w:rsidTr="00047A71">
        <w:tc>
          <w:tcPr>
            <w:tcW w:w="1465" w:type="dxa"/>
            <w:vMerge/>
          </w:tcPr>
          <w:p w14:paraId="7B9CE8DD" w14:textId="77777777" w:rsidR="00A159D6" w:rsidRPr="00A159D6" w:rsidRDefault="00A159D6" w:rsidP="00A159D6">
            <w:pPr>
              <w:spacing w:line="276" w:lineRule="auto"/>
              <w:rPr>
                <w:rFonts w:ascii="Times New Roman" w:hAnsi="Times New Roman" w:cs="Times New Roman"/>
                <w:sz w:val="24"/>
                <w:szCs w:val="24"/>
              </w:rPr>
            </w:pPr>
          </w:p>
        </w:tc>
        <w:tc>
          <w:tcPr>
            <w:tcW w:w="1523" w:type="dxa"/>
          </w:tcPr>
          <w:p w14:paraId="4D9E710D"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2</w:t>
            </w:r>
          </w:p>
        </w:tc>
        <w:tc>
          <w:tcPr>
            <w:tcW w:w="723" w:type="dxa"/>
          </w:tcPr>
          <w:p w14:paraId="5263E8D9"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5DE8A09A"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14</w:t>
            </w:r>
          </w:p>
        </w:tc>
        <w:tc>
          <w:tcPr>
            <w:tcW w:w="723" w:type="dxa"/>
          </w:tcPr>
          <w:p w14:paraId="406610A2"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18</w:t>
            </w:r>
          </w:p>
        </w:tc>
        <w:tc>
          <w:tcPr>
            <w:tcW w:w="723" w:type="dxa"/>
          </w:tcPr>
          <w:p w14:paraId="2698E4C7"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45</w:t>
            </w:r>
          </w:p>
        </w:tc>
        <w:tc>
          <w:tcPr>
            <w:tcW w:w="723" w:type="dxa"/>
          </w:tcPr>
          <w:p w14:paraId="528D7C89"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19</w:t>
            </w:r>
          </w:p>
        </w:tc>
        <w:tc>
          <w:tcPr>
            <w:tcW w:w="833" w:type="dxa"/>
          </w:tcPr>
          <w:p w14:paraId="18EF703C"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615404EC" w14:textId="77777777" w:rsidTr="00047A71">
        <w:tc>
          <w:tcPr>
            <w:tcW w:w="1465" w:type="dxa"/>
            <w:vMerge/>
          </w:tcPr>
          <w:p w14:paraId="14C24289" w14:textId="77777777" w:rsidR="00A159D6" w:rsidRPr="00A159D6" w:rsidRDefault="00A159D6" w:rsidP="00A159D6">
            <w:pPr>
              <w:spacing w:line="276" w:lineRule="auto"/>
              <w:rPr>
                <w:rFonts w:ascii="Times New Roman" w:hAnsi="Times New Roman" w:cs="Times New Roman"/>
                <w:sz w:val="24"/>
                <w:szCs w:val="24"/>
              </w:rPr>
            </w:pPr>
          </w:p>
        </w:tc>
        <w:tc>
          <w:tcPr>
            <w:tcW w:w="1523" w:type="dxa"/>
          </w:tcPr>
          <w:p w14:paraId="7B7F36B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3</w:t>
            </w:r>
          </w:p>
        </w:tc>
        <w:tc>
          <w:tcPr>
            <w:tcW w:w="723" w:type="dxa"/>
          </w:tcPr>
          <w:p w14:paraId="5A6400F9"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4986244D"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15</w:t>
            </w:r>
          </w:p>
        </w:tc>
        <w:tc>
          <w:tcPr>
            <w:tcW w:w="723" w:type="dxa"/>
          </w:tcPr>
          <w:p w14:paraId="3A2B81A1"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21</w:t>
            </w:r>
          </w:p>
        </w:tc>
        <w:tc>
          <w:tcPr>
            <w:tcW w:w="723" w:type="dxa"/>
          </w:tcPr>
          <w:p w14:paraId="3218C74B"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40</w:t>
            </w:r>
          </w:p>
        </w:tc>
        <w:tc>
          <w:tcPr>
            <w:tcW w:w="723" w:type="dxa"/>
          </w:tcPr>
          <w:p w14:paraId="7BA25EDC"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20</w:t>
            </w:r>
          </w:p>
        </w:tc>
        <w:tc>
          <w:tcPr>
            <w:tcW w:w="833" w:type="dxa"/>
          </w:tcPr>
          <w:p w14:paraId="1F1E1D3A"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421E6685" w14:textId="77777777" w:rsidTr="00047A71">
        <w:tc>
          <w:tcPr>
            <w:tcW w:w="1465" w:type="dxa"/>
            <w:vMerge/>
          </w:tcPr>
          <w:p w14:paraId="6F4DBD2E" w14:textId="77777777" w:rsidR="00A159D6" w:rsidRPr="00A159D6" w:rsidRDefault="00A159D6" w:rsidP="00A159D6">
            <w:pPr>
              <w:spacing w:line="276" w:lineRule="auto"/>
              <w:rPr>
                <w:rFonts w:ascii="Times New Roman" w:hAnsi="Times New Roman" w:cs="Times New Roman"/>
                <w:sz w:val="24"/>
                <w:szCs w:val="24"/>
              </w:rPr>
            </w:pPr>
          </w:p>
        </w:tc>
        <w:tc>
          <w:tcPr>
            <w:tcW w:w="1523" w:type="dxa"/>
          </w:tcPr>
          <w:p w14:paraId="145F79B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4</w:t>
            </w:r>
          </w:p>
        </w:tc>
        <w:tc>
          <w:tcPr>
            <w:tcW w:w="723" w:type="dxa"/>
          </w:tcPr>
          <w:p w14:paraId="2DCBFEAD"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05F5ECF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11</w:t>
            </w:r>
          </w:p>
        </w:tc>
        <w:tc>
          <w:tcPr>
            <w:tcW w:w="723" w:type="dxa"/>
          </w:tcPr>
          <w:p w14:paraId="4691A45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14</w:t>
            </w:r>
          </w:p>
        </w:tc>
        <w:tc>
          <w:tcPr>
            <w:tcW w:w="723" w:type="dxa"/>
          </w:tcPr>
          <w:p w14:paraId="5C597B4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44</w:t>
            </w:r>
          </w:p>
        </w:tc>
        <w:tc>
          <w:tcPr>
            <w:tcW w:w="723" w:type="dxa"/>
          </w:tcPr>
          <w:p w14:paraId="6FDC7544"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27</w:t>
            </w:r>
          </w:p>
        </w:tc>
        <w:tc>
          <w:tcPr>
            <w:tcW w:w="833" w:type="dxa"/>
          </w:tcPr>
          <w:p w14:paraId="778B9D4C"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514F97E2" w14:textId="77777777" w:rsidTr="00047A71">
        <w:tc>
          <w:tcPr>
            <w:tcW w:w="1465" w:type="dxa"/>
            <w:vMerge/>
          </w:tcPr>
          <w:p w14:paraId="234FC42D" w14:textId="77777777" w:rsidR="00A159D6" w:rsidRPr="00A159D6" w:rsidRDefault="00A159D6" w:rsidP="00A159D6">
            <w:pPr>
              <w:spacing w:line="276" w:lineRule="auto"/>
              <w:rPr>
                <w:rFonts w:ascii="Times New Roman" w:hAnsi="Times New Roman" w:cs="Times New Roman"/>
                <w:sz w:val="24"/>
                <w:szCs w:val="24"/>
              </w:rPr>
            </w:pPr>
          </w:p>
        </w:tc>
        <w:tc>
          <w:tcPr>
            <w:tcW w:w="1523" w:type="dxa"/>
          </w:tcPr>
          <w:p w14:paraId="4625AD3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5</w:t>
            </w:r>
          </w:p>
        </w:tc>
        <w:tc>
          <w:tcPr>
            <w:tcW w:w="723" w:type="dxa"/>
          </w:tcPr>
          <w:p w14:paraId="2E73F486"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317879B8"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19</w:t>
            </w:r>
          </w:p>
        </w:tc>
        <w:tc>
          <w:tcPr>
            <w:tcW w:w="723" w:type="dxa"/>
          </w:tcPr>
          <w:p w14:paraId="75E254CB"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20</w:t>
            </w:r>
          </w:p>
        </w:tc>
        <w:tc>
          <w:tcPr>
            <w:tcW w:w="723" w:type="dxa"/>
          </w:tcPr>
          <w:p w14:paraId="06DBDE7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30</w:t>
            </w:r>
          </w:p>
        </w:tc>
        <w:tc>
          <w:tcPr>
            <w:tcW w:w="723" w:type="dxa"/>
          </w:tcPr>
          <w:p w14:paraId="3BF34D3C"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27</w:t>
            </w:r>
          </w:p>
        </w:tc>
        <w:tc>
          <w:tcPr>
            <w:tcW w:w="833" w:type="dxa"/>
          </w:tcPr>
          <w:p w14:paraId="7FE6B8E1"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5DE9458B" w14:textId="77777777" w:rsidTr="00047A71">
        <w:tc>
          <w:tcPr>
            <w:tcW w:w="1465" w:type="dxa"/>
            <w:vMerge/>
          </w:tcPr>
          <w:p w14:paraId="75829496" w14:textId="77777777" w:rsidR="00A159D6" w:rsidRPr="00A159D6" w:rsidRDefault="00A159D6" w:rsidP="00A159D6">
            <w:pPr>
              <w:spacing w:line="276" w:lineRule="auto"/>
              <w:rPr>
                <w:rFonts w:ascii="Times New Roman" w:hAnsi="Times New Roman" w:cs="Times New Roman"/>
                <w:sz w:val="24"/>
                <w:szCs w:val="24"/>
              </w:rPr>
            </w:pPr>
          </w:p>
        </w:tc>
        <w:tc>
          <w:tcPr>
            <w:tcW w:w="1523" w:type="dxa"/>
          </w:tcPr>
          <w:p w14:paraId="2D8B3661"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6</w:t>
            </w:r>
          </w:p>
        </w:tc>
        <w:tc>
          <w:tcPr>
            <w:tcW w:w="723" w:type="dxa"/>
          </w:tcPr>
          <w:p w14:paraId="50B1F2B1"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55B846C4"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16</w:t>
            </w:r>
          </w:p>
        </w:tc>
        <w:tc>
          <w:tcPr>
            <w:tcW w:w="723" w:type="dxa"/>
          </w:tcPr>
          <w:p w14:paraId="197FBE93"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21</w:t>
            </w:r>
          </w:p>
        </w:tc>
        <w:tc>
          <w:tcPr>
            <w:tcW w:w="723" w:type="dxa"/>
          </w:tcPr>
          <w:p w14:paraId="54BEBA0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36</w:t>
            </w:r>
          </w:p>
        </w:tc>
        <w:tc>
          <w:tcPr>
            <w:tcW w:w="723" w:type="dxa"/>
          </w:tcPr>
          <w:p w14:paraId="33F4B52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23</w:t>
            </w:r>
          </w:p>
        </w:tc>
        <w:tc>
          <w:tcPr>
            <w:tcW w:w="833" w:type="dxa"/>
          </w:tcPr>
          <w:p w14:paraId="4DD7767C"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578C60ED" w14:textId="77777777" w:rsidTr="00047A71">
        <w:tc>
          <w:tcPr>
            <w:tcW w:w="1465" w:type="dxa"/>
            <w:vMerge/>
          </w:tcPr>
          <w:p w14:paraId="591DBECF" w14:textId="77777777" w:rsidR="00A159D6" w:rsidRPr="00A159D6" w:rsidRDefault="00A159D6" w:rsidP="00A159D6">
            <w:pPr>
              <w:spacing w:line="276" w:lineRule="auto"/>
              <w:rPr>
                <w:rFonts w:ascii="Times New Roman" w:hAnsi="Times New Roman" w:cs="Times New Roman"/>
                <w:sz w:val="24"/>
                <w:szCs w:val="24"/>
              </w:rPr>
            </w:pPr>
          </w:p>
        </w:tc>
        <w:tc>
          <w:tcPr>
            <w:tcW w:w="1523" w:type="dxa"/>
          </w:tcPr>
          <w:p w14:paraId="652DF8D1"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7</w:t>
            </w:r>
          </w:p>
        </w:tc>
        <w:tc>
          <w:tcPr>
            <w:tcW w:w="723" w:type="dxa"/>
          </w:tcPr>
          <w:p w14:paraId="2FAF602A"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7608F6DC"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32</w:t>
            </w:r>
          </w:p>
        </w:tc>
        <w:tc>
          <w:tcPr>
            <w:tcW w:w="723" w:type="dxa"/>
          </w:tcPr>
          <w:p w14:paraId="50F33A53"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11</w:t>
            </w:r>
          </w:p>
        </w:tc>
        <w:tc>
          <w:tcPr>
            <w:tcW w:w="723" w:type="dxa"/>
          </w:tcPr>
          <w:p w14:paraId="1E116B47"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30</w:t>
            </w:r>
          </w:p>
        </w:tc>
        <w:tc>
          <w:tcPr>
            <w:tcW w:w="723" w:type="dxa"/>
          </w:tcPr>
          <w:p w14:paraId="1D4D5691"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23</w:t>
            </w:r>
          </w:p>
        </w:tc>
        <w:tc>
          <w:tcPr>
            <w:tcW w:w="833" w:type="dxa"/>
          </w:tcPr>
          <w:p w14:paraId="3AFEAF0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36482211" w14:textId="77777777" w:rsidTr="00047A71">
        <w:tc>
          <w:tcPr>
            <w:tcW w:w="1465" w:type="dxa"/>
            <w:vMerge/>
          </w:tcPr>
          <w:p w14:paraId="3F6F3A57" w14:textId="77777777" w:rsidR="00A159D6" w:rsidRPr="00A159D6" w:rsidRDefault="00A159D6" w:rsidP="00A159D6">
            <w:pPr>
              <w:spacing w:line="276" w:lineRule="auto"/>
              <w:rPr>
                <w:rFonts w:ascii="Times New Roman" w:hAnsi="Times New Roman" w:cs="Times New Roman"/>
                <w:sz w:val="24"/>
                <w:szCs w:val="24"/>
              </w:rPr>
            </w:pPr>
          </w:p>
        </w:tc>
        <w:tc>
          <w:tcPr>
            <w:tcW w:w="1523" w:type="dxa"/>
          </w:tcPr>
          <w:p w14:paraId="291DF812"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8</w:t>
            </w:r>
          </w:p>
        </w:tc>
        <w:tc>
          <w:tcPr>
            <w:tcW w:w="723" w:type="dxa"/>
          </w:tcPr>
          <w:p w14:paraId="7DC2838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2A3DE78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26</w:t>
            </w:r>
          </w:p>
        </w:tc>
        <w:tc>
          <w:tcPr>
            <w:tcW w:w="723" w:type="dxa"/>
          </w:tcPr>
          <w:p w14:paraId="23E90DED"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15</w:t>
            </w:r>
          </w:p>
        </w:tc>
        <w:tc>
          <w:tcPr>
            <w:tcW w:w="723" w:type="dxa"/>
          </w:tcPr>
          <w:p w14:paraId="3EC800A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35</w:t>
            </w:r>
          </w:p>
        </w:tc>
        <w:tc>
          <w:tcPr>
            <w:tcW w:w="723" w:type="dxa"/>
          </w:tcPr>
          <w:p w14:paraId="19CF0D46"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20</w:t>
            </w:r>
          </w:p>
        </w:tc>
        <w:tc>
          <w:tcPr>
            <w:tcW w:w="833" w:type="dxa"/>
          </w:tcPr>
          <w:p w14:paraId="373CE5C9"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27D0CBF4" w14:textId="77777777" w:rsidTr="00047A71">
        <w:tc>
          <w:tcPr>
            <w:tcW w:w="1465" w:type="dxa"/>
            <w:vMerge/>
          </w:tcPr>
          <w:p w14:paraId="084FBC0C" w14:textId="77777777" w:rsidR="00A159D6" w:rsidRPr="00A159D6" w:rsidRDefault="00A159D6" w:rsidP="00A159D6">
            <w:pPr>
              <w:spacing w:line="276" w:lineRule="auto"/>
              <w:rPr>
                <w:rFonts w:ascii="Times New Roman" w:hAnsi="Times New Roman" w:cs="Times New Roman"/>
                <w:sz w:val="24"/>
                <w:szCs w:val="24"/>
              </w:rPr>
            </w:pPr>
          </w:p>
        </w:tc>
        <w:tc>
          <w:tcPr>
            <w:tcW w:w="1523" w:type="dxa"/>
          </w:tcPr>
          <w:p w14:paraId="75EDD1FA"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 9</w:t>
            </w:r>
          </w:p>
        </w:tc>
        <w:tc>
          <w:tcPr>
            <w:tcW w:w="723" w:type="dxa"/>
          </w:tcPr>
          <w:p w14:paraId="3F9D57C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123E80E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w:t>
            </w:r>
          </w:p>
        </w:tc>
        <w:tc>
          <w:tcPr>
            <w:tcW w:w="723" w:type="dxa"/>
          </w:tcPr>
          <w:p w14:paraId="02E51769"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16</w:t>
            </w:r>
          </w:p>
        </w:tc>
        <w:tc>
          <w:tcPr>
            <w:tcW w:w="723" w:type="dxa"/>
          </w:tcPr>
          <w:p w14:paraId="29BFCEAB"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33</w:t>
            </w:r>
          </w:p>
        </w:tc>
        <w:tc>
          <w:tcPr>
            <w:tcW w:w="723" w:type="dxa"/>
          </w:tcPr>
          <w:p w14:paraId="3E684074"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43</w:t>
            </w:r>
          </w:p>
        </w:tc>
        <w:tc>
          <w:tcPr>
            <w:tcW w:w="833" w:type="dxa"/>
          </w:tcPr>
          <w:p w14:paraId="407D73D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r w:rsidR="00A159D6" w:rsidRPr="00A159D6" w14:paraId="4C9657A2" w14:textId="77777777" w:rsidTr="00047A71">
        <w:tc>
          <w:tcPr>
            <w:tcW w:w="1465" w:type="dxa"/>
            <w:vMerge/>
          </w:tcPr>
          <w:p w14:paraId="102D1DDE" w14:textId="77777777" w:rsidR="00A159D6" w:rsidRPr="00A159D6" w:rsidRDefault="00A159D6" w:rsidP="00A159D6">
            <w:pPr>
              <w:spacing w:line="276" w:lineRule="auto"/>
              <w:rPr>
                <w:rFonts w:ascii="Times New Roman" w:hAnsi="Times New Roman" w:cs="Times New Roman"/>
                <w:sz w:val="24"/>
                <w:szCs w:val="24"/>
              </w:rPr>
            </w:pPr>
          </w:p>
        </w:tc>
        <w:tc>
          <w:tcPr>
            <w:tcW w:w="1523" w:type="dxa"/>
          </w:tcPr>
          <w:p w14:paraId="2DDF9967"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Pertanyaan10</w:t>
            </w:r>
          </w:p>
        </w:tc>
        <w:tc>
          <w:tcPr>
            <w:tcW w:w="723" w:type="dxa"/>
          </w:tcPr>
          <w:p w14:paraId="760CD064"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0</w:t>
            </w:r>
          </w:p>
        </w:tc>
        <w:tc>
          <w:tcPr>
            <w:tcW w:w="723" w:type="dxa"/>
          </w:tcPr>
          <w:p w14:paraId="64A39392"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w:t>
            </w:r>
          </w:p>
        </w:tc>
        <w:tc>
          <w:tcPr>
            <w:tcW w:w="723" w:type="dxa"/>
          </w:tcPr>
          <w:p w14:paraId="726142FE"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21</w:t>
            </w:r>
          </w:p>
        </w:tc>
        <w:tc>
          <w:tcPr>
            <w:tcW w:w="723" w:type="dxa"/>
          </w:tcPr>
          <w:p w14:paraId="18540D40"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31</w:t>
            </w:r>
          </w:p>
        </w:tc>
        <w:tc>
          <w:tcPr>
            <w:tcW w:w="723" w:type="dxa"/>
          </w:tcPr>
          <w:p w14:paraId="6B8D1734"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41</w:t>
            </w:r>
          </w:p>
        </w:tc>
        <w:tc>
          <w:tcPr>
            <w:tcW w:w="833" w:type="dxa"/>
          </w:tcPr>
          <w:p w14:paraId="1EC0269F" w14:textId="77777777" w:rsidR="00A159D6" w:rsidRPr="00A159D6" w:rsidRDefault="00A159D6" w:rsidP="00A159D6">
            <w:pPr>
              <w:spacing w:line="276" w:lineRule="auto"/>
              <w:rPr>
                <w:rFonts w:ascii="Times New Roman" w:hAnsi="Times New Roman" w:cs="Times New Roman"/>
                <w:sz w:val="24"/>
                <w:szCs w:val="24"/>
              </w:rPr>
            </w:pPr>
            <w:r w:rsidRPr="00A159D6">
              <w:rPr>
                <w:rFonts w:ascii="Times New Roman" w:hAnsi="Times New Roman" w:cs="Times New Roman"/>
                <w:sz w:val="24"/>
                <w:szCs w:val="24"/>
              </w:rPr>
              <w:t>96</w:t>
            </w:r>
          </w:p>
        </w:tc>
      </w:tr>
    </w:tbl>
    <w:p w14:paraId="3EACD2B2" w14:textId="77777777" w:rsidR="00047A71" w:rsidRDefault="00047A71" w:rsidP="0056777E">
      <w:pPr>
        <w:spacing w:after="0" w:line="276" w:lineRule="auto"/>
        <w:rPr>
          <w:rFonts w:ascii="Times New Roman" w:hAnsi="Times New Roman" w:cs="Times New Roman"/>
          <w:sz w:val="24"/>
          <w:szCs w:val="24"/>
        </w:rPr>
      </w:pPr>
    </w:p>
    <w:p w14:paraId="071BBF46" w14:textId="77777777" w:rsidR="0068187C" w:rsidRDefault="0068187C" w:rsidP="0056777E">
      <w:pPr>
        <w:spacing w:after="0" w:line="276" w:lineRule="auto"/>
        <w:rPr>
          <w:rFonts w:ascii="Times New Roman" w:hAnsi="Times New Roman" w:cs="Times New Roman"/>
          <w:sz w:val="24"/>
          <w:szCs w:val="24"/>
        </w:rPr>
      </w:pPr>
    </w:p>
    <w:p w14:paraId="4E859448" w14:textId="77777777" w:rsidR="00047A71" w:rsidRDefault="00047A71" w:rsidP="0056777E">
      <w:pPr>
        <w:spacing w:after="0" w:line="276" w:lineRule="auto"/>
        <w:rPr>
          <w:rFonts w:ascii="Times New Roman" w:hAnsi="Times New Roman" w:cs="Times New Roman"/>
          <w:sz w:val="24"/>
          <w:szCs w:val="24"/>
        </w:rPr>
      </w:pPr>
    </w:p>
    <w:p w14:paraId="75965C4E" w14:textId="77777777" w:rsidR="00047A71" w:rsidRDefault="00047A71" w:rsidP="0056777E">
      <w:pPr>
        <w:spacing w:after="0" w:line="276" w:lineRule="auto"/>
        <w:rPr>
          <w:rFonts w:ascii="Times New Roman" w:hAnsi="Times New Roman" w:cs="Times New Roman"/>
          <w:sz w:val="24"/>
          <w:szCs w:val="24"/>
        </w:rPr>
      </w:pPr>
    </w:p>
    <w:p w14:paraId="2460077C" w14:textId="77777777" w:rsidR="00047A71" w:rsidRDefault="00047A71" w:rsidP="0056777E">
      <w:pPr>
        <w:spacing w:after="0" w:line="276" w:lineRule="auto"/>
        <w:rPr>
          <w:rFonts w:ascii="Times New Roman" w:hAnsi="Times New Roman" w:cs="Times New Roman"/>
          <w:sz w:val="24"/>
          <w:szCs w:val="24"/>
        </w:rPr>
      </w:pPr>
    </w:p>
    <w:p w14:paraId="130BF04C" w14:textId="77777777" w:rsidR="00047A71" w:rsidRDefault="00047A71" w:rsidP="0056777E">
      <w:pPr>
        <w:spacing w:after="0" w:line="276" w:lineRule="auto"/>
        <w:rPr>
          <w:rFonts w:ascii="Times New Roman" w:hAnsi="Times New Roman" w:cs="Times New Roman"/>
          <w:sz w:val="24"/>
          <w:szCs w:val="24"/>
        </w:rPr>
      </w:pPr>
    </w:p>
    <w:p w14:paraId="4C0E5BB1" w14:textId="77777777" w:rsidR="00047A71" w:rsidRDefault="00047A71" w:rsidP="0056777E">
      <w:pPr>
        <w:spacing w:after="0" w:line="276" w:lineRule="auto"/>
        <w:rPr>
          <w:rFonts w:ascii="Times New Roman" w:hAnsi="Times New Roman" w:cs="Times New Roman"/>
          <w:sz w:val="24"/>
          <w:szCs w:val="24"/>
        </w:rPr>
      </w:pPr>
    </w:p>
    <w:p w14:paraId="5DE06519" w14:textId="77777777" w:rsidR="00047A71" w:rsidRDefault="00047A71" w:rsidP="0056777E">
      <w:pPr>
        <w:spacing w:after="0" w:line="276" w:lineRule="auto"/>
        <w:rPr>
          <w:rFonts w:ascii="Times New Roman" w:hAnsi="Times New Roman" w:cs="Times New Roman"/>
          <w:sz w:val="24"/>
          <w:szCs w:val="24"/>
        </w:rPr>
      </w:pPr>
    </w:p>
    <w:p w14:paraId="04935B15" w14:textId="77777777" w:rsidR="00047A71" w:rsidRDefault="00047A71" w:rsidP="0056777E">
      <w:pPr>
        <w:spacing w:after="0" w:line="276" w:lineRule="auto"/>
        <w:rPr>
          <w:rFonts w:ascii="Times New Roman" w:hAnsi="Times New Roman" w:cs="Times New Roman"/>
          <w:sz w:val="24"/>
          <w:szCs w:val="24"/>
        </w:rPr>
      </w:pPr>
    </w:p>
    <w:p w14:paraId="2419F6CB" w14:textId="77777777" w:rsidR="00047A71" w:rsidRDefault="00047A71" w:rsidP="0056777E">
      <w:pPr>
        <w:spacing w:after="0" w:line="276" w:lineRule="auto"/>
        <w:rPr>
          <w:rFonts w:ascii="Times New Roman" w:hAnsi="Times New Roman" w:cs="Times New Roman"/>
          <w:sz w:val="24"/>
          <w:szCs w:val="24"/>
        </w:rPr>
      </w:pPr>
    </w:p>
    <w:p w14:paraId="131D8C23" w14:textId="77777777" w:rsidR="00047A71" w:rsidRDefault="00047A71" w:rsidP="0056777E">
      <w:pPr>
        <w:spacing w:after="0" w:line="276" w:lineRule="auto"/>
        <w:rPr>
          <w:rFonts w:ascii="Times New Roman" w:hAnsi="Times New Roman" w:cs="Times New Roman"/>
          <w:sz w:val="24"/>
          <w:szCs w:val="24"/>
        </w:rPr>
      </w:pPr>
    </w:p>
    <w:p w14:paraId="6F95CBA4" w14:textId="77777777" w:rsidR="00047A71" w:rsidRDefault="00047A71" w:rsidP="0056777E">
      <w:pPr>
        <w:spacing w:after="0" w:line="276" w:lineRule="auto"/>
        <w:rPr>
          <w:rFonts w:ascii="Times New Roman" w:hAnsi="Times New Roman" w:cs="Times New Roman"/>
          <w:sz w:val="24"/>
          <w:szCs w:val="24"/>
        </w:rPr>
      </w:pPr>
    </w:p>
    <w:p w14:paraId="60B243DE" w14:textId="6AB97AB1" w:rsidR="00047A71" w:rsidRDefault="00047A71" w:rsidP="0056777E">
      <w:pPr>
        <w:spacing w:after="0" w:line="276" w:lineRule="auto"/>
        <w:rPr>
          <w:rFonts w:ascii="Times New Roman" w:hAnsi="Times New Roman" w:cs="Times New Roman"/>
          <w:sz w:val="24"/>
          <w:szCs w:val="24"/>
        </w:rPr>
      </w:pPr>
    </w:p>
    <w:p w14:paraId="68A4D055" w14:textId="77777777" w:rsidR="00AB20E1" w:rsidRDefault="00AB20E1" w:rsidP="0056777E">
      <w:pPr>
        <w:spacing w:after="0" w:line="276" w:lineRule="auto"/>
        <w:rPr>
          <w:rFonts w:ascii="Times New Roman" w:hAnsi="Times New Roman" w:cs="Times New Roman"/>
          <w:sz w:val="24"/>
          <w:szCs w:val="24"/>
        </w:rPr>
      </w:pPr>
    </w:p>
    <w:p w14:paraId="31E28E11" w14:textId="77777777" w:rsidR="00047A71" w:rsidRDefault="00047A71" w:rsidP="0056777E">
      <w:pPr>
        <w:spacing w:after="0" w:line="276" w:lineRule="auto"/>
        <w:rPr>
          <w:rFonts w:ascii="Times New Roman" w:hAnsi="Times New Roman" w:cs="Times New Roman"/>
          <w:sz w:val="24"/>
          <w:szCs w:val="24"/>
        </w:rPr>
      </w:pPr>
    </w:p>
    <w:p w14:paraId="5B70E3A9" w14:textId="77777777" w:rsidR="0068187C" w:rsidRPr="00AA7B3B" w:rsidRDefault="00047A71" w:rsidP="0056777E">
      <w:pPr>
        <w:spacing w:after="0" w:line="276" w:lineRule="auto"/>
        <w:rPr>
          <w:rFonts w:ascii="Times New Roman" w:hAnsi="Times New Roman" w:cs="Times New Roman"/>
          <w:b/>
          <w:sz w:val="24"/>
          <w:szCs w:val="24"/>
        </w:rPr>
      </w:pPr>
      <w:r w:rsidRPr="00AA7B3B">
        <w:rPr>
          <w:rFonts w:ascii="Times New Roman" w:hAnsi="Times New Roman" w:cs="Times New Roman"/>
          <w:b/>
          <w:sz w:val="24"/>
          <w:szCs w:val="24"/>
        </w:rPr>
        <w:lastRenderedPageBreak/>
        <w:t xml:space="preserve">  </w:t>
      </w:r>
      <w:r w:rsidR="0068187C" w:rsidRPr="00AA7B3B">
        <w:rPr>
          <w:rFonts w:ascii="Times New Roman" w:hAnsi="Times New Roman" w:cs="Times New Roman"/>
          <w:b/>
          <w:sz w:val="24"/>
          <w:szCs w:val="24"/>
        </w:rPr>
        <w:t>Lampiran 2 : Hasil Jawaban Angket Penelitian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32"/>
        <w:gridCol w:w="909"/>
        <w:gridCol w:w="894"/>
        <w:gridCol w:w="864"/>
        <w:gridCol w:w="842"/>
        <w:gridCol w:w="975"/>
        <w:gridCol w:w="973"/>
        <w:gridCol w:w="1110"/>
      </w:tblGrid>
      <w:tr w:rsidR="00047A71" w:rsidRPr="006D1AD9" w14:paraId="1BAF75C8" w14:textId="77777777" w:rsidTr="000808A6">
        <w:trPr>
          <w:trHeight w:val="300"/>
          <w:jc w:val="center"/>
        </w:trPr>
        <w:tc>
          <w:tcPr>
            <w:tcW w:w="1413" w:type="dxa"/>
          </w:tcPr>
          <w:p w14:paraId="14DAC129" w14:textId="77777777" w:rsidR="00047A71" w:rsidRPr="00745996" w:rsidRDefault="00047A71" w:rsidP="00745996">
            <w:pPr>
              <w:spacing w:line="276" w:lineRule="auto"/>
              <w:jc w:val="center"/>
              <w:rPr>
                <w:rFonts w:ascii="Times New Roman" w:hAnsi="Times New Roman" w:cs="Times New Roman"/>
                <w:b/>
                <w:bCs/>
                <w:sz w:val="24"/>
                <w:szCs w:val="24"/>
              </w:rPr>
            </w:pPr>
            <w:r w:rsidRPr="00745996">
              <w:rPr>
                <w:rFonts w:ascii="Times New Roman" w:hAnsi="Times New Roman" w:cs="Times New Roman"/>
                <w:b/>
                <w:bCs/>
                <w:sz w:val="24"/>
                <w:szCs w:val="24"/>
              </w:rPr>
              <w:t>No</w:t>
            </w:r>
          </w:p>
        </w:tc>
        <w:tc>
          <w:tcPr>
            <w:tcW w:w="7399" w:type="dxa"/>
            <w:gridSpan w:val="8"/>
            <w:noWrap/>
            <w:hideMark/>
          </w:tcPr>
          <w:p w14:paraId="2730F18D" w14:textId="34AB2105" w:rsidR="00047A71" w:rsidRPr="006D1AD9" w:rsidRDefault="00047A71" w:rsidP="00047A71">
            <w:pPr>
              <w:spacing w:line="276" w:lineRule="auto"/>
              <w:jc w:val="center"/>
              <w:rPr>
                <w:rFonts w:ascii="Times New Roman" w:hAnsi="Times New Roman" w:cs="Times New Roman"/>
                <w:b/>
                <w:bCs/>
                <w:sz w:val="24"/>
                <w:szCs w:val="24"/>
              </w:rPr>
            </w:pPr>
            <w:r w:rsidRPr="006D1AD9">
              <w:rPr>
                <w:rFonts w:ascii="Times New Roman" w:hAnsi="Times New Roman" w:cs="Times New Roman"/>
                <w:b/>
                <w:bCs/>
                <w:sz w:val="24"/>
                <w:szCs w:val="24"/>
              </w:rPr>
              <w:t xml:space="preserve">TABULASI X1 </w:t>
            </w:r>
            <w:r w:rsidR="0037119B" w:rsidRPr="0037119B">
              <w:rPr>
                <w:rFonts w:ascii="Times New Roman" w:hAnsi="Times New Roman" w:cs="Times New Roman"/>
                <w:b/>
                <w:bCs/>
                <w:i/>
                <w:sz w:val="24"/>
                <w:szCs w:val="24"/>
              </w:rPr>
              <w:t>FLASH SALE</w:t>
            </w:r>
          </w:p>
        </w:tc>
      </w:tr>
      <w:tr w:rsidR="00047A71" w:rsidRPr="006D1AD9" w14:paraId="35A4C42E" w14:textId="77777777" w:rsidTr="000808A6">
        <w:trPr>
          <w:trHeight w:val="300"/>
          <w:jc w:val="center"/>
        </w:trPr>
        <w:tc>
          <w:tcPr>
            <w:tcW w:w="1413" w:type="dxa"/>
          </w:tcPr>
          <w:p w14:paraId="35463F0A" w14:textId="77777777" w:rsidR="00047A71" w:rsidRPr="00745996" w:rsidRDefault="00047A71" w:rsidP="00745996">
            <w:pPr>
              <w:spacing w:line="276" w:lineRule="auto"/>
              <w:jc w:val="center"/>
              <w:rPr>
                <w:rFonts w:ascii="Times New Roman" w:hAnsi="Times New Roman" w:cs="Times New Roman"/>
                <w:b/>
                <w:bCs/>
                <w:sz w:val="24"/>
                <w:szCs w:val="24"/>
              </w:rPr>
            </w:pPr>
            <w:r w:rsidRPr="00745996">
              <w:rPr>
                <w:rFonts w:ascii="Times New Roman" w:hAnsi="Times New Roman" w:cs="Times New Roman"/>
                <w:b/>
                <w:bCs/>
                <w:sz w:val="24"/>
                <w:szCs w:val="24"/>
              </w:rPr>
              <w:t>Responden</w:t>
            </w:r>
          </w:p>
        </w:tc>
        <w:tc>
          <w:tcPr>
            <w:tcW w:w="832" w:type="dxa"/>
            <w:noWrap/>
            <w:hideMark/>
          </w:tcPr>
          <w:p w14:paraId="62ED441D" w14:textId="77777777" w:rsidR="00047A71" w:rsidRPr="006D1AD9" w:rsidRDefault="00047A71" w:rsidP="00047A71">
            <w:pPr>
              <w:spacing w:line="276" w:lineRule="auto"/>
              <w:jc w:val="center"/>
              <w:rPr>
                <w:rFonts w:ascii="Times New Roman" w:hAnsi="Times New Roman" w:cs="Times New Roman"/>
                <w:b/>
                <w:bCs/>
                <w:sz w:val="24"/>
                <w:szCs w:val="24"/>
              </w:rPr>
            </w:pPr>
            <w:r w:rsidRPr="006D1AD9">
              <w:rPr>
                <w:rFonts w:ascii="Times New Roman" w:hAnsi="Times New Roman" w:cs="Times New Roman"/>
                <w:b/>
                <w:bCs/>
                <w:sz w:val="24"/>
                <w:szCs w:val="24"/>
              </w:rPr>
              <w:t>X1.1</w:t>
            </w:r>
          </w:p>
        </w:tc>
        <w:tc>
          <w:tcPr>
            <w:tcW w:w="909" w:type="dxa"/>
            <w:noWrap/>
            <w:hideMark/>
          </w:tcPr>
          <w:p w14:paraId="435AF270" w14:textId="77777777" w:rsidR="00047A71" w:rsidRPr="006D1AD9" w:rsidRDefault="00047A71" w:rsidP="00047A71">
            <w:pPr>
              <w:spacing w:line="276" w:lineRule="auto"/>
              <w:jc w:val="center"/>
              <w:rPr>
                <w:rFonts w:ascii="Times New Roman" w:hAnsi="Times New Roman" w:cs="Times New Roman"/>
                <w:b/>
                <w:bCs/>
                <w:sz w:val="24"/>
                <w:szCs w:val="24"/>
              </w:rPr>
            </w:pPr>
            <w:r w:rsidRPr="006D1AD9">
              <w:rPr>
                <w:rFonts w:ascii="Times New Roman" w:hAnsi="Times New Roman" w:cs="Times New Roman"/>
                <w:b/>
                <w:bCs/>
                <w:sz w:val="24"/>
                <w:szCs w:val="24"/>
              </w:rPr>
              <w:t>X1.2</w:t>
            </w:r>
          </w:p>
        </w:tc>
        <w:tc>
          <w:tcPr>
            <w:tcW w:w="894" w:type="dxa"/>
            <w:noWrap/>
            <w:hideMark/>
          </w:tcPr>
          <w:p w14:paraId="13138DBA" w14:textId="77777777" w:rsidR="00047A71" w:rsidRPr="006D1AD9" w:rsidRDefault="00047A71" w:rsidP="00047A71">
            <w:pPr>
              <w:spacing w:line="276" w:lineRule="auto"/>
              <w:jc w:val="center"/>
              <w:rPr>
                <w:rFonts w:ascii="Times New Roman" w:hAnsi="Times New Roman" w:cs="Times New Roman"/>
                <w:b/>
                <w:bCs/>
                <w:sz w:val="24"/>
                <w:szCs w:val="24"/>
              </w:rPr>
            </w:pPr>
            <w:r w:rsidRPr="006D1AD9">
              <w:rPr>
                <w:rFonts w:ascii="Times New Roman" w:hAnsi="Times New Roman" w:cs="Times New Roman"/>
                <w:b/>
                <w:bCs/>
                <w:sz w:val="24"/>
                <w:szCs w:val="24"/>
              </w:rPr>
              <w:t>X1.3</w:t>
            </w:r>
          </w:p>
        </w:tc>
        <w:tc>
          <w:tcPr>
            <w:tcW w:w="864" w:type="dxa"/>
            <w:noWrap/>
            <w:hideMark/>
          </w:tcPr>
          <w:p w14:paraId="7030E6A5" w14:textId="77777777" w:rsidR="00047A71" w:rsidRPr="006D1AD9" w:rsidRDefault="00047A71" w:rsidP="00047A71">
            <w:pPr>
              <w:spacing w:line="276" w:lineRule="auto"/>
              <w:jc w:val="center"/>
              <w:rPr>
                <w:rFonts w:ascii="Times New Roman" w:hAnsi="Times New Roman" w:cs="Times New Roman"/>
                <w:b/>
                <w:bCs/>
                <w:sz w:val="24"/>
                <w:szCs w:val="24"/>
              </w:rPr>
            </w:pPr>
            <w:r w:rsidRPr="006D1AD9">
              <w:rPr>
                <w:rFonts w:ascii="Times New Roman" w:hAnsi="Times New Roman" w:cs="Times New Roman"/>
                <w:b/>
                <w:bCs/>
                <w:sz w:val="24"/>
                <w:szCs w:val="24"/>
              </w:rPr>
              <w:t>X1.4</w:t>
            </w:r>
          </w:p>
        </w:tc>
        <w:tc>
          <w:tcPr>
            <w:tcW w:w="842" w:type="dxa"/>
            <w:noWrap/>
            <w:hideMark/>
          </w:tcPr>
          <w:p w14:paraId="1F0D2C1F" w14:textId="77777777" w:rsidR="00047A71" w:rsidRPr="006D1AD9" w:rsidRDefault="00047A71" w:rsidP="00047A71">
            <w:pPr>
              <w:spacing w:line="276" w:lineRule="auto"/>
              <w:jc w:val="center"/>
              <w:rPr>
                <w:rFonts w:ascii="Times New Roman" w:hAnsi="Times New Roman" w:cs="Times New Roman"/>
                <w:b/>
                <w:bCs/>
                <w:sz w:val="24"/>
                <w:szCs w:val="24"/>
              </w:rPr>
            </w:pPr>
            <w:r w:rsidRPr="006D1AD9">
              <w:rPr>
                <w:rFonts w:ascii="Times New Roman" w:hAnsi="Times New Roman" w:cs="Times New Roman"/>
                <w:b/>
                <w:bCs/>
                <w:sz w:val="24"/>
                <w:szCs w:val="24"/>
              </w:rPr>
              <w:t>X1.5</w:t>
            </w:r>
          </w:p>
        </w:tc>
        <w:tc>
          <w:tcPr>
            <w:tcW w:w="975" w:type="dxa"/>
            <w:noWrap/>
            <w:hideMark/>
          </w:tcPr>
          <w:p w14:paraId="5762758E" w14:textId="77777777" w:rsidR="00047A71" w:rsidRPr="006D1AD9" w:rsidRDefault="00047A71" w:rsidP="00047A71">
            <w:pPr>
              <w:spacing w:line="276" w:lineRule="auto"/>
              <w:jc w:val="center"/>
              <w:rPr>
                <w:rFonts w:ascii="Times New Roman" w:hAnsi="Times New Roman" w:cs="Times New Roman"/>
                <w:b/>
                <w:bCs/>
                <w:sz w:val="24"/>
                <w:szCs w:val="24"/>
              </w:rPr>
            </w:pPr>
            <w:r w:rsidRPr="006D1AD9">
              <w:rPr>
                <w:rFonts w:ascii="Times New Roman" w:hAnsi="Times New Roman" w:cs="Times New Roman"/>
                <w:b/>
                <w:bCs/>
                <w:sz w:val="24"/>
                <w:szCs w:val="24"/>
              </w:rPr>
              <w:t>X1.6</w:t>
            </w:r>
          </w:p>
        </w:tc>
        <w:tc>
          <w:tcPr>
            <w:tcW w:w="973" w:type="dxa"/>
            <w:noWrap/>
            <w:hideMark/>
          </w:tcPr>
          <w:p w14:paraId="7744AFAF" w14:textId="77777777" w:rsidR="00047A71" w:rsidRPr="006D1AD9" w:rsidRDefault="00047A71" w:rsidP="00047A71">
            <w:pPr>
              <w:spacing w:line="276" w:lineRule="auto"/>
              <w:jc w:val="center"/>
              <w:rPr>
                <w:rFonts w:ascii="Times New Roman" w:hAnsi="Times New Roman" w:cs="Times New Roman"/>
                <w:b/>
                <w:bCs/>
                <w:sz w:val="24"/>
                <w:szCs w:val="24"/>
              </w:rPr>
            </w:pPr>
            <w:r w:rsidRPr="006D1AD9">
              <w:rPr>
                <w:rFonts w:ascii="Times New Roman" w:hAnsi="Times New Roman" w:cs="Times New Roman"/>
                <w:b/>
                <w:bCs/>
                <w:sz w:val="24"/>
                <w:szCs w:val="24"/>
              </w:rPr>
              <w:t>X1.7</w:t>
            </w:r>
          </w:p>
        </w:tc>
        <w:tc>
          <w:tcPr>
            <w:tcW w:w="1110" w:type="dxa"/>
            <w:noWrap/>
            <w:hideMark/>
          </w:tcPr>
          <w:p w14:paraId="2114CA62" w14:textId="77777777" w:rsidR="00047A71" w:rsidRPr="006D1AD9" w:rsidRDefault="00047A71" w:rsidP="00047A71">
            <w:pPr>
              <w:spacing w:line="276" w:lineRule="auto"/>
              <w:jc w:val="center"/>
              <w:rPr>
                <w:rFonts w:ascii="Times New Roman" w:hAnsi="Times New Roman" w:cs="Times New Roman"/>
                <w:b/>
                <w:bCs/>
                <w:sz w:val="24"/>
                <w:szCs w:val="24"/>
              </w:rPr>
            </w:pPr>
            <w:r w:rsidRPr="006D1AD9">
              <w:rPr>
                <w:rFonts w:ascii="Times New Roman" w:hAnsi="Times New Roman" w:cs="Times New Roman"/>
                <w:b/>
                <w:bCs/>
                <w:sz w:val="24"/>
                <w:szCs w:val="24"/>
              </w:rPr>
              <w:t>TOTAL</w:t>
            </w:r>
          </w:p>
        </w:tc>
      </w:tr>
      <w:tr w:rsidR="00047A71" w:rsidRPr="006D1AD9" w14:paraId="4B039EB4" w14:textId="77777777" w:rsidTr="000808A6">
        <w:trPr>
          <w:trHeight w:val="170"/>
          <w:jc w:val="center"/>
        </w:trPr>
        <w:tc>
          <w:tcPr>
            <w:tcW w:w="1413" w:type="dxa"/>
          </w:tcPr>
          <w:p w14:paraId="0D06E37E"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w:t>
            </w:r>
          </w:p>
        </w:tc>
        <w:tc>
          <w:tcPr>
            <w:tcW w:w="832" w:type="dxa"/>
            <w:noWrap/>
            <w:hideMark/>
          </w:tcPr>
          <w:p w14:paraId="5C5216E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09" w:type="dxa"/>
            <w:noWrap/>
            <w:hideMark/>
          </w:tcPr>
          <w:p w14:paraId="5444F28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741A279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2A6DF5A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5775857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5" w:type="dxa"/>
            <w:noWrap/>
            <w:hideMark/>
          </w:tcPr>
          <w:p w14:paraId="528F28B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5919A43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1110" w:type="dxa"/>
            <w:noWrap/>
            <w:hideMark/>
          </w:tcPr>
          <w:p w14:paraId="47BD7A2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24</w:t>
            </w:r>
          </w:p>
        </w:tc>
      </w:tr>
      <w:tr w:rsidR="00047A71" w:rsidRPr="006D1AD9" w14:paraId="017F0857" w14:textId="77777777" w:rsidTr="000808A6">
        <w:trPr>
          <w:trHeight w:val="300"/>
          <w:jc w:val="center"/>
        </w:trPr>
        <w:tc>
          <w:tcPr>
            <w:tcW w:w="1413" w:type="dxa"/>
          </w:tcPr>
          <w:p w14:paraId="64EC413F"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w:t>
            </w:r>
          </w:p>
        </w:tc>
        <w:tc>
          <w:tcPr>
            <w:tcW w:w="832" w:type="dxa"/>
            <w:noWrap/>
            <w:hideMark/>
          </w:tcPr>
          <w:p w14:paraId="568FF04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6B014D7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2C06F77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224FC96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69EF1B7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14FE496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7A53AB3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76DC6E4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30</w:t>
            </w:r>
          </w:p>
        </w:tc>
      </w:tr>
      <w:tr w:rsidR="00047A71" w:rsidRPr="006D1AD9" w14:paraId="13B54BD9" w14:textId="77777777" w:rsidTr="000808A6">
        <w:trPr>
          <w:trHeight w:val="300"/>
          <w:jc w:val="center"/>
        </w:trPr>
        <w:tc>
          <w:tcPr>
            <w:tcW w:w="1413" w:type="dxa"/>
          </w:tcPr>
          <w:p w14:paraId="016F98CC"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w:t>
            </w:r>
          </w:p>
        </w:tc>
        <w:tc>
          <w:tcPr>
            <w:tcW w:w="832" w:type="dxa"/>
            <w:noWrap/>
            <w:hideMark/>
          </w:tcPr>
          <w:p w14:paraId="31457D8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51ECE0C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0778A0E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39C1954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5288E36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688947C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75946BB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59F47EE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35</w:t>
            </w:r>
          </w:p>
        </w:tc>
      </w:tr>
      <w:tr w:rsidR="00047A71" w:rsidRPr="006D1AD9" w14:paraId="1E81026F" w14:textId="77777777" w:rsidTr="000808A6">
        <w:trPr>
          <w:trHeight w:val="300"/>
          <w:jc w:val="center"/>
        </w:trPr>
        <w:tc>
          <w:tcPr>
            <w:tcW w:w="1413" w:type="dxa"/>
          </w:tcPr>
          <w:p w14:paraId="2D2B74D6"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w:t>
            </w:r>
          </w:p>
        </w:tc>
        <w:tc>
          <w:tcPr>
            <w:tcW w:w="832" w:type="dxa"/>
            <w:noWrap/>
            <w:hideMark/>
          </w:tcPr>
          <w:p w14:paraId="772E07A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3BE7E68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4A82F17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1C75BC0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6BBACD3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786019D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19CD0D6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6A88D5D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33</w:t>
            </w:r>
          </w:p>
        </w:tc>
      </w:tr>
      <w:tr w:rsidR="00047A71" w:rsidRPr="006D1AD9" w14:paraId="4E521801" w14:textId="77777777" w:rsidTr="000808A6">
        <w:trPr>
          <w:trHeight w:val="300"/>
          <w:jc w:val="center"/>
        </w:trPr>
        <w:tc>
          <w:tcPr>
            <w:tcW w:w="1413" w:type="dxa"/>
          </w:tcPr>
          <w:p w14:paraId="564727ED"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w:t>
            </w:r>
          </w:p>
        </w:tc>
        <w:tc>
          <w:tcPr>
            <w:tcW w:w="832" w:type="dxa"/>
            <w:noWrap/>
            <w:hideMark/>
          </w:tcPr>
          <w:p w14:paraId="02D3938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09CE7EA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51DC93E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1622ABE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4B2865F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67DBF03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3" w:type="dxa"/>
            <w:noWrap/>
            <w:hideMark/>
          </w:tcPr>
          <w:p w14:paraId="7B9C79F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3D00448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31</w:t>
            </w:r>
          </w:p>
        </w:tc>
      </w:tr>
      <w:tr w:rsidR="00047A71" w:rsidRPr="006D1AD9" w14:paraId="687877E6" w14:textId="77777777" w:rsidTr="000808A6">
        <w:trPr>
          <w:trHeight w:val="300"/>
          <w:jc w:val="center"/>
        </w:trPr>
        <w:tc>
          <w:tcPr>
            <w:tcW w:w="1413" w:type="dxa"/>
          </w:tcPr>
          <w:p w14:paraId="3E6FCF35"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w:t>
            </w:r>
          </w:p>
        </w:tc>
        <w:tc>
          <w:tcPr>
            <w:tcW w:w="832" w:type="dxa"/>
            <w:noWrap/>
            <w:hideMark/>
          </w:tcPr>
          <w:p w14:paraId="626CECD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07C78E2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94" w:type="dxa"/>
            <w:noWrap/>
            <w:hideMark/>
          </w:tcPr>
          <w:p w14:paraId="0DA4A2D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64" w:type="dxa"/>
            <w:noWrap/>
            <w:hideMark/>
          </w:tcPr>
          <w:p w14:paraId="0008E37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7009E96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5" w:type="dxa"/>
            <w:noWrap/>
            <w:hideMark/>
          </w:tcPr>
          <w:p w14:paraId="474CB4B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973" w:type="dxa"/>
            <w:noWrap/>
            <w:hideMark/>
          </w:tcPr>
          <w:p w14:paraId="64BEC2D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0545F94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21</w:t>
            </w:r>
          </w:p>
        </w:tc>
      </w:tr>
      <w:tr w:rsidR="00047A71" w:rsidRPr="006D1AD9" w14:paraId="4CA80E37" w14:textId="77777777" w:rsidTr="000808A6">
        <w:trPr>
          <w:trHeight w:val="300"/>
          <w:jc w:val="center"/>
        </w:trPr>
        <w:tc>
          <w:tcPr>
            <w:tcW w:w="1413" w:type="dxa"/>
          </w:tcPr>
          <w:p w14:paraId="709C965B"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w:t>
            </w:r>
          </w:p>
        </w:tc>
        <w:tc>
          <w:tcPr>
            <w:tcW w:w="832" w:type="dxa"/>
            <w:noWrap/>
            <w:hideMark/>
          </w:tcPr>
          <w:p w14:paraId="42411F2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57555CB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94" w:type="dxa"/>
            <w:noWrap/>
            <w:hideMark/>
          </w:tcPr>
          <w:p w14:paraId="00D26C6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2395DE2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47772D4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975" w:type="dxa"/>
            <w:noWrap/>
            <w:hideMark/>
          </w:tcPr>
          <w:p w14:paraId="4210858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0EDF328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1110" w:type="dxa"/>
            <w:noWrap/>
            <w:hideMark/>
          </w:tcPr>
          <w:p w14:paraId="23A3595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21</w:t>
            </w:r>
          </w:p>
        </w:tc>
      </w:tr>
      <w:tr w:rsidR="00047A71" w:rsidRPr="006D1AD9" w14:paraId="68BC961D" w14:textId="77777777" w:rsidTr="000808A6">
        <w:trPr>
          <w:trHeight w:val="300"/>
          <w:jc w:val="center"/>
        </w:trPr>
        <w:tc>
          <w:tcPr>
            <w:tcW w:w="1413" w:type="dxa"/>
          </w:tcPr>
          <w:p w14:paraId="66362E1E"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w:t>
            </w:r>
          </w:p>
        </w:tc>
        <w:tc>
          <w:tcPr>
            <w:tcW w:w="832" w:type="dxa"/>
            <w:noWrap/>
            <w:hideMark/>
          </w:tcPr>
          <w:p w14:paraId="4794227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18FA385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524F718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4CC2929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5F7FA40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3EC5225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2BC4715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2A3C5CB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33</w:t>
            </w:r>
          </w:p>
        </w:tc>
      </w:tr>
      <w:tr w:rsidR="00047A71" w:rsidRPr="006D1AD9" w14:paraId="119B842D" w14:textId="77777777" w:rsidTr="000808A6">
        <w:trPr>
          <w:trHeight w:val="300"/>
          <w:jc w:val="center"/>
        </w:trPr>
        <w:tc>
          <w:tcPr>
            <w:tcW w:w="1413" w:type="dxa"/>
          </w:tcPr>
          <w:p w14:paraId="25D7CFFF"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w:t>
            </w:r>
          </w:p>
        </w:tc>
        <w:tc>
          <w:tcPr>
            <w:tcW w:w="832" w:type="dxa"/>
            <w:noWrap/>
            <w:hideMark/>
          </w:tcPr>
          <w:p w14:paraId="63532DF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0917761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641AE30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7684F2C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6563086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234602C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4FE652D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52047F7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33</w:t>
            </w:r>
          </w:p>
        </w:tc>
      </w:tr>
      <w:tr w:rsidR="00047A71" w:rsidRPr="006D1AD9" w14:paraId="0BAA53F1" w14:textId="77777777" w:rsidTr="000808A6">
        <w:trPr>
          <w:trHeight w:val="300"/>
          <w:jc w:val="center"/>
        </w:trPr>
        <w:tc>
          <w:tcPr>
            <w:tcW w:w="1413" w:type="dxa"/>
          </w:tcPr>
          <w:p w14:paraId="162A7ACE"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10</w:t>
            </w:r>
          </w:p>
        </w:tc>
        <w:tc>
          <w:tcPr>
            <w:tcW w:w="832" w:type="dxa"/>
            <w:noWrap/>
            <w:hideMark/>
          </w:tcPr>
          <w:p w14:paraId="76B5FD1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09" w:type="dxa"/>
            <w:noWrap/>
            <w:hideMark/>
          </w:tcPr>
          <w:p w14:paraId="3EBC17E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94" w:type="dxa"/>
            <w:noWrap/>
            <w:hideMark/>
          </w:tcPr>
          <w:p w14:paraId="50EEC99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64" w:type="dxa"/>
            <w:noWrap/>
            <w:hideMark/>
          </w:tcPr>
          <w:p w14:paraId="73B7C42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42" w:type="dxa"/>
            <w:noWrap/>
            <w:hideMark/>
          </w:tcPr>
          <w:p w14:paraId="6BECC50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5" w:type="dxa"/>
            <w:noWrap/>
            <w:hideMark/>
          </w:tcPr>
          <w:p w14:paraId="754FE56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973" w:type="dxa"/>
            <w:noWrap/>
            <w:hideMark/>
          </w:tcPr>
          <w:p w14:paraId="151F7E8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1110" w:type="dxa"/>
            <w:noWrap/>
            <w:hideMark/>
          </w:tcPr>
          <w:p w14:paraId="7444BA4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18</w:t>
            </w:r>
          </w:p>
        </w:tc>
      </w:tr>
      <w:tr w:rsidR="00047A71" w:rsidRPr="006D1AD9" w14:paraId="4E1922D9" w14:textId="77777777" w:rsidTr="000808A6">
        <w:trPr>
          <w:trHeight w:val="300"/>
          <w:jc w:val="center"/>
        </w:trPr>
        <w:tc>
          <w:tcPr>
            <w:tcW w:w="1413" w:type="dxa"/>
          </w:tcPr>
          <w:p w14:paraId="2062EFA3"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11</w:t>
            </w:r>
          </w:p>
        </w:tc>
        <w:tc>
          <w:tcPr>
            <w:tcW w:w="832" w:type="dxa"/>
            <w:noWrap/>
            <w:hideMark/>
          </w:tcPr>
          <w:p w14:paraId="0E9004B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4611219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1A43750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28ED641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362571F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5591DFA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583D079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38591F7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34</w:t>
            </w:r>
          </w:p>
        </w:tc>
      </w:tr>
      <w:tr w:rsidR="00047A71" w:rsidRPr="006D1AD9" w14:paraId="55FDC15F" w14:textId="77777777" w:rsidTr="000808A6">
        <w:trPr>
          <w:trHeight w:val="300"/>
          <w:jc w:val="center"/>
        </w:trPr>
        <w:tc>
          <w:tcPr>
            <w:tcW w:w="1413" w:type="dxa"/>
          </w:tcPr>
          <w:p w14:paraId="355ABA05"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12</w:t>
            </w:r>
          </w:p>
        </w:tc>
        <w:tc>
          <w:tcPr>
            <w:tcW w:w="832" w:type="dxa"/>
            <w:noWrap/>
            <w:hideMark/>
          </w:tcPr>
          <w:p w14:paraId="749F2DD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19ADF9F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425ADAA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32844BA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18565A7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43D8A40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6919677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0EA473D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34</w:t>
            </w:r>
          </w:p>
        </w:tc>
      </w:tr>
      <w:tr w:rsidR="00047A71" w:rsidRPr="006D1AD9" w14:paraId="0B08EC91" w14:textId="77777777" w:rsidTr="000808A6">
        <w:trPr>
          <w:trHeight w:val="300"/>
          <w:jc w:val="center"/>
        </w:trPr>
        <w:tc>
          <w:tcPr>
            <w:tcW w:w="1413" w:type="dxa"/>
          </w:tcPr>
          <w:p w14:paraId="02F03C6C"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13</w:t>
            </w:r>
          </w:p>
        </w:tc>
        <w:tc>
          <w:tcPr>
            <w:tcW w:w="832" w:type="dxa"/>
            <w:noWrap/>
            <w:hideMark/>
          </w:tcPr>
          <w:p w14:paraId="554AA5B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2BC45D5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273C8BE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58CFB51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3364337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26162CF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3BC82BC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0943D9D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33</w:t>
            </w:r>
          </w:p>
        </w:tc>
      </w:tr>
      <w:tr w:rsidR="00047A71" w:rsidRPr="006D1AD9" w14:paraId="703CCD8D" w14:textId="77777777" w:rsidTr="000808A6">
        <w:trPr>
          <w:trHeight w:val="300"/>
          <w:jc w:val="center"/>
        </w:trPr>
        <w:tc>
          <w:tcPr>
            <w:tcW w:w="1413" w:type="dxa"/>
          </w:tcPr>
          <w:p w14:paraId="706839E2"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14</w:t>
            </w:r>
          </w:p>
        </w:tc>
        <w:tc>
          <w:tcPr>
            <w:tcW w:w="832" w:type="dxa"/>
            <w:noWrap/>
            <w:hideMark/>
          </w:tcPr>
          <w:p w14:paraId="698190A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2A984D8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2FE350F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3EA5150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5E24817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3987767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1CD9857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5FE1B07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33</w:t>
            </w:r>
          </w:p>
        </w:tc>
      </w:tr>
      <w:tr w:rsidR="00047A71" w:rsidRPr="006D1AD9" w14:paraId="0C52EB54" w14:textId="77777777" w:rsidTr="000808A6">
        <w:trPr>
          <w:trHeight w:val="300"/>
          <w:jc w:val="center"/>
        </w:trPr>
        <w:tc>
          <w:tcPr>
            <w:tcW w:w="1413" w:type="dxa"/>
          </w:tcPr>
          <w:p w14:paraId="67A69D1F"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15</w:t>
            </w:r>
          </w:p>
        </w:tc>
        <w:tc>
          <w:tcPr>
            <w:tcW w:w="832" w:type="dxa"/>
            <w:noWrap/>
            <w:hideMark/>
          </w:tcPr>
          <w:p w14:paraId="7DE694A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11E3096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94" w:type="dxa"/>
            <w:noWrap/>
            <w:hideMark/>
          </w:tcPr>
          <w:p w14:paraId="4DEC191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64" w:type="dxa"/>
            <w:noWrap/>
            <w:hideMark/>
          </w:tcPr>
          <w:p w14:paraId="758A95E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60A60BB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5D1B95D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06501B5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1110" w:type="dxa"/>
            <w:noWrap/>
            <w:hideMark/>
          </w:tcPr>
          <w:p w14:paraId="4A35C85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23</w:t>
            </w:r>
          </w:p>
        </w:tc>
      </w:tr>
      <w:tr w:rsidR="00047A71" w:rsidRPr="006D1AD9" w14:paraId="44B3C4D4" w14:textId="77777777" w:rsidTr="000808A6">
        <w:trPr>
          <w:trHeight w:val="300"/>
          <w:jc w:val="center"/>
        </w:trPr>
        <w:tc>
          <w:tcPr>
            <w:tcW w:w="1413" w:type="dxa"/>
          </w:tcPr>
          <w:p w14:paraId="641A9A74"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16</w:t>
            </w:r>
          </w:p>
        </w:tc>
        <w:tc>
          <w:tcPr>
            <w:tcW w:w="832" w:type="dxa"/>
            <w:noWrap/>
            <w:hideMark/>
          </w:tcPr>
          <w:p w14:paraId="6BA4430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17AC838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503E314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64" w:type="dxa"/>
            <w:noWrap/>
            <w:hideMark/>
          </w:tcPr>
          <w:p w14:paraId="7CF6225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42" w:type="dxa"/>
            <w:noWrap/>
            <w:hideMark/>
          </w:tcPr>
          <w:p w14:paraId="0990A63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975" w:type="dxa"/>
            <w:noWrap/>
            <w:hideMark/>
          </w:tcPr>
          <w:p w14:paraId="0D449B5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3" w:type="dxa"/>
            <w:noWrap/>
            <w:hideMark/>
          </w:tcPr>
          <w:p w14:paraId="1C09186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1110" w:type="dxa"/>
            <w:noWrap/>
            <w:hideMark/>
          </w:tcPr>
          <w:p w14:paraId="23F9E43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20</w:t>
            </w:r>
          </w:p>
        </w:tc>
      </w:tr>
      <w:tr w:rsidR="00047A71" w:rsidRPr="006D1AD9" w14:paraId="07C948F3" w14:textId="77777777" w:rsidTr="000808A6">
        <w:trPr>
          <w:trHeight w:val="300"/>
          <w:jc w:val="center"/>
        </w:trPr>
        <w:tc>
          <w:tcPr>
            <w:tcW w:w="1413" w:type="dxa"/>
          </w:tcPr>
          <w:p w14:paraId="3F92C61E"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17</w:t>
            </w:r>
          </w:p>
        </w:tc>
        <w:tc>
          <w:tcPr>
            <w:tcW w:w="832" w:type="dxa"/>
            <w:noWrap/>
            <w:hideMark/>
          </w:tcPr>
          <w:p w14:paraId="7CC7433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036A786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269A2F7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041C6BA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5159F98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03C7459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0EC510D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3922D16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33</w:t>
            </w:r>
          </w:p>
        </w:tc>
      </w:tr>
      <w:tr w:rsidR="00047A71" w:rsidRPr="006D1AD9" w14:paraId="126F7739" w14:textId="77777777" w:rsidTr="000808A6">
        <w:trPr>
          <w:trHeight w:val="300"/>
          <w:jc w:val="center"/>
        </w:trPr>
        <w:tc>
          <w:tcPr>
            <w:tcW w:w="1413" w:type="dxa"/>
          </w:tcPr>
          <w:p w14:paraId="5000398A"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18</w:t>
            </w:r>
          </w:p>
        </w:tc>
        <w:tc>
          <w:tcPr>
            <w:tcW w:w="832" w:type="dxa"/>
            <w:noWrap/>
            <w:hideMark/>
          </w:tcPr>
          <w:p w14:paraId="33AC43D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72B4623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0D294F5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04D4C73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71EA8AC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4DDBB8C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014DAB0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1BA7E10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33</w:t>
            </w:r>
          </w:p>
        </w:tc>
      </w:tr>
      <w:tr w:rsidR="00047A71" w:rsidRPr="006D1AD9" w14:paraId="68D2B9C5" w14:textId="77777777" w:rsidTr="000808A6">
        <w:trPr>
          <w:trHeight w:val="300"/>
          <w:jc w:val="center"/>
        </w:trPr>
        <w:tc>
          <w:tcPr>
            <w:tcW w:w="1413" w:type="dxa"/>
          </w:tcPr>
          <w:p w14:paraId="593D89DA"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19</w:t>
            </w:r>
          </w:p>
        </w:tc>
        <w:tc>
          <w:tcPr>
            <w:tcW w:w="832" w:type="dxa"/>
            <w:noWrap/>
            <w:hideMark/>
          </w:tcPr>
          <w:p w14:paraId="28DE64F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76D46E7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4E9F769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56948BB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1BBFD82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29D4E5C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677FDC4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2F33947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34</w:t>
            </w:r>
          </w:p>
        </w:tc>
      </w:tr>
      <w:tr w:rsidR="00047A71" w:rsidRPr="006D1AD9" w14:paraId="1340C309" w14:textId="77777777" w:rsidTr="000808A6">
        <w:trPr>
          <w:trHeight w:val="300"/>
          <w:jc w:val="center"/>
        </w:trPr>
        <w:tc>
          <w:tcPr>
            <w:tcW w:w="1413" w:type="dxa"/>
          </w:tcPr>
          <w:p w14:paraId="772DAB08"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20</w:t>
            </w:r>
          </w:p>
        </w:tc>
        <w:tc>
          <w:tcPr>
            <w:tcW w:w="832" w:type="dxa"/>
            <w:noWrap/>
            <w:hideMark/>
          </w:tcPr>
          <w:p w14:paraId="2E07446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09" w:type="dxa"/>
            <w:noWrap/>
            <w:hideMark/>
          </w:tcPr>
          <w:p w14:paraId="67D7C58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94" w:type="dxa"/>
            <w:noWrap/>
            <w:hideMark/>
          </w:tcPr>
          <w:p w14:paraId="5BC0FED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15FE610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42" w:type="dxa"/>
            <w:noWrap/>
            <w:hideMark/>
          </w:tcPr>
          <w:p w14:paraId="5ADDA70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5" w:type="dxa"/>
            <w:noWrap/>
            <w:hideMark/>
          </w:tcPr>
          <w:p w14:paraId="045DB50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19F770B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44ABF0C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21</w:t>
            </w:r>
          </w:p>
        </w:tc>
      </w:tr>
      <w:tr w:rsidR="00047A71" w:rsidRPr="006D1AD9" w14:paraId="044521E2" w14:textId="77777777" w:rsidTr="000808A6">
        <w:trPr>
          <w:trHeight w:val="300"/>
          <w:jc w:val="center"/>
        </w:trPr>
        <w:tc>
          <w:tcPr>
            <w:tcW w:w="1413" w:type="dxa"/>
          </w:tcPr>
          <w:p w14:paraId="3686E159"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21</w:t>
            </w:r>
          </w:p>
        </w:tc>
        <w:tc>
          <w:tcPr>
            <w:tcW w:w="832" w:type="dxa"/>
            <w:noWrap/>
            <w:hideMark/>
          </w:tcPr>
          <w:p w14:paraId="6F7FEC3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09" w:type="dxa"/>
            <w:noWrap/>
            <w:hideMark/>
          </w:tcPr>
          <w:p w14:paraId="1995245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94" w:type="dxa"/>
            <w:noWrap/>
            <w:hideMark/>
          </w:tcPr>
          <w:p w14:paraId="099FDFE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555E0AB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13CD1DB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5" w:type="dxa"/>
            <w:noWrap/>
            <w:hideMark/>
          </w:tcPr>
          <w:p w14:paraId="3EF9C12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3" w:type="dxa"/>
            <w:noWrap/>
            <w:hideMark/>
          </w:tcPr>
          <w:p w14:paraId="0E7406E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1110" w:type="dxa"/>
            <w:noWrap/>
            <w:hideMark/>
          </w:tcPr>
          <w:p w14:paraId="1439B0E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21</w:t>
            </w:r>
          </w:p>
        </w:tc>
      </w:tr>
      <w:tr w:rsidR="00047A71" w:rsidRPr="006D1AD9" w14:paraId="60D7FABC" w14:textId="77777777" w:rsidTr="000808A6">
        <w:trPr>
          <w:trHeight w:val="300"/>
          <w:jc w:val="center"/>
        </w:trPr>
        <w:tc>
          <w:tcPr>
            <w:tcW w:w="1413" w:type="dxa"/>
          </w:tcPr>
          <w:p w14:paraId="6B318DE7"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22</w:t>
            </w:r>
          </w:p>
        </w:tc>
        <w:tc>
          <w:tcPr>
            <w:tcW w:w="832" w:type="dxa"/>
            <w:noWrap/>
            <w:hideMark/>
          </w:tcPr>
          <w:p w14:paraId="671DB69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79F30A2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7BD8B28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4346191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733D9A2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1D4F2A8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0120243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49190B6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32</w:t>
            </w:r>
          </w:p>
        </w:tc>
      </w:tr>
      <w:tr w:rsidR="00047A71" w:rsidRPr="006D1AD9" w14:paraId="31D9F546" w14:textId="77777777" w:rsidTr="000808A6">
        <w:trPr>
          <w:trHeight w:val="300"/>
          <w:jc w:val="center"/>
        </w:trPr>
        <w:tc>
          <w:tcPr>
            <w:tcW w:w="1413" w:type="dxa"/>
          </w:tcPr>
          <w:p w14:paraId="58BAF50F"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23</w:t>
            </w:r>
          </w:p>
        </w:tc>
        <w:tc>
          <w:tcPr>
            <w:tcW w:w="832" w:type="dxa"/>
            <w:noWrap/>
            <w:hideMark/>
          </w:tcPr>
          <w:p w14:paraId="1758167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09" w:type="dxa"/>
            <w:noWrap/>
            <w:hideMark/>
          </w:tcPr>
          <w:p w14:paraId="2962C12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4C98BA8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1A3994B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2E0AA34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69274F4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2419719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7F27B86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27</w:t>
            </w:r>
          </w:p>
        </w:tc>
      </w:tr>
      <w:tr w:rsidR="00047A71" w:rsidRPr="006D1AD9" w14:paraId="5565E831" w14:textId="77777777" w:rsidTr="000808A6">
        <w:trPr>
          <w:trHeight w:val="300"/>
          <w:jc w:val="center"/>
        </w:trPr>
        <w:tc>
          <w:tcPr>
            <w:tcW w:w="1413" w:type="dxa"/>
          </w:tcPr>
          <w:p w14:paraId="11A35E91"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24</w:t>
            </w:r>
          </w:p>
        </w:tc>
        <w:tc>
          <w:tcPr>
            <w:tcW w:w="832" w:type="dxa"/>
            <w:noWrap/>
            <w:hideMark/>
          </w:tcPr>
          <w:p w14:paraId="436F95E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2AD58AD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5D3D2DF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0F19CD0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6BDB4D0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5726C3F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053873A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61BAC6B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31</w:t>
            </w:r>
          </w:p>
        </w:tc>
      </w:tr>
      <w:tr w:rsidR="00047A71" w:rsidRPr="006D1AD9" w14:paraId="021F583C" w14:textId="77777777" w:rsidTr="000808A6">
        <w:trPr>
          <w:trHeight w:val="300"/>
          <w:jc w:val="center"/>
        </w:trPr>
        <w:tc>
          <w:tcPr>
            <w:tcW w:w="1413" w:type="dxa"/>
          </w:tcPr>
          <w:p w14:paraId="418982DB"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lastRenderedPageBreak/>
              <w:t>25</w:t>
            </w:r>
          </w:p>
        </w:tc>
        <w:tc>
          <w:tcPr>
            <w:tcW w:w="832" w:type="dxa"/>
            <w:noWrap/>
            <w:hideMark/>
          </w:tcPr>
          <w:p w14:paraId="536DEA5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3AC4033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0CBB44B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074913F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1990275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4A417C4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4D48D96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7EC90DB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33</w:t>
            </w:r>
          </w:p>
        </w:tc>
      </w:tr>
      <w:tr w:rsidR="00047A71" w:rsidRPr="006D1AD9" w14:paraId="31FD1277" w14:textId="77777777" w:rsidTr="000808A6">
        <w:trPr>
          <w:trHeight w:val="300"/>
          <w:jc w:val="center"/>
        </w:trPr>
        <w:tc>
          <w:tcPr>
            <w:tcW w:w="1413" w:type="dxa"/>
          </w:tcPr>
          <w:p w14:paraId="07889EF0"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26</w:t>
            </w:r>
          </w:p>
        </w:tc>
        <w:tc>
          <w:tcPr>
            <w:tcW w:w="832" w:type="dxa"/>
            <w:noWrap/>
            <w:hideMark/>
          </w:tcPr>
          <w:p w14:paraId="1F4605F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5C5F24E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49181A4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3CB61D1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3186033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7D375B3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4FB2D97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1B4E9D8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32</w:t>
            </w:r>
          </w:p>
        </w:tc>
      </w:tr>
      <w:tr w:rsidR="00047A71" w:rsidRPr="006D1AD9" w14:paraId="5D8F339C" w14:textId="77777777" w:rsidTr="000808A6">
        <w:trPr>
          <w:trHeight w:val="300"/>
          <w:jc w:val="center"/>
        </w:trPr>
        <w:tc>
          <w:tcPr>
            <w:tcW w:w="1413" w:type="dxa"/>
          </w:tcPr>
          <w:p w14:paraId="54BA2656"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27</w:t>
            </w:r>
          </w:p>
        </w:tc>
        <w:tc>
          <w:tcPr>
            <w:tcW w:w="832" w:type="dxa"/>
            <w:noWrap/>
            <w:hideMark/>
          </w:tcPr>
          <w:p w14:paraId="045D998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15D83D5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23B6164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1B80D22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380AAC0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0C77946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62848B1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11D96F4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32</w:t>
            </w:r>
          </w:p>
        </w:tc>
      </w:tr>
      <w:tr w:rsidR="00047A71" w:rsidRPr="006D1AD9" w14:paraId="30AD5649" w14:textId="77777777" w:rsidTr="000808A6">
        <w:trPr>
          <w:trHeight w:val="300"/>
          <w:jc w:val="center"/>
        </w:trPr>
        <w:tc>
          <w:tcPr>
            <w:tcW w:w="1413" w:type="dxa"/>
          </w:tcPr>
          <w:p w14:paraId="59BBDDAF"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28</w:t>
            </w:r>
          </w:p>
        </w:tc>
        <w:tc>
          <w:tcPr>
            <w:tcW w:w="832" w:type="dxa"/>
            <w:noWrap/>
            <w:hideMark/>
          </w:tcPr>
          <w:p w14:paraId="17345FA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4F45BA9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4115276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6395526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7286941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5" w:type="dxa"/>
            <w:noWrap/>
            <w:hideMark/>
          </w:tcPr>
          <w:p w14:paraId="2FEC981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2294755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346563A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31</w:t>
            </w:r>
          </w:p>
        </w:tc>
      </w:tr>
      <w:tr w:rsidR="00047A71" w:rsidRPr="006D1AD9" w14:paraId="5EA85B8C" w14:textId="77777777" w:rsidTr="000808A6">
        <w:trPr>
          <w:trHeight w:val="300"/>
          <w:jc w:val="center"/>
        </w:trPr>
        <w:tc>
          <w:tcPr>
            <w:tcW w:w="1413" w:type="dxa"/>
          </w:tcPr>
          <w:p w14:paraId="04D40D15"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29</w:t>
            </w:r>
          </w:p>
        </w:tc>
        <w:tc>
          <w:tcPr>
            <w:tcW w:w="832" w:type="dxa"/>
            <w:noWrap/>
            <w:hideMark/>
          </w:tcPr>
          <w:p w14:paraId="56069AF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5673183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1875022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5BE1260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677DB94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5D39E2F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10C4CF1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694A338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30</w:t>
            </w:r>
          </w:p>
        </w:tc>
      </w:tr>
      <w:tr w:rsidR="00047A71" w:rsidRPr="006D1AD9" w14:paraId="0A57C135" w14:textId="77777777" w:rsidTr="000808A6">
        <w:trPr>
          <w:trHeight w:val="300"/>
          <w:jc w:val="center"/>
        </w:trPr>
        <w:tc>
          <w:tcPr>
            <w:tcW w:w="1413" w:type="dxa"/>
          </w:tcPr>
          <w:p w14:paraId="7BCCF3F4"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30</w:t>
            </w:r>
          </w:p>
        </w:tc>
        <w:tc>
          <w:tcPr>
            <w:tcW w:w="832" w:type="dxa"/>
            <w:noWrap/>
            <w:hideMark/>
          </w:tcPr>
          <w:p w14:paraId="00B7DFA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290B3DC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2F4D61F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46B43D4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0BA078C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2645EBC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6373967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6461787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29</w:t>
            </w:r>
          </w:p>
        </w:tc>
      </w:tr>
      <w:tr w:rsidR="00047A71" w:rsidRPr="006D1AD9" w14:paraId="1C891F1A" w14:textId="77777777" w:rsidTr="000808A6">
        <w:trPr>
          <w:trHeight w:val="300"/>
          <w:jc w:val="center"/>
        </w:trPr>
        <w:tc>
          <w:tcPr>
            <w:tcW w:w="1413" w:type="dxa"/>
          </w:tcPr>
          <w:p w14:paraId="639BBC68"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31</w:t>
            </w:r>
          </w:p>
        </w:tc>
        <w:tc>
          <w:tcPr>
            <w:tcW w:w="832" w:type="dxa"/>
            <w:noWrap/>
            <w:hideMark/>
          </w:tcPr>
          <w:p w14:paraId="6897DDC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2524597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7E88DDD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63B3FA2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0A9114C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7AD6988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15A6D13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3BB4A77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31</w:t>
            </w:r>
          </w:p>
        </w:tc>
      </w:tr>
      <w:tr w:rsidR="00047A71" w:rsidRPr="006D1AD9" w14:paraId="474DB263" w14:textId="77777777" w:rsidTr="000808A6">
        <w:trPr>
          <w:trHeight w:val="300"/>
          <w:jc w:val="center"/>
        </w:trPr>
        <w:tc>
          <w:tcPr>
            <w:tcW w:w="1413" w:type="dxa"/>
          </w:tcPr>
          <w:p w14:paraId="537AFBFD"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32</w:t>
            </w:r>
          </w:p>
        </w:tc>
        <w:tc>
          <w:tcPr>
            <w:tcW w:w="832" w:type="dxa"/>
            <w:noWrap/>
            <w:hideMark/>
          </w:tcPr>
          <w:p w14:paraId="3022070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24757E6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4A7DFDF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5E85E04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50FABA7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3DCF846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5D1726D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5C3A655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28</w:t>
            </w:r>
          </w:p>
        </w:tc>
      </w:tr>
      <w:tr w:rsidR="00047A71" w:rsidRPr="006D1AD9" w14:paraId="57655FC4" w14:textId="77777777" w:rsidTr="000808A6">
        <w:trPr>
          <w:trHeight w:val="300"/>
          <w:jc w:val="center"/>
        </w:trPr>
        <w:tc>
          <w:tcPr>
            <w:tcW w:w="1413" w:type="dxa"/>
          </w:tcPr>
          <w:p w14:paraId="0AC15144"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33</w:t>
            </w:r>
          </w:p>
        </w:tc>
        <w:tc>
          <w:tcPr>
            <w:tcW w:w="832" w:type="dxa"/>
            <w:noWrap/>
            <w:hideMark/>
          </w:tcPr>
          <w:p w14:paraId="3557544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7247FE1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4EEB358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307099F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6ACF551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2F016F8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3" w:type="dxa"/>
            <w:noWrap/>
            <w:hideMark/>
          </w:tcPr>
          <w:p w14:paraId="6520BC8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33EE48A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31</w:t>
            </w:r>
          </w:p>
        </w:tc>
      </w:tr>
      <w:tr w:rsidR="00047A71" w:rsidRPr="006D1AD9" w14:paraId="330D3454" w14:textId="77777777" w:rsidTr="000808A6">
        <w:trPr>
          <w:trHeight w:val="300"/>
          <w:jc w:val="center"/>
        </w:trPr>
        <w:tc>
          <w:tcPr>
            <w:tcW w:w="1413" w:type="dxa"/>
          </w:tcPr>
          <w:p w14:paraId="6717D823"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34</w:t>
            </w:r>
          </w:p>
        </w:tc>
        <w:tc>
          <w:tcPr>
            <w:tcW w:w="832" w:type="dxa"/>
            <w:noWrap/>
            <w:hideMark/>
          </w:tcPr>
          <w:p w14:paraId="18CBB32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59A56D8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3A66FBD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1BD8BC0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64B3211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4709CF3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5E604D7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2F88ED8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29</w:t>
            </w:r>
          </w:p>
        </w:tc>
      </w:tr>
      <w:tr w:rsidR="00047A71" w:rsidRPr="006D1AD9" w14:paraId="470B68EE" w14:textId="77777777" w:rsidTr="000808A6">
        <w:trPr>
          <w:trHeight w:val="300"/>
          <w:jc w:val="center"/>
        </w:trPr>
        <w:tc>
          <w:tcPr>
            <w:tcW w:w="1413" w:type="dxa"/>
          </w:tcPr>
          <w:p w14:paraId="1C9D3DA7"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35</w:t>
            </w:r>
          </w:p>
        </w:tc>
        <w:tc>
          <w:tcPr>
            <w:tcW w:w="832" w:type="dxa"/>
            <w:noWrap/>
            <w:hideMark/>
          </w:tcPr>
          <w:p w14:paraId="5752FFE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09" w:type="dxa"/>
            <w:noWrap/>
            <w:hideMark/>
          </w:tcPr>
          <w:p w14:paraId="2630A27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32D50BF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3237E13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24C6B09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7571C65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28D2822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1110" w:type="dxa"/>
            <w:noWrap/>
            <w:hideMark/>
          </w:tcPr>
          <w:p w14:paraId="2ED89CF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26</w:t>
            </w:r>
          </w:p>
        </w:tc>
      </w:tr>
      <w:tr w:rsidR="00047A71" w:rsidRPr="006D1AD9" w14:paraId="2073FB5D" w14:textId="77777777" w:rsidTr="000808A6">
        <w:trPr>
          <w:trHeight w:val="300"/>
          <w:jc w:val="center"/>
        </w:trPr>
        <w:tc>
          <w:tcPr>
            <w:tcW w:w="1413" w:type="dxa"/>
          </w:tcPr>
          <w:p w14:paraId="1BC55631"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36</w:t>
            </w:r>
          </w:p>
        </w:tc>
        <w:tc>
          <w:tcPr>
            <w:tcW w:w="832" w:type="dxa"/>
            <w:noWrap/>
            <w:hideMark/>
          </w:tcPr>
          <w:p w14:paraId="7C88669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17D3E7E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37743BF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012C812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42" w:type="dxa"/>
            <w:noWrap/>
            <w:hideMark/>
          </w:tcPr>
          <w:p w14:paraId="23630DD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2A16705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39E13F7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114BB53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27</w:t>
            </w:r>
          </w:p>
        </w:tc>
      </w:tr>
      <w:tr w:rsidR="00047A71" w:rsidRPr="006D1AD9" w14:paraId="151DD6CE" w14:textId="77777777" w:rsidTr="000808A6">
        <w:trPr>
          <w:trHeight w:val="300"/>
          <w:jc w:val="center"/>
        </w:trPr>
        <w:tc>
          <w:tcPr>
            <w:tcW w:w="1413" w:type="dxa"/>
          </w:tcPr>
          <w:p w14:paraId="1C7EE658"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37</w:t>
            </w:r>
          </w:p>
        </w:tc>
        <w:tc>
          <w:tcPr>
            <w:tcW w:w="832" w:type="dxa"/>
            <w:noWrap/>
            <w:hideMark/>
          </w:tcPr>
          <w:p w14:paraId="4B57835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7756F52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5E08A54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0CB8634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18C5DBF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79942A2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3" w:type="dxa"/>
            <w:noWrap/>
            <w:hideMark/>
          </w:tcPr>
          <w:p w14:paraId="4423214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12C11A6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30</w:t>
            </w:r>
          </w:p>
        </w:tc>
      </w:tr>
      <w:tr w:rsidR="00047A71" w:rsidRPr="006D1AD9" w14:paraId="2C9EAB2F" w14:textId="77777777" w:rsidTr="000808A6">
        <w:trPr>
          <w:trHeight w:val="300"/>
          <w:jc w:val="center"/>
        </w:trPr>
        <w:tc>
          <w:tcPr>
            <w:tcW w:w="1413" w:type="dxa"/>
          </w:tcPr>
          <w:p w14:paraId="34C64EF7"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38</w:t>
            </w:r>
          </w:p>
        </w:tc>
        <w:tc>
          <w:tcPr>
            <w:tcW w:w="832" w:type="dxa"/>
            <w:noWrap/>
            <w:hideMark/>
          </w:tcPr>
          <w:p w14:paraId="36D0211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699139A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035DA98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64" w:type="dxa"/>
            <w:noWrap/>
            <w:hideMark/>
          </w:tcPr>
          <w:p w14:paraId="3B3CEB5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2B1E5AC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975" w:type="dxa"/>
            <w:noWrap/>
            <w:hideMark/>
          </w:tcPr>
          <w:p w14:paraId="468C5D4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11E34B5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57CE9E6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24</w:t>
            </w:r>
          </w:p>
        </w:tc>
      </w:tr>
      <w:tr w:rsidR="00047A71" w:rsidRPr="006D1AD9" w14:paraId="797A0696" w14:textId="77777777" w:rsidTr="000808A6">
        <w:trPr>
          <w:trHeight w:val="300"/>
          <w:jc w:val="center"/>
        </w:trPr>
        <w:tc>
          <w:tcPr>
            <w:tcW w:w="1413" w:type="dxa"/>
          </w:tcPr>
          <w:p w14:paraId="5E19E989"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39</w:t>
            </w:r>
          </w:p>
        </w:tc>
        <w:tc>
          <w:tcPr>
            <w:tcW w:w="832" w:type="dxa"/>
            <w:noWrap/>
            <w:hideMark/>
          </w:tcPr>
          <w:p w14:paraId="2321273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49E9C81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28ADD7C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303C84D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1CC16D9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439553B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52B9F0A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4252B1C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33</w:t>
            </w:r>
          </w:p>
        </w:tc>
      </w:tr>
      <w:tr w:rsidR="00047A71" w:rsidRPr="006D1AD9" w14:paraId="03BF3ACD" w14:textId="77777777" w:rsidTr="000808A6">
        <w:trPr>
          <w:trHeight w:val="300"/>
          <w:jc w:val="center"/>
        </w:trPr>
        <w:tc>
          <w:tcPr>
            <w:tcW w:w="1413" w:type="dxa"/>
          </w:tcPr>
          <w:p w14:paraId="595BA1A6"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40</w:t>
            </w:r>
          </w:p>
        </w:tc>
        <w:tc>
          <w:tcPr>
            <w:tcW w:w="832" w:type="dxa"/>
            <w:noWrap/>
            <w:hideMark/>
          </w:tcPr>
          <w:p w14:paraId="2B55529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034D68C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4BB98DE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2885E18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332A36F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758B4E4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7C482FD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1110" w:type="dxa"/>
            <w:noWrap/>
            <w:hideMark/>
          </w:tcPr>
          <w:p w14:paraId="785F86B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27</w:t>
            </w:r>
          </w:p>
        </w:tc>
      </w:tr>
      <w:tr w:rsidR="00047A71" w:rsidRPr="006D1AD9" w14:paraId="4FCBE825" w14:textId="77777777" w:rsidTr="000808A6">
        <w:trPr>
          <w:trHeight w:val="300"/>
          <w:jc w:val="center"/>
        </w:trPr>
        <w:tc>
          <w:tcPr>
            <w:tcW w:w="1413" w:type="dxa"/>
          </w:tcPr>
          <w:p w14:paraId="5A3F7FBF"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41</w:t>
            </w:r>
          </w:p>
        </w:tc>
        <w:tc>
          <w:tcPr>
            <w:tcW w:w="832" w:type="dxa"/>
            <w:noWrap/>
            <w:hideMark/>
          </w:tcPr>
          <w:p w14:paraId="5114A1D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1F91C50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36410E3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78CB17F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226248B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2F8CC8D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4701753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1DFB612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31</w:t>
            </w:r>
          </w:p>
        </w:tc>
      </w:tr>
      <w:tr w:rsidR="00047A71" w:rsidRPr="006D1AD9" w14:paraId="2FEE023C" w14:textId="77777777" w:rsidTr="000808A6">
        <w:trPr>
          <w:trHeight w:val="300"/>
          <w:jc w:val="center"/>
        </w:trPr>
        <w:tc>
          <w:tcPr>
            <w:tcW w:w="1413" w:type="dxa"/>
          </w:tcPr>
          <w:p w14:paraId="5C95A363"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42</w:t>
            </w:r>
          </w:p>
        </w:tc>
        <w:tc>
          <w:tcPr>
            <w:tcW w:w="832" w:type="dxa"/>
            <w:noWrap/>
            <w:hideMark/>
          </w:tcPr>
          <w:p w14:paraId="73AA05E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5CB128D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1378835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115291A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27AA2AE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5" w:type="dxa"/>
            <w:noWrap/>
            <w:hideMark/>
          </w:tcPr>
          <w:p w14:paraId="463CB01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3" w:type="dxa"/>
            <w:noWrap/>
            <w:hideMark/>
          </w:tcPr>
          <w:p w14:paraId="213C49D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20E9444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28</w:t>
            </w:r>
          </w:p>
        </w:tc>
      </w:tr>
      <w:tr w:rsidR="00047A71" w:rsidRPr="006D1AD9" w14:paraId="6B382B61" w14:textId="77777777" w:rsidTr="000808A6">
        <w:trPr>
          <w:trHeight w:val="300"/>
          <w:jc w:val="center"/>
        </w:trPr>
        <w:tc>
          <w:tcPr>
            <w:tcW w:w="1413" w:type="dxa"/>
          </w:tcPr>
          <w:p w14:paraId="58D87D7B"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43</w:t>
            </w:r>
          </w:p>
        </w:tc>
        <w:tc>
          <w:tcPr>
            <w:tcW w:w="832" w:type="dxa"/>
            <w:noWrap/>
            <w:hideMark/>
          </w:tcPr>
          <w:p w14:paraId="0452AEA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7303F84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7A58253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22997B9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75270F0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7678115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773F72B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582053B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30</w:t>
            </w:r>
          </w:p>
        </w:tc>
      </w:tr>
      <w:tr w:rsidR="00047A71" w:rsidRPr="006D1AD9" w14:paraId="5D74CDA9" w14:textId="77777777" w:rsidTr="000808A6">
        <w:trPr>
          <w:trHeight w:val="300"/>
          <w:jc w:val="center"/>
        </w:trPr>
        <w:tc>
          <w:tcPr>
            <w:tcW w:w="1413" w:type="dxa"/>
          </w:tcPr>
          <w:p w14:paraId="64E52644"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44</w:t>
            </w:r>
          </w:p>
        </w:tc>
        <w:tc>
          <w:tcPr>
            <w:tcW w:w="832" w:type="dxa"/>
            <w:noWrap/>
            <w:hideMark/>
          </w:tcPr>
          <w:p w14:paraId="45F9EC9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1FF77B8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744A0BB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57B004A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16AF7C1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975" w:type="dxa"/>
            <w:noWrap/>
            <w:hideMark/>
          </w:tcPr>
          <w:p w14:paraId="65378C9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3" w:type="dxa"/>
            <w:noWrap/>
            <w:hideMark/>
          </w:tcPr>
          <w:p w14:paraId="1F1A473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4E2ADD3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27</w:t>
            </w:r>
          </w:p>
        </w:tc>
      </w:tr>
      <w:tr w:rsidR="00047A71" w:rsidRPr="006D1AD9" w14:paraId="72AF85C8" w14:textId="77777777" w:rsidTr="000808A6">
        <w:trPr>
          <w:trHeight w:val="300"/>
          <w:jc w:val="center"/>
        </w:trPr>
        <w:tc>
          <w:tcPr>
            <w:tcW w:w="1413" w:type="dxa"/>
          </w:tcPr>
          <w:p w14:paraId="6502A7F4"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45</w:t>
            </w:r>
          </w:p>
        </w:tc>
        <w:tc>
          <w:tcPr>
            <w:tcW w:w="832" w:type="dxa"/>
            <w:noWrap/>
            <w:hideMark/>
          </w:tcPr>
          <w:p w14:paraId="31F23A7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34BAE17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94" w:type="dxa"/>
            <w:noWrap/>
            <w:hideMark/>
          </w:tcPr>
          <w:p w14:paraId="00688F7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4653832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0CDBED6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5" w:type="dxa"/>
            <w:noWrap/>
            <w:hideMark/>
          </w:tcPr>
          <w:p w14:paraId="6C2F560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6F04C4B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1110" w:type="dxa"/>
            <w:noWrap/>
            <w:hideMark/>
          </w:tcPr>
          <w:p w14:paraId="24FC009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24</w:t>
            </w:r>
          </w:p>
        </w:tc>
      </w:tr>
      <w:tr w:rsidR="00047A71" w:rsidRPr="006D1AD9" w14:paraId="6A2CD459" w14:textId="77777777" w:rsidTr="000808A6">
        <w:trPr>
          <w:trHeight w:val="300"/>
          <w:jc w:val="center"/>
        </w:trPr>
        <w:tc>
          <w:tcPr>
            <w:tcW w:w="1413" w:type="dxa"/>
          </w:tcPr>
          <w:p w14:paraId="52AC3D32"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46</w:t>
            </w:r>
          </w:p>
        </w:tc>
        <w:tc>
          <w:tcPr>
            <w:tcW w:w="832" w:type="dxa"/>
            <w:noWrap/>
            <w:hideMark/>
          </w:tcPr>
          <w:p w14:paraId="34B4849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0C4FCED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6CBE6E6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609E925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3E61693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3A0EAA7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5FAD78C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1CFE7DC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33</w:t>
            </w:r>
          </w:p>
        </w:tc>
      </w:tr>
      <w:tr w:rsidR="00047A71" w:rsidRPr="006D1AD9" w14:paraId="62D96353" w14:textId="77777777" w:rsidTr="000808A6">
        <w:trPr>
          <w:trHeight w:val="300"/>
          <w:jc w:val="center"/>
        </w:trPr>
        <w:tc>
          <w:tcPr>
            <w:tcW w:w="1413" w:type="dxa"/>
          </w:tcPr>
          <w:p w14:paraId="54DB40FC"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47</w:t>
            </w:r>
          </w:p>
        </w:tc>
        <w:tc>
          <w:tcPr>
            <w:tcW w:w="832" w:type="dxa"/>
            <w:noWrap/>
            <w:hideMark/>
          </w:tcPr>
          <w:p w14:paraId="7A58D78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3D51BAB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94" w:type="dxa"/>
            <w:noWrap/>
            <w:hideMark/>
          </w:tcPr>
          <w:p w14:paraId="0375332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423776B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64D242B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71573AF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3A7D8AD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7D45339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28</w:t>
            </w:r>
          </w:p>
        </w:tc>
      </w:tr>
      <w:tr w:rsidR="00047A71" w:rsidRPr="006D1AD9" w14:paraId="720292DF" w14:textId="77777777" w:rsidTr="000808A6">
        <w:trPr>
          <w:trHeight w:val="300"/>
          <w:jc w:val="center"/>
        </w:trPr>
        <w:tc>
          <w:tcPr>
            <w:tcW w:w="1413" w:type="dxa"/>
          </w:tcPr>
          <w:p w14:paraId="48C452F9"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48</w:t>
            </w:r>
          </w:p>
        </w:tc>
        <w:tc>
          <w:tcPr>
            <w:tcW w:w="832" w:type="dxa"/>
            <w:noWrap/>
            <w:hideMark/>
          </w:tcPr>
          <w:p w14:paraId="2EB002E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316C601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25AE213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243D78A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654961B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4B35E61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6DCA01C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79B363A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30</w:t>
            </w:r>
          </w:p>
        </w:tc>
      </w:tr>
      <w:tr w:rsidR="00047A71" w:rsidRPr="006D1AD9" w14:paraId="31589E02" w14:textId="77777777" w:rsidTr="000808A6">
        <w:trPr>
          <w:trHeight w:val="300"/>
          <w:jc w:val="center"/>
        </w:trPr>
        <w:tc>
          <w:tcPr>
            <w:tcW w:w="1413" w:type="dxa"/>
          </w:tcPr>
          <w:p w14:paraId="67C95E6F" w14:textId="77777777" w:rsidR="00047A71" w:rsidRPr="00745996" w:rsidRDefault="00BA34EA"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49</w:t>
            </w:r>
          </w:p>
        </w:tc>
        <w:tc>
          <w:tcPr>
            <w:tcW w:w="832" w:type="dxa"/>
            <w:noWrap/>
            <w:hideMark/>
          </w:tcPr>
          <w:p w14:paraId="3338B80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21F9512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74ABA9E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64" w:type="dxa"/>
            <w:noWrap/>
            <w:hideMark/>
          </w:tcPr>
          <w:p w14:paraId="78A2B1A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148540B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57113EA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4B9D0B5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62C8184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27</w:t>
            </w:r>
          </w:p>
        </w:tc>
      </w:tr>
      <w:tr w:rsidR="00047A71" w:rsidRPr="006D1AD9" w14:paraId="0CCC64E7" w14:textId="77777777" w:rsidTr="000808A6">
        <w:trPr>
          <w:trHeight w:val="300"/>
          <w:jc w:val="center"/>
        </w:trPr>
        <w:tc>
          <w:tcPr>
            <w:tcW w:w="1413" w:type="dxa"/>
          </w:tcPr>
          <w:p w14:paraId="2FB28560"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50</w:t>
            </w:r>
          </w:p>
        </w:tc>
        <w:tc>
          <w:tcPr>
            <w:tcW w:w="832" w:type="dxa"/>
            <w:noWrap/>
            <w:hideMark/>
          </w:tcPr>
          <w:p w14:paraId="6EB374C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7593423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2D602F0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5DF9849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4860C5F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43983DA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4282C34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2D89714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31</w:t>
            </w:r>
          </w:p>
        </w:tc>
      </w:tr>
      <w:tr w:rsidR="00047A71" w:rsidRPr="006D1AD9" w14:paraId="6C752210" w14:textId="77777777" w:rsidTr="000808A6">
        <w:trPr>
          <w:trHeight w:val="300"/>
          <w:jc w:val="center"/>
        </w:trPr>
        <w:tc>
          <w:tcPr>
            <w:tcW w:w="1413" w:type="dxa"/>
          </w:tcPr>
          <w:p w14:paraId="1847A1CD"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51</w:t>
            </w:r>
          </w:p>
        </w:tc>
        <w:tc>
          <w:tcPr>
            <w:tcW w:w="832" w:type="dxa"/>
            <w:noWrap/>
            <w:hideMark/>
          </w:tcPr>
          <w:p w14:paraId="0F16EB9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7D581F6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38BA54D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5F55977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719FB3F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5" w:type="dxa"/>
            <w:noWrap/>
            <w:hideMark/>
          </w:tcPr>
          <w:p w14:paraId="16C937B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406A7D7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505BCA8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30</w:t>
            </w:r>
          </w:p>
        </w:tc>
      </w:tr>
      <w:tr w:rsidR="00047A71" w:rsidRPr="006D1AD9" w14:paraId="5685CC2D" w14:textId="77777777" w:rsidTr="000808A6">
        <w:trPr>
          <w:trHeight w:val="300"/>
          <w:jc w:val="center"/>
        </w:trPr>
        <w:tc>
          <w:tcPr>
            <w:tcW w:w="1413" w:type="dxa"/>
          </w:tcPr>
          <w:p w14:paraId="64A8A02B"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lastRenderedPageBreak/>
              <w:t>52</w:t>
            </w:r>
          </w:p>
        </w:tc>
        <w:tc>
          <w:tcPr>
            <w:tcW w:w="832" w:type="dxa"/>
            <w:noWrap/>
            <w:hideMark/>
          </w:tcPr>
          <w:p w14:paraId="3415823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3832383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79A3C94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1B6DC28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5CCD443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49BE8CC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2E2C95B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7F78C0B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31</w:t>
            </w:r>
          </w:p>
        </w:tc>
      </w:tr>
      <w:tr w:rsidR="00047A71" w:rsidRPr="006D1AD9" w14:paraId="4081B841" w14:textId="77777777" w:rsidTr="000808A6">
        <w:trPr>
          <w:trHeight w:val="300"/>
          <w:jc w:val="center"/>
        </w:trPr>
        <w:tc>
          <w:tcPr>
            <w:tcW w:w="1413" w:type="dxa"/>
          </w:tcPr>
          <w:p w14:paraId="65F6ADE4"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53</w:t>
            </w:r>
          </w:p>
        </w:tc>
        <w:tc>
          <w:tcPr>
            <w:tcW w:w="832" w:type="dxa"/>
            <w:noWrap/>
            <w:hideMark/>
          </w:tcPr>
          <w:p w14:paraId="4379F1F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3844B7B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3F49EF8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12760EE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5626114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0D7293F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7FA307C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2C6F2F9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30</w:t>
            </w:r>
          </w:p>
        </w:tc>
      </w:tr>
      <w:tr w:rsidR="00047A71" w:rsidRPr="006D1AD9" w14:paraId="24E3DA56" w14:textId="77777777" w:rsidTr="000808A6">
        <w:trPr>
          <w:trHeight w:val="300"/>
          <w:jc w:val="center"/>
        </w:trPr>
        <w:tc>
          <w:tcPr>
            <w:tcW w:w="1413" w:type="dxa"/>
          </w:tcPr>
          <w:p w14:paraId="4B866DE1"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54</w:t>
            </w:r>
          </w:p>
        </w:tc>
        <w:tc>
          <w:tcPr>
            <w:tcW w:w="832" w:type="dxa"/>
            <w:noWrap/>
            <w:hideMark/>
          </w:tcPr>
          <w:p w14:paraId="7F32298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4270034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5E39749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5D3B4DA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471ED65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0512675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2E12EE8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2755E2A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31</w:t>
            </w:r>
          </w:p>
        </w:tc>
      </w:tr>
      <w:tr w:rsidR="00047A71" w:rsidRPr="006D1AD9" w14:paraId="4CC8EF55" w14:textId="77777777" w:rsidTr="000808A6">
        <w:trPr>
          <w:trHeight w:val="300"/>
          <w:jc w:val="center"/>
        </w:trPr>
        <w:tc>
          <w:tcPr>
            <w:tcW w:w="1413" w:type="dxa"/>
          </w:tcPr>
          <w:p w14:paraId="543BD049"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55</w:t>
            </w:r>
          </w:p>
        </w:tc>
        <w:tc>
          <w:tcPr>
            <w:tcW w:w="832" w:type="dxa"/>
            <w:noWrap/>
            <w:hideMark/>
          </w:tcPr>
          <w:p w14:paraId="15B25F7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7704C44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0CEB8BA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435A2D4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75872CC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5DCD5BB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2A43F60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0C41A0F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27</w:t>
            </w:r>
          </w:p>
        </w:tc>
      </w:tr>
      <w:tr w:rsidR="00047A71" w:rsidRPr="006D1AD9" w14:paraId="7858D28D" w14:textId="77777777" w:rsidTr="000808A6">
        <w:trPr>
          <w:trHeight w:val="300"/>
          <w:jc w:val="center"/>
        </w:trPr>
        <w:tc>
          <w:tcPr>
            <w:tcW w:w="1413" w:type="dxa"/>
          </w:tcPr>
          <w:p w14:paraId="53927448"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56</w:t>
            </w:r>
          </w:p>
        </w:tc>
        <w:tc>
          <w:tcPr>
            <w:tcW w:w="832" w:type="dxa"/>
            <w:noWrap/>
            <w:hideMark/>
          </w:tcPr>
          <w:p w14:paraId="3483D74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40E6B8E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6E5138C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3CFC44F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34EDCE2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220AB0F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0F34DFA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7A7512A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34</w:t>
            </w:r>
          </w:p>
        </w:tc>
      </w:tr>
      <w:tr w:rsidR="00047A71" w:rsidRPr="006D1AD9" w14:paraId="0FEF6965" w14:textId="77777777" w:rsidTr="000808A6">
        <w:trPr>
          <w:trHeight w:val="300"/>
          <w:jc w:val="center"/>
        </w:trPr>
        <w:tc>
          <w:tcPr>
            <w:tcW w:w="1413" w:type="dxa"/>
          </w:tcPr>
          <w:p w14:paraId="02925540"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57</w:t>
            </w:r>
          </w:p>
        </w:tc>
        <w:tc>
          <w:tcPr>
            <w:tcW w:w="832" w:type="dxa"/>
            <w:noWrap/>
            <w:hideMark/>
          </w:tcPr>
          <w:p w14:paraId="42DD2CA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3A05CEB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0BD7419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5BFCA0F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05B7EC6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7BF5595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0E70B58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14F1810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32</w:t>
            </w:r>
          </w:p>
        </w:tc>
      </w:tr>
      <w:tr w:rsidR="00047A71" w:rsidRPr="006D1AD9" w14:paraId="24BBE3A8" w14:textId="77777777" w:rsidTr="000808A6">
        <w:trPr>
          <w:trHeight w:val="300"/>
          <w:jc w:val="center"/>
        </w:trPr>
        <w:tc>
          <w:tcPr>
            <w:tcW w:w="1413" w:type="dxa"/>
          </w:tcPr>
          <w:p w14:paraId="6EAB1397"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58</w:t>
            </w:r>
          </w:p>
        </w:tc>
        <w:tc>
          <w:tcPr>
            <w:tcW w:w="832" w:type="dxa"/>
            <w:noWrap/>
            <w:hideMark/>
          </w:tcPr>
          <w:p w14:paraId="341B882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1F4258F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94" w:type="dxa"/>
            <w:noWrap/>
            <w:hideMark/>
          </w:tcPr>
          <w:p w14:paraId="4F5CDD8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38ABEC1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368D435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645C31C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3FEF41D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58BEA48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28</w:t>
            </w:r>
          </w:p>
        </w:tc>
      </w:tr>
      <w:tr w:rsidR="00047A71" w:rsidRPr="006D1AD9" w14:paraId="3950B055" w14:textId="77777777" w:rsidTr="000808A6">
        <w:trPr>
          <w:trHeight w:val="300"/>
          <w:jc w:val="center"/>
        </w:trPr>
        <w:tc>
          <w:tcPr>
            <w:tcW w:w="1413" w:type="dxa"/>
          </w:tcPr>
          <w:p w14:paraId="57197879"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59</w:t>
            </w:r>
          </w:p>
        </w:tc>
        <w:tc>
          <w:tcPr>
            <w:tcW w:w="832" w:type="dxa"/>
            <w:noWrap/>
            <w:hideMark/>
          </w:tcPr>
          <w:p w14:paraId="072FAF0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4B593BD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39595A5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33EC383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08346F3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5E9A77E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3" w:type="dxa"/>
            <w:noWrap/>
            <w:hideMark/>
          </w:tcPr>
          <w:p w14:paraId="66F6AF3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20AD743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30</w:t>
            </w:r>
          </w:p>
        </w:tc>
      </w:tr>
      <w:tr w:rsidR="00047A71" w:rsidRPr="006D1AD9" w14:paraId="4911B5B0" w14:textId="77777777" w:rsidTr="000808A6">
        <w:trPr>
          <w:trHeight w:val="300"/>
          <w:jc w:val="center"/>
        </w:trPr>
        <w:tc>
          <w:tcPr>
            <w:tcW w:w="1413" w:type="dxa"/>
          </w:tcPr>
          <w:p w14:paraId="67898FDB"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60</w:t>
            </w:r>
          </w:p>
        </w:tc>
        <w:tc>
          <w:tcPr>
            <w:tcW w:w="832" w:type="dxa"/>
            <w:noWrap/>
            <w:hideMark/>
          </w:tcPr>
          <w:p w14:paraId="2360C2B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521BA20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0922D5E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1875F5F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0068AFF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4B32430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62436B1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4F714FD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32</w:t>
            </w:r>
          </w:p>
        </w:tc>
      </w:tr>
      <w:tr w:rsidR="00047A71" w:rsidRPr="006D1AD9" w14:paraId="333AB833" w14:textId="77777777" w:rsidTr="000808A6">
        <w:trPr>
          <w:trHeight w:val="300"/>
          <w:jc w:val="center"/>
        </w:trPr>
        <w:tc>
          <w:tcPr>
            <w:tcW w:w="1413" w:type="dxa"/>
          </w:tcPr>
          <w:p w14:paraId="47740A10"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61</w:t>
            </w:r>
          </w:p>
        </w:tc>
        <w:tc>
          <w:tcPr>
            <w:tcW w:w="832" w:type="dxa"/>
            <w:noWrap/>
            <w:hideMark/>
          </w:tcPr>
          <w:p w14:paraId="49B2DB9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909" w:type="dxa"/>
            <w:noWrap/>
            <w:hideMark/>
          </w:tcPr>
          <w:p w14:paraId="6D9EBFD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7E3182D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4C75BB7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5BA4943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53D7350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3" w:type="dxa"/>
            <w:noWrap/>
            <w:hideMark/>
          </w:tcPr>
          <w:p w14:paraId="021B5EF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6F15D28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23</w:t>
            </w:r>
          </w:p>
        </w:tc>
      </w:tr>
      <w:tr w:rsidR="00047A71" w:rsidRPr="006D1AD9" w14:paraId="338160CE" w14:textId="77777777" w:rsidTr="000808A6">
        <w:trPr>
          <w:trHeight w:val="300"/>
          <w:jc w:val="center"/>
        </w:trPr>
        <w:tc>
          <w:tcPr>
            <w:tcW w:w="1413" w:type="dxa"/>
          </w:tcPr>
          <w:p w14:paraId="6EB9529E"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62</w:t>
            </w:r>
          </w:p>
        </w:tc>
        <w:tc>
          <w:tcPr>
            <w:tcW w:w="832" w:type="dxa"/>
            <w:noWrap/>
            <w:hideMark/>
          </w:tcPr>
          <w:p w14:paraId="56A36C4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567E142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3DD7B14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16B992F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6848E0B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4EE14FB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34BB7EF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180283A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34</w:t>
            </w:r>
          </w:p>
        </w:tc>
      </w:tr>
      <w:tr w:rsidR="00047A71" w:rsidRPr="006D1AD9" w14:paraId="5E975C4B" w14:textId="77777777" w:rsidTr="000808A6">
        <w:trPr>
          <w:trHeight w:val="300"/>
          <w:jc w:val="center"/>
        </w:trPr>
        <w:tc>
          <w:tcPr>
            <w:tcW w:w="1413" w:type="dxa"/>
          </w:tcPr>
          <w:p w14:paraId="056B8F17"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63</w:t>
            </w:r>
          </w:p>
        </w:tc>
        <w:tc>
          <w:tcPr>
            <w:tcW w:w="832" w:type="dxa"/>
            <w:noWrap/>
            <w:hideMark/>
          </w:tcPr>
          <w:p w14:paraId="0A5D071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909" w:type="dxa"/>
            <w:noWrap/>
            <w:hideMark/>
          </w:tcPr>
          <w:p w14:paraId="2DE533B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94" w:type="dxa"/>
            <w:noWrap/>
            <w:hideMark/>
          </w:tcPr>
          <w:p w14:paraId="4CFD450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64" w:type="dxa"/>
            <w:noWrap/>
            <w:hideMark/>
          </w:tcPr>
          <w:p w14:paraId="2B4DDFB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658BE52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5" w:type="dxa"/>
            <w:noWrap/>
            <w:hideMark/>
          </w:tcPr>
          <w:p w14:paraId="42E26D5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3" w:type="dxa"/>
            <w:noWrap/>
            <w:hideMark/>
          </w:tcPr>
          <w:p w14:paraId="038AA07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1110" w:type="dxa"/>
            <w:noWrap/>
            <w:hideMark/>
          </w:tcPr>
          <w:p w14:paraId="7839DB1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17</w:t>
            </w:r>
          </w:p>
        </w:tc>
      </w:tr>
      <w:tr w:rsidR="00047A71" w:rsidRPr="006D1AD9" w14:paraId="72B86876" w14:textId="77777777" w:rsidTr="000808A6">
        <w:trPr>
          <w:trHeight w:val="300"/>
          <w:jc w:val="center"/>
        </w:trPr>
        <w:tc>
          <w:tcPr>
            <w:tcW w:w="1413" w:type="dxa"/>
          </w:tcPr>
          <w:p w14:paraId="6FBCA028"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64</w:t>
            </w:r>
          </w:p>
        </w:tc>
        <w:tc>
          <w:tcPr>
            <w:tcW w:w="832" w:type="dxa"/>
            <w:noWrap/>
            <w:hideMark/>
          </w:tcPr>
          <w:p w14:paraId="3259027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1BC134E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5E16497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180C6C9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2FAF807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7AE0A00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1669543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61CF8F4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31</w:t>
            </w:r>
          </w:p>
        </w:tc>
      </w:tr>
      <w:tr w:rsidR="00047A71" w:rsidRPr="006D1AD9" w14:paraId="12E3436A" w14:textId="77777777" w:rsidTr="000808A6">
        <w:trPr>
          <w:trHeight w:val="300"/>
          <w:jc w:val="center"/>
        </w:trPr>
        <w:tc>
          <w:tcPr>
            <w:tcW w:w="1413" w:type="dxa"/>
          </w:tcPr>
          <w:p w14:paraId="278C769F"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65</w:t>
            </w:r>
          </w:p>
        </w:tc>
        <w:tc>
          <w:tcPr>
            <w:tcW w:w="832" w:type="dxa"/>
            <w:noWrap/>
            <w:hideMark/>
          </w:tcPr>
          <w:p w14:paraId="52AF801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31D0B88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94" w:type="dxa"/>
            <w:noWrap/>
            <w:hideMark/>
          </w:tcPr>
          <w:p w14:paraId="2F4427A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64" w:type="dxa"/>
            <w:noWrap/>
            <w:hideMark/>
          </w:tcPr>
          <w:p w14:paraId="64B1066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764EAE9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438D0AF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3" w:type="dxa"/>
            <w:noWrap/>
            <w:hideMark/>
          </w:tcPr>
          <w:p w14:paraId="14EB328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1110" w:type="dxa"/>
            <w:noWrap/>
            <w:hideMark/>
          </w:tcPr>
          <w:p w14:paraId="1DFD20E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22</w:t>
            </w:r>
          </w:p>
        </w:tc>
      </w:tr>
      <w:tr w:rsidR="00047A71" w:rsidRPr="006D1AD9" w14:paraId="717EDC00" w14:textId="77777777" w:rsidTr="000808A6">
        <w:trPr>
          <w:trHeight w:val="300"/>
          <w:jc w:val="center"/>
        </w:trPr>
        <w:tc>
          <w:tcPr>
            <w:tcW w:w="1413" w:type="dxa"/>
          </w:tcPr>
          <w:p w14:paraId="339DEDA9"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66</w:t>
            </w:r>
          </w:p>
        </w:tc>
        <w:tc>
          <w:tcPr>
            <w:tcW w:w="832" w:type="dxa"/>
            <w:noWrap/>
            <w:hideMark/>
          </w:tcPr>
          <w:p w14:paraId="4CB3300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114763C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7ACA8E5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47C3BEC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3B79C47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4972AE3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4F93766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6731831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32</w:t>
            </w:r>
          </w:p>
        </w:tc>
      </w:tr>
      <w:tr w:rsidR="00047A71" w:rsidRPr="006D1AD9" w14:paraId="7C7F5B59" w14:textId="77777777" w:rsidTr="000808A6">
        <w:trPr>
          <w:trHeight w:val="300"/>
          <w:jc w:val="center"/>
        </w:trPr>
        <w:tc>
          <w:tcPr>
            <w:tcW w:w="1413" w:type="dxa"/>
          </w:tcPr>
          <w:p w14:paraId="2ACAD341"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67</w:t>
            </w:r>
          </w:p>
        </w:tc>
        <w:tc>
          <w:tcPr>
            <w:tcW w:w="832" w:type="dxa"/>
            <w:noWrap/>
            <w:hideMark/>
          </w:tcPr>
          <w:p w14:paraId="421723C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0CC467D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65D0F8E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1CE88BA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2043780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5760EBB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3C3F2A9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5E51A04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34</w:t>
            </w:r>
          </w:p>
        </w:tc>
      </w:tr>
      <w:tr w:rsidR="00047A71" w:rsidRPr="006D1AD9" w14:paraId="6E4527A1" w14:textId="77777777" w:rsidTr="000808A6">
        <w:trPr>
          <w:trHeight w:val="300"/>
          <w:jc w:val="center"/>
        </w:trPr>
        <w:tc>
          <w:tcPr>
            <w:tcW w:w="1413" w:type="dxa"/>
          </w:tcPr>
          <w:p w14:paraId="3CE05A12"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68</w:t>
            </w:r>
          </w:p>
        </w:tc>
        <w:tc>
          <w:tcPr>
            <w:tcW w:w="832" w:type="dxa"/>
            <w:noWrap/>
            <w:hideMark/>
          </w:tcPr>
          <w:p w14:paraId="05EC3E6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09" w:type="dxa"/>
            <w:noWrap/>
            <w:hideMark/>
          </w:tcPr>
          <w:p w14:paraId="5321E0E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55BE240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7A793B7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17EC42E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5DCEF0E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66FBCF9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6557A44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26</w:t>
            </w:r>
          </w:p>
        </w:tc>
      </w:tr>
      <w:tr w:rsidR="00047A71" w:rsidRPr="006D1AD9" w14:paraId="0C5310D3" w14:textId="77777777" w:rsidTr="000808A6">
        <w:trPr>
          <w:trHeight w:val="300"/>
          <w:jc w:val="center"/>
        </w:trPr>
        <w:tc>
          <w:tcPr>
            <w:tcW w:w="1413" w:type="dxa"/>
          </w:tcPr>
          <w:p w14:paraId="6E0E3968"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69</w:t>
            </w:r>
          </w:p>
        </w:tc>
        <w:tc>
          <w:tcPr>
            <w:tcW w:w="832" w:type="dxa"/>
            <w:noWrap/>
            <w:hideMark/>
          </w:tcPr>
          <w:p w14:paraId="32BD369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1FE49A7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2006D65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4159C54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2BF1664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66ED311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348233C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02081D2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31</w:t>
            </w:r>
          </w:p>
        </w:tc>
      </w:tr>
      <w:tr w:rsidR="00047A71" w:rsidRPr="006D1AD9" w14:paraId="3B492EC2" w14:textId="77777777" w:rsidTr="000808A6">
        <w:trPr>
          <w:trHeight w:val="300"/>
          <w:jc w:val="center"/>
        </w:trPr>
        <w:tc>
          <w:tcPr>
            <w:tcW w:w="1413" w:type="dxa"/>
          </w:tcPr>
          <w:p w14:paraId="69B93636"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70</w:t>
            </w:r>
          </w:p>
        </w:tc>
        <w:tc>
          <w:tcPr>
            <w:tcW w:w="832" w:type="dxa"/>
            <w:noWrap/>
            <w:hideMark/>
          </w:tcPr>
          <w:p w14:paraId="0161920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172AACC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5B32BFD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44F6318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33D79DE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71D0884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3" w:type="dxa"/>
            <w:noWrap/>
            <w:hideMark/>
          </w:tcPr>
          <w:p w14:paraId="680990F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520C41E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29</w:t>
            </w:r>
          </w:p>
        </w:tc>
      </w:tr>
      <w:tr w:rsidR="00047A71" w:rsidRPr="006D1AD9" w14:paraId="5C2ABFBD" w14:textId="77777777" w:rsidTr="000808A6">
        <w:trPr>
          <w:trHeight w:val="300"/>
          <w:jc w:val="center"/>
        </w:trPr>
        <w:tc>
          <w:tcPr>
            <w:tcW w:w="1413" w:type="dxa"/>
          </w:tcPr>
          <w:p w14:paraId="01939B47"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71</w:t>
            </w:r>
          </w:p>
        </w:tc>
        <w:tc>
          <w:tcPr>
            <w:tcW w:w="832" w:type="dxa"/>
            <w:noWrap/>
            <w:hideMark/>
          </w:tcPr>
          <w:p w14:paraId="16B89B4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4328E9C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139C47A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6D74914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2BF5331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78B505E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53AFD93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1C2BECD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33</w:t>
            </w:r>
          </w:p>
        </w:tc>
      </w:tr>
      <w:tr w:rsidR="00047A71" w:rsidRPr="006D1AD9" w14:paraId="4B8758FD" w14:textId="77777777" w:rsidTr="000808A6">
        <w:trPr>
          <w:trHeight w:val="300"/>
          <w:jc w:val="center"/>
        </w:trPr>
        <w:tc>
          <w:tcPr>
            <w:tcW w:w="1413" w:type="dxa"/>
          </w:tcPr>
          <w:p w14:paraId="6F0A8D40"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72</w:t>
            </w:r>
          </w:p>
        </w:tc>
        <w:tc>
          <w:tcPr>
            <w:tcW w:w="832" w:type="dxa"/>
            <w:noWrap/>
            <w:hideMark/>
          </w:tcPr>
          <w:p w14:paraId="02D9B70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09" w:type="dxa"/>
            <w:noWrap/>
            <w:hideMark/>
          </w:tcPr>
          <w:p w14:paraId="75504FA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250CA30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70D6D03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7BFE4F7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663BED6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2410ADB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1110" w:type="dxa"/>
            <w:noWrap/>
            <w:hideMark/>
          </w:tcPr>
          <w:p w14:paraId="2EE6138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28</w:t>
            </w:r>
          </w:p>
        </w:tc>
      </w:tr>
      <w:tr w:rsidR="00047A71" w:rsidRPr="006D1AD9" w14:paraId="21A3452F" w14:textId="77777777" w:rsidTr="000808A6">
        <w:trPr>
          <w:trHeight w:val="300"/>
          <w:jc w:val="center"/>
        </w:trPr>
        <w:tc>
          <w:tcPr>
            <w:tcW w:w="1413" w:type="dxa"/>
          </w:tcPr>
          <w:p w14:paraId="226DB7EE"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73</w:t>
            </w:r>
          </w:p>
        </w:tc>
        <w:tc>
          <w:tcPr>
            <w:tcW w:w="832" w:type="dxa"/>
            <w:noWrap/>
            <w:hideMark/>
          </w:tcPr>
          <w:p w14:paraId="6635ED0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3DD29E3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540BEC0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6869EEA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42F4718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36B4161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35C1611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56B6107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32</w:t>
            </w:r>
          </w:p>
        </w:tc>
      </w:tr>
      <w:tr w:rsidR="00047A71" w:rsidRPr="006D1AD9" w14:paraId="15EAC376" w14:textId="77777777" w:rsidTr="000808A6">
        <w:trPr>
          <w:trHeight w:val="300"/>
          <w:jc w:val="center"/>
        </w:trPr>
        <w:tc>
          <w:tcPr>
            <w:tcW w:w="1413" w:type="dxa"/>
          </w:tcPr>
          <w:p w14:paraId="0FA1D147"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74</w:t>
            </w:r>
          </w:p>
        </w:tc>
        <w:tc>
          <w:tcPr>
            <w:tcW w:w="832" w:type="dxa"/>
            <w:noWrap/>
            <w:hideMark/>
          </w:tcPr>
          <w:p w14:paraId="4DE642E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15A21F1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078EA60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0683D54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0A9AA96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6A61209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2B2B403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354AE97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34</w:t>
            </w:r>
          </w:p>
        </w:tc>
      </w:tr>
      <w:tr w:rsidR="00047A71" w:rsidRPr="006D1AD9" w14:paraId="5A80D958" w14:textId="77777777" w:rsidTr="000808A6">
        <w:trPr>
          <w:trHeight w:val="300"/>
          <w:jc w:val="center"/>
        </w:trPr>
        <w:tc>
          <w:tcPr>
            <w:tcW w:w="1413" w:type="dxa"/>
          </w:tcPr>
          <w:p w14:paraId="6A5941CF"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75</w:t>
            </w:r>
          </w:p>
        </w:tc>
        <w:tc>
          <w:tcPr>
            <w:tcW w:w="832" w:type="dxa"/>
            <w:noWrap/>
            <w:hideMark/>
          </w:tcPr>
          <w:p w14:paraId="7D3E880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62F5489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76EF816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5D4357F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7B9307D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52A0537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6BADE09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088E69E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35</w:t>
            </w:r>
          </w:p>
        </w:tc>
      </w:tr>
      <w:tr w:rsidR="00047A71" w:rsidRPr="006D1AD9" w14:paraId="69ADFC63" w14:textId="77777777" w:rsidTr="000808A6">
        <w:trPr>
          <w:trHeight w:val="300"/>
          <w:jc w:val="center"/>
        </w:trPr>
        <w:tc>
          <w:tcPr>
            <w:tcW w:w="1413" w:type="dxa"/>
          </w:tcPr>
          <w:p w14:paraId="1C1EE16F"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76</w:t>
            </w:r>
          </w:p>
        </w:tc>
        <w:tc>
          <w:tcPr>
            <w:tcW w:w="832" w:type="dxa"/>
            <w:noWrap/>
            <w:hideMark/>
          </w:tcPr>
          <w:p w14:paraId="67BB185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0FA1CA9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4CE544B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128AF09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773D645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09403FD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3" w:type="dxa"/>
            <w:noWrap/>
            <w:hideMark/>
          </w:tcPr>
          <w:p w14:paraId="00DEF9B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051DF78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26</w:t>
            </w:r>
          </w:p>
        </w:tc>
      </w:tr>
      <w:tr w:rsidR="00047A71" w:rsidRPr="006D1AD9" w14:paraId="00400032" w14:textId="77777777" w:rsidTr="000808A6">
        <w:trPr>
          <w:trHeight w:val="300"/>
          <w:jc w:val="center"/>
        </w:trPr>
        <w:tc>
          <w:tcPr>
            <w:tcW w:w="1413" w:type="dxa"/>
          </w:tcPr>
          <w:p w14:paraId="52B86173"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77</w:t>
            </w:r>
          </w:p>
        </w:tc>
        <w:tc>
          <w:tcPr>
            <w:tcW w:w="832" w:type="dxa"/>
            <w:noWrap/>
            <w:hideMark/>
          </w:tcPr>
          <w:p w14:paraId="067F608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5FA7F10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48D6009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54E18E6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6C20CE5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419815E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028C166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53445A1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32</w:t>
            </w:r>
          </w:p>
        </w:tc>
      </w:tr>
      <w:tr w:rsidR="00047A71" w:rsidRPr="006D1AD9" w14:paraId="06A847B7" w14:textId="77777777" w:rsidTr="000808A6">
        <w:trPr>
          <w:trHeight w:val="300"/>
          <w:jc w:val="center"/>
        </w:trPr>
        <w:tc>
          <w:tcPr>
            <w:tcW w:w="1413" w:type="dxa"/>
          </w:tcPr>
          <w:p w14:paraId="32542341"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78</w:t>
            </w:r>
          </w:p>
        </w:tc>
        <w:tc>
          <w:tcPr>
            <w:tcW w:w="832" w:type="dxa"/>
            <w:noWrap/>
            <w:hideMark/>
          </w:tcPr>
          <w:p w14:paraId="60D94B1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0B223E0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3BB2140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39B7B5C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57C452B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21A68A7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0D1A58A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46C8210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34</w:t>
            </w:r>
          </w:p>
        </w:tc>
      </w:tr>
      <w:tr w:rsidR="00047A71" w:rsidRPr="006D1AD9" w14:paraId="20CB4718" w14:textId="77777777" w:rsidTr="000808A6">
        <w:trPr>
          <w:trHeight w:val="300"/>
          <w:jc w:val="center"/>
        </w:trPr>
        <w:tc>
          <w:tcPr>
            <w:tcW w:w="1413" w:type="dxa"/>
          </w:tcPr>
          <w:p w14:paraId="00D3EB1C"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lastRenderedPageBreak/>
              <w:t>79</w:t>
            </w:r>
          </w:p>
        </w:tc>
        <w:tc>
          <w:tcPr>
            <w:tcW w:w="832" w:type="dxa"/>
            <w:noWrap/>
            <w:hideMark/>
          </w:tcPr>
          <w:p w14:paraId="5CEF4A6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6306BC0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1467E64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70F92EA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228034E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2B7A799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1496FFA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7FDB72A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34</w:t>
            </w:r>
          </w:p>
        </w:tc>
      </w:tr>
      <w:tr w:rsidR="00047A71" w:rsidRPr="006D1AD9" w14:paraId="7861E0CF" w14:textId="77777777" w:rsidTr="000808A6">
        <w:trPr>
          <w:trHeight w:val="300"/>
          <w:jc w:val="center"/>
        </w:trPr>
        <w:tc>
          <w:tcPr>
            <w:tcW w:w="1413" w:type="dxa"/>
          </w:tcPr>
          <w:p w14:paraId="31731B18"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80</w:t>
            </w:r>
          </w:p>
        </w:tc>
        <w:tc>
          <w:tcPr>
            <w:tcW w:w="832" w:type="dxa"/>
            <w:noWrap/>
            <w:hideMark/>
          </w:tcPr>
          <w:p w14:paraId="27E3241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09" w:type="dxa"/>
            <w:noWrap/>
            <w:hideMark/>
          </w:tcPr>
          <w:p w14:paraId="4FED2F7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94" w:type="dxa"/>
            <w:noWrap/>
            <w:hideMark/>
          </w:tcPr>
          <w:p w14:paraId="59420A1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558B1BB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42" w:type="dxa"/>
            <w:noWrap/>
            <w:hideMark/>
          </w:tcPr>
          <w:p w14:paraId="54B2BD6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5" w:type="dxa"/>
            <w:noWrap/>
            <w:hideMark/>
          </w:tcPr>
          <w:p w14:paraId="6819F42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3" w:type="dxa"/>
            <w:noWrap/>
            <w:hideMark/>
          </w:tcPr>
          <w:p w14:paraId="46B8A28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1110" w:type="dxa"/>
            <w:noWrap/>
            <w:hideMark/>
          </w:tcPr>
          <w:p w14:paraId="343F385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20</w:t>
            </w:r>
          </w:p>
        </w:tc>
      </w:tr>
      <w:tr w:rsidR="00047A71" w:rsidRPr="006D1AD9" w14:paraId="2CB23739" w14:textId="77777777" w:rsidTr="000808A6">
        <w:trPr>
          <w:trHeight w:val="300"/>
          <w:jc w:val="center"/>
        </w:trPr>
        <w:tc>
          <w:tcPr>
            <w:tcW w:w="1413" w:type="dxa"/>
          </w:tcPr>
          <w:p w14:paraId="5DFA58AA"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81</w:t>
            </w:r>
          </w:p>
        </w:tc>
        <w:tc>
          <w:tcPr>
            <w:tcW w:w="832" w:type="dxa"/>
            <w:noWrap/>
            <w:hideMark/>
          </w:tcPr>
          <w:p w14:paraId="6828482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6C64C43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70C7D60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3D6AD45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4660C29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091591B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1B83ED2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2F2EAD1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35</w:t>
            </w:r>
          </w:p>
        </w:tc>
      </w:tr>
      <w:tr w:rsidR="00047A71" w:rsidRPr="006D1AD9" w14:paraId="3D13C6FD" w14:textId="77777777" w:rsidTr="000808A6">
        <w:trPr>
          <w:trHeight w:val="300"/>
          <w:jc w:val="center"/>
        </w:trPr>
        <w:tc>
          <w:tcPr>
            <w:tcW w:w="1413" w:type="dxa"/>
          </w:tcPr>
          <w:p w14:paraId="4BFD5B93"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82</w:t>
            </w:r>
          </w:p>
        </w:tc>
        <w:tc>
          <w:tcPr>
            <w:tcW w:w="832" w:type="dxa"/>
            <w:noWrap/>
            <w:hideMark/>
          </w:tcPr>
          <w:p w14:paraId="51AEF66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402F019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665CDE9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13D40D7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42" w:type="dxa"/>
            <w:noWrap/>
            <w:hideMark/>
          </w:tcPr>
          <w:p w14:paraId="49145F9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975" w:type="dxa"/>
            <w:noWrap/>
            <w:hideMark/>
          </w:tcPr>
          <w:p w14:paraId="2DA354B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3" w:type="dxa"/>
            <w:noWrap/>
            <w:hideMark/>
          </w:tcPr>
          <w:p w14:paraId="6DF66AF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1110" w:type="dxa"/>
            <w:noWrap/>
            <w:hideMark/>
          </w:tcPr>
          <w:p w14:paraId="2172683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21</w:t>
            </w:r>
          </w:p>
        </w:tc>
      </w:tr>
      <w:tr w:rsidR="00047A71" w:rsidRPr="006D1AD9" w14:paraId="5ED601B0" w14:textId="77777777" w:rsidTr="000808A6">
        <w:trPr>
          <w:trHeight w:val="300"/>
          <w:jc w:val="center"/>
        </w:trPr>
        <w:tc>
          <w:tcPr>
            <w:tcW w:w="1413" w:type="dxa"/>
          </w:tcPr>
          <w:p w14:paraId="3AC5B1AD"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83</w:t>
            </w:r>
          </w:p>
        </w:tc>
        <w:tc>
          <w:tcPr>
            <w:tcW w:w="832" w:type="dxa"/>
            <w:noWrap/>
            <w:hideMark/>
          </w:tcPr>
          <w:p w14:paraId="4D3E048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5F4172B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6CDB642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379DD51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3D04410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673E639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5F7F290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2C5548C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33</w:t>
            </w:r>
          </w:p>
        </w:tc>
      </w:tr>
      <w:tr w:rsidR="00047A71" w:rsidRPr="006D1AD9" w14:paraId="1A2346B9" w14:textId="77777777" w:rsidTr="000808A6">
        <w:trPr>
          <w:trHeight w:val="300"/>
          <w:jc w:val="center"/>
        </w:trPr>
        <w:tc>
          <w:tcPr>
            <w:tcW w:w="1413" w:type="dxa"/>
          </w:tcPr>
          <w:p w14:paraId="530B9F64"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84</w:t>
            </w:r>
          </w:p>
        </w:tc>
        <w:tc>
          <w:tcPr>
            <w:tcW w:w="832" w:type="dxa"/>
            <w:noWrap/>
            <w:hideMark/>
          </w:tcPr>
          <w:p w14:paraId="7FEEB31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03596B8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187FACC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7515379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4A02BD7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662BC38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37F882C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53BD243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33</w:t>
            </w:r>
          </w:p>
        </w:tc>
      </w:tr>
      <w:tr w:rsidR="00047A71" w:rsidRPr="006D1AD9" w14:paraId="1D6DBAD8" w14:textId="77777777" w:rsidTr="000808A6">
        <w:trPr>
          <w:trHeight w:val="300"/>
          <w:jc w:val="center"/>
        </w:trPr>
        <w:tc>
          <w:tcPr>
            <w:tcW w:w="1413" w:type="dxa"/>
          </w:tcPr>
          <w:p w14:paraId="565CDA88"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85</w:t>
            </w:r>
          </w:p>
        </w:tc>
        <w:tc>
          <w:tcPr>
            <w:tcW w:w="832" w:type="dxa"/>
            <w:noWrap/>
            <w:hideMark/>
          </w:tcPr>
          <w:p w14:paraId="43387D8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09" w:type="dxa"/>
            <w:noWrap/>
            <w:hideMark/>
          </w:tcPr>
          <w:p w14:paraId="69339F7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94" w:type="dxa"/>
            <w:noWrap/>
            <w:hideMark/>
          </w:tcPr>
          <w:p w14:paraId="7C7A989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64" w:type="dxa"/>
            <w:noWrap/>
            <w:hideMark/>
          </w:tcPr>
          <w:p w14:paraId="063D91D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42" w:type="dxa"/>
            <w:noWrap/>
            <w:hideMark/>
          </w:tcPr>
          <w:p w14:paraId="0310674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5" w:type="dxa"/>
            <w:noWrap/>
            <w:hideMark/>
          </w:tcPr>
          <w:p w14:paraId="2756F2E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973" w:type="dxa"/>
            <w:noWrap/>
            <w:hideMark/>
          </w:tcPr>
          <w:p w14:paraId="4DB12EC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1110" w:type="dxa"/>
            <w:noWrap/>
            <w:hideMark/>
          </w:tcPr>
          <w:p w14:paraId="215D901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17</w:t>
            </w:r>
          </w:p>
        </w:tc>
      </w:tr>
      <w:tr w:rsidR="00047A71" w:rsidRPr="006D1AD9" w14:paraId="169504DC" w14:textId="77777777" w:rsidTr="000808A6">
        <w:trPr>
          <w:trHeight w:val="300"/>
          <w:jc w:val="center"/>
        </w:trPr>
        <w:tc>
          <w:tcPr>
            <w:tcW w:w="1413" w:type="dxa"/>
          </w:tcPr>
          <w:p w14:paraId="15A5A6F2"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86</w:t>
            </w:r>
          </w:p>
        </w:tc>
        <w:tc>
          <w:tcPr>
            <w:tcW w:w="832" w:type="dxa"/>
            <w:noWrap/>
            <w:hideMark/>
          </w:tcPr>
          <w:p w14:paraId="0F02476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09" w:type="dxa"/>
            <w:noWrap/>
            <w:hideMark/>
          </w:tcPr>
          <w:p w14:paraId="657A7B8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26E1077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21E72C0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3C90E84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5" w:type="dxa"/>
            <w:noWrap/>
            <w:hideMark/>
          </w:tcPr>
          <w:p w14:paraId="1E2CB10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3391532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6930F78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25</w:t>
            </w:r>
          </w:p>
        </w:tc>
      </w:tr>
      <w:tr w:rsidR="00047A71" w:rsidRPr="006D1AD9" w14:paraId="1B13A408" w14:textId="77777777" w:rsidTr="000808A6">
        <w:trPr>
          <w:trHeight w:val="300"/>
          <w:jc w:val="center"/>
        </w:trPr>
        <w:tc>
          <w:tcPr>
            <w:tcW w:w="1413" w:type="dxa"/>
          </w:tcPr>
          <w:p w14:paraId="6DE82756"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87</w:t>
            </w:r>
          </w:p>
        </w:tc>
        <w:tc>
          <w:tcPr>
            <w:tcW w:w="832" w:type="dxa"/>
            <w:noWrap/>
            <w:hideMark/>
          </w:tcPr>
          <w:p w14:paraId="7E3A100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14855A5F"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5AE8BE2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2DD407F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3A420C6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12E2D9C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23C9ABF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0AD7FD0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34</w:t>
            </w:r>
          </w:p>
        </w:tc>
      </w:tr>
      <w:tr w:rsidR="00047A71" w:rsidRPr="006D1AD9" w14:paraId="15A11777" w14:textId="77777777" w:rsidTr="000808A6">
        <w:trPr>
          <w:trHeight w:val="300"/>
          <w:jc w:val="center"/>
        </w:trPr>
        <w:tc>
          <w:tcPr>
            <w:tcW w:w="1413" w:type="dxa"/>
          </w:tcPr>
          <w:p w14:paraId="5B88853F"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88</w:t>
            </w:r>
          </w:p>
        </w:tc>
        <w:tc>
          <w:tcPr>
            <w:tcW w:w="832" w:type="dxa"/>
            <w:noWrap/>
            <w:hideMark/>
          </w:tcPr>
          <w:p w14:paraId="1F6CA08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909" w:type="dxa"/>
            <w:noWrap/>
            <w:hideMark/>
          </w:tcPr>
          <w:p w14:paraId="2556F7F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94" w:type="dxa"/>
            <w:noWrap/>
            <w:hideMark/>
          </w:tcPr>
          <w:p w14:paraId="14739CE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64" w:type="dxa"/>
            <w:noWrap/>
            <w:hideMark/>
          </w:tcPr>
          <w:p w14:paraId="3257A33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671D1F2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5" w:type="dxa"/>
            <w:noWrap/>
            <w:hideMark/>
          </w:tcPr>
          <w:p w14:paraId="6341723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3" w:type="dxa"/>
            <w:noWrap/>
            <w:hideMark/>
          </w:tcPr>
          <w:p w14:paraId="60C7674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1110" w:type="dxa"/>
            <w:noWrap/>
            <w:hideMark/>
          </w:tcPr>
          <w:p w14:paraId="5CD294B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18</w:t>
            </w:r>
          </w:p>
        </w:tc>
      </w:tr>
      <w:tr w:rsidR="00047A71" w:rsidRPr="006D1AD9" w14:paraId="6DF55FC9" w14:textId="77777777" w:rsidTr="000808A6">
        <w:trPr>
          <w:trHeight w:val="300"/>
          <w:jc w:val="center"/>
        </w:trPr>
        <w:tc>
          <w:tcPr>
            <w:tcW w:w="1413" w:type="dxa"/>
          </w:tcPr>
          <w:p w14:paraId="600DECEC"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89</w:t>
            </w:r>
          </w:p>
        </w:tc>
        <w:tc>
          <w:tcPr>
            <w:tcW w:w="832" w:type="dxa"/>
            <w:noWrap/>
            <w:hideMark/>
          </w:tcPr>
          <w:p w14:paraId="1146F88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6AB8D78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94" w:type="dxa"/>
            <w:noWrap/>
            <w:hideMark/>
          </w:tcPr>
          <w:p w14:paraId="50319F1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1AB082D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0098D51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75" w:type="dxa"/>
            <w:noWrap/>
            <w:hideMark/>
          </w:tcPr>
          <w:p w14:paraId="0232A7E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3" w:type="dxa"/>
            <w:noWrap/>
            <w:hideMark/>
          </w:tcPr>
          <w:p w14:paraId="6C60CBC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587725E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25</w:t>
            </w:r>
          </w:p>
        </w:tc>
      </w:tr>
      <w:tr w:rsidR="00047A71" w:rsidRPr="006D1AD9" w14:paraId="53D4C167" w14:textId="77777777" w:rsidTr="000808A6">
        <w:trPr>
          <w:trHeight w:val="300"/>
          <w:jc w:val="center"/>
        </w:trPr>
        <w:tc>
          <w:tcPr>
            <w:tcW w:w="1413" w:type="dxa"/>
          </w:tcPr>
          <w:p w14:paraId="7968988E"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90</w:t>
            </w:r>
          </w:p>
        </w:tc>
        <w:tc>
          <w:tcPr>
            <w:tcW w:w="832" w:type="dxa"/>
            <w:noWrap/>
            <w:hideMark/>
          </w:tcPr>
          <w:p w14:paraId="3CB1673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09" w:type="dxa"/>
            <w:noWrap/>
            <w:hideMark/>
          </w:tcPr>
          <w:p w14:paraId="7CD1648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94" w:type="dxa"/>
            <w:noWrap/>
            <w:hideMark/>
          </w:tcPr>
          <w:p w14:paraId="080B383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64" w:type="dxa"/>
            <w:noWrap/>
            <w:hideMark/>
          </w:tcPr>
          <w:p w14:paraId="3178321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842" w:type="dxa"/>
            <w:noWrap/>
            <w:hideMark/>
          </w:tcPr>
          <w:p w14:paraId="6B26078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5" w:type="dxa"/>
            <w:noWrap/>
            <w:hideMark/>
          </w:tcPr>
          <w:p w14:paraId="2CFB8CD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973" w:type="dxa"/>
            <w:noWrap/>
            <w:hideMark/>
          </w:tcPr>
          <w:p w14:paraId="495753B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5</w:t>
            </w:r>
          </w:p>
        </w:tc>
        <w:tc>
          <w:tcPr>
            <w:tcW w:w="1110" w:type="dxa"/>
            <w:noWrap/>
            <w:hideMark/>
          </w:tcPr>
          <w:p w14:paraId="3632BEF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35</w:t>
            </w:r>
          </w:p>
        </w:tc>
      </w:tr>
      <w:tr w:rsidR="00047A71" w:rsidRPr="006D1AD9" w14:paraId="7C31ACEA" w14:textId="77777777" w:rsidTr="000808A6">
        <w:trPr>
          <w:trHeight w:val="300"/>
          <w:jc w:val="center"/>
        </w:trPr>
        <w:tc>
          <w:tcPr>
            <w:tcW w:w="1413" w:type="dxa"/>
          </w:tcPr>
          <w:p w14:paraId="240C64AF"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91</w:t>
            </w:r>
          </w:p>
        </w:tc>
        <w:tc>
          <w:tcPr>
            <w:tcW w:w="832" w:type="dxa"/>
            <w:noWrap/>
            <w:hideMark/>
          </w:tcPr>
          <w:p w14:paraId="0A7F665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5486E0F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94" w:type="dxa"/>
            <w:noWrap/>
            <w:hideMark/>
          </w:tcPr>
          <w:p w14:paraId="557236A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19A6ADD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42" w:type="dxa"/>
            <w:noWrap/>
            <w:hideMark/>
          </w:tcPr>
          <w:p w14:paraId="2A679B1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5" w:type="dxa"/>
            <w:noWrap/>
            <w:hideMark/>
          </w:tcPr>
          <w:p w14:paraId="63B4E17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973" w:type="dxa"/>
            <w:noWrap/>
            <w:hideMark/>
          </w:tcPr>
          <w:p w14:paraId="2D39BF7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1110" w:type="dxa"/>
            <w:noWrap/>
            <w:hideMark/>
          </w:tcPr>
          <w:p w14:paraId="1B71EA2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20</w:t>
            </w:r>
          </w:p>
        </w:tc>
      </w:tr>
      <w:tr w:rsidR="00047A71" w:rsidRPr="006D1AD9" w14:paraId="0A4E1402" w14:textId="77777777" w:rsidTr="000808A6">
        <w:trPr>
          <w:trHeight w:val="300"/>
          <w:jc w:val="center"/>
        </w:trPr>
        <w:tc>
          <w:tcPr>
            <w:tcW w:w="1413" w:type="dxa"/>
          </w:tcPr>
          <w:p w14:paraId="18C394C8"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92</w:t>
            </w:r>
          </w:p>
        </w:tc>
        <w:tc>
          <w:tcPr>
            <w:tcW w:w="832" w:type="dxa"/>
            <w:noWrap/>
            <w:hideMark/>
          </w:tcPr>
          <w:p w14:paraId="222F753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09" w:type="dxa"/>
            <w:noWrap/>
            <w:hideMark/>
          </w:tcPr>
          <w:p w14:paraId="11B1113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94" w:type="dxa"/>
            <w:noWrap/>
            <w:hideMark/>
          </w:tcPr>
          <w:p w14:paraId="50EED22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64" w:type="dxa"/>
            <w:noWrap/>
            <w:hideMark/>
          </w:tcPr>
          <w:p w14:paraId="75004A0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2725BD8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5" w:type="dxa"/>
            <w:noWrap/>
            <w:hideMark/>
          </w:tcPr>
          <w:p w14:paraId="6DE5823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3" w:type="dxa"/>
            <w:noWrap/>
            <w:hideMark/>
          </w:tcPr>
          <w:p w14:paraId="18C085F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1110" w:type="dxa"/>
            <w:noWrap/>
            <w:hideMark/>
          </w:tcPr>
          <w:p w14:paraId="2CDF370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20</w:t>
            </w:r>
          </w:p>
        </w:tc>
      </w:tr>
      <w:tr w:rsidR="00047A71" w:rsidRPr="006D1AD9" w14:paraId="1E55C433" w14:textId="77777777" w:rsidTr="000808A6">
        <w:trPr>
          <w:trHeight w:val="300"/>
          <w:jc w:val="center"/>
        </w:trPr>
        <w:tc>
          <w:tcPr>
            <w:tcW w:w="1413" w:type="dxa"/>
          </w:tcPr>
          <w:p w14:paraId="706240C1"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93</w:t>
            </w:r>
          </w:p>
        </w:tc>
        <w:tc>
          <w:tcPr>
            <w:tcW w:w="832" w:type="dxa"/>
            <w:noWrap/>
            <w:hideMark/>
          </w:tcPr>
          <w:p w14:paraId="045B168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09" w:type="dxa"/>
            <w:noWrap/>
            <w:hideMark/>
          </w:tcPr>
          <w:p w14:paraId="357B76B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94" w:type="dxa"/>
            <w:noWrap/>
            <w:hideMark/>
          </w:tcPr>
          <w:p w14:paraId="5C86C74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64" w:type="dxa"/>
            <w:noWrap/>
            <w:hideMark/>
          </w:tcPr>
          <w:p w14:paraId="3998362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42" w:type="dxa"/>
            <w:noWrap/>
            <w:hideMark/>
          </w:tcPr>
          <w:p w14:paraId="1F63437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975" w:type="dxa"/>
            <w:noWrap/>
            <w:hideMark/>
          </w:tcPr>
          <w:p w14:paraId="3E1F6A38"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3" w:type="dxa"/>
            <w:noWrap/>
            <w:hideMark/>
          </w:tcPr>
          <w:p w14:paraId="563ABF3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26C63E6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21</w:t>
            </w:r>
          </w:p>
        </w:tc>
      </w:tr>
      <w:tr w:rsidR="00047A71" w:rsidRPr="006D1AD9" w14:paraId="0C4DEDE1" w14:textId="77777777" w:rsidTr="000808A6">
        <w:trPr>
          <w:trHeight w:val="300"/>
          <w:jc w:val="center"/>
        </w:trPr>
        <w:tc>
          <w:tcPr>
            <w:tcW w:w="1413" w:type="dxa"/>
          </w:tcPr>
          <w:p w14:paraId="5B54A1E1"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94</w:t>
            </w:r>
          </w:p>
        </w:tc>
        <w:tc>
          <w:tcPr>
            <w:tcW w:w="832" w:type="dxa"/>
            <w:noWrap/>
            <w:hideMark/>
          </w:tcPr>
          <w:p w14:paraId="58D32E4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38A2FEB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94" w:type="dxa"/>
            <w:noWrap/>
            <w:hideMark/>
          </w:tcPr>
          <w:p w14:paraId="60133AD3"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864" w:type="dxa"/>
            <w:noWrap/>
            <w:hideMark/>
          </w:tcPr>
          <w:p w14:paraId="5CC4AA4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7FC49E9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975" w:type="dxa"/>
            <w:noWrap/>
            <w:hideMark/>
          </w:tcPr>
          <w:p w14:paraId="3505B17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3" w:type="dxa"/>
            <w:noWrap/>
            <w:hideMark/>
          </w:tcPr>
          <w:p w14:paraId="3675361C"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1110" w:type="dxa"/>
            <w:noWrap/>
            <w:hideMark/>
          </w:tcPr>
          <w:p w14:paraId="49A9A5E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23</w:t>
            </w:r>
          </w:p>
        </w:tc>
      </w:tr>
      <w:tr w:rsidR="00047A71" w:rsidRPr="006D1AD9" w14:paraId="27083547" w14:textId="77777777" w:rsidTr="000808A6">
        <w:trPr>
          <w:trHeight w:val="300"/>
          <w:jc w:val="center"/>
        </w:trPr>
        <w:tc>
          <w:tcPr>
            <w:tcW w:w="1413" w:type="dxa"/>
          </w:tcPr>
          <w:p w14:paraId="24AB803F"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95</w:t>
            </w:r>
          </w:p>
        </w:tc>
        <w:tc>
          <w:tcPr>
            <w:tcW w:w="832" w:type="dxa"/>
            <w:noWrap/>
            <w:hideMark/>
          </w:tcPr>
          <w:p w14:paraId="6263AA81"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09" w:type="dxa"/>
            <w:noWrap/>
            <w:hideMark/>
          </w:tcPr>
          <w:p w14:paraId="24910ADB"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94" w:type="dxa"/>
            <w:noWrap/>
            <w:hideMark/>
          </w:tcPr>
          <w:p w14:paraId="6B5A2DE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64" w:type="dxa"/>
            <w:noWrap/>
            <w:hideMark/>
          </w:tcPr>
          <w:p w14:paraId="7DA0CA0A"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1C73E609"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5" w:type="dxa"/>
            <w:noWrap/>
            <w:hideMark/>
          </w:tcPr>
          <w:p w14:paraId="254C994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973" w:type="dxa"/>
            <w:noWrap/>
            <w:hideMark/>
          </w:tcPr>
          <w:p w14:paraId="069FE5A6"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1110" w:type="dxa"/>
            <w:noWrap/>
            <w:hideMark/>
          </w:tcPr>
          <w:p w14:paraId="3F39CA07"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21</w:t>
            </w:r>
          </w:p>
        </w:tc>
      </w:tr>
      <w:tr w:rsidR="00047A71" w:rsidRPr="006D1AD9" w14:paraId="2A260EE2" w14:textId="77777777" w:rsidTr="000808A6">
        <w:trPr>
          <w:trHeight w:val="300"/>
          <w:jc w:val="center"/>
        </w:trPr>
        <w:tc>
          <w:tcPr>
            <w:tcW w:w="1413" w:type="dxa"/>
          </w:tcPr>
          <w:p w14:paraId="00F0AA41" w14:textId="77777777" w:rsidR="00047A71" w:rsidRPr="00745996" w:rsidRDefault="00745996" w:rsidP="00745996">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96</w:t>
            </w:r>
          </w:p>
        </w:tc>
        <w:tc>
          <w:tcPr>
            <w:tcW w:w="832" w:type="dxa"/>
            <w:noWrap/>
            <w:hideMark/>
          </w:tcPr>
          <w:p w14:paraId="2BC041B4"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4</w:t>
            </w:r>
          </w:p>
        </w:tc>
        <w:tc>
          <w:tcPr>
            <w:tcW w:w="909" w:type="dxa"/>
            <w:noWrap/>
            <w:hideMark/>
          </w:tcPr>
          <w:p w14:paraId="09A551D0"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94" w:type="dxa"/>
            <w:noWrap/>
            <w:hideMark/>
          </w:tcPr>
          <w:p w14:paraId="2640591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864" w:type="dxa"/>
            <w:noWrap/>
            <w:hideMark/>
          </w:tcPr>
          <w:p w14:paraId="0DA786BE"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842" w:type="dxa"/>
            <w:noWrap/>
            <w:hideMark/>
          </w:tcPr>
          <w:p w14:paraId="6EE8D0A5"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975" w:type="dxa"/>
            <w:noWrap/>
            <w:hideMark/>
          </w:tcPr>
          <w:p w14:paraId="7499332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2</w:t>
            </w:r>
          </w:p>
        </w:tc>
        <w:tc>
          <w:tcPr>
            <w:tcW w:w="973" w:type="dxa"/>
            <w:noWrap/>
            <w:hideMark/>
          </w:tcPr>
          <w:p w14:paraId="344D36DD"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3</w:t>
            </w:r>
          </w:p>
        </w:tc>
        <w:tc>
          <w:tcPr>
            <w:tcW w:w="1110" w:type="dxa"/>
            <w:noWrap/>
            <w:hideMark/>
          </w:tcPr>
          <w:p w14:paraId="113E9D52" w14:textId="77777777" w:rsidR="00047A71" w:rsidRPr="006D1AD9" w:rsidRDefault="00047A71" w:rsidP="006D1AD9">
            <w:pPr>
              <w:spacing w:line="276" w:lineRule="auto"/>
              <w:rPr>
                <w:rFonts w:ascii="Times New Roman" w:hAnsi="Times New Roman" w:cs="Times New Roman"/>
                <w:sz w:val="24"/>
                <w:szCs w:val="24"/>
              </w:rPr>
            </w:pPr>
            <w:r w:rsidRPr="006D1AD9">
              <w:rPr>
                <w:rFonts w:ascii="Times New Roman" w:hAnsi="Times New Roman" w:cs="Times New Roman"/>
                <w:sz w:val="24"/>
                <w:szCs w:val="24"/>
              </w:rPr>
              <w:t>19</w:t>
            </w:r>
          </w:p>
        </w:tc>
      </w:tr>
    </w:tbl>
    <w:p w14:paraId="1115C181" w14:textId="77777777" w:rsidR="0068187C" w:rsidRDefault="0068187C" w:rsidP="0056777E">
      <w:pPr>
        <w:spacing w:after="0" w:line="276" w:lineRule="auto"/>
        <w:rPr>
          <w:rFonts w:ascii="Times New Roman" w:hAnsi="Times New Roman" w:cs="Times New Roman"/>
          <w:sz w:val="24"/>
          <w:szCs w:val="24"/>
        </w:rPr>
      </w:pPr>
    </w:p>
    <w:tbl>
      <w:tblPr>
        <w:tblStyle w:val="TableGrid"/>
        <w:tblW w:w="8784" w:type="dxa"/>
        <w:tblLook w:val="04A0" w:firstRow="1" w:lastRow="0" w:firstColumn="1" w:lastColumn="0" w:noHBand="0" w:noVBand="1"/>
      </w:tblPr>
      <w:tblGrid>
        <w:gridCol w:w="1413"/>
        <w:gridCol w:w="850"/>
        <w:gridCol w:w="993"/>
        <w:gridCol w:w="850"/>
        <w:gridCol w:w="992"/>
        <w:gridCol w:w="993"/>
        <w:gridCol w:w="1134"/>
        <w:gridCol w:w="1559"/>
      </w:tblGrid>
      <w:tr w:rsidR="00CE0467" w:rsidRPr="00CE0467" w14:paraId="1AA587A7" w14:textId="77777777" w:rsidTr="00CE0467">
        <w:trPr>
          <w:trHeight w:val="300"/>
        </w:trPr>
        <w:tc>
          <w:tcPr>
            <w:tcW w:w="1413" w:type="dxa"/>
          </w:tcPr>
          <w:p w14:paraId="0AAD3DB2" w14:textId="77777777" w:rsidR="00CE0467" w:rsidRPr="00745996" w:rsidRDefault="00CE0467" w:rsidP="00CE0467">
            <w:pPr>
              <w:spacing w:line="276" w:lineRule="auto"/>
              <w:jc w:val="center"/>
              <w:rPr>
                <w:rFonts w:ascii="Times New Roman" w:hAnsi="Times New Roman" w:cs="Times New Roman"/>
                <w:b/>
                <w:bCs/>
                <w:sz w:val="24"/>
                <w:szCs w:val="24"/>
              </w:rPr>
            </w:pPr>
            <w:r w:rsidRPr="00745996">
              <w:rPr>
                <w:rFonts w:ascii="Times New Roman" w:hAnsi="Times New Roman" w:cs="Times New Roman"/>
                <w:b/>
                <w:bCs/>
                <w:sz w:val="24"/>
                <w:szCs w:val="24"/>
              </w:rPr>
              <w:t>No</w:t>
            </w:r>
          </w:p>
        </w:tc>
        <w:tc>
          <w:tcPr>
            <w:tcW w:w="7371" w:type="dxa"/>
            <w:gridSpan w:val="7"/>
            <w:noWrap/>
            <w:hideMark/>
          </w:tcPr>
          <w:p w14:paraId="3324823F" w14:textId="55253B66" w:rsidR="00CE0467" w:rsidRPr="00CE0467" w:rsidRDefault="00CE0467" w:rsidP="00CE0467">
            <w:pPr>
              <w:spacing w:line="276" w:lineRule="auto"/>
              <w:jc w:val="center"/>
              <w:rPr>
                <w:rFonts w:ascii="Times New Roman" w:hAnsi="Times New Roman" w:cs="Times New Roman"/>
                <w:b/>
                <w:bCs/>
                <w:sz w:val="24"/>
                <w:szCs w:val="24"/>
              </w:rPr>
            </w:pPr>
            <w:r w:rsidRPr="00CE0467">
              <w:rPr>
                <w:rFonts w:ascii="Times New Roman" w:hAnsi="Times New Roman" w:cs="Times New Roman"/>
                <w:b/>
                <w:bCs/>
                <w:sz w:val="24"/>
                <w:szCs w:val="24"/>
              </w:rPr>
              <w:t xml:space="preserve">TABULASI X2 </w:t>
            </w:r>
            <w:r w:rsidR="0037119B" w:rsidRPr="0037119B">
              <w:rPr>
                <w:rFonts w:ascii="Times New Roman" w:hAnsi="Times New Roman" w:cs="Times New Roman"/>
                <w:b/>
                <w:bCs/>
                <w:i/>
                <w:sz w:val="24"/>
                <w:szCs w:val="24"/>
              </w:rPr>
              <w:t>LIVE STREAMING</w:t>
            </w:r>
          </w:p>
        </w:tc>
      </w:tr>
      <w:tr w:rsidR="00CE0467" w:rsidRPr="00CE0467" w14:paraId="17B8BA0A" w14:textId="77777777" w:rsidTr="00CE0467">
        <w:trPr>
          <w:trHeight w:val="300"/>
        </w:trPr>
        <w:tc>
          <w:tcPr>
            <w:tcW w:w="1413" w:type="dxa"/>
          </w:tcPr>
          <w:p w14:paraId="5B51C032" w14:textId="77777777" w:rsidR="00CE0467" w:rsidRPr="00745996" w:rsidRDefault="00CE0467" w:rsidP="00CE0467">
            <w:pPr>
              <w:spacing w:line="276" w:lineRule="auto"/>
              <w:jc w:val="center"/>
              <w:rPr>
                <w:rFonts w:ascii="Times New Roman" w:hAnsi="Times New Roman" w:cs="Times New Roman"/>
                <w:b/>
                <w:bCs/>
                <w:sz w:val="24"/>
                <w:szCs w:val="24"/>
              </w:rPr>
            </w:pPr>
            <w:r w:rsidRPr="00745996">
              <w:rPr>
                <w:rFonts w:ascii="Times New Roman" w:hAnsi="Times New Roman" w:cs="Times New Roman"/>
                <w:b/>
                <w:bCs/>
                <w:sz w:val="24"/>
                <w:szCs w:val="24"/>
              </w:rPr>
              <w:t>Responden</w:t>
            </w:r>
          </w:p>
        </w:tc>
        <w:tc>
          <w:tcPr>
            <w:tcW w:w="850" w:type="dxa"/>
            <w:noWrap/>
            <w:hideMark/>
          </w:tcPr>
          <w:p w14:paraId="6A4736A6" w14:textId="77777777" w:rsidR="00CE0467" w:rsidRPr="00CE0467" w:rsidRDefault="00CE0467" w:rsidP="00CE0467">
            <w:pPr>
              <w:spacing w:line="276" w:lineRule="auto"/>
              <w:jc w:val="center"/>
              <w:rPr>
                <w:rFonts w:ascii="Times New Roman" w:hAnsi="Times New Roman" w:cs="Times New Roman"/>
                <w:b/>
                <w:bCs/>
                <w:sz w:val="24"/>
                <w:szCs w:val="24"/>
              </w:rPr>
            </w:pPr>
            <w:r w:rsidRPr="00CE0467">
              <w:rPr>
                <w:rFonts w:ascii="Times New Roman" w:hAnsi="Times New Roman" w:cs="Times New Roman"/>
                <w:b/>
                <w:bCs/>
                <w:sz w:val="24"/>
                <w:szCs w:val="24"/>
              </w:rPr>
              <w:t>X2.1</w:t>
            </w:r>
          </w:p>
        </w:tc>
        <w:tc>
          <w:tcPr>
            <w:tcW w:w="993" w:type="dxa"/>
            <w:noWrap/>
            <w:hideMark/>
          </w:tcPr>
          <w:p w14:paraId="49085B24" w14:textId="77777777" w:rsidR="00CE0467" w:rsidRPr="00CE0467" w:rsidRDefault="00CE0467" w:rsidP="00CE0467">
            <w:pPr>
              <w:spacing w:line="276" w:lineRule="auto"/>
              <w:jc w:val="center"/>
              <w:rPr>
                <w:rFonts w:ascii="Times New Roman" w:hAnsi="Times New Roman" w:cs="Times New Roman"/>
                <w:b/>
                <w:bCs/>
                <w:sz w:val="24"/>
                <w:szCs w:val="24"/>
              </w:rPr>
            </w:pPr>
            <w:r w:rsidRPr="00CE0467">
              <w:rPr>
                <w:rFonts w:ascii="Times New Roman" w:hAnsi="Times New Roman" w:cs="Times New Roman"/>
                <w:b/>
                <w:bCs/>
                <w:sz w:val="24"/>
                <w:szCs w:val="24"/>
              </w:rPr>
              <w:t>X2.2</w:t>
            </w:r>
          </w:p>
        </w:tc>
        <w:tc>
          <w:tcPr>
            <w:tcW w:w="850" w:type="dxa"/>
            <w:noWrap/>
            <w:hideMark/>
          </w:tcPr>
          <w:p w14:paraId="609D4FF0" w14:textId="77777777" w:rsidR="00CE0467" w:rsidRPr="00CE0467" w:rsidRDefault="00CE0467" w:rsidP="00CE0467">
            <w:pPr>
              <w:spacing w:line="276" w:lineRule="auto"/>
              <w:jc w:val="center"/>
              <w:rPr>
                <w:rFonts w:ascii="Times New Roman" w:hAnsi="Times New Roman" w:cs="Times New Roman"/>
                <w:b/>
                <w:bCs/>
                <w:sz w:val="24"/>
                <w:szCs w:val="24"/>
              </w:rPr>
            </w:pPr>
            <w:r w:rsidRPr="00CE0467">
              <w:rPr>
                <w:rFonts w:ascii="Times New Roman" w:hAnsi="Times New Roman" w:cs="Times New Roman"/>
                <w:b/>
                <w:bCs/>
                <w:sz w:val="24"/>
                <w:szCs w:val="24"/>
              </w:rPr>
              <w:t>X2.3</w:t>
            </w:r>
          </w:p>
        </w:tc>
        <w:tc>
          <w:tcPr>
            <w:tcW w:w="992" w:type="dxa"/>
            <w:noWrap/>
            <w:hideMark/>
          </w:tcPr>
          <w:p w14:paraId="0E109E8E" w14:textId="77777777" w:rsidR="00CE0467" w:rsidRPr="00CE0467" w:rsidRDefault="00CE0467" w:rsidP="00CE0467">
            <w:pPr>
              <w:spacing w:line="276" w:lineRule="auto"/>
              <w:jc w:val="center"/>
              <w:rPr>
                <w:rFonts w:ascii="Times New Roman" w:hAnsi="Times New Roman" w:cs="Times New Roman"/>
                <w:b/>
                <w:bCs/>
                <w:sz w:val="24"/>
                <w:szCs w:val="24"/>
              </w:rPr>
            </w:pPr>
            <w:r w:rsidRPr="00CE0467">
              <w:rPr>
                <w:rFonts w:ascii="Times New Roman" w:hAnsi="Times New Roman" w:cs="Times New Roman"/>
                <w:b/>
                <w:bCs/>
                <w:sz w:val="24"/>
                <w:szCs w:val="24"/>
              </w:rPr>
              <w:t>X2.4</w:t>
            </w:r>
          </w:p>
        </w:tc>
        <w:tc>
          <w:tcPr>
            <w:tcW w:w="993" w:type="dxa"/>
            <w:noWrap/>
            <w:hideMark/>
          </w:tcPr>
          <w:p w14:paraId="2E9F646F" w14:textId="77777777" w:rsidR="00CE0467" w:rsidRPr="00CE0467" w:rsidRDefault="00CE0467" w:rsidP="00CE0467">
            <w:pPr>
              <w:spacing w:line="276" w:lineRule="auto"/>
              <w:jc w:val="center"/>
              <w:rPr>
                <w:rFonts w:ascii="Times New Roman" w:hAnsi="Times New Roman" w:cs="Times New Roman"/>
                <w:b/>
                <w:bCs/>
                <w:sz w:val="24"/>
                <w:szCs w:val="24"/>
              </w:rPr>
            </w:pPr>
            <w:r w:rsidRPr="00CE0467">
              <w:rPr>
                <w:rFonts w:ascii="Times New Roman" w:hAnsi="Times New Roman" w:cs="Times New Roman"/>
                <w:b/>
                <w:bCs/>
                <w:sz w:val="24"/>
                <w:szCs w:val="24"/>
              </w:rPr>
              <w:t>X2.5</w:t>
            </w:r>
          </w:p>
        </w:tc>
        <w:tc>
          <w:tcPr>
            <w:tcW w:w="1134" w:type="dxa"/>
            <w:noWrap/>
            <w:hideMark/>
          </w:tcPr>
          <w:p w14:paraId="33DCCEAA" w14:textId="77777777" w:rsidR="00CE0467" w:rsidRPr="00CE0467" w:rsidRDefault="00CE0467" w:rsidP="00CE0467">
            <w:pPr>
              <w:spacing w:line="276" w:lineRule="auto"/>
              <w:jc w:val="center"/>
              <w:rPr>
                <w:rFonts w:ascii="Times New Roman" w:hAnsi="Times New Roman" w:cs="Times New Roman"/>
                <w:b/>
                <w:bCs/>
                <w:sz w:val="24"/>
                <w:szCs w:val="24"/>
              </w:rPr>
            </w:pPr>
            <w:r w:rsidRPr="00CE0467">
              <w:rPr>
                <w:rFonts w:ascii="Times New Roman" w:hAnsi="Times New Roman" w:cs="Times New Roman"/>
                <w:b/>
                <w:bCs/>
                <w:sz w:val="24"/>
                <w:szCs w:val="24"/>
              </w:rPr>
              <w:t>X2.6</w:t>
            </w:r>
          </w:p>
        </w:tc>
        <w:tc>
          <w:tcPr>
            <w:tcW w:w="1559" w:type="dxa"/>
            <w:noWrap/>
            <w:hideMark/>
          </w:tcPr>
          <w:p w14:paraId="38F12F84" w14:textId="77777777" w:rsidR="00CE0467" w:rsidRPr="00CE0467" w:rsidRDefault="00CE0467" w:rsidP="00CE0467">
            <w:pPr>
              <w:spacing w:line="276" w:lineRule="auto"/>
              <w:jc w:val="center"/>
              <w:rPr>
                <w:rFonts w:ascii="Times New Roman" w:hAnsi="Times New Roman" w:cs="Times New Roman"/>
                <w:b/>
                <w:bCs/>
                <w:sz w:val="24"/>
                <w:szCs w:val="24"/>
              </w:rPr>
            </w:pPr>
            <w:r w:rsidRPr="00CE0467">
              <w:rPr>
                <w:rFonts w:ascii="Times New Roman" w:hAnsi="Times New Roman" w:cs="Times New Roman"/>
                <w:b/>
                <w:bCs/>
                <w:sz w:val="24"/>
                <w:szCs w:val="24"/>
              </w:rPr>
              <w:t>TOTAL</w:t>
            </w:r>
          </w:p>
        </w:tc>
      </w:tr>
      <w:tr w:rsidR="00CE0467" w:rsidRPr="00CE0467" w14:paraId="4CBA0D13" w14:textId="77777777" w:rsidTr="00CE0467">
        <w:trPr>
          <w:trHeight w:val="300"/>
        </w:trPr>
        <w:tc>
          <w:tcPr>
            <w:tcW w:w="1413" w:type="dxa"/>
          </w:tcPr>
          <w:p w14:paraId="24C5D85E"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w:t>
            </w:r>
          </w:p>
        </w:tc>
        <w:tc>
          <w:tcPr>
            <w:tcW w:w="850" w:type="dxa"/>
            <w:noWrap/>
            <w:hideMark/>
          </w:tcPr>
          <w:p w14:paraId="550A539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993" w:type="dxa"/>
            <w:noWrap/>
            <w:hideMark/>
          </w:tcPr>
          <w:p w14:paraId="083649C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850" w:type="dxa"/>
            <w:noWrap/>
            <w:hideMark/>
          </w:tcPr>
          <w:p w14:paraId="25B8794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3110B46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68E52AE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3AAAEFA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4AB995F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20</w:t>
            </w:r>
          </w:p>
        </w:tc>
      </w:tr>
      <w:tr w:rsidR="00CE0467" w:rsidRPr="00CE0467" w14:paraId="181E01B9" w14:textId="77777777" w:rsidTr="00CE0467">
        <w:trPr>
          <w:trHeight w:val="300"/>
        </w:trPr>
        <w:tc>
          <w:tcPr>
            <w:tcW w:w="1413" w:type="dxa"/>
          </w:tcPr>
          <w:p w14:paraId="18947988"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w:t>
            </w:r>
          </w:p>
        </w:tc>
        <w:tc>
          <w:tcPr>
            <w:tcW w:w="850" w:type="dxa"/>
            <w:noWrap/>
            <w:hideMark/>
          </w:tcPr>
          <w:p w14:paraId="130711E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114686F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59B36B9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533482B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208752B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027C0A3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6BA0EFD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29</w:t>
            </w:r>
          </w:p>
        </w:tc>
      </w:tr>
      <w:tr w:rsidR="00CE0467" w:rsidRPr="00CE0467" w14:paraId="23A7197C" w14:textId="77777777" w:rsidTr="00CE0467">
        <w:trPr>
          <w:trHeight w:val="300"/>
        </w:trPr>
        <w:tc>
          <w:tcPr>
            <w:tcW w:w="1413" w:type="dxa"/>
          </w:tcPr>
          <w:p w14:paraId="5234CEED"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w:t>
            </w:r>
          </w:p>
        </w:tc>
        <w:tc>
          <w:tcPr>
            <w:tcW w:w="850" w:type="dxa"/>
            <w:noWrap/>
            <w:hideMark/>
          </w:tcPr>
          <w:p w14:paraId="4EF3473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65FF0E9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04E0D23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3FED436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0C3F7B7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7A70752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474B026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29</w:t>
            </w:r>
          </w:p>
        </w:tc>
      </w:tr>
      <w:tr w:rsidR="00CE0467" w:rsidRPr="00CE0467" w14:paraId="19A110A0" w14:textId="77777777" w:rsidTr="00CE0467">
        <w:trPr>
          <w:trHeight w:val="300"/>
        </w:trPr>
        <w:tc>
          <w:tcPr>
            <w:tcW w:w="1413" w:type="dxa"/>
          </w:tcPr>
          <w:p w14:paraId="5C896025"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w:t>
            </w:r>
          </w:p>
        </w:tc>
        <w:tc>
          <w:tcPr>
            <w:tcW w:w="850" w:type="dxa"/>
            <w:noWrap/>
            <w:hideMark/>
          </w:tcPr>
          <w:p w14:paraId="1D3A4AD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6055634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850" w:type="dxa"/>
            <w:noWrap/>
            <w:hideMark/>
          </w:tcPr>
          <w:p w14:paraId="46CDB65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5CD8050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664517C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134" w:type="dxa"/>
            <w:noWrap/>
            <w:hideMark/>
          </w:tcPr>
          <w:p w14:paraId="03AE4FB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5135D7B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18</w:t>
            </w:r>
          </w:p>
        </w:tc>
      </w:tr>
      <w:tr w:rsidR="00CE0467" w:rsidRPr="00CE0467" w14:paraId="16064DB3" w14:textId="77777777" w:rsidTr="00CE0467">
        <w:trPr>
          <w:trHeight w:val="300"/>
        </w:trPr>
        <w:tc>
          <w:tcPr>
            <w:tcW w:w="1413" w:type="dxa"/>
          </w:tcPr>
          <w:p w14:paraId="530783BE"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w:t>
            </w:r>
          </w:p>
        </w:tc>
        <w:tc>
          <w:tcPr>
            <w:tcW w:w="850" w:type="dxa"/>
            <w:noWrap/>
            <w:hideMark/>
          </w:tcPr>
          <w:p w14:paraId="6256040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18E4C7D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1BD2B03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7CBFCBA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64F5C2E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4342F8F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7B5564B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29</w:t>
            </w:r>
          </w:p>
        </w:tc>
      </w:tr>
      <w:tr w:rsidR="00CE0467" w:rsidRPr="00CE0467" w14:paraId="61E26DA9" w14:textId="77777777" w:rsidTr="00CE0467">
        <w:trPr>
          <w:trHeight w:val="300"/>
        </w:trPr>
        <w:tc>
          <w:tcPr>
            <w:tcW w:w="1413" w:type="dxa"/>
          </w:tcPr>
          <w:p w14:paraId="0ADF97EF"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w:t>
            </w:r>
          </w:p>
        </w:tc>
        <w:tc>
          <w:tcPr>
            <w:tcW w:w="850" w:type="dxa"/>
            <w:noWrap/>
            <w:hideMark/>
          </w:tcPr>
          <w:p w14:paraId="3ED45F6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745BBE8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7EA8A33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268A907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2CD4AEB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7640B1D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2AF3B13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30</w:t>
            </w:r>
          </w:p>
        </w:tc>
      </w:tr>
      <w:tr w:rsidR="00CE0467" w:rsidRPr="00CE0467" w14:paraId="20724EE4" w14:textId="77777777" w:rsidTr="00CE0467">
        <w:trPr>
          <w:trHeight w:val="300"/>
        </w:trPr>
        <w:tc>
          <w:tcPr>
            <w:tcW w:w="1413" w:type="dxa"/>
          </w:tcPr>
          <w:p w14:paraId="4695CEB3"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w:t>
            </w:r>
          </w:p>
        </w:tc>
        <w:tc>
          <w:tcPr>
            <w:tcW w:w="850" w:type="dxa"/>
            <w:noWrap/>
            <w:hideMark/>
          </w:tcPr>
          <w:p w14:paraId="7C278ED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993" w:type="dxa"/>
            <w:noWrap/>
            <w:hideMark/>
          </w:tcPr>
          <w:p w14:paraId="14A03BA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850" w:type="dxa"/>
            <w:noWrap/>
            <w:hideMark/>
          </w:tcPr>
          <w:p w14:paraId="621C61D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992" w:type="dxa"/>
            <w:noWrap/>
            <w:hideMark/>
          </w:tcPr>
          <w:p w14:paraId="75E21A1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7E10E6C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6971960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559" w:type="dxa"/>
            <w:noWrap/>
            <w:hideMark/>
          </w:tcPr>
          <w:p w14:paraId="4595D75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20</w:t>
            </w:r>
          </w:p>
        </w:tc>
      </w:tr>
      <w:tr w:rsidR="00CE0467" w:rsidRPr="00CE0467" w14:paraId="01756FE7" w14:textId="77777777" w:rsidTr="00CE0467">
        <w:trPr>
          <w:trHeight w:val="300"/>
        </w:trPr>
        <w:tc>
          <w:tcPr>
            <w:tcW w:w="1413" w:type="dxa"/>
          </w:tcPr>
          <w:p w14:paraId="5C493C18"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w:t>
            </w:r>
          </w:p>
        </w:tc>
        <w:tc>
          <w:tcPr>
            <w:tcW w:w="850" w:type="dxa"/>
            <w:noWrap/>
            <w:hideMark/>
          </w:tcPr>
          <w:p w14:paraId="0093589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2FB938B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6FC2C63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1E3AEE4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55D313B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1DA961F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061F7FC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29</w:t>
            </w:r>
          </w:p>
        </w:tc>
      </w:tr>
      <w:tr w:rsidR="00CE0467" w:rsidRPr="00CE0467" w14:paraId="6AF34421" w14:textId="77777777" w:rsidTr="00CE0467">
        <w:trPr>
          <w:trHeight w:val="300"/>
        </w:trPr>
        <w:tc>
          <w:tcPr>
            <w:tcW w:w="1413" w:type="dxa"/>
          </w:tcPr>
          <w:p w14:paraId="1152A166"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w:t>
            </w:r>
          </w:p>
        </w:tc>
        <w:tc>
          <w:tcPr>
            <w:tcW w:w="850" w:type="dxa"/>
            <w:noWrap/>
            <w:hideMark/>
          </w:tcPr>
          <w:p w14:paraId="2A068D8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5870B10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76450D9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5227FF9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6384857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6E000E2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132AC5C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30</w:t>
            </w:r>
          </w:p>
        </w:tc>
      </w:tr>
      <w:tr w:rsidR="00CE0467" w:rsidRPr="00CE0467" w14:paraId="6E4DEAF7" w14:textId="77777777" w:rsidTr="00CE0467">
        <w:trPr>
          <w:trHeight w:val="300"/>
        </w:trPr>
        <w:tc>
          <w:tcPr>
            <w:tcW w:w="1413" w:type="dxa"/>
          </w:tcPr>
          <w:p w14:paraId="11898D18"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10</w:t>
            </w:r>
          </w:p>
        </w:tc>
        <w:tc>
          <w:tcPr>
            <w:tcW w:w="850" w:type="dxa"/>
            <w:noWrap/>
            <w:hideMark/>
          </w:tcPr>
          <w:p w14:paraId="64F682C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6004A4F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2D39CEA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992" w:type="dxa"/>
            <w:noWrap/>
            <w:hideMark/>
          </w:tcPr>
          <w:p w14:paraId="1DB8DF1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58533EB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1134" w:type="dxa"/>
            <w:noWrap/>
            <w:hideMark/>
          </w:tcPr>
          <w:p w14:paraId="0C999F4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1559" w:type="dxa"/>
            <w:noWrap/>
            <w:hideMark/>
          </w:tcPr>
          <w:p w14:paraId="7C80A52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19</w:t>
            </w:r>
          </w:p>
        </w:tc>
      </w:tr>
      <w:tr w:rsidR="00CE0467" w:rsidRPr="00CE0467" w14:paraId="114A4057" w14:textId="77777777" w:rsidTr="00CE0467">
        <w:trPr>
          <w:trHeight w:val="300"/>
        </w:trPr>
        <w:tc>
          <w:tcPr>
            <w:tcW w:w="1413" w:type="dxa"/>
          </w:tcPr>
          <w:p w14:paraId="3E3BFF57"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11</w:t>
            </w:r>
          </w:p>
        </w:tc>
        <w:tc>
          <w:tcPr>
            <w:tcW w:w="850" w:type="dxa"/>
            <w:noWrap/>
            <w:hideMark/>
          </w:tcPr>
          <w:p w14:paraId="1EBF7EF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993" w:type="dxa"/>
            <w:noWrap/>
            <w:hideMark/>
          </w:tcPr>
          <w:p w14:paraId="3376220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850" w:type="dxa"/>
            <w:noWrap/>
            <w:hideMark/>
          </w:tcPr>
          <w:p w14:paraId="5603E95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6F1A978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6A34CED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1134" w:type="dxa"/>
            <w:noWrap/>
            <w:hideMark/>
          </w:tcPr>
          <w:p w14:paraId="06F101F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559" w:type="dxa"/>
            <w:noWrap/>
            <w:hideMark/>
          </w:tcPr>
          <w:p w14:paraId="66E599C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16</w:t>
            </w:r>
          </w:p>
        </w:tc>
      </w:tr>
      <w:tr w:rsidR="00CE0467" w:rsidRPr="00CE0467" w14:paraId="7CAC5356" w14:textId="77777777" w:rsidTr="00CE0467">
        <w:trPr>
          <w:trHeight w:val="300"/>
        </w:trPr>
        <w:tc>
          <w:tcPr>
            <w:tcW w:w="1413" w:type="dxa"/>
          </w:tcPr>
          <w:p w14:paraId="68930E8A"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lastRenderedPageBreak/>
              <w:t>12</w:t>
            </w:r>
          </w:p>
        </w:tc>
        <w:tc>
          <w:tcPr>
            <w:tcW w:w="850" w:type="dxa"/>
            <w:noWrap/>
            <w:hideMark/>
          </w:tcPr>
          <w:p w14:paraId="6CA1A22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0FD723E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850" w:type="dxa"/>
            <w:noWrap/>
            <w:hideMark/>
          </w:tcPr>
          <w:p w14:paraId="4B88946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992" w:type="dxa"/>
            <w:noWrap/>
            <w:hideMark/>
          </w:tcPr>
          <w:p w14:paraId="51B2248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3A31666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134" w:type="dxa"/>
            <w:noWrap/>
            <w:hideMark/>
          </w:tcPr>
          <w:p w14:paraId="143353B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559" w:type="dxa"/>
            <w:noWrap/>
            <w:hideMark/>
          </w:tcPr>
          <w:p w14:paraId="101E7CF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16</w:t>
            </w:r>
          </w:p>
        </w:tc>
      </w:tr>
      <w:tr w:rsidR="00CE0467" w:rsidRPr="00CE0467" w14:paraId="616644FE" w14:textId="77777777" w:rsidTr="00CE0467">
        <w:trPr>
          <w:trHeight w:val="300"/>
        </w:trPr>
        <w:tc>
          <w:tcPr>
            <w:tcW w:w="1413" w:type="dxa"/>
          </w:tcPr>
          <w:p w14:paraId="7A05FB02"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13</w:t>
            </w:r>
          </w:p>
        </w:tc>
        <w:tc>
          <w:tcPr>
            <w:tcW w:w="850" w:type="dxa"/>
            <w:noWrap/>
            <w:hideMark/>
          </w:tcPr>
          <w:p w14:paraId="527B63C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993" w:type="dxa"/>
            <w:noWrap/>
            <w:hideMark/>
          </w:tcPr>
          <w:p w14:paraId="62B094D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850" w:type="dxa"/>
            <w:noWrap/>
            <w:hideMark/>
          </w:tcPr>
          <w:p w14:paraId="2B4B3FD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00DC1FD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17BEA96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134" w:type="dxa"/>
            <w:noWrap/>
            <w:hideMark/>
          </w:tcPr>
          <w:p w14:paraId="087527D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559" w:type="dxa"/>
            <w:noWrap/>
            <w:hideMark/>
          </w:tcPr>
          <w:p w14:paraId="11861F2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17</w:t>
            </w:r>
          </w:p>
        </w:tc>
      </w:tr>
      <w:tr w:rsidR="00CE0467" w:rsidRPr="00CE0467" w14:paraId="6FBB246D" w14:textId="77777777" w:rsidTr="00CE0467">
        <w:trPr>
          <w:trHeight w:val="300"/>
        </w:trPr>
        <w:tc>
          <w:tcPr>
            <w:tcW w:w="1413" w:type="dxa"/>
          </w:tcPr>
          <w:p w14:paraId="2B71A558"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14</w:t>
            </w:r>
          </w:p>
        </w:tc>
        <w:tc>
          <w:tcPr>
            <w:tcW w:w="850" w:type="dxa"/>
            <w:noWrap/>
            <w:hideMark/>
          </w:tcPr>
          <w:p w14:paraId="41E0F3B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6DF1952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67F400C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16CF168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21A02E6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19202A5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0204083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30</w:t>
            </w:r>
          </w:p>
        </w:tc>
      </w:tr>
      <w:tr w:rsidR="00CE0467" w:rsidRPr="00CE0467" w14:paraId="259F5AE3" w14:textId="77777777" w:rsidTr="00CE0467">
        <w:trPr>
          <w:trHeight w:val="300"/>
        </w:trPr>
        <w:tc>
          <w:tcPr>
            <w:tcW w:w="1413" w:type="dxa"/>
          </w:tcPr>
          <w:p w14:paraId="797167A0"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15</w:t>
            </w:r>
          </w:p>
        </w:tc>
        <w:tc>
          <w:tcPr>
            <w:tcW w:w="850" w:type="dxa"/>
            <w:noWrap/>
            <w:hideMark/>
          </w:tcPr>
          <w:p w14:paraId="0EA169F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616B513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6D18A4E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657BACB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549D4D6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31B05F3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564163D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29</w:t>
            </w:r>
          </w:p>
        </w:tc>
      </w:tr>
      <w:tr w:rsidR="00CE0467" w:rsidRPr="00CE0467" w14:paraId="1F216EEC" w14:textId="77777777" w:rsidTr="00CE0467">
        <w:trPr>
          <w:trHeight w:val="300"/>
        </w:trPr>
        <w:tc>
          <w:tcPr>
            <w:tcW w:w="1413" w:type="dxa"/>
          </w:tcPr>
          <w:p w14:paraId="6D6E8A02"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16</w:t>
            </w:r>
          </w:p>
        </w:tc>
        <w:tc>
          <w:tcPr>
            <w:tcW w:w="850" w:type="dxa"/>
            <w:noWrap/>
            <w:hideMark/>
          </w:tcPr>
          <w:p w14:paraId="44B15CD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6344B17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5D586BD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242DA92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06BF817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7BD7219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0731DE1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30</w:t>
            </w:r>
          </w:p>
        </w:tc>
      </w:tr>
      <w:tr w:rsidR="00CE0467" w:rsidRPr="00CE0467" w14:paraId="3F2C5010" w14:textId="77777777" w:rsidTr="00CE0467">
        <w:trPr>
          <w:trHeight w:val="300"/>
        </w:trPr>
        <w:tc>
          <w:tcPr>
            <w:tcW w:w="1413" w:type="dxa"/>
          </w:tcPr>
          <w:p w14:paraId="60A91C6A"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17</w:t>
            </w:r>
          </w:p>
        </w:tc>
        <w:tc>
          <w:tcPr>
            <w:tcW w:w="850" w:type="dxa"/>
            <w:noWrap/>
            <w:hideMark/>
          </w:tcPr>
          <w:p w14:paraId="52B3EFB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5BFF235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850" w:type="dxa"/>
            <w:noWrap/>
            <w:hideMark/>
          </w:tcPr>
          <w:p w14:paraId="65FB390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71C8013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20E3408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492F084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1559" w:type="dxa"/>
            <w:noWrap/>
            <w:hideMark/>
          </w:tcPr>
          <w:p w14:paraId="2C5E77F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17</w:t>
            </w:r>
          </w:p>
        </w:tc>
      </w:tr>
      <w:tr w:rsidR="00CE0467" w:rsidRPr="00CE0467" w14:paraId="59185DFE" w14:textId="77777777" w:rsidTr="00CE0467">
        <w:trPr>
          <w:trHeight w:val="300"/>
        </w:trPr>
        <w:tc>
          <w:tcPr>
            <w:tcW w:w="1413" w:type="dxa"/>
          </w:tcPr>
          <w:p w14:paraId="220844CA"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18</w:t>
            </w:r>
          </w:p>
        </w:tc>
        <w:tc>
          <w:tcPr>
            <w:tcW w:w="850" w:type="dxa"/>
            <w:noWrap/>
            <w:hideMark/>
          </w:tcPr>
          <w:p w14:paraId="3243BE1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6BE067D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1AFCD47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706F8A9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0225510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6CA3133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47245D3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29</w:t>
            </w:r>
          </w:p>
        </w:tc>
      </w:tr>
      <w:tr w:rsidR="00CE0467" w:rsidRPr="00CE0467" w14:paraId="5A749F30" w14:textId="77777777" w:rsidTr="00CE0467">
        <w:trPr>
          <w:trHeight w:val="300"/>
        </w:trPr>
        <w:tc>
          <w:tcPr>
            <w:tcW w:w="1413" w:type="dxa"/>
          </w:tcPr>
          <w:p w14:paraId="16DACBC4"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19</w:t>
            </w:r>
          </w:p>
        </w:tc>
        <w:tc>
          <w:tcPr>
            <w:tcW w:w="850" w:type="dxa"/>
            <w:noWrap/>
            <w:hideMark/>
          </w:tcPr>
          <w:p w14:paraId="62C7E6A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29E8ADA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5E5B75E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75C5FCC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477F0F1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707208F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61CEED5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29</w:t>
            </w:r>
          </w:p>
        </w:tc>
      </w:tr>
      <w:tr w:rsidR="00CE0467" w:rsidRPr="00CE0467" w14:paraId="03E52C66" w14:textId="77777777" w:rsidTr="00CE0467">
        <w:trPr>
          <w:trHeight w:val="300"/>
        </w:trPr>
        <w:tc>
          <w:tcPr>
            <w:tcW w:w="1413" w:type="dxa"/>
          </w:tcPr>
          <w:p w14:paraId="470BDA31"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20</w:t>
            </w:r>
          </w:p>
        </w:tc>
        <w:tc>
          <w:tcPr>
            <w:tcW w:w="850" w:type="dxa"/>
            <w:noWrap/>
            <w:hideMark/>
          </w:tcPr>
          <w:p w14:paraId="2CBE56E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1D18B23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850" w:type="dxa"/>
            <w:noWrap/>
            <w:hideMark/>
          </w:tcPr>
          <w:p w14:paraId="577A8B3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133C0B5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018B9ED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1134" w:type="dxa"/>
            <w:noWrap/>
            <w:hideMark/>
          </w:tcPr>
          <w:p w14:paraId="645A35B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559" w:type="dxa"/>
            <w:noWrap/>
            <w:hideMark/>
          </w:tcPr>
          <w:p w14:paraId="73CC690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16</w:t>
            </w:r>
          </w:p>
        </w:tc>
      </w:tr>
      <w:tr w:rsidR="00CE0467" w:rsidRPr="00CE0467" w14:paraId="4220D273" w14:textId="77777777" w:rsidTr="00CE0467">
        <w:trPr>
          <w:trHeight w:val="300"/>
        </w:trPr>
        <w:tc>
          <w:tcPr>
            <w:tcW w:w="1413" w:type="dxa"/>
          </w:tcPr>
          <w:p w14:paraId="09E5013A"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21</w:t>
            </w:r>
          </w:p>
        </w:tc>
        <w:tc>
          <w:tcPr>
            <w:tcW w:w="850" w:type="dxa"/>
            <w:noWrap/>
            <w:hideMark/>
          </w:tcPr>
          <w:p w14:paraId="316CBC1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337812F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850" w:type="dxa"/>
            <w:noWrap/>
            <w:hideMark/>
          </w:tcPr>
          <w:p w14:paraId="207CADC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6A23848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6FA03C0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1134" w:type="dxa"/>
            <w:noWrap/>
            <w:hideMark/>
          </w:tcPr>
          <w:p w14:paraId="712CDF7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559" w:type="dxa"/>
            <w:noWrap/>
            <w:hideMark/>
          </w:tcPr>
          <w:p w14:paraId="6184E3B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17</w:t>
            </w:r>
          </w:p>
        </w:tc>
      </w:tr>
      <w:tr w:rsidR="00CE0467" w:rsidRPr="00CE0467" w14:paraId="175AE1D2" w14:textId="77777777" w:rsidTr="00CE0467">
        <w:trPr>
          <w:trHeight w:val="300"/>
        </w:trPr>
        <w:tc>
          <w:tcPr>
            <w:tcW w:w="1413" w:type="dxa"/>
          </w:tcPr>
          <w:p w14:paraId="00365FFF"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22</w:t>
            </w:r>
          </w:p>
        </w:tc>
        <w:tc>
          <w:tcPr>
            <w:tcW w:w="850" w:type="dxa"/>
            <w:noWrap/>
            <w:hideMark/>
          </w:tcPr>
          <w:p w14:paraId="410D616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395F576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19A8291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633D0CB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381D3BD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548CA66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32D7AED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30</w:t>
            </w:r>
          </w:p>
        </w:tc>
      </w:tr>
      <w:tr w:rsidR="00CE0467" w:rsidRPr="00CE0467" w14:paraId="4C0C79DB" w14:textId="77777777" w:rsidTr="00CE0467">
        <w:trPr>
          <w:trHeight w:val="300"/>
        </w:trPr>
        <w:tc>
          <w:tcPr>
            <w:tcW w:w="1413" w:type="dxa"/>
          </w:tcPr>
          <w:p w14:paraId="1495F0DC"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23</w:t>
            </w:r>
          </w:p>
        </w:tc>
        <w:tc>
          <w:tcPr>
            <w:tcW w:w="850" w:type="dxa"/>
            <w:noWrap/>
            <w:hideMark/>
          </w:tcPr>
          <w:p w14:paraId="5745EAE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3051AEF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48B1BD5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65B90E9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07709C5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062B141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3DADB52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29</w:t>
            </w:r>
          </w:p>
        </w:tc>
      </w:tr>
      <w:tr w:rsidR="00CE0467" w:rsidRPr="00CE0467" w14:paraId="0EC90A49" w14:textId="77777777" w:rsidTr="00CE0467">
        <w:trPr>
          <w:trHeight w:val="300"/>
        </w:trPr>
        <w:tc>
          <w:tcPr>
            <w:tcW w:w="1413" w:type="dxa"/>
          </w:tcPr>
          <w:p w14:paraId="15AB9FBA"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24</w:t>
            </w:r>
          </w:p>
        </w:tc>
        <w:tc>
          <w:tcPr>
            <w:tcW w:w="850" w:type="dxa"/>
            <w:noWrap/>
            <w:hideMark/>
          </w:tcPr>
          <w:p w14:paraId="741B5BE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58A111F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363A3BC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7313B9A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56C6014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1134" w:type="dxa"/>
            <w:noWrap/>
            <w:hideMark/>
          </w:tcPr>
          <w:p w14:paraId="052BD0E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7CF99B5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21</w:t>
            </w:r>
          </w:p>
        </w:tc>
      </w:tr>
      <w:tr w:rsidR="00CE0467" w:rsidRPr="00CE0467" w14:paraId="798B1A43" w14:textId="77777777" w:rsidTr="00CE0467">
        <w:trPr>
          <w:trHeight w:val="300"/>
        </w:trPr>
        <w:tc>
          <w:tcPr>
            <w:tcW w:w="1413" w:type="dxa"/>
          </w:tcPr>
          <w:p w14:paraId="519C567B"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25</w:t>
            </w:r>
          </w:p>
        </w:tc>
        <w:tc>
          <w:tcPr>
            <w:tcW w:w="850" w:type="dxa"/>
            <w:noWrap/>
            <w:hideMark/>
          </w:tcPr>
          <w:p w14:paraId="75AE7CD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41F8C50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7FABBE4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7AAF01E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26E9EF6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7791806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23F7EEA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29</w:t>
            </w:r>
          </w:p>
        </w:tc>
      </w:tr>
      <w:tr w:rsidR="00CE0467" w:rsidRPr="00CE0467" w14:paraId="456BEDC5" w14:textId="77777777" w:rsidTr="00CE0467">
        <w:trPr>
          <w:trHeight w:val="300"/>
        </w:trPr>
        <w:tc>
          <w:tcPr>
            <w:tcW w:w="1413" w:type="dxa"/>
          </w:tcPr>
          <w:p w14:paraId="687B72E0"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26</w:t>
            </w:r>
          </w:p>
        </w:tc>
        <w:tc>
          <w:tcPr>
            <w:tcW w:w="850" w:type="dxa"/>
            <w:noWrap/>
            <w:hideMark/>
          </w:tcPr>
          <w:p w14:paraId="62F2E30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993" w:type="dxa"/>
            <w:noWrap/>
            <w:hideMark/>
          </w:tcPr>
          <w:p w14:paraId="1AFB58D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378CABF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2" w:type="dxa"/>
            <w:noWrap/>
            <w:hideMark/>
          </w:tcPr>
          <w:p w14:paraId="2AAD02F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4A584D7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38A1D3B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3343A70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24</w:t>
            </w:r>
          </w:p>
        </w:tc>
      </w:tr>
      <w:tr w:rsidR="00CE0467" w:rsidRPr="00CE0467" w14:paraId="425057B5" w14:textId="77777777" w:rsidTr="00CE0467">
        <w:trPr>
          <w:trHeight w:val="300"/>
        </w:trPr>
        <w:tc>
          <w:tcPr>
            <w:tcW w:w="1413" w:type="dxa"/>
          </w:tcPr>
          <w:p w14:paraId="588D6ED0"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27</w:t>
            </w:r>
          </w:p>
        </w:tc>
        <w:tc>
          <w:tcPr>
            <w:tcW w:w="850" w:type="dxa"/>
            <w:noWrap/>
            <w:hideMark/>
          </w:tcPr>
          <w:p w14:paraId="44E1100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092FEC8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0E91BBA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07D9C46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484F594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272036A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19DCAFC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28</w:t>
            </w:r>
          </w:p>
        </w:tc>
      </w:tr>
      <w:tr w:rsidR="00CE0467" w:rsidRPr="00CE0467" w14:paraId="36A69DF9" w14:textId="77777777" w:rsidTr="00CE0467">
        <w:trPr>
          <w:trHeight w:val="300"/>
        </w:trPr>
        <w:tc>
          <w:tcPr>
            <w:tcW w:w="1413" w:type="dxa"/>
          </w:tcPr>
          <w:p w14:paraId="1F41A29B"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28</w:t>
            </w:r>
          </w:p>
        </w:tc>
        <w:tc>
          <w:tcPr>
            <w:tcW w:w="850" w:type="dxa"/>
            <w:noWrap/>
            <w:hideMark/>
          </w:tcPr>
          <w:p w14:paraId="3407E4B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2DDDC9C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3092787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7E2518C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7035053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3D16680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559" w:type="dxa"/>
            <w:noWrap/>
            <w:hideMark/>
          </w:tcPr>
          <w:p w14:paraId="1FA2767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22</w:t>
            </w:r>
          </w:p>
        </w:tc>
      </w:tr>
      <w:tr w:rsidR="00CE0467" w:rsidRPr="00CE0467" w14:paraId="089B6857" w14:textId="77777777" w:rsidTr="00CE0467">
        <w:trPr>
          <w:trHeight w:val="300"/>
        </w:trPr>
        <w:tc>
          <w:tcPr>
            <w:tcW w:w="1413" w:type="dxa"/>
          </w:tcPr>
          <w:p w14:paraId="310739E4"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29</w:t>
            </w:r>
          </w:p>
        </w:tc>
        <w:tc>
          <w:tcPr>
            <w:tcW w:w="850" w:type="dxa"/>
            <w:noWrap/>
            <w:hideMark/>
          </w:tcPr>
          <w:p w14:paraId="7D44B0E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4F4355E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65442E0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03A5AC1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05C7AC0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581F287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3E601F3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26</w:t>
            </w:r>
          </w:p>
        </w:tc>
      </w:tr>
      <w:tr w:rsidR="00CE0467" w:rsidRPr="00CE0467" w14:paraId="26FF337B" w14:textId="77777777" w:rsidTr="00CE0467">
        <w:trPr>
          <w:trHeight w:val="300"/>
        </w:trPr>
        <w:tc>
          <w:tcPr>
            <w:tcW w:w="1413" w:type="dxa"/>
          </w:tcPr>
          <w:p w14:paraId="4CFE8AC6"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30</w:t>
            </w:r>
          </w:p>
        </w:tc>
        <w:tc>
          <w:tcPr>
            <w:tcW w:w="850" w:type="dxa"/>
            <w:noWrap/>
            <w:hideMark/>
          </w:tcPr>
          <w:p w14:paraId="5C1EBE7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227DFB0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56150C6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008A57E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993" w:type="dxa"/>
            <w:noWrap/>
            <w:hideMark/>
          </w:tcPr>
          <w:p w14:paraId="565A725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66E1230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559" w:type="dxa"/>
            <w:noWrap/>
            <w:hideMark/>
          </w:tcPr>
          <w:p w14:paraId="6609F4B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19</w:t>
            </w:r>
          </w:p>
        </w:tc>
      </w:tr>
      <w:tr w:rsidR="00CE0467" w:rsidRPr="00CE0467" w14:paraId="17DA8E13" w14:textId="77777777" w:rsidTr="00CE0467">
        <w:trPr>
          <w:trHeight w:val="300"/>
        </w:trPr>
        <w:tc>
          <w:tcPr>
            <w:tcW w:w="1413" w:type="dxa"/>
          </w:tcPr>
          <w:p w14:paraId="2766C556"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31</w:t>
            </w:r>
          </w:p>
        </w:tc>
        <w:tc>
          <w:tcPr>
            <w:tcW w:w="850" w:type="dxa"/>
            <w:noWrap/>
            <w:hideMark/>
          </w:tcPr>
          <w:p w14:paraId="2CAD2AF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0A5529F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00375DA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67103AE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74B0F0C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134" w:type="dxa"/>
            <w:noWrap/>
            <w:hideMark/>
          </w:tcPr>
          <w:p w14:paraId="431225B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2A3D971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25</w:t>
            </w:r>
          </w:p>
        </w:tc>
      </w:tr>
      <w:tr w:rsidR="00CE0467" w:rsidRPr="00CE0467" w14:paraId="6366D0D4" w14:textId="77777777" w:rsidTr="00CE0467">
        <w:trPr>
          <w:trHeight w:val="300"/>
        </w:trPr>
        <w:tc>
          <w:tcPr>
            <w:tcW w:w="1413" w:type="dxa"/>
          </w:tcPr>
          <w:p w14:paraId="36892946"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32</w:t>
            </w:r>
          </w:p>
        </w:tc>
        <w:tc>
          <w:tcPr>
            <w:tcW w:w="850" w:type="dxa"/>
            <w:noWrap/>
            <w:hideMark/>
          </w:tcPr>
          <w:p w14:paraId="4701290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128F35F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1B16822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498BCCD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133E103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134" w:type="dxa"/>
            <w:noWrap/>
            <w:hideMark/>
          </w:tcPr>
          <w:p w14:paraId="4F0041E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57EE134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25</w:t>
            </w:r>
          </w:p>
        </w:tc>
      </w:tr>
      <w:tr w:rsidR="00CE0467" w:rsidRPr="00CE0467" w14:paraId="11C88085" w14:textId="77777777" w:rsidTr="00CE0467">
        <w:trPr>
          <w:trHeight w:val="300"/>
        </w:trPr>
        <w:tc>
          <w:tcPr>
            <w:tcW w:w="1413" w:type="dxa"/>
          </w:tcPr>
          <w:p w14:paraId="7A6631C6"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33</w:t>
            </w:r>
          </w:p>
        </w:tc>
        <w:tc>
          <w:tcPr>
            <w:tcW w:w="850" w:type="dxa"/>
            <w:noWrap/>
            <w:hideMark/>
          </w:tcPr>
          <w:p w14:paraId="3D90743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69C627A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71EB55A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6C41E5C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3718AB6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487388F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135A7F0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27</w:t>
            </w:r>
          </w:p>
        </w:tc>
      </w:tr>
      <w:tr w:rsidR="00CE0467" w:rsidRPr="00CE0467" w14:paraId="1C3B156F" w14:textId="77777777" w:rsidTr="00CE0467">
        <w:trPr>
          <w:trHeight w:val="300"/>
        </w:trPr>
        <w:tc>
          <w:tcPr>
            <w:tcW w:w="1413" w:type="dxa"/>
          </w:tcPr>
          <w:p w14:paraId="53F738A5"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34</w:t>
            </w:r>
          </w:p>
        </w:tc>
        <w:tc>
          <w:tcPr>
            <w:tcW w:w="850" w:type="dxa"/>
            <w:noWrap/>
            <w:hideMark/>
          </w:tcPr>
          <w:p w14:paraId="4E44F2F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462A1CE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58A40A6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283029F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5AC7086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209A342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56D09D9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25</w:t>
            </w:r>
          </w:p>
        </w:tc>
      </w:tr>
      <w:tr w:rsidR="00CE0467" w:rsidRPr="00CE0467" w14:paraId="35FCDB44" w14:textId="77777777" w:rsidTr="00CE0467">
        <w:trPr>
          <w:trHeight w:val="300"/>
        </w:trPr>
        <w:tc>
          <w:tcPr>
            <w:tcW w:w="1413" w:type="dxa"/>
          </w:tcPr>
          <w:p w14:paraId="21B1F9CD"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35</w:t>
            </w:r>
          </w:p>
        </w:tc>
        <w:tc>
          <w:tcPr>
            <w:tcW w:w="850" w:type="dxa"/>
            <w:noWrap/>
            <w:hideMark/>
          </w:tcPr>
          <w:p w14:paraId="43C8E2F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0CB8387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125ABDB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3E2CEDD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5CAC710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5E79B87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7EA5B42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25</w:t>
            </w:r>
          </w:p>
        </w:tc>
      </w:tr>
      <w:tr w:rsidR="00CE0467" w:rsidRPr="00CE0467" w14:paraId="5923A861" w14:textId="77777777" w:rsidTr="00CE0467">
        <w:trPr>
          <w:trHeight w:val="300"/>
        </w:trPr>
        <w:tc>
          <w:tcPr>
            <w:tcW w:w="1413" w:type="dxa"/>
          </w:tcPr>
          <w:p w14:paraId="407481DD"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36</w:t>
            </w:r>
          </w:p>
        </w:tc>
        <w:tc>
          <w:tcPr>
            <w:tcW w:w="850" w:type="dxa"/>
            <w:noWrap/>
            <w:hideMark/>
          </w:tcPr>
          <w:p w14:paraId="50A6E40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2D87049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2FC6D33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79A2BD9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734F984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1134" w:type="dxa"/>
            <w:noWrap/>
            <w:hideMark/>
          </w:tcPr>
          <w:p w14:paraId="4F90C62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000EF6E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24</w:t>
            </w:r>
          </w:p>
        </w:tc>
      </w:tr>
      <w:tr w:rsidR="00CE0467" w:rsidRPr="00CE0467" w14:paraId="318510CA" w14:textId="77777777" w:rsidTr="00CE0467">
        <w:trPr>
          <w:trHeight w:val="300"/>
        </w:trPr>
        <w:tc>
          <w:tcPr>
            <w:tcW w:w="1413" w:type="dxa"/>
          </w:tcPr>
          <w:p w14:paraId="47FF799D"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37</w:t>
            </w:r>
          </w:p>
        </w:tc>
        <w:tc>
          <w:tcPr>
            <w:tcW w:w="850" w:type="dxa"/>
            <w:noWrap/>
            <w:hideMark/>
          </w:tcPr>
          <w:p w14:paraId="2EE9647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4AC0CAD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850" w:type="dxa"/>
            <w:noWrap/>
            <w:hideMark/>
          </w:tcPr>
          <w:p w14:paraId="6132026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2" w:type="dxa"/>
            <w:noWrap/>
            <w:hideMark/>
          </w:tcPr>
          <w:p w14:paraId="5694008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06E4978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0A95EC2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3490C93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25</w:t>
            </w:r>
          </w:p>
        </w:tc>
      </w:tr>
      <w:tr w:rsidR="00CE0467" w:rsidRPr="00CE0467" w14:paraId="6B1A2D0A" w14:textId="77777777" w:rsidTr="00CE0467">
        <w:trPr>
          <w:trHeight w:val="300"/>
        </w:trPr>
        <w:tc>
          <w:tcPr>
            <w:tcW w:w="1413" w:type="dxa"/>
          </w:tcPr>
          <w:p w14:paraId="58E1D0E0"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38</w:t>
            </w:r>
          </w:p>
        </w:tc>
        <w:tc>
          <w:tcPr>
            <w:tcW w:w="850" w:type="dxa"/>
            <w:noWrap/>
            <w:hideMark/>
          </w:tcPr>
          <w:p w14:paraId="6A1703C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0FF7EFE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35BB8D9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2" w:type="dxa"/>
            <w:noWrap/>
            <w:hideMark/>
          </w:tcPr>
          <w:p w14:paraId="7733D2C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1A2A6FA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690AB65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5B01B21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24</w:t>
            </w:r>
          </w:p>
        </w:tc>
      </w:tr>
      <w:tr w:rsidR="00CE0467" w:rsidRPr="00CE0467" w14:paraId="5E4100C0" w14:textId="77777777" w:rsidTr="00CE0467">
        <w:trPr>
          <w:trHeight w:val="300"/>
        </w:trPr>
        <w:tc>
          <w:tcPr>
            <w:tcW w:w="1413" w:type="dxa"/>
          </w:tcPr>
          <w:p w14:paraId="663ECF2B"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39</w:t>
            </w:r>
          </w:p>
        </w:tc>
        <w:tc>
          <w:tcPr>
            <w:tcW w:w="850" w:type="dxa"/>
            <w:noWrap/>
            <w:hideMark/>
          </w:tcPr>
          <w:p w14:paraId="129E8C4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67772EB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6249116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282D893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75F5D2E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72A9C70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76455E5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30</w:t>
            </w:r>
          </w:p>
        </w:tc>
      </w:tr>
      <w:tr w:rsidR="00CE0467" w:rsidRPr="00CE0467" w14:paraId="7FCF774C" w14:textId="77777777" w:rsidTr="00CE0467">
        <w:trPr>
          <w:trHeight w:val="300"/>
        </w:trPr>
        <w:tc>
          <w:tcPr>
            <w:tcW w:w="1413" w:type="dxa"/>
          </w:tcPr>
          <w:p w14:paraId="7EC6BB29"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40</w:t>
            </w:r>
          </w:p>
        </w:tc>
        <w:tc>
          <w:tcPr>
            <w:tcW w:w="850" w:type="dxa"/>
            <w:noWrap/>
            <w:hideMark/>
          </w:tcPr>
          <w:p w14:paraId="290705F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0D7B8D5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57EA5BE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54D4C58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01AB65C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134" w:type="dxa"/>
            <w:noWrap/>
            <w:hideMark/>
          </w:tcPr>
          <w:p w14:paraId="276C359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7D4FF74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25</w:t>
            </w:r>
          </w:p>
        </w:tc>
      </w:tr>
      <w:tr w:rsidR="00CE0467" w:rsidRPr="00CE0467" w14:paraId="7C0E08DE" w14:textId="77777777" w:rsidTr="00CE0467">
        <w:trPr>
          <w:trHeight w:val="300"/>
        </w:trPr>
        <w:tc>
          <w:tcPr>
            <w:tcW w:w="1413" w:type="dxa"/>
          </w:tcPr>
          <w:p w14:paraId="5520AA80"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41</w:t>
            </w:r>
          </w:p>
        </w:tc>
        <w:tc>
          <w:tcPr>
            <w:tcW w:w="850" w:type="dxa"/>
            <w:noWrap/>
            <w:hideMark/>
          </w:tcPr>
          <w:p w14:paraId="6139CF2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01CC350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121A1F3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2" w:type="dxa"/>
            <w:noWrap/>
            <w:hideMark/>
          </w:tcPr>
          <w:p w14:paraId="0F2B344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07816F5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0B995DD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15B2811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28</w:t>
            </w:r>
          </w:p>
        </w:tc>
      </w:tr>
      <w:tr w:rsidR="00CE0467" w:rsidRPr="00CE0467" w14:paraId="24E6F68F" w14:textId="77777777" w:rsidTr="00CE0467">
        <w:trPr>
          <w:trHeight w:val="300"/>
        </w:trPr>
        <w:tc>
          <w:tcPr>
            <w:tcW w:w="1413" w:type="dxa"/>
          </w:tcPr>
          <w:p w14:paraId="4177267B"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42</w:t>
            </w:r>
          </w:p>
        </w:tc>
        <w:tc>
          <w:tcPr>
            <w:tcW w:w="850" w:type="dxa"/>
            <w:noWrap/>
            <w:hideMark/>
          </w:tcPr>
          <w:p w14:paraId="130C240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53CE4D1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850" w:type="dxa"/>
            <w:noWrap/>
            <w:hideMark/>
          </w:tcPr>
          <w:p w14:paraId="2C6F9E6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2" w:type="dxa"/>
            <w:noWrap/>
            <w:hideMark/>
          </w:tcPr>
          <w:p w14:paraId="511CC0B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571A0A8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1D12423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6083372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24</w:t>
            </w:r>
          </w:p>
        </w:tc>
      </w:tr>
      <w:tr w:rsidR="00CE0467" w:rsidRPr="00CE0467" w14:paraId="50E31507" w14:textId="77777777" w:rsidTr="00CE0467">
        <w:trPr>
          <w:trHeight w:val="300"/>
        </w:trPr>
        <w:tc>
          <w:tcPr>
            <w:tcW w:w="1413" w:type="dxa"/>
          </w:tcPr>
          <w:p w14:paraId="4B8D924E"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43</w:t>
            </w:r>
          </w:p>
        </w:tc>
        <w:tc>
          <w:tcPr>
            <w:tcW w:w="850" w:type="dxa"/>
            <w:noWrap/>
            <w:hideMark/>
          </w:tcPr>
          <w:p w14:paraId="1132A9A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5FA44EE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850" w:type="dxa"/>
            <w:noWrap/>
            <w:hideMark/>
          </w:tcPr>
          <w:p w14:paraId="3D73D3D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1F9232A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46AED55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1134" w:type="dxa"/>
            <w:noWrap/>
            <w:hideMark/>
          </w:tcPr>
          <w:p w14:paraId="3C3B30D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45CC7CF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23</w:t>
            </w:r>
          </w:p>
        </w:tc>
      </w:tr>
      <w:tr w:rsidR="00CE0467" w:rsidRPr="00CE0467" w14:paraId="5E5A54B4" w14:textId="77777777" w:rsidTr="00CE0467">
        <w:trPr>
          <w:trHeight w:val="300"/>
        </w:trPr>
        <w:tc>
          <w:tcPr>
            <w:tcW w:w="1413" w:type="dxa"/>
          </w:tcPr>
          <w:p w14:paraId="32AA8CB4"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44</w:t>
            </w:r>
          </w:p>
        </w:tc>
        <w:tc>
          <w:tcPr>
            <w:tcW w:w="850" w:type="dxa"/>
            <w:noWrap/>
            <w:hideMark/>
          </w:tcPr>
          <w:p w14:paraId="53E4A31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0551910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2536AEE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3DE0FEE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7B9FD11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3D252BC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560D7BF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25</w:t>
            </w:r>
          </w:p>
        </w:tc>
      </w:tr>
      <w:tr w:rsidR="00CE0467" w:rsidRPr="00CE0467" w14:paraId="075F11CA" w14:textId="77777777" w:rsidTr="00CE0467">
        <w:trPr>
          <w:trHeight w:val="300"/>
        </w:trPr>
        <w:tc>
          <w:tcPr>
            <w:tcW w:w="1413" w:type="dxa"/>
          </w:tcPr>
          <w:p w14:paraId="4A705548"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45</w:t>
            </w:r>
          </w:p>
        </w:tc>
        <w:tc>
          <w:tcPr>
            <w:tcW w:w="850" w:type="dxa"/>
            <w:noWrap/>
            <w:hideMark/>
          </w:tcPr>
          <w:p w14:paraId="5284877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414DD80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6265E27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79AE634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32233F0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0D36F8F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10FAFA4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23</w:t>
            </w:r>
          </w:p>
        </w:tc>
      </w:tr>
      <w:tr w:rsidR="00CE0467" w:rsidRPr="00CE0467" w14:paraId="6D0797F9" w14:textId="77777777" w:rsidTr="00CE0467">
        <w:trPr>
          <w:trHeight w:val="300"/>
        </w:trPr>
        <w:tc>
          <w:tcPr>
            <w:tcW w:w="1413" w:type="dxa"/>
          </w:tcPr>
          <w:p w14:paraId="653A301F"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46</w:t>
            </w:r>
          </w:p>
        </w:tc>
        <w:tc>
          <w:tcPr>
            <w:tcW w:w="850" w:type="dxa"/>
            <w:noWrap/>
            <w:hideMark/>
          </w:tcPr>
          <w:p w14:paraId="045508E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4D425DA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060EC4A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7F9BFCD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1E405FD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26AA4FF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6ECA96C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29</w:t>
            </w:r>
          </w:p>
        </w:tc>
      </w:tr>
      <w:tr w:rsidR="00CE0467" w:rsidRPr="00CE0467" w14:paraId="5794A53F" w14:textId="77777777" w:rsidTr="00CE0467">
        <w:trPr>
          <w:trHeight w:val="300"/>
        </w:trPr>
        <w:tc>
          <w:tcPr>
            <w:tcW w:w="1413" w:type="dxa"/>
          </w:tcPr>
          <w:p w14:paraId="575E2E81"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47</w:t>
            </w:r>
          </w:p>
        </w:tc>
        <w:tc>
          <w:tcPr>
            <w:tcW w:w="850" w:type="dxa"/>
            <w:noWrap/>
            <w:hideMark/>
          </w:tcPr>
          <w:p w14:paraId="532AFF3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338E314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71056F7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78933AE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4347426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134" w:type="dxa"/>
            <w:noWrap/>
            <w:hideMark/>
          </w:tcPr>
          <w:p w14:paraId="1FCC245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759B082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27</w:t>
            </w:r>
          </w:p>
        </w:tc>
      </w:tr>
      <w:tr w:rsidR="00CE0467" w:rsidRPr="00CE0467" w14:paraId="59DE4CA2" w14:textId="77777777" w:rsidTr="00CE0467">
        <w:trPr>
          <w:trHeight w:val="300"/>
        </w:trPr>
        <w:tc>
          <w:tcPr>
            <w:tcW w:w="1413" w:type="dxa"/>
          </w:tcPr>
          <w:p w14:paraId="7C943D12"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48</w:t>
            </w:r>
          </w:p>
        </w:tc>
        <w:tc>
          <w:tcPr>
            <w:tcW w:w="850" w:type="dxa"/>
            <w:noWrap/>
            <w:hideMark/>
          </w:tcPr>
          <w:p w14:paraId="5DF7DDE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090935F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416759E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2" w:type="dxa"/>
            <w:noWrap/>
            <w:hideMark/>
          </w:tcPr>
          <w:p w14:paraId="34F00C3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78108C8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134" w:type="dxa"/>
            <w:noWrap/>
            <w:hideMark/>
          </w:tcPr>
          <w:p w14:paraId="2DEB803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3EA1A25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25</w:t>
            </w:r>
          </w:p>
        </w:tc>
      </w:tr>
      <w:tr w:rsidR="00CE0467" w:rsidRPr="00CE0467" w14:paraId="0E4A9497" w14:textId="77777777" w:rsidTr="00CE0467">
        <w:trPr>
          <w:trHeight w:val="300"/>
        </w:trPr>
        <w:tc>
          <w:tcPr>
            <w:tcW w:w="1413" w:type="dxa"/>
          </w:tcPr>
          <w:p w14:paraId="402EB8F2"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49</w:t>
            </w:r>
          </w:p>
        </w:tc>
        <w:tc>
          <w:tcPr>
            <w:tcW w:w="850" w:type="dxa"/>
            <w:noWrap/>
            <w:hideMark/>
          </w:tcPr>
          <w:p w14:paraId="5B79EA7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6F23B25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477C88E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0F9D81E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288D4F4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1134" w:type="dxa"/>
            <w:noWrap/>
            <w:hideMark/>
          </w:tcPr>
          <w:p w14:paraId="5027919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1909212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26</w:t>
            </w:r>
          </w:p>
        </w:tc>
      </w:tr>
      <w:tr w:rsidR="00CE0467" w:rsidRPr="00CE0467" w14:paraId="55F020AE" w14:textId="77777777" w:rsidTr="00CE0467">
        <w:trPr>
          <w:trHeight w:val="300"/>
        </w:trPr>
        <w:tc>
          <w:tcPr>
            <w:tcW w:w="1413" w:type="dxa"/>
          </w:tcPr>
          <w:p w14:paraId="5E332524"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50</w:t>
            </w:r>
          </w:p>
        </w:tc>
        <w:tc>
          <w:tcPr>
            <w:tcW w:w="850" w:type="dxa"/>
            <w:noWrap/>
            <w:hideMark/>
          </w:tcPr>
          <w:p w14:paraId="6B24D06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7E5D23E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5637AFE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2" w:type="dxa"/>
            <w:noWrap/>
            <w:hideMark/>
          </w:tcPr>
          <w:p w14:paraId="31653B4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139F789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67E13CD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46E8396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27</w:t>
            </w:r>
          </w:p>
        </w:tc>
      </w:tr>
      <w:tr w:rsidR="00CE0467" w:rsidRPr="00CE0467" w14:paraId="42192D9E" w14:textId="77777777" w:rsidTr="00CE0467">
        <w:trPr>
          <w:trHeight w:val="300"/>
        </w:trPr>
        <w:tc>
          <w:tcPr>
            <w:tcW w:w="1413" w:type="dxa"/>
          </w:tcPr>
          <w:p w14:paraId="78228661"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51</w:t>
            </w:r>
          </w:p>
        </w:tc>
        <w:tc>
          <w:tcPr>
            <w:tcW w:w="850" w:type="dxa"/>
            <w:noWrap/>
            <w:hideMark/>
          </w:tcPr>
          <w:p w14:paraId="5F8A28E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525014E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653E22A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1BC53B5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7883239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59F8682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559" w:type="dxa"/>
            <w:noWrap/>
            <w:hideMark/>
          </w:tcPr>
          <w:p w14:paraId="29BFE74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24</w:t>
            </w:r>
          </w:p>
        </w:tc>
      </w:tr>
      <w:tr w:rsidR="00CE0467" w:rsidRPr="00CE0467" w14:paraId="0540BC9E" w14:textId="77777777" w:rsidTr="00CE0467">
        <w:trPr>
          <w:trHeight w:val="300"/>
        </w:trPr>
        <w:tc>
          <w:tcPr>
            <w:tcW w:w="1413" w:type="dxa"/>
          </w:tcPr>
          <w:p w14:paraId="5AF7EC86"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52</w:t>
            </w:r>
          </w:p>
        </w:tc>
        <w:tc>
          <w:tcPr>
            <w:tcW w:w="850" w:type="dxa"/>
            <w:noWrap/>
            <w:hideMark/>
          </w:tcPr>
          <w:p w14:paraId="7439C09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669F7BD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0F5EA62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2" w:type="dxa"/>
            <w:noWrap/>
            <w:hideMark/>
          </w:tcPr>
          <w:p w14:paraId="3D17C3E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53C2A00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6C81E7B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4EA4042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26</w:t>
            </w:r>
          </w:p>
        </w:tc>
      </w:tr>
      <w:tr w:rsidR="00CE0467" w:rsidRPr="00CE0467" w14:paraId="765B8739" w14:textId="77777777" w:rsidTr="00CE0467">
        <w:trPr>
          <w:trHeight w:val="300"/>
        </w:trPr>
        <w:tc>
          <w:tcPr>
            <w:tcW w:w="1413" w:type="dxa"/>
          </w:tcPr>
          <w:p w14:paraId="1F90A875"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lastRenderedPageBreak/>
              <w:t>53</w:t>
            </w:r>
          </w:p>
        </w:tc>
        <w:tc>
          <w:tcPr>
            <w:tcW w:w="850" w:type="dxa"/>
            <w:noWrap/>
            <w:hideMark/>
          </w:tcPr>
          <w:p w14:paraId="0B9B46A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5EF3413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3519200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2" w:type="dxa"/>
            <w:noWrap/>
            <w:hideMark/>
          </w:tcPr>
          <w:p w14:paraId="1FEDEEC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05EF14E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4001A10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198AA15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26</w:t>
            </w:r>
          </w:p>
        </w:tc>
      </w:tr>
      <w:tr w:rsidR="00CE0467" w:rsidRPr="00CE0467" w14:paraId="562F8CCF" w14:textId="77777777" w:rsidTr="00CE0467">
        <w:trPr>
          <w:trHeight w:val="300"/>
        </w:trPr>
        <w:tc>
          <w:tcPr>
            <w:tcW w:w="1413" w:type="dxa"/>
          </w:tcPr>
          <w:p w14:paraId="305F9E01"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54</w:t>
            </w:r>
          </w:p>
        </w:tc>
        <w:tc>
          <w:tcPr>
            <w:tcW w:w="850" w:type="dxa"/>
            <w:noWrap/>
            <w:hideMark/>
          </w:tcPr>
          <w:p w14:paraId="5F3D4F6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4E1CD1E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850" w:type="dxa"/>
            <w:noWrap/>
            <w:hideMark/>
          </w:tcPr>
          <w:p w14:paraId="42AC70F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2" w:type="dxa"/>
            <w:noWrap/>
            <w:hideMark/>
          </w:tcPr>
          <w:p w14:paraId="6C759CF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7713EAF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522A4FA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3C3EF45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25</w:t>
            </w:r>
          </w:p>
        </w:tc>
      </w:tr>
      <w:tr w:rsidR="00CE0467" w:rsidRPr="00CE0467" w14:paraId="52A77098" w14:textId="77777777" w:rsidTr="00CE0467">
        <w:trPr>
          <w:trHeight w:val="300"/>
        </w:trPr>
        <w:tc>
          <w:tcPr>
            <w:tcW w:w="1413" w:type="dxa"/>
          </w:tcPr>
          <w:p w14:paraId="7939C2AE"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55</w:t>
            </w:r>
          </w:p>
        </w:tc>
        <w:tc>
          <w:tcPr>
            <w:tcW w:w="850" w:type="dxa"/>
            <w:noWrap/>
            <w:hideMark/>
          </w:tcPr>
          <w:p w14:paraId="37EE731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51C2FA9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4013A77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4D0CD78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00B41DB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134" w:type="dxa"/>
            <w:noWrap/>
            <w:hideMark/>
          </w:tcPr>
          <w:p w14:paraId="18E4FBF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23A3816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22</w:t>
            </w:r>
          </w:p>
        </w:tc>
      </w:tr>
      <w:tr w:rsidR="00CE0467" w:rsidRPr="00CE0467" w14:paraId="35DA048C" w14:textId="77777777" w:rsidTr="00CE0467">
        <w:trPr>
          <w:trHeight w:val="300"/>
        </w:trPr>
        <w:tc>
          <w:tcPr>
            <w:tcW w:w="1413" w:type="dxa"/>
          </w:tcPr>
          <w:p w14:paraId="7C974D32"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56</w:t>
            </w:r>
          </w:p>
        </w:tc>
        <w:tc>
          <w:tcPr>
            <w:tcW w:w="850" w:type="dxa"/>
            <w:noWrap/>
            <w:hideMark/>
          </w:tcPr>
          <w:p w14:paraId="537974B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7580875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850" w:type="dxa"/>
            <w:noWrap/>
            <w:hideMark/>
          </w:tcPr>
          <w:p w14:paraId="5ED5318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2" w:type="dxa"/>
            <w:noWrap/>
            <w:hideMark/>
          </w:tcPr>
          <w:p w14:paraId="33D9097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284DE24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4EEE2D1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22446B6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25</w:t>
            </w:r>
          </w:p>
        </w:tc>
      </w:tr>
      <w:tr w:rsidR="00CE0467" w:rsidRPr="00CE0467" w14:paraId="5E3D1304" w14:textId="77777777" w:rsidTr="00CE0467">
        <w:trPr>
          <w:trHeight w:val="300"/>
        </w:trPr>
        <w:tc>
          <w:tcPr>
            <w:tcW w:w="1413" w:type="dxa"/>
          </w:tcPr>
          <w:p w14:paraId="07ED416F"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57</w:t>
            </w:r>
          </w:p>
        </w:tc>
        <w:tc>
          <w:tcPr>
            <w:tcW w:w="850" w:type="dxa"/>
            <w:noWrap/>
            <w:hideMark/>
          </w:tcPr>
          <w:p w14:paraId="33F3F93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31ADA90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6E3A1B6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463B130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63565CF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0338827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29F2AF5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27</w:t>
            </w:r>
          </w:p>
        </w:tc>
      </w:tr>
      <w:tr w:rsidR="00CE0467" w:rsidRPr="00CE0467" w14:paraId="55E98367" w14:textId="77777777" w:rsidTr="00CE0467">
        <w:trPr>
          <w:trHeight w:val="300"/>
        </w:trPr>
        <w:tc>
          <w:tcPr>
            <w:tcW w:w="1413" w:type="dxa"/>
          </w:tcPr>
          <w:p w14:paraId="680F67B4"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58</w:t>
            </w:r>
          </w:p>
        </w:tc>
        <w:tc>
          <w:tcPr>
            <w:tcW w:w="850" w:type="dxa"/>
            <w:noWrap/>
            <w:hideMark/>
          </w:tcPr>
          <w:p w14:paraId="320A49C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4FBCDB3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1B31AB5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2" w:type="dxa"/>
            <w:noWrap/>
            <w:hideMark/>
          </w:tcPr>
          <w:p w14:paraId="5B87C9F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035C68B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0B29253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4485A3C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25</w:t>
            </w:r>
          </w:p>
        </w:tc>
      </w:tr>
      <w:tr w:rsidR="00CE0467" w:rsidRPr="00CE0467" w14:paraId="36793975" w14:textId="77777777" w:rsidTr="00CE0467">
        <w:trPr>
          <w:trHeight w:val="300"/>
        </w:trPr>
        <w:tc>
          <w:tcPr>
            <w:tcW w:w="1413" w:type="dxa"/>
          </w:tcPr>
          <w:p w14:paraId="7A62EC64"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59</w:t>
            </w:r>
          </w:p>
        </w:tc>
        <w:tc>
          <w:tcPr>
            <w:tcW w:w="850" w:type="dxa"/>
            <w:noWrap/>
            <w:hideMark/>
          </w:tcPr>
          <w:p w14:paraId="4013C0B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50D45CF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7DFFEDB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5E503C5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4728610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731F079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559" w:type="dxa"/>
            <w:noWrap/>
            <w:hideMark/>
          </w:tcPr>
          <w:p w14:paraId="0872C84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24</w:t>
            </w:r>
          </w:p>
        </w:tc>
      </w:tr>
      <w:tr w:rsidR="00CE0467" w:rsidRPr="00CE0467" w14:paraId="354B4A49" w14:textId="77777777" w:rsidTr="00CE0467">
        <w:trPr>
          <w:trHeight w:val="300"/>
        </w:trPr>
        <w:tc>
          <w:tcPr>
            <w:tcW w:w="1413" w:type="dxa"/>
          </w:tcPr>
          <w:p w14:paraId="639E2128"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60</w:t>
            </w:r>
          </w:p>
        </w:tc>
        <w:tc>
          <w:tcPr>
            <w:tcW w:w="850" w:type="dxa"/>
            <w:noWrap/>
            <w:hideMark/>
          </w:tcPr>
          <w:p w14:paraId="446AEBB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54E108A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58157AE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2" w:type="dxa"/>
            <w:noWrap/>
            <w:hideMark/>
          </w:tcPr>
          <w:p w14:paraId="4B17FAE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72006E3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1591241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7C21BC8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28</w:t>
            </w:r>
          </w:p>
        </w:tc>
      </w:tr>
      <w:tr w:rsidR="00CE0467" w:rsidRPr="00CE0467" w14:paraId="09B8BB79" w14:textId="77777777" w:rsidTr="00CE0467">
        <w:trPr>
          <w:trHeight w:val="300"/>
        </w:trPr>
        <w:tc>
          <w:tcPr>
            <w:tcW w:w="1413" w:type="dxa"/>
          </w:tcPr>
          <w:p w14:paraId="246D9D13"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61</w:t>
            </w:r>
          </w:p>
        </w:tc>
        <w:tc>
          <w:tcPr>
            <w:tcW w:w="850" w:type="dxa"/>
            <w:noWrap/>
            <w:hideMark/>
          </w:tcPr>
          <w:p w14:paraId="1C2FB17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6CB86B6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79FD900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2" w:type="dxa"/>
            <w:noWrap/>
            <w:hideMark/>
          </w:tcPr>
          <w:p w14:paraId="0F8B6A8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7282C55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134" w:type="dxa"/>
            <w:noWrap/>
            <w:hideMark/>
          </w:tcPr>
          <w:p w14:paraId="1DD95D9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36E852A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26</w:t>
            </w:r>
          </w:p>
        </w:tc>
      </w:tr>
      <w:tr w:rsidR="00CE0467" w:rsidRPr="00CE0467" w14:paraId="69F68E12" w14:textId="77777777" w:rsidTr="00CE0467">
        <w:trPr>
          <w:trHeight w:val="300"/>
        </w:trPr>
        <w:tc>
          <w:tcPr>
            <w:tcW w:w="1413" w:type="dxa"/>
          </w:tcPr>
          <w:p w14:paraId="0EFCD7C5"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62</w:t>
            </w:r>
          </w:p>
        </w:tc>
        <w:tc>
          <w:tcPr>
            <w:tcW w:w="850" w:type="dxa"/>
            <w:noWrap/>
            <w:hideMark/>
          </w:tcPr>
          <w:p w14:paraId="14EE46A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141872D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08F99E1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6B32638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0720C1A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0EB10EF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3996D1A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29</w:t>
            </w:r>
          </w:p>
        </w:tc>
      </w:tr>
      <w:tr w:rsidR="00CE0467" w:rsidRPr="00CE0467" w14:paraId="40E48AA9" w14:textId="77777777" w:rsidTr="00CE0467">
        <w:trPr>
          <w:trHeight w:val="300"/>
        </w:trPr>
        <w:tc>
          <w:tcPr>
            <w:tcW w:w="1413" w:type="dxa"/>
          </w:tcPr>
          <w:p w14:paraId="32B53988"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63</w:t>
            </w:r>
          </w:p>
        </w:tc>
        <w:tc>
          <w:tcPr>
            <w:tcW w:w="850" w:type="dxa"/>
            <w:noWrap/>
            <w:hideMark/>
          </w:tcPr>
          <w:p w14:paraId="6D6CECF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993" w:type="dxa"/>
            <w:noWrap/>
            <w:hideMark/>
          </w:tcPr>
          <w:p w14:paraId="06CAF84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33A27E4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7BD41BA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13359AA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134" w:type="dxa"/>
            <w:noWrap/>
            <w:hideMark/>
          </w:tcPr>
          <w:p w14:paraId="0A7BC3E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4918363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20</w:t>
            </w:r>
          </w:p>
        </w:tc>
      </w:tr>
      <w:tr w:rsidR="00CE0467" w:rsidRPr="00CE0467" w14:paraId="6AB9BA60" w14:textId="77777777" w:rsidTr="00CE0467">
        <w:trPr>
          <w:trHeight w:val="300"/>
        </w:trPr>
        <w:tc>
          <w:tcPr>
            <w:tcW w:w="1413" w:type="dxa"/>
          </w:tcPr>
          <w:p w14:paraId="1AA85575"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64</w:t>
            </w:r>
          </w:p>
        </w:tc>
        <w:tc>
          <w:tcPr>
            <w:tcW w:w="850" w:type="dxa"/>
            <w:noWrap/>
            <w:hideMark/>
          </w:tcPr>
          <w:p w14:paraId="46E317B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111263E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098FA89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2" w:type="dxa"/>
            <w:noWrap/>
            <w:hideMark/>
          </w:tcPr>
          <w:p w14:paraId="6743F64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354D10C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134" w:type="dxa"/>
            <w:noWrap/>
            <w:hideMark/>
          </w:tcPr>
          <w:p w14:paraId="6889D1E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0A4741F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23</w:t>
            </w:r>
          </w:p>
        </w:tc>
      </w:tr>
      <w:tr w:rsidR="00CE0467" w:rsidRPr="00CE0467" w14:paraId="7BB2CD46" w14:textId="77777777" w:rsidTr="00CE0467">
        <w:trPr>
          <w:trHeight w:val="300"/>
        </w:trPr>
        <w:tc>
          <w:tcPr>
            <w:tcW w:w="1413" w:type="dxa"/>
          </w:tcPr>
          <w:p w14:paraId="722FF06E"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65</w:t>
            </w:r>
          </w:p>
        </w:tc>
        <w:tc>
          <w:tcPr>
            <w:tcW w:w="850" w:type="dxa"/>
            <w:noWrap/>
            <w:hideMark/>
          </w:tcPr>
          <w:p w14:paraId="342799F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6E4A185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850" w:type="dxa"/>
            <w:noWrap/>
            <w:hideMark/>
          </w:tcPr>
          <w:p w14:paraId="2B95386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16A2474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6A96140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1134" w:type="dxa"/>
            <w:noWrap/>
            <w:hideMark/>
          </w:tcPr>
          <w:p w14:paraId="1A8C816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559" w:type="dxa"/>
            <w:noWrap/>
            <w:hideMark/>
          </w:tcPr>
          <w:p w14:paraId="1B4D333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17</w:t>
            </w:r>
          </w:p>
        </w:tc>
      </w:tr>
      <w:tr w:rsidR="00CE0467" w:rsidRPr="00CE0467" w14:paraId="5467A7A1" w14:textId="77777777" w:rsidTr="00CE0467">
        <w:trPr>
          <w:trHeight w:val="300"/>
        </w:trPr>
        <w:tc>
          <w:tcPr>
            <w:tcW w:w="1413" w:type="dxa"/>
          </w:tcPr>
          <w:p w14:paraId="1579DFC8"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66</w:t>
            </w:r>
          </w:p>
        </w:tc>
        <w:tc>
          <w:tcPr>
            <w:tcW w:w="850" w:type="dxa"/>
            <w:noWrap/>
            <w:hideMark/>
          </w:tcPr>
          <w:p w14:paraId="7F8ABE1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08AC632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5864E2D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2" w:type="dxa"/>
            <w:noWrap/>
            <w:hideMark/>
          </w:tcPr>
          <w:p w14:paraId="315F9F8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3C790D0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0AF5F52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18CB903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27</w:t>
            </w:r>
          </w:p>
        </w:tc>
      </w:tr>
      <w:tr w:rsidR="00CE0467" w:rsidRPr="00CE0467" w14:paraId="3C3DA587" w14:textId="77777777" w:rsidTr="00CE0467">
        <w:trPr>
          <w:trHeight w:val="300"/>
        </w:trPr>
        <w:tc>
          <w:tcPr>
            <w:tcW w:w="1413" w:type="dxa"/>
          </w:tcPr>
          <w:p w14:paraId="2796A0AF"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67</w:t>
            </w:r>
          </w:p>
        </w:tc>
        <w:tc>
          <w:tcPr>
            <w:tcW w:w="850" w:type="dxa"/>
            <w:noWrap/>
            <w:hideMark/>
          </w:tcPr>
          <w:p w14:paraId="589F213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6BC9BA9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3508A9A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2861EB8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4F963F5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5207B7A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0D1D687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29</w:t>
            </w:r>
          </w:p>
        </w:tc>
      </w:tr>
      <w:tr w:rsidR="00CE0467" w:rsidRPr="00CE0467" w14:paraId="16AE0669" w14:textId="77777777" w:rsidTr="00CE0467">
        <w:trPr>
          <w:trHeight w:val="300"/>
        </w:trPr>
        <w:tc>
          <w:tcPr>
            <w:tcW w:w="1413" w:type="dxa"/>
          </w:tcPr>
          <w:p w14:paraId="2403EF08"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68</w:t>
            </w:r>
          </w:p>
        </w:tc>
        <w:tc>
          <w:tcPr>
            <w:tcW w:w="850" w:type="dxa"/>
            <w:noWrap/>
            <w:hideMark/>
          </w:tcPr>
          <w:p w14:paraId="45F5C83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010EDCA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32345B2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1D9A72A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492DB44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134" w:type="dxa"/>
            <w:noWrap/>
            <w:hideMark/>
          </w:tcPr>
          <w:p w14:paraId="7969885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60A0DF9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22</w:t>
            </w:r>
          </w:p>
        </w:tc>
      </w:tr>
      <w:tr w:rsidR="00CE0467" w:rsidRPr="00CE0467" w14:paraId="2B39CFBD" w14:textId="77777777" w:rsidTr="00CE0467">
        <w:trPr>
          <w:trHeight w:val="300"/>
        </w:trPr>
        <w:tc>
          <w:tcPr>
            <w:tcW w:w="1413" w:type="dxa"/>
          </w:tcPr>
          <w:p w14:paraId="2D38B539"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69</w:t>
            </w:r>
          </w:p>
        </w:tc>
        <w:tc>
          <w:tcPr>
            <w:tcW w:w="850" w:type="dxa"/>
            <w:noWrap/>
            <w:hideMark/>
          </w:tcPr>
          <w:p w14:paraId="738D25B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08EBFD4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6060379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6640F7B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656CF8B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208F0D6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2B02F33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30</w:t>
            </w:r>
          </w:p>
        </w:tc>
      </w:tr>
      <w:tr w:rsidR="00CE0467" w:rsidRPr="00CE0467" w14:paraId="546BBBC1" w14:textId="77777777" w:rsidTr="00CE0467">
        <w:trPr>
          <w:trHeight w:val="300"/>
        </w:trPr>
        <w:tc>
          <w:tcPr>
            <w:tcW w:w="1413" w:type="dxa"/>
          </w:tcPr>
          <w:p w14:paraId="63E34D11"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70</w:t>
            </w:r>
          </w:p>
        </w:tc>
        <w:tc>
          <w:tcPr>
            <w:tcW w:w="850" w:type="dxa"/>
            <w:noWrap/>
            <w:hideMark/>
          </w:tcPr>
          <w:p w14:paraId="221062F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69B2474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7765073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79D2D16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27B9139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023195B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4348A19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30</w:t>
            </w:r>
          </w:p>
        </w:tc>
      </w:tr>
      <w:tr w:rsidR="00CE0467" w:rsidRPr="00CE0467" w14:paraId="36968E58" w14:textId="77777777" w:rsidTr="00CE0467">
        <w:trPr>
          <w:trHeight w:val="300"/>
        </w:trPr>
        <w:tc>
          <w:tcPr>
            <w:tcW w:w="1413" w:type="dxa"/>
          </w:tcPr>
          <w:p w14:paraId="440EB7CD"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71</w:t>
            </w:r>
          </w:p>
        </w:tc>
        <w:tc>
          <w:tcPr>
            <w:tcW w:w="850" w:type="dxa"/>
            <w:noWrap/>
            <w:hideMark/>
          </w:tcPr>
          <w:p w14:paraId="03AE016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45787C4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3A454C1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0F842DE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5CE2995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7C2179F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2B4FFC8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30</w:t>
            </w:r>
          </w:p>
        </w:tc>
      </w:tr>
      <w:tr w:rsidR="00CE0467" w:rsidRPr="00CE0467" w14:paraId="09058534" w14:textId="77777777" w:rsidTr="00CE0467">
        <w:trPr>
          <w:trHeight w:val="300"/>
        </w:trPr>
        <w:tc>
          <w:tcPr>
            <w:tcW w:w="1413" w:type="dxa"/>
          </w:tcPr>
          <w:p w14:paraId="48DFA9A0"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72</w:t>
            </w:r>
          </w:p>
        </w:tc>
        <w:tc>
          <w:tcPr>
            <w:tcW w:w="850" w:type="dxa"/>
            <w:noWrap/>
            <w:hideMark/>
          </w:tcPr>
          <w:p w14:paraId="477B28E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5ADE091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130F1D3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45E0450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47C5286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71AB27B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4E1EA75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30</w:t>
            </w:r>
          </w:p>
        </w:tc>
      </w:tr>
      <w:tr w:rsidR="00CE0467" w:rsidRPr="00CE0467" w14:paraId="75E40F62" w14:textId="77777777" w:rsidTr="00CE0467">
        <w:trPr>
          <w:trHeight w:val="300"/>
        </w:trPr>
        <w:tc>
          <w:tcPr>
            <w:tcW w:w="1413" w:type="dxa"/>
          </w:tcPr>
          <w:p w14:paraId="33D3C6E7"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73</w:t>
            </w:r>
          </w:p>
        </w:tc>
        <w:tc>
          <w:tcPr>
            <w:tcW w:w="850" w:type="dxa"/>
            <w:noWrap/>
            <w:hideMark/>
          </w:tcPr>
          <w:p w14:paraId="5E82496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4748060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311C518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26705BB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3F7C6E9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23ABD6F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1262DDC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30</w:t>
            </w:r>
          </w:p>
        </w:tc>
      </w:tr>
      <w:tr w:rsidR="00CE0467" w:rsidRPr="00CE0467" w14:paraId="65CFB612" w14:textId="77777777" w:rsidTr="00CE0467">
        <w:trPr>
          <w:trHeight w:val="300"/>
        </w:trPr>
        <w:tc>
          <w:tcPr>
            <w:tcW w:w="1413" w:type="dxa"/>
          </w:tcPr>
          <w:p w14:paraId="492F23DA"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74</w:t>
            </w:r>
          </w:p>
        </w:tc>
        <w:tc>
          <w:tcPr>
            <w:tcW w:w="850" w:type="dxa"/>
            <w:noWrap/>
            <w:hideMark/>
          </w:tcPr>
          <w:p w14:paraId="307F48C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1E17A0F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0B86A65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2" w:type="dxa"/>
            <w:noWrap/>
            <w:hideMark/>
          </w:tcPr>
          <w:p w14:paraId="47A8B23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2DCAF5C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5E43936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617BCF6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28</w:t>
            </w:r>
          </w:p>
        </w:tc>
      </w:tr>
      <w:tr w:rsidR="00CE0467" w:rsidRPr="00CE0467" w14:paraId="6E5CDBA4" w14:textId="77777777" w:rsidTr="00CE0467">
        <w:trPr>
          <w:trHeight w:val="300"/>
        </w:trPr>
        <w:tc>
          <w:tcPr>
            <w:tcW w:w="1413" w:type="dxa"/>
          </w:tcPr>
          <w:p w14:paraId="6C88B7B7"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75</w:t>
            </w:r>
          </w:p>
        </w:tc>
        <w:tc>
          <w:tcPr>
            <w:tcW w:w="850" w:type="dxa"/>
            <w:noWrap/>
            <w:hideMark/>
          </w:tcPr>
          <w:p w14:paraId="53FCC5E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2340909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7EF71B9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68EA2E9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7B09723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346FF71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4666BC9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29</w:t>
            </w:r>
          </w:p>
        </w:tc>
      </w:tr>
      <w:tr w:rsidR="00CE0467" w:rsidRPr="00CE0467" w14:paraId="2B54AB16" w14:textId="77777777" w:rsidTr="00CE0467">
        <w:trPr>
          <w:trHeight w:val="300"/>
        </w:trPr>
        <w:tc>
          <w:tcPr>
            <w:tcW w:w="1413" w:type="dxa"/>
          </w:tcPr>
          <w:p w14:paraId="7B632207"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76</w:t>
            </w:r>
          </w:p>
        </w:tc>
        <w:tc>
          <w:tcPr>
            <w:tcW w:w="850" w:type="dxa"/>
            <w:noWrap/>
            <w:hideMark/>
          </w:tcPr>
          <w:p w14:paraId="251D65B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73D340F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850" w:type="dxa"/>
            <w:noWrap/>
            <w:hideMark/>
          </w:tcPr>
          <w:p w14:paraId="0A6F513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6B8C7C6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993" w:type="dxa"/>
            <w:noWrap/>
            <w:hideMark/>
          </w:tcPr>
          <w:p w14:paraId="078C92A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1134" w:type="dxa"/>
            <w:noWrap/>
            <w:hideMark/>
          </w:tcPr>
          <w:p w14:paraId="36E386A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559" w:type="dxa"/>
            <w:noWrap/>
            <w:hideMark/>
          </w:tcPr>
          <w:p w14:paraId="51B1C16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18</w:t>
            </w:r>
          </w:p>
        </w:tc>
      </w:tr>
      <w:tr w:rsidR="00CE0467" w:rsidRPr="00CE0467" w14:paraId="6C302707" w14:textId="77777777" w:rsidTr="00CE0467">
        <w:trPr>
          <w:trHeight w:val="300"/>
        </w:trPr>
        <w:tc>
          <w:tcPr>
            <w:tcW w:w="1413" w:type="dxa"/>
          </w:tcPr>
          <w:p w14:paraId="6A3446B4"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77</w:t>
            </w:r>
          </w:p>
        </w:tc>
        <w:tc>
          <w:tcPr>
            <w:tcW w:w="850" w:type="dxa"/>
            <w:noWrap/>
            <w:hideMark/>
          </w:tcPr>
          <w:p w14:paraId="72894DD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187B306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850" w:type="dxa"/>
            <w:noWrap/>
            <w:hideMark/>
          </w:tcPr>
          <w:p w14:paraId="48FBD0F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2" w:type="dxa"/>
            <w:noWrap/>
            <w:hideMark/>
          </w:tcPr>
          <w:p w14:paraId="7F8CFB8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5E9B76A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1134" w:type="dxa"/>
            <w:noWrap/>
            <w:hideMark/>
          </w:tcPr>
          <w:p w14:paraId="0D23356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1559" w:type="dxa"/>
            <w:noWrap/>
            <w:hideMark/>
          </w:tcPr>
          <w:p w14:paraId="1AC3FF9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18</w:t>
            </w:r>
          </w:p>
        </w:tc>
      </w:tr>
      <w:tr w:rsidR="00CE0467" w:rsidRPr="00CE0467" w14:paraId="3FCDDB47" w14:textId="77777777" w:rsidTr="00CE0467">
        <w:trPr>
          <w:trHeight w:val="300"/>
        </w:trPr>
        <w:tc>
          <w:tcPr>
            <w:tcW w:w="1413" w:type="dxa"/>
          </w:tcPr>
          <w:p w14:paraId="0E563114"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78</w:t>
            </w:r>
          </w:p>
        </w:tc>
        <w:tc>
          <w:tcPr>
            <w:tcW w:w="850" w:type="dxa"/>
            <w:noWrap/>
            <w:hideMark/>
          </w:tcPr>
          <w:p w14:paraId="1BA597B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3ABA445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16DB7C1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7D336B3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38A440E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105A620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766FF31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30</w:t>
            </w:r>
          </w:p>
        </w:tc>
      </w:tr>
      <w:tr w:rsidR="00CE0467" w:rsidRPr="00CE0467" w14:paraId="17DE2B3C" w14:textId="77777777" w:rsidTr="00CE0467">
        <w:trPr>
          <w:trHeight w:val="300"/>
        </w:trPr>
        <w:tc>
          <w:tcPr>
            <w:tcW w:w="1413" w:type="dxa"/>
          </w:tcPr>
          <w:p w14:paraId="5761FA80"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79</w:t>
            </w:r>
          </w:p>
        </w:tc>
        <w:tc>
          <w:tcPr>
            <w:tcW w:w="850" w:type="dxa"/>
            <w:noWrap/>
            <w:hideMark/>
          </w:tcPr>
          <w:p w14:paraId="64D3D3D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2D71F88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085839B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3BAA35A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0BD95FA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2D363EB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150FBD4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29</w:t>
            </w:r>
          </w:p>
        </w:tc>
      </w:tr>
      <w:tr w:rsidR="00CE0467" w:rsidRPr="00CE0467" w14:paraId="04AC5F42" w14:textId="77777777" w:rsidTr="00CE0467">
        <w:trPr>
          <w:trHeight w:val="300"/>
        </w:trPr>
        <w:tc>
          <w:tcPr>
            <w:tcW w:w="1413" w:type="dxa"/>
          </w:tcPr>
          <w:p w14:paraId="412D64BA"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80</w:t>
            </w:r>
          </w:p>
        </w:tc>
        <w:tc>
          <w:tcPr>
            <w:tcW w:w="850" w:type="dxa"/>
            <w:noWrap/>
            <w:hideMark/>
          </w:tcPr>
          <w:p w14:paraId="057E1BC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51FD2DF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850" w:type="dxa"/>
            <w:noWrap/>
            <w:hideMark/>
          </w:tcPr>
          <w:p w14:paraId="78DA045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2" w:type="dxa"/>
            <w:noWrap/>
            <w:hideMark/>
          </w:tcPr>
          <w:p w14:paraId="5EE4AD9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05E4074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134" w:type="dxa"/>
            <w:noWrap/>
            <w:hideMark/>
          </w:tcPr>
          <w:p w14:paraId="17F7A94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559" w:type="dxa"/>
            <w:noWrap/>
            <w:hideMark/>
          </w:tcPr>
          <w:p w14:paraId="1324C52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19</w:t>
            </w:r>
          </w:p>
        </w:tc>
      </w:tr>
      <w:tr w:rsidR="00CE0467" w:rsidRPr="00CE0467" w14:paraId="214A5BE2" w14:textId="77777777" w:rsidTr="00CE0467">
        <w:trPr>
          <w:trHeight w:val="300"/>
        </w:trPr>
        <w:tc>
          <w:tcPr>
            <w:tcW w:w="1413" w:type="dxa"/>
          </w:tcPr>
          <w:p w14:paraId="63CF24A4"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81</w:t>
            </w:r>
          </w:p>
        </w:tc>
        <w:tc>
          <w:tcPr>
            <w:tcW w:w="850" w:type="dxa"/>
            <w:noWrap/>
            <w:hideMark/>
          </w:tcPr>
          <w:p w14:paraId="1CBD943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2FEC371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1409FB7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5DFFFD9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40B02DA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41D4F29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216B027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30</w:t>
            </w:r>
          </w:p>
        </w:tc>
      </w:tr>
      <w:tr w:rsidR="00CE0467" w:rsidRPr="00CE0467" w14:paraId="49FFBECB" w14:textId="77777777" w:rsidTr="00CE0467">
        <w:trPr>
          <w:trHeight w:val="300"/>
        </w:trPr>
        <w:tc>
          <w:tcPr>
            <w:tcW w:w="1413" w:type="dxa"/>
          </w:tcPr>
          <w:p w14:paraId="3CB3BFF9"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82</w:t>
            </w:r>
          </w:p>
        </w:tc>
        <w:tc>
          <w:tcPr>
            <w:tcW w:w="850" w:type="dxa"/>
            <w:noWrap/>
            <w:hideMark/>
          </w:tcPr>
          <w:p w14:paraId="56D8894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4C16354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850" w:type="dxa"/>
            <w:noWrap/>
            <w:hideMark/>
          </w:tcPr>
          <w:p w14:paraId="0B06437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0A56732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318BCFD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134" w:type="dxa"/>
            <w:noWrap/>
            <w:hideMark/>
          </w:tcPr>
          <w:p w14:paraId="5BB0776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559" w:type="dxa"/>
            <w:noWrap/>
            <w:hideMark/>
          </w:tcPr>
          <w:p w14:paraId="1BE20C5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18</w:t>
            </w:r>
          </w:p>
        </w:tc>
      </w:tr>
      <w:tr w:rsidR="00CE0467" w:rsidRPr="00CE0467" w14:paraId="335E41CD" w14:textId="77777777" w:rsidTr="00CE0467">
        <w:trPr>
          <w:trHeight w:val="300"/>
        </w:trPr>
        <w:tc>
          <w:tcPr>
            <w:tcW w:w="1413" w:type="dxa"/>
          </w:tcPr>
          <w:p w14:paraId="73474823"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83</w:t>
            </w:r>
          </w:p>
        </w:tc>
        <w:tc>
          <w:tcPr>
            <w:tcW w:w="850" w:type="dxa"/>
            <w:noWrap/>
            <w:hideMark/>
          </w:tcPr>
          <w:p w14:paraId="10A7511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7DDF9CA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068A7C3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09CBAB5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6578D0E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66F3969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29E438A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28</w:t>
            </w:r>
          </w:p>
        </w:tc>
      </w:tr>
      <w:tr w:rsidR="00CE0467" w:rsidRPr="00CE0467" w14:paraId="543A271A" w14:textId="77777777" w:rsidTr="00CE0467">
        <w:trPr>
          <w:trHeight w:val="300"/>
        </w:trPr>
        <w:tc>
          <w:tcPr>
            <w:tcW w:w="1413" w:type="dxa"/>
          </w:tcPr>
          <w:p w14:paraId="420F14DD"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84</w:t>
            </w:r>
          </w:p>
        </w:tc>
        <w:tc>
          <w:tcPr>
            <w:tcW w:w="850" w:type="dxa"/>
            <w:noWrap/>
            <w:hideMark/>
          </w:tcPr>
          <w:p w14:paraId="57A02F6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3746BF4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3025109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18FA25C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4F87401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12B2B08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6C2B4D1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30</w:t>
            </w:r>
          </w:p>
        </w:tc>
      </w:tr>
      <w:tr w:rsidR="00CE0467" w:rsidRPr="00CE0467" w14:paraId="557C1740" w14:textId="77777777" w:rsidTr="00CE0467">
        <w:trPr>
          <w:trHeight w:val="300"/>
        </w:trPr>
        <w:tc>
          <w:tcPr>
            <w:tcW w:w="1413" w:type="dxa"/>
          </w:tcPr>
          <w:p w14:paraId="55FAFB11"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85</w:t>
            </w:r>
          </w:p>
        </w:tc>
        <w:tc>
          <w:tcPr>
            <w:tcW w:w="850" w:type="dxa"/>
            <w:noWrap/>
            <w:hideMark/>
          </w:tcPr>
          <w:p w14:paraId="187EA73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4DE20CB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850" w:type="dxa"/>
            <w:noWrap/>
            <w:hideMark/>
          </w:tcPr>
          <w:p w14:paraId="740E047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58CD65F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5ACD01B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1134" w:type="dxa"/>
            <w:noWrap/>
            <w:hideMark/>
          </w:tcPr>
          <w:p w14:paraId="05C73BD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474FA50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17</w:t>
            </w:r>
          </w:p>
        </w:tc>
      </w:tr>
      <w:tr w:rsidR="00CE0467" w:rsidRPr="00CE0467" w14:paraId="7002790D" w14:textId="77777777" w:rsidTr="00CE0467">
        <w:trPr>
          <w:trHeight w:val="300"/>
        </w:trPr>
        <w:tc>
          <w:tcPr>
            <w:tcW w:w="1413" w:type="dxa"/>
          </w:tcPr>
          <w:p w14:paraId="1494D42F"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86</w:t>
            </w:r>
          </w:p>
        </w:tc>
        <w:tc>
          <w:tcPr>
            <w:tcW w:w="850" w:type="dxa"/>
            <w:noWrap/>
            <w:hideMark/>
          </w:tcPr>
          <w:p w14:paraId="2C9CD21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993" w:type="dxa"/>
            <w:noWrap/>
            <w:hideMark/>
          </w:tcPr>
          <w:p w14:paraId="1733722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850" w:type="dxa"/>
            <w:noWrap/>
            <w:hideMark/>
          </w:tcPr>
          <w:p w14:paraId="2BAE05F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4E270A5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993" w:type="dxa"/>
            <w:noWrap/>
            <w:hideMark/>
          </w:tcPr>
          <w:p w14:paraId="4AC4043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134" w:type="dxa"/>
            <w:noWrap/>
            <w:hideMark/>
          </w:tcPr>
          <w:p w14:paraId="5CE1B72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5A3CF7F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17</w:t>
            </w:r>
          </w:p>
        </w:tc>
      </w:tr>
      <w:tr w:rsidR="00CE0467" w:rsidRPr="00CE0467" w14:paraId="145A9562" w14:textId="77777777" w:rsidTr="00CE0467">
        <w:trPr>
          <w:trHeight w:val="300"/>
        </w:trPr>
        <w:tc>
          <w:tcPr>
            <w:tcW w:w="1413" w:type="dxa"/>
          </w:tcPr>
          <w:p w14:paraId="29EAE741"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87</w:t>
            </w:r>
          </w:p>
        </w:tc>
        <w:tc>
          <w:tcPr>
            <w:tcW w:w="850" w:type="dxa"/>
            <w:noWrap/>
            <w:hideMark/>
          </w:tcPr>
          <w:p w14:paraId="33B6621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993" w:type="dxa"/>
            <w:noWrap/>
            <w:hideMark/>
          </w:tcPr>
          <w:p w14:paraId="76DDA5A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850" w:type="dxa"/>
            <w:noWrap/>
            <w:hideMark/>
          </w:tcPr>
          <w:p w14:paraId="3029ED3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537D105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7FE8EBD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134" w:type="dxa"/>
            <w:noWrap/>
            <w:hideMark/>
          </w:tcPr>
          <w:p w14:paraId="25AD6CB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0930132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19</w:t>
            </w:r>
          </w:p>
        </w:tc>
      </w:tr>
      <w:tr w:rsidR="00CE0467" w:rsidRPr="00CE0467" w14:paraId="6E449F5A" w14:textId="77777777" w:rsidTr="00CE0467">
        <w:trPr>
          <w:trHeight w:val="300"/>
        </w:trPr>
        <w:tc>
          <w:tcPr>
            <w:tcW w:w="1413" w:type="dxa"/>
          </w:tcPr>
          <w:p w14:paraId="72219383"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88</w:t>
            </w:r>
          </w:p>
        </w:tc>
        <w:tc>
          <w:tcPr>
            <w:tcW w:w="850" w:type="dxa"/>
            <w:noWrap/>
            <w:hideMark/>
          </w:tcPr>
          <w:p w14:paraId="0D24EA4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5C3D3A0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850" w:type="dxa"/>
            <w:noWrap/>
            <w:hideMark/>
          </w:tcPr>
          <w:p w14:paraId="33E8F9C3"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0BC27D0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3F43C23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1134" w:type="dxa"/>
            <w:noWrap/>
            <w:hideMark/>
          </w:tcPr>
          <w:p w14:paraId="257FCE0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559" w:type="dxa"/>
            <w:noWrap/>
            <w:hideMark/>
          </w:tcPr>
          <w:p w14:paraId="330F553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18</w:t>
            </w:r>
          </w:p>
        </w:tc>
      </w:tr>
      <w:tr w:rsidR="00CE0467" w:rsidRPr="00CE0467" w14:paraId="5187AAF1" w14:textId="77777777" w:rsidTr="00CE0467">
        <w:trPr>
          <w:trHeight w:val="300"/>
        </w:trPr>
        <w:tc>
          <w:tcPr>
            <w:tcW w:w="1413" w:type="dxa"/>
          </w:tcPr>
          <w:p w14:paraId="59A23C60"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89</w:t>
            </w:r>
          </w:p>
        </w:tc>
        <w:tc>
          <w:tcPr>
            <w:tcW w:w="850" w:type="dxa"/>
            <w:noWrap/>
            <w:hideMark/>
          </w:tcPr>
          <w:p w14:paraId="3FF3124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6B12159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850" w:type="dxa"/>
            <w:noWrap/>
            <w:hideMark/>
          </w:tcPr>
          <w:p w14:paraId="2FD3719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5DB8793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993" w:type="dxa"/>
            <w:noWrap/>
            <w:hideMark/>
          </w:tcPr>
          <w:p w14:paraId="090E9C35"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134" w:type="dxa"/>
            <w:noWrap/>
            <w:hideMark/>
          </w:tcPr>
          <w:p w14:paraId="108B485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559" w:type="dxa"/>
            <w:noWrap/>
            <w:hideMark/>
          </w:tcPr>
          <w:p w14:paraId="4A62F61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19</w:t>
            </w:r>
          </w:p>
        </w:tc>
      </w:tr>
      <w:tr w:rsidR="00CE0467" w:rsidRPr="00CE0467" w14:paraId="08ABDBAA" w14:textId="77777777" w:rsidTr="00CE0467">
        <w:trPr>
          <w:trHeight w:val="300"/>
        </w:trPr>
        <w:tc>
          <w:tcPr>
            <w:tcW w:w="1413" w:type="dxa"/>
          </w:tcPr>
          <w:p w14:paraId="5CB5D08B"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90</w:t>
            </w:r>
          </w:p>
        </w:tc>
        <w:tc>
          <w:tcPr>
            <w:tcW w:w="850" w:type="dxa"/>
            <w:noWrap/>
            <w:hideMark/>
          </w:tcPr>
          <w:p w14:paraId="460E3B0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2AFBC09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1718C93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2CEBDA5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6F24C8A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713352B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58F9F7F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29</w:t>
            </w:r>
          </w:p>
        </w:tc>
      </w:tr>
      <w:tr w:rsidR="00CE0467" w:rsidRPr="00CE0467" w14:paraId="13315117" w14:textId="77777777" w:rsidTr="00CE0467">
        <w:trPr>
          <w:trHeight w:val="300"/>
        </w:trPr>
        <w:tc>
          <w:tcPr>
            <w:tcW w:w="1413" w:type="dxa"/>
          </w:tcPr>
          <w:p w14:paraId="4416BD0F"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91</w:t>
            </w:r>
          </w:p>
        </w:tc>
        <w:tc>
          <w:tcPr>
            <w:tcW w:w="850" w:type="dxa"/>
            <w:noWrap/>
            <w:hideMark/>
          </w:tcPr>
          <w:p w14:paraId="375FBA0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6E7130C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850" w:type="dxa"/>
            <w:noWrap/>
            <w:hideMark/>
          </w:tcPr>
          <w:p w14:paraId="07693B0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992" w:type="dxa"/>
            <w:noWrap/>
            <w:hideMark/>
          </w:tcPr>
          <w:p w14:paraId="6B0960D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61D4086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1E52D5D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6AE2A06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18</w:t>
            </w:r>
          </w:p>
        </w:tc>
      </w:tr>
      <w:tr w:rsidR="00CE0467" w:rsidRPr="00CE0467" w14:paraId="6F6FF67D" w14:textId="77777777" w:rsidTr="00CE0467">
        <w:trPr>
          <w:trHeight w:val="300"/>
        </w:trPr>
        <w:tc>
          <w:tcPr>
            <w:tcW w:w="1413" w:type="dxa"/>
          </w:tcPr>
          <w:p w14:paraId="66008A96"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92</w:t>
            </w:r>
          </w:p>
        </w:tc>
        <w:tc>
          <w:tcPr>
            <w:tcW w:w="850" w:type="dxa"/>
            <w:noWrap/>
            <w:hideMark/>
          </w:tcPr>
          <w:p w14:paraId="3DD1954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993" w:type="dxa"/>
            <w:noWrap/>
            <w:hideMark/>
          </w:tcPr>
          <w:p w14:paraId="2C58972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850" w:type="dxa"/>
            <w:noWrap/>
            <w:hideMark/>
          </w:tcPr>
          <w:p w14:paraId="5DAB0B74"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05E3570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3" w:type="dxa"/>
            <w:noWrap/>
            <w:hideMark/>
          </w:tcPr>
          <w:p w14:paraId="7D8D907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1134" w:type="dxa"/>
            <w:noWrap/>
            <w:hideMark/>
          </w:tcPr>
          <w:p w14:paraId="3AECDE0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559" w:type="dxa"/>
            <w:noWrap/>
            <w:hideMark/>
          </w:tcPr>
          <w:p w14:paraId="2C0FA66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16</w:t>
            </w:r>
          </w:p>
        </w:tc>
      </w:tr>
      <w:tr w:rsidR="00CE0467" w:rsidRPr="00CE0467" w14:paraId="53867BE1" w14:textId="77777777" w:rsidTr="00CE0467">
        <w:trPr>
          <w:trHeight w:val="300"/>
        </w:trPr>
        <w:tc>
          <w:tcPr>
            <w:tcW w:w="1413" w:type="dxa"/>
          </w:tcPr>
          <w:p w14:paraId="35500C47"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93</w:t>
            </w:r>
          </w:p>
        </w:tc>
        <w:tc>
          <w:tcPr>
            <w:tcW w:w="850" w:type="dxa"/>
            <w:noWrap/>
            <w:hideMark/>
          </w:tcPr>
          <w:p w14:paraId="5AF3C4C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54D1D17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105E097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029DF366"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008F496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13FEBFF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2F185520"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30</w:t>
            </w:r>
          </w:p>
        </w:tc>
      </w:tr>
      <w:tr w:rsidR="00CE0467" w:rsidRPr="00CE0467" w14:paraId="13124C15" w14:textId="77777777" w:rsidTr="00CE0467">
        <w:trPr>
          <w:trHeight w:val="300"/>
        </w:trPr>
        <w:tc>
          <w:tcPr>
            <w:tcW w:w="1413" w:type="dxa"/>
          </w:tcPr>
          <w:p w14:paraId="694B4F30"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lastRenderedPageBreak/>
              <w:t>94</w:t>
            </w:r>
          </w:p>
        </w:tc>
        <w:tc>
          <w:tcPr>
            <w:tcW w:w="850" w:type="dxa"/>
            <w:noWrap/>
            <w:hideMark/>
          </w:tcPr>
          <w:p w14:paraId="0929C63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22A62DC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5C36360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26C3A07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39F064C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5656F4D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559" w:type="dxa"/>
            <w:noWrap/>
            <w:hideMark/>
          </w:tcPr>
          <w:p w14:paraId="60FADD8D"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30</w:t>
            </w:r>
          </w:p>
        </w:tc>
      </w:tr>
      <w:tr w:rsidR="00CE0467" w:rsidRPr="00CE0467" w14:paraId="2467CA44" w14:textId="77777777" w:rsidTr="00CE0467">
        <w:trPr>
          <w:trHeight w:val="300"/>
        </w:trPr>
        <w:tc>
          <w:tcPr>
            <w:tcW w:w="1413" w:type="dxa"/>
          </w:tcPr>
          <w:p w14:paraId="3FFD7DA6"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95</w:t>
            </w:r>
          </w:p>
        </w:tc>
        <w:tc>
          <w:tcPr>
            <w:tcW w:w="850" w:type="dxa"/>
            <w:noWrap/>
            <w:hideMark/>
          </w:tcPr>
          <w:p w14:paraId="7ACA0FB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993" w:type="dxa"/>
            <w:noWrap/>
            <w:hideMark/>
          </w:tcPr>
          <w:p w14:paraId="34CA959C"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850" w:type="dxa"/>
            <w:noWrap/>
            <w:hideMark/>
          </w:tcPr>
          <w:p w14:paraId="5ADA5451"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992" w:type="dxa"/>
            <w:noWrap/>
            <w:hideMark/>
          </w:tcPr>
          <w:p w14:paraId="04E18EAE"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w:t>
            </w:r>
          </w:p>
        </w:tc>
        <w:tc>
          <w:tcPr>
            <w:tcW w:w="993" w:type="dxa"/>
            <w:noWrap/>
            <w:hideMark/>
          </w:tcPr>
          <w:p w14:paraId="5C2B683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134" w:type="dxa"/>
            <w:noWrap/>
            <w:hideMark/>
          </w:tcPr>
          <w:p w14:paraId="084A49B2"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3</w:t>
            </w:r>
          </w:p>
        </w:tc>
        <w:tc>
          <w:tcPr>
            <w:tcW w:w="1559" w:type="dxa"/>
            <w:noWrap/>
            <w:hideMark/>
          </w:tcPr>
          <w:p w14:paraId="24F9F63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17</w:t>
            </w:r>
          </w:p>
        </w:tc>
      </w:tr>
      <w:tr w:rsidR="00CE0467" w:rsidRPr="00CE0467" w14:paraId="720B0834" w14:textId="77777777" w:rsidTr="00CE0467">
        <w:trPr>
          <w:trHeight w:val="300"/>
        </w:trPr>
        <w:tc>
          <w:tcPr>
            <w:tcW w:w="1413" w:type="dxa"/>
          </w:tcPr>
          <w:p w14:paraId="3CC75936" w14:textId="77777777" w:rsidR="00CE0467" w:rsidRPr="00745996" w:rsidRDefault="00CE0467" w:rsidP="00CE0467">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96</w:t>
            </w:r>
          </w:p>
        </w:tc>
        <w:tc>
          <w:tcPr>
            <w:tcW w:w="850" w:type="dxa"/>
            <w:noWrap/>
            <w:hideMark/>
          </w:tcPr>
          <w:p w14:paraId="46B64389"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5949AD38"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850" w:type="dxa"/>
            <w:noWrap/>
            <w:hideMark/>
          </w:tcPr>
          <w:p w14:paraId="7A871DFF"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2" w:type="dxa"/>
            <w:noWrap/>
            <w:hideMark/>
          </w:tcPr>
          <w:p w14:paraId="2C96CBFB"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993" w:type="dxa"/>
            <w:noWrap/>
            <w:hideMark/>
          </w:tcPr>
          <w:p w14:paraId="301C17E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5</w:t>
            </w:r>
          </w:p>
        </w:tc>
        <w:tc>
          <w:tcPr>
            <w:tcW w:w="1134" w:type="dxa"/>
            <w:noWrap/>
            <w:hideMark/>
          </w:tcPr>
          <w:p w14:paraId="40CDC9D7"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4</w:t>
            </w:r>
          </w:p>
        </w:tc>
        <w:tc>
          <w:tcPr>
            <w:tcW w:w="1559" w:type="dxa"/>
            <w:noWrap/>
            <w:hideMark/>
          </w:tcPr>
          <w:p w14:paraId="31C51D8A" w14:textId="77777777" w:rsidR="00CE0467" w:rsidRPr="00CE0467" w:rsidRDefault="00CE0467" w:rsidP="00CE0467">
            <w:pPr>
              <w:spacing w:line="276" w:lineRule="auto"/>
              <w:rPr>
                <w:rFonts w:ascii="Times New Roman" w:hAnsi="Times New Roman" w:cs="Times New Roman"/>
                <w:sz w:val="24"/>
                <w:szCs w:val="24"/>
              </w:rPr>
            </w:pPr>
            <w:r w:rsidRPr="00CE0467">
              <w:rPr>
                <w:rFonts w:ascii="Times New Roman" w:hAnsi="Times New Roman" w:cs="Times New Roman"/>
                <w:sz w:val="24"/>
                <w:szCs w:val="24"/>
              </w:rPr>
              <w:t>29</w:t>
            </w:r>
          </w:p>
        </w:tc>
      </w:tr>
    </w:tbl>
    <w:p w14:paraId="2C46A143" w14:textId="77777777" w:rsidR="00CE0467" w:rsidRDefault="00CE0467" w:rsidP="0056777E">
      <w:pPr>
        <w:spacing w:after="0" w:line="276" w:lineRule="auto"/>
        <w:rPr>
          <w:rFonts w:ascii="Times New Roman" w:hAnsi="Times New Roman" w:cs="Times New Roman"/>
          <w:sz w:val="24"/>
          <w:szCs w:val="24"/>
        </w:rPr>
      </w:pPr>
    </w:p>
    <w:tbl>
      <w:tblPr>
        <w:tblStyle w:val="TableGrid"/>
        <w:tblW w:w="8784" w:type="dxa"/>
        <w:tblLook w:val="04A0" w:firstRow="1" w:lastRow="0" w:firstColumn="1" w:lastColumn="0" w:noHBand="0" w:noVBand="1"/>
      </w:tblPr>
      <w:tblGrid>
        <w:gridCol w:w="1350"/>
        <w:gridCol w:w="772"/>
        <w:gridCol w:w="708"/>
        <w:gridCol w:w="709"/>
        <w:gridCol w:w="709"/>
        <w:gridCol w:w="709"/>
        <w:gridCol w:w="850"/>
        <w:gridCol w:w="851"/>
        <w:gridCol w:w="708"/>
        <w:gridCol w:w="1418"/>
      </w:tblGrid>
      <w:tr w:rsidR="00225059" w:rsidRPr="00225059" w14:paraId="099554B4" w14:textId="77777777" w:rsidTr="0047303B">
        <w:trPr>
          <w:trHeight w:val="300"/>
        </w:trPr>
        <w:tc>
          <w:tcPr>
            <w:tcW w:w="1350" w:type="dxa"/>
          </w:tcPr>
          <w:p w14:paraId="2CA5503F" w14:textId="77777777" w:rsidR="00225059" w:rsidRPr="00745996" w:rsidRDefault="00225059" w:rsidP="0047303B">
            <w:pPr>
              <w:spacing w:line="276" w:lineRule="auto"/>
              <w:jc w:val="center"/>
              <w:rPr>
                <w:rFonts w:ascii="Times New Roman" w:hAnsi="Times New Roman" w:cs="Times New Roman"/>
                <w:b/>
                <w:bCs/>
                <w:sz w:val="24"/>
                <w:szCs w:val="24"/>
              </w:rPr>
            </w:pPr>
            <w:r w:rsidRPr="00745996">
              <w:rPr>
                <w:rFonts w:ascii="Times New Roman" w:hAnsi="Times New Roman" w:cs="Times New Roman"/>
                <w:b/>
                <w:bCs/>
                <w:sz w:val="24"/>
                <w:szCs w:val="24"/>
              </w:rPr>
              <w:t>No</w:t>
            </w:r>
          </w:p>
        </w:tc>
        <w:tc>
          <w:tcPr>
            <w:tcW w:w="7434" w:type="dxa"/>
            <w:gridSpan w:val="9"/>
            <w:noWrap/>
            <w:hideMark/>
          </w:tcPr>
          <w:p w14:paraId="5D04509C" w14:textId="0A53D361" w:rsidR="00225059" w:rsidRPr="00225059" w:rsidRDefault="00225059" w:rsidP="0047303B">
            <w:pPr>
              <w:spacing w:line="276" w:lineRule="auto"/>
              <w:jc w:val="center"/>
              <w:rPr>
                <w:rFonts w:ascii="Times New Roman" w:hAnsi="Times New Roman" w:cs="Times New Roman"/>
                <w:b/>
                <w:bCs/>
                <w:sz w:val="24"/>
                <w:szCs w:val="24"/>
              </w:rPr>
            </w:pPr>
            <w:r w:rsidRPr="00225059">
              <w:rPr>
                <w:rFonts w:ascii="Times New Roman" w:hAnsi="Times New Roman" w:cs="Times New Roman"/>
                <w:b/>
                <w:bCs/>
                <w:sz w:val="24"/>
                <w:szCs w:val="24"/>
              </w:rPr>
              <w:t xml:space="preserve">TABULASI X3 </w:t>
            </w:r>
            <w:r w:rsidR="0037119B" w:rsidRPr="0037119B">
              <w:rPr>
                <w:rFonts w:ascii="Times New Roman" w:hAnsi="Times New Roman" w:cs="Times New Roman"/>
                <w:b/>
                <w:bCs/>
                <w:i/>
                <w:sz w:val="24"/>
                <w:szCs w:val="24"/>
              </w:rPr>
              <w:t>SHOPPING LIFESTYLE</w:t>
            </w:r>
          </w:p>
        </w:tc>
      </w:tr>
      <w:tr w:rsidR="00225059" w:rsidRPr="00225059" w14:paraId="73CE1496" w14:textId="77777777" w:rsidTr="0047303B">
        <w:trPr>
          <w:trHeight w:val="300"/>
        </w:trPr>
        <w:tc>
          <w:tcPr>
            <w:tcW w:w="1350" w:type="dxa"/>
          </w:tcPr>
          <w:p w14:paraId="40DF43AC" w14:textId="77777777" w:rsidR="00225059" w:rsidRPr="00745996" w:rsidRDefault="00225059" w:rsidP="0047303B">
            <w:pPr>
              <w:spacing w:line="276" w:lineRule="auto"/>
              <w:jc w:val="center"/>
              <w:rPr>
                <w:rFonts w:ascii="Times New Roman" w:hAnsi="Times New Roman" w:cs="Times New Roman"/>
                <w:b/>
                <w:bCs/>
                <w:sz w:val="24"/>
                <w:szCs w:val="24"/>
              </w:rPr>
            </w:pPr>
            <w:r w:rsidRPr="00745996">
              <w:rPr>
                <w:rFonts w:ascii="Times New Roman" w:hAnsi="Times New Roman" w:cs="Times New Roman"/>
                <w:b/>
                <w:bCs/>
                <w:sz w:val="24"/>
                <w:szCs w:val="24"/>
              </w:rPr>
              <w:t>Responden</w:t>
            </w:r>
          </w:p>
        </w:tc>
        <w:tc>
          <w:tcPr>
            <w:tcW w:w="772" w:type="dxa"/>
            <w:noWrap/>
            <w:hideMark/>
          </w:tcPr>
          <w:p w14:paraId="503405DC" w14:textId="77777777" w:rsidR="00225059" w:rsidRPr="00225059" w:rsidRDefault="00225059" w:rsidP="0047303B">
            <w:pPr>
              <w:spacing w:line="276" w:lineRule="auto"/>
              <w:jc w:val="center"/>
              <w:rPr>
                <w:rFonts w:ascii="Times New Roman" w:hAnsi="Times New Roman" w:cs="Times New Roman"/>
                <w:b/>
                <w:bCs/>
                <w:sz w:val="24"/>
                <w:szCs w:val="24"/>
              </w:rPr>
            </w:pPr>
            <w:r w:rsidRPr="00225059">
              <w:rPr>
                <w:rFonts w:ascii="Times New Roman" w:hAnsi="Times New Roman" w:cs="Times New Roman"/>
                <w:b/>
                <w:bCs/>
                <w:sz w:val="24"/>
                <w:szCs w:val="24"/>
              </w:rPr>
              <w:t>X3.1</w:t>
            </w:r>
          </w:p>
        </w:tc>
        <w:tc>
          <w:tcPr>
            <w:tcW w:w="708" w:type="dxa"/>
            <w:noWrap/>
            <w:hideMark/>
          </w:tcPr>
          <w:p w14:paraId="76D1A3BB" w14:textId="77777777" w:rsidR="00225059" w:rsidRPr="00225059" w:rsidRDefault="00225059" w:rsidP="0047303B">
            <w:pPr>
              <w:spacing w:line="276" w:lineRule="auto"/>
              <w:jc w:val="center"/>
              <w:rPr>
                <w:rFonts w:ascii="Times New Roman" w:hAnsi="Times New Roman" w:cs="Times New Roman"/>
                <w:b/>
                <w:bCs/>
                <w:sz w:val="24"/>
                <w:szCs w:val="24"/>
              </w:rPr>
            </w:pPr>
            <w:r w:rsidRPr="00225059">
              <w:rPr>
                <w:rFonts w:ascii="Times New Roman" w:hAnsi="Times New Roman" w:cs="Times New Roman"/>
                <w:b/>
                <w:bCs/>
                <w:sz w:val="24"/>
                <w:szCs w:val="24"/>
              </w:rPr>
              <w:t>X3.2</w:t>
            </w:r>
          </w:p>
        </w:tc>
        <w:tc>
          <w:tcPr>
            <w:tcW w:w="709" w:type="dxa"/>
            <w:noWrap/>
            <w:hideMark/>
          </w:tcPr>
          <w:p w14:paraId="638342D4" w14:textId="77777777" w:rsidR="00225059" w:rsidRPr="00225059" w:rsidRDefault="00225059" w:rsidP="0047303B">
            <w:pPr>
              <w:spacing w:line="276" w:lineRule="auto"/>
              <w:jc w:val="center"/>
              <w:rPr>
                <w:rFonts w:ascii="Times New Roman" w:hAnsi="Times New Roman" w:cs="Times New Roman"/>
                <w:b/>
                <w:bCs/>
                <w:sz w:val="24"/>
                <w:szCs w:val="24"/>
              </w:rPr>
            </w:pPr>
            <w:r w:rsidRPr="00225059">
              <w:rPr>
                <w:rFonts w:ascii="Times New Roman" w:hAnsi="Times New Roman" w:cs="Times New Roman"/>
                <w:b/>
                <w:bCs/>
                <w:sz w:val="24"/>
                <w:szCs w:val="24"/>
              </w:rPr>
              <w:t>X3.3</w:t>
            </w:r>
          </w:p>
        </w:tc>
        <w:tc>
          <w:tcPr>
            <w:tcW w:w="709" w:type="dxa"/>
            <w:noWrap/>
            <w:hideMark/>
          </w:tcPr>
          <w:p w14:paraId="3DA7AFA2" w14:textId="77777777" w:rsidR="00225059" w:rsidRPr="00225059" w:rsidRDefault="00225059" w:rsidP="0047303B">
            <w:pPr>
              <w:spacing w:line="276" w:lineRule="auto"/>
              <w:jc w:val="center"/>
              <w:rPr>
                <w:rFonts w:ascii="Times New Roman" w:hAnsi="Times New Roman" w:cs="Times New Roman"/>
                <w:b/>
                <w:bCs/>
                <w:sz w:val="24"/>
                <w:szCs w:val="24"/>
              </w:rPr>
            </w:pPr>
            <w:r w:rsidRPr="00225059">
              <w:rPr>
                <w:rFonts w:ascii="Times New Roman" w:hAnsi="Times New Roman" w:cs="Times New Roman"/>
                <w:b/>
                <w:bCs/>
                <w:sz w:val="24"/>
                <w:szCs w:val="24"/>
              </w:rPr>
              <w:t>X3.4</w:t>
            </w:r>
          </w:p>
        </w:tc>
        <w:tc>
          <w:tcPr>
            <w:tcW w:w="709" w:type="dxa"/>
            <w:noWrap/>
            <w:hideMark/>
          </w:tcPr>
          <w:p w14:paraId="6509B3EA" w14:textId="77777777" w:rsidR="00225059" w:rsidRPr="00225059" w:rsidRDefault="00225059" w:rsidP="0047303B">
            <w:pPr>
              <w:spacing w:line="276" w:lineRule="auto"/>
              <w:jc w:val="center"/>
              <w:rPr>
                <w:rFonts w:ascii="Times New Roman" w:hAnsi="Times New Roman" w:cs="Times New Roman"/>
                <w:b/>
                <w:bCs/>
                <w:sz w:val="24"/>
                <w:szCs w:val="24"/>
              </w:rPr>
            </w:pPr>
            <w:r w:rsidRPr="00225059">
              <w:rPr>
                <w:rFonts w:ascii="Times New Roman" w:hAnsi="Times New Roman" w:cs="Times New Roman"/>
                <w:b/>
                <w:bCs/>
                <w:sz w:val="24"/>
                <w:szCs w:val="24"/>
              </w:rPr>
              <w:t>X3.5</w:t>
            </w:r>
          </w:p>
        </w:tc>
        <w:tc>
          <w:tcPr>
            <w:tcW w:w="850" w:type="dxa"/>
            <w:noWrap/>
            <w:hideMark/>
          </w:tcPr>
          <w:p w14:paraId="4047FE96" w14:textId="77777777" w:rsidR="00225059" w:rsidRPr="00225059" w:rsidRDefault="00225059" w:rsidP="0047303B">
            <w:pPr>
              <w:spacing w:line="276" w:lineRule="auto"/>
              <w:jc w:val="center"/>
              <w:rPr>
                <w:rFonts w:ascii="Times New Roman" w:hAnsi="Times New Roman" w:cs="Times New Roman"/>
                <w:b/>
                <w:bCs/>
                <w:sz w:val="24"/>
                <w:szCs w:val="24"/>
              </w:rPr>
            </w:pPr>
            <w:r w:rsidRPr="00225059">
              <w:rPr>
                <w:rFonts w:ascii="Times New Roman" w:hAnsi="Times New Roman" w:cs="Times New Roman"/>
                <w:b/>
                <w:bCs/>
                <w:sz w:val="24"/>
                <w:szCs w:val="24"/>
              </w:rPr>
              <w:t>X3.6</w:t>
            </w:r>
          </w:p>
        </w:tc>
        <w:tc>
          <w:tcPr>
            <w:tcW w:w="851" w:type="dxa"/>
            <w:noWrap/>
            <w:hideMark/>
          </w:tcPr>
          <w:p w14:paraId="24FE8D85" w14:textId="77777777" w:rsidR="00225059" w:rsidRPr="00225059" w:rsidRDefault="00225059" w:rsidP="0047303B">
            <w:pPr>
              <w:spacing w:line="276" w:lineRule="auto"/>
              <w:jc w:val="center"/>
              <w:rPr>
                <w:rFonts w:ascii="Times New Roman" w:hAnsi="Times New Roman" w:cs="Times New Roman"/>
                <w:b/>
                <w:bCs/>
                <w:sz w:val="24"/>
                <w:szCs w:val="24"/>
              </w:rPr>
            </w:pPr>
            <w:r w:rsidRPr="00225059">
              <w:rPr>
                <w:rFonts w:ascii="Times New Roman" w:hAnsi="Times New Roman" w:cs="Times New Roman"/>
                <w:b/>
                <w:bCs/>
                <w:sz w:val="24"/>
                <w:szCs w:val="24"/>
              </w:rPr>
              <w:t>X3.7</w:t>
            </w:r>
          </w:p>
        </w:tc>
        <w:tc>
          <w:tcPr>
            <w:tcW w:w="708" w:type="dxa"/>
            <w:noWrap/>
            <w:hideMark/>
          </w:tcPr>
          <w:p w14:paraId="5487F6AA" w14:textId="77777777" w:rsidR="00225059" w:rsidRPr="00225059" w:rsidRDefault="00225059" w:rsidP="0047303B">
            <w:pPr>
              <w:spacing w:line="276" w:lineRule="auto"/>
              <w:jc w:val="center"/>
              <w:rPr>
                <w:rFonts w:ascii="Times New Roman" w:hAnsi="Times New Roman" w:cs="Times New Roman"/>
                <w:b/>
                <w:bCs/>
                <w:sz w:val="24"/>
                <w:szCs w:val="24"/>
              </w:rPr>
            </w:pPr>
            <w:r w:rsidRPr="00225059">
              <w:rPr>
                <w:rFonts w:ascii="Times New Roman" w:hAnsi="Times New Roman" w:cs="Times New Roman"/>
                <w:b/>
                <w:bCs/>
                <w:sz w:val="24"/>
                <w:szCs w:val="24"/>
              </w:rPr>
              <w:t>X3.8</w:t>
            </w:r>
          </w:p>
        </w:tc>
        <w:tc>
          <w:tcPr>
            <w:tcW w:w="1418" w:type="dxa"/>
            <w:noWrap/>
            <w:hideMark/>
          </w:tcPr>
          <w:p w14:paraId="7F0EBF4E" w14:textId="77777777" w:rsidR="00225059" w:rsidRPr="00225059" w:rsidRDefault="00225059" w:rsidP="0047303B">
            <w:pPr>
              <w:spacing w:line="276" w:lineRule="auto"/>
              <w:jc w:val="center"/>
              <w:rPr>
                <w:rFonts w:ascii="Times New Roman" w:hAnsi="Times New Roman" w:cs="Times New Roman"/>
                <w:b/>
                <w:bCs/>
                <w:sz w:val="24"/>
                <w:szCs w:val="24"/>
              </w:rPr>
            </w:pPr>
            <w:r w:rsidRPr="00225059">
              <w:rPr>
                <w:rFonts w:ascii="Times New Roman" w:hAnsi="Times New Roman" w:cs="Times New Roman"/>
                <w:b/>
                <w:bCs/>
                <w:sz w:val="24"/>
                <w:szCs w:val="24"/>
              </w:rPr>
              <w:t>TOTAL</w:t>
            </w:r>
          </w:p>
        </w:tc>
      </w:tr>
      <w:tr w:rsidR="00225059" w:rsidRPr="00225059" w14:paraId="179F5C39" w14:textId="77777777" w:rsidTr="0047303B">
        <w:trPr>
          <w:trHeight w:val="300"/>
        </w:trPr>
        <w:tc>
          <w:tcPr>
            <w:tcW w:w="1350" w:type="dxa"/>
          </w:tcPr>
          <w:p w14:paraId="43F8A512"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w:t>
            </w:r>
          </w:p>
        </w:tc>
        <w:tc>
          <w:tcPr>
            <w:tcW w:w="772" w:type="dxa"/>
            <w:noWrap/>
            <w:hideMark/>
          </w:tcPr>
          <w:p w14:paraId="34E170A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47AB19E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0A0D49A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3ACE340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13AEAD2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2F35D5B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3F547C7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2737907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1418" w:type="dxa"/>
            <w:noWrap/>
            <w:hideMark/>
          </w:tcPr>
          <w:p w14:paraId="19ACDCC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35</w:t>
            </w:r>
          </w:p>
        </w:tc>
      </w:tr>
      <w:tr w:rsidR="00225059" w:rsidRPr="00225059" w14:paraId="38E56A8E" w14:textId="77777777" w:rsidTr="0047303B">
        <w:trPr>
          <w:trHeight w:val="300"/>
        </w:trPr>
        <w:tc>
          <w:tcPr>
            <w:tcW w:w="1350" w:type="dxa"/>
          </w:tcPr>
          <w:p w14:paraId="57A1AF94"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w:t>
            </w:r>
          </w:p>
        </w:tc>
        <w:tc>
          <w:tcPr>
            <w:tcW w:w="772" w:type="dxa"/>
            <w:noWrap/>
            <w:hideMark/>
          </w:tcPr>
          <w:p w14:paraId="70D9956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6646A6E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3F7DD53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9" w:type="dxa"/>
            <w:noWrap/>
            <w:hideMark/>
          </w:tcPr>
          <w:p w14:paraId="59689A8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1CFC41A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850" w:type="dxa"/>
            <w:noWrap/>
            <w:hideMark/>
          </w:tcPr>
          <w:p w14:paraId="1470322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1" w:type="dxa"/>
            <w:noWrap/>
            <w:hideMark/>
          </w:tcPr>
          <w:p w14:paraId="2F411E1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702C585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1418" w:type="dxa"/>
            <w:noWrap/>
            <w:hideMark/>
          </w:tcPr>
          <w:p w14:paraId="7045980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22</w:t>
            </w:r>
          </w:p>
        </w:tc>
      </w:tr>
      <w:tr w:rsidR="00225059" w:rsidRPr="00225059" w14:paraId="2489AD5B" w14:textId="77777777" w:rsidTr="0047303B">
        <w:trPr>
          <w:trHeight w:val="300"/>
        </w:trPr>
        <w:tc>
          <w:tcPr>
            <w:tcW w:w="1350" w:type="dxa"/>
          </w:tcPr>
          <w:p w14:paraId="54359DBB"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w:t>
            </w:r>
          </w:p>
        </w:tc>
        <w:tc>
          <w:tcPr>
            <w:tcW w:w="772" w:type="dxa"/>
            <w:noWrap/>
            <w:hideMark/>
          </w:tcPr>
          <w:p w14:paraId="27F0E81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6004E6C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3715C55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593FA5A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79C2700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3350822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329DE24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6DFE2B3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4ACC8EA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37</w:t>
            </w:r>
          </w:p>
        </w:tc>
      </w:tr>
      <w:tr w:rsidR="00225059" w:rsidRPr="00225059" w14:paraId="1EBEEE16" w14:textId="77777777" w:rsidTr="0047303B">
        <w:trPr>
          <w:trHeight w:val="300"/>
        </w:trPr>
        <w:tc>
          <w:tcPr>
            <w:tcW w:w="1350" w:type="dxa"/>
          </w:tcPr>
          <w:p w14:paraId="50CC4C3B"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w:t>
            </w:r>
          </w:p>
        </w:tc>
        <w:tc>
          <w:tcPr>
            <w:tcW w:w="772" w:type="dxa"/>
            <w:noWrap/>
            <w:hideMark/>
          </w:tcPr>
          <w:p w14:paraId="48955AE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24CD709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78642EE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366972D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0668AC2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0" w:type="dxa"/>
            <w:noWrap/>
            <w:hideMark/>
          </w:tcPr>
          <w:p w14:paraId="78A1378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1" w:type="dxa"/>
            <w:noWrap/>
            <w:hideMark/>
          </w:tcPr>
          <w:p w14:paraId="5BDBE3F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1DC5AEA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1418" w:type="dxa"/>
            <w:noWrap/>
            <w:hideMark/>
          </w:tcPr>
          <w:p w14:paraId="43C95B4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25</w:t>
            </w:r>
          </w:p>
        </w:tc>
      </w:tr>
      <w:tr w:rsidR="00225059" w:rsidRPr="00225059" w14:paraId="6D0EE96C" w14:textId="77777777" w:rsidTr="0047303B">
        <w:trPr>
          <w:trHeight w:val="300"/>
        </w:trPr>
        <w:tc>
          <w:tcPr>
            <w:tcW w:w="1350" w:type="dxa"/>
          </w:tcPr>
          <w:p w14:paraId="1DC0862E"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w:t>
            </w:r>
          </w:p>
        </w:tc>
        <w:tc>
          <w:tcPr>
            <w:tcW w:w="772" w:type="dxa"/>
            <w:noWrap/>
            <w:hideMark/>
          </w:tcPr>
          <w:p w14:paraId="7DE8516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54889DB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1817242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4AD318F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1F711D3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517B636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05A17A1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1ED611D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15760E4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37</w:t>
            </w:r>
          </w:p>
        </w:tc>
      </w:tr>
      <w:tr w:rsidR="00225059" w:rsidRPr="00225059" w14:paraId="3B7EC641" w14:textId="77777777" w:rsidTr="0047303B">
        <w:trPr>
          <w:trHeight w:val="300"/>
        </w:trPr>
        <w:tc>
          <w:tcPr>
            <w:tcW w:w="1350" w:type="dxa"/>
          </w:tcPr>
          <w:p w14:paraId="701DCB71"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w:t>
            </w:r>
          </w:p>
        </w:tc>
        <w:tc>
          <w:tcPr>
            <w:tcW w:w="772" w:type="dxa"/>
            <w:noWrap/>
            <w:hideMark/>
          </w:tcPr>
          <w:p w14:paraId="4212ADF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61A845E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9" w:type="dxa"/>
            <w:noWrap/>
            <w:hideMark/>
          </w:tcPr>
          <w:p w14:paraId="0F8D933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455593F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7F19AB7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0" w:type="dxa"/>
            <w:noWrap/>
            <w:hideMark/>
          </w:tcPr>
          <w:p w14:paraId="16D4CEE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1" w:type="dxa"/>
            <w:noWrap/>
            <w:hideMark/>
          </w:tcPr>
          <w:p w14:paraId="7D131EF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6197741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1418" w:type="dxa"/>
            <w:noWrap/>
            <w:hideMark/>
          </w:tcPr>
          <w:p w14:paraId="0A4CB31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24</w:t>
            </w:r>
          </w:p>
        </w:tc>
      </w:tr>
      <w:tr w:rsidR="00225059" w:rsidRPr="00225059" w14:paraId="039EB1CD" w14:textId="77777777" w:rsidTr="0047303B">
        <w:trPr>
          <w:trHeight w:val="300"/>
        </w:trPr>
        <w:tc>
          <w:tcPr>
            <w:tcW w:w="1350" w:type="dxa"/>
          </w:tcPr>
          <w:p w14:paraId="09888A1A"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w:t>
            </w:r>
          </w:p>
        </w:tc>
        <w:tc>
          <w:tcPr>
            <w:tcW w:w="772" w:type="dxa"/>
            <w:noWrap/>
            <w:hideMark/>
          </w:tcPr>
          <w:p w14:paraId="5626BCC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27259E2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6931E36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9" w:type="dxa"/>
            <w:noWrap/>
            <w:hideMark/>
          </w:tcPr>
          <w:p w14:paraId="39EF174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245CE59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0" w:type="dxa"/>
            <w:noWrap/>
            <w:hideMark/>
          </w:tcPr>
          <w:p w14:paraId="1AE0DA2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3F1DCD2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755439D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1418" w:type="dxa"/>
            <w:noWrap/>
            <w:hideMark/>
          </w:tcPr>
          <w:p w14:paraId="3B3BE3C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24</w:t>
            </w:r>
          </w:p>
        </w:tc>
      </w:tr>
      <w:tr w:rsidR="00225059" w:rsidRPr="00225059" w14:paraId="6CB8AC10" w14:textId="77777777" w:rsidTr="0047303B">
        <w:trPr>
          <w:trHeight w:val="300"/>
        </w:trPr>
        <w:tc>
          <w:tcPr>
            <w:tcW w:w="1350" w:type="dxa"/>
          </w:tcPr>
          <w:p w14:paraId="7A17AAC9"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w:t>
            </w:r>
          </w:p>
        </w:tc>
        <w:tc>
          <w:tcPr>
            <w:tcW w:w="772" w:type="dxa"/>
            <w:noWrap/>
            <w:hideMark/>
          </w:tcPr>
          <w:p w14:paraId="78FFCC6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0850FD6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261659F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42865B1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3761F6B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4443D25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78E9C62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3B63788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7213628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39</w:t>
            </w:r>
          </w:p>
        </w:tc>
      </w:tr>
      <w:tr w:rsidR="00225059" w:rsidRPr="00225059" w14:paraId="34FF518E" w14:textId="77777777" w:rsidTr="0047303B">
        <w:trPr>
          <w:trHeight w:val="300"/>
        </w:trPr>
        <w:tc>
          <w:tcPr>
            <w:tcW w:w="1350" w:type="dxa"/>
          </w:tcPr>
          <w:p w14:paraId="03ADD0EF"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w:t>
            </w:r>
          </w:p>
        </w:tc>
        <w:tc>
          <w:tcPr>
            <w:tcW w:w="772" w:type="dxa"/>
            <w:noWrap/>
            <w:hideMark/>
          </w:tcPr>
          <w:p w14:paraId="3E3522B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178086D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38C0C15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55C5F00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2596636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15707A5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1711B16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1CD04BF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7DFEDA0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38</w:t>
            </w:r>
          </w:p>
        </w:tc>
      </w:tr>
      <w:tr w:rsidR="00225059" w:rsidRPr="00225059" w14:paraId="3C8D4E9A" w14:textId="77777777" w:rsidTr="0047303B">
        <w:trPr>
          <w:trHeight w:val="300"/>
        </w:trPr>
        <w:tc>
          <w:tcPr>
            <w:tcW w:w="1350" w:type="dxa"/>
          </w:tcPr>
          <w:p w14:paraId="41E876BF"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10</w:t>
            </w:r>
          </w:p>
        </w:tc>
        <w:tc>
          <w:tcPr>
            <w:tcW w:w="772" w:type="dxa"/>
            <w:noWrap/>
            <w:hideMark/>
          </w:tcPr>
          <w:p w14:paraId="0E20662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0BFB240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9" w:type="dxa"/>
            <w:noWrap/>
            <w:hideMark/>
          </w:tcPr>
          <w:p w14:paraId="3CA12BA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0E14981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9" w:type="dxa"/>
            <w:noWrap/>
            <w:hideMark/>
          </w:tcPr>
          <w:p w14:paraId="471B457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0" w:type="dxa"/>
            <w:noWrap/>
            <w:hideMark/>
          </w:tcPr>
          <w:p w14:paraId="7C45501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851" w:type="dxa"/>
            <w:noWrap/>
            <w:hideMark/>
          </w:tcPr>
          <w:p w14:paraId="0A1E0BA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3DB1A6D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1418" w:type="dxa"/>
            <w:noWrap/>
            <w:hideMark/>
          </w:tcPr>
          <w:p w14:paraId="635B31A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21</w:t>
            </w:r>
          </w:p>
        </w:tc>
      </w:tr>
      <w:tr w:rsidR="00225059" w:rsidRPr="00225059" w14:paraId="430EDD58" w14:textId="77777777" w:rsidTr="0047303B">
        <w:trPr>
          <w:trHeight w:val="300"/>
        </w:trPr>
        <w:tc>
          <w:tcPr>
            <w:tcW w:w="1350" w:type="dxa"/>
          </w:tcPr>
          <w:p w14:paraId="140D4FDA"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11</w:t>
            </w:r>
          </w:p>
        </w:tc>
        <w:tc>
          <w:tcPr>
            <w:tcW w:w="772" w:type="dxa"/>
            <w:noWrap/>
            <w:hideMark/>
          </w:tcPr>
          <w:p w14:paraId="5DBD12D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3989C31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750E072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3635F73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4F59660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33ABCFB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614D848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75E1834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67765E5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37</w:t>
            </w:r>
          </w:p>
        </w:tc>
      </w:tr>
      <w:tr w:rsidR="00225059" w:rsidRPr="00225059" w14:paraId="3783D410" w14:textId="77777777" w:rsidTr="0047303B">
        <w:trPr>
          <w:trHeight w:val="300"/>
        </w:trPr>
        <w:tc>
          <w:tcPr>
            <w:tcW w:w="1350" w:type="dxa"/>
          </w:tcPr>
          <w:p w14:paraId="2C4E3E5B"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12</w:t>
            </w:r>
          </w:p>
        </w:tc>
        <w:tc>
          <w:tcPr>
            <w:tcW w:w="772" w:type="dxa"/>
            <w:noWrap/>
            <w:hideMark/>
          </w:tcPr>
          <w:p w14:paraId="50BAE42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2CD0784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54A20A4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677186F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0953493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850" w:type="dxa"/>
            <w:noWrap/>
            <w:hideMark/>
          </w:tcPr>
          <w:p w14:paraId="5B2B644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1" w:type="dxa"/>
            <w:noWrap/>
            <w:hideMark/>
          </w:tcPr>
          <w:p w14:paraId="2AB3716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411171C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55479DF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25</w:t>
            </w:r>
          </w:p>
        </w:tc>
      </w:tr>
      <w:tr w:rsidR="00225059" w:rsidRPr="00225059" w14:paraId="3D61E9FE" w14:textId="77777777" w:rsidTr="0047303B">
        <w:trPr>
          <w:trHeight w:val="300"/>
        </w:trPr>
        <w:tc>
          <w:tcPr>
            <w:tcW w:w="1350" w:type="dxa"/>
          </w:tcPr>
          <w:p w14:paraId="576B40A7"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13</w:t>
            </w:r>
          </w:p>
        </w:tc>
        <w:tc>
          <w:tcPr>
            <w:tcW w:w="772" w:type="dxa"/>
            <w:noWrap/>
            <w:hideMark/>
          </w:tcPr>
          <w:p w14:paraId="489C348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2B976A5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6AD87DC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0E5D144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23DFC66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0" w:type="dxa"/>
            <w:noWrap/>
            <w:hideMark/>
          </w:tcPr>
          <w:p w14:paraId="5ACC2D3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1" w:type="dxa"/>
            <w:noWrap/>
            <w:hideMark/>
          </w:tcPr>
          <w:p w14:paraId="65F0A81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5C6CA0B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4E5F699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25</w:t>
            </w:r>
          </w:p>
        </w:tc>
      </w:tr>
      <w:tr w:rsidR="00225059" w:rsidRPr="00225059" w14:paraId="4D8973B3" w14:textId="77777777" w:rsidTr="0047303B">
        <w:trPr>
          <w:trHeight w:val="300"/>
        </w:trPr>
        <w:tc>
          <w:tcPr>
            <w:tcW w:w="1350" w:type="dxa"/>
          </w:tcPr>
          <w:p w14:paraId="705A9AF3"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14</w:t>
            </w:r>
          </w:p>
        </w:tc>
        <w:tc>
          <w:tcPr>
            <w:tcW w:w="772" w:type="dxa"/>
            <w:noWrap/>
            <w:hideMark/>
          </w:tcPr>
          <w:p w14:paraId="5EF748C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4FAFAE5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21C12F3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0B3CBCA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341F0A1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25D22A7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0AB497A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4D2A11B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61F6A0F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38</w:t>
            </w:r>
          </w:p>
        </w:tc>
      </w:tr>
      <w:tr w:rsidR="00225059" w:rsidRPr="00225059" w14:paraId="5477A762" w14:textId="77777777" w:rsidTr="0047303B">
        <w:trPr>
          <w:trHeight w:val="300"/>
        </w:trPr>
        <w:tc>
          <w:tcPr>
            <w:tcW w:w="1350" w:type="dxa"/>
          </w:tcPr>
          <w:p w14:paraId="2D2889AC"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15</w:t>
            </w:r>
          </w:p>
        </w:tc>
        <w:tc>
          <w:tcPr>
            <w:tcW w:w="772" w:type="dxa"/>
            <w:noWrap/>
            <w:hideMark/>
          </w:tcPr>
          <w:p w14:paraId="073657B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4ACECA5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7A3619F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088E095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4C084F7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75DCE59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3661950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589ECAB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5ED2B50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39</w:t>
            </w:r>
          </w:p>
        </w:tc>
      </w:tr>
      <w:tr w:rsidR="00225059" w:rsidRPr="00225059" w14:paraId="09E02A85" w14:textId="77777777" w:rsidTr="0047303B">
        <w:trPr>
          <w:trHeight w:val="300"/>
        </w:trPr>
        <w:tc>
          <w:tcPr>
            <w:tcW w:w="1350" w:type="dxa"/>
          </w:tcPr>
          <w:p w14:paraId="0D5D2C47"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16</w:t>
            </w:r>
          </w:p>
        </w:tc>
        <w:tc>
          <w:tcPr>
            <w:tcW w:w="772" w:type="dxa"/>
            <w:noWrap/>
            <w:hideMark/>
          </w:tcPr>
          <w:p w14:paraId="4A7852D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050E108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079C63B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15A9E2B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316C00D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0" w:type="dxa"/>
            <w:noWrap/>
            <w:hideMark/>
          </w:tcPr>
          <w:p w14:paraId="1768267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1197B90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04A33F8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05C8F80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37</w:t>
            </w:r>
          </w:p>
        </w:tc>
      </w:tr>
      <w:tr w:rsidR="00225059" w:rsidRPr="00225059" w14:paraId="3007B4C4" w14:textId="77777777" w:rsidTr="0047303B">
        <w:trPr>
          <w:trHeight w:val="300"/>
        </w:trPr>
        <w:tc>
          <w:tcPr>
            <w:tcW w:w="1350" w:type="dxa"/>
          </w:tcPr>
          <w:p w14:paraId="77CBDB19"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17</w:t>
            </w:r>
          </w:p>
        </w:tc>
        <w:tc>
          <w:tcPr>
            <w:tcW w:w="772" w:type="dxa"/>
            <w:noWrap/>
            <w:hideMark/>
          </w:tcPr>
          <w:p w14:paraId="62A1436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5FA44B1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3CE1AEC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38FB316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17A33B3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0" w:type="dxa"/>
            <w:noWrap/>
            <w:hideMark/>
          </w:tcPr>
          <w:p w14:paraId="6C22D3E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0F27ACC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001CAF0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6772893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31</w:t>
            </w:r>
          </w:p>
        </w:tc>
      </w:tr>
      <w:tr w:rsidR="00225059" w:rsidRPr="00225059" w14:paraId="2E134319" w14:textId="77777777" w:rsidTr="0047303B">
        <w:trPr>
          <w:trHeight w:val="300"/>
        </w:trPr>
        <w:tc>
          <w:tcPr>
            <w:tcW w:w="1350" w:type="dxa"/>
          </w:tcPr>
          <w:p w14:paraId="32AE8FA2"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18</w:t>
            </w:r>
          </w:p>
        </w:tc>
        <w:tc>
          <w:tcPr>
            <w:tcW w:w="772" w:type="dxa"/>
            <w:noWrap/>
            <w:hideMark/>
          </w:tcPr>
          <w:p w14:paraId="6DC8F7D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51D7EF1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63FBD0A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4E811A5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49DD77B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5046931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3E8539D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1807A85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78D2124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39</w:t>
            </w:r>
          </w:p>
        </w:tc>
      </w:tr>
      <w:tr w:rsidR="00225059" w:rsidRPr="00225059" w14:paraId="3CE9C471" w14:textId="77777777" w:rsidTr="0047303B">
        <w:trPr>
          <w:trHeight w:val="300"/>
        </w:trPr>
        <w:tc>
          <w:tcPr>
            <w:tcW w:w="1350" w:type="dxa"/>
          </w:tcPr>
          <w:p w14:paraId="3401D6BF"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19</w:t>
            </w:r>
          </w:p>
        </w:tc>
        <w:tc>
          <w:tcPr>
            <w:tcW w:w="772" w:type="dxa"/>
            <w:noWrap/>
            <w:hideMark/>
          </w:tcPr>
          <w:p w14:paraId="45982DD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7A242DE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5902071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3DD6766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678891E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0" w:type="dxa"/>
            <w:noWrap/>
            <w:hideMark/>
          </w:tcPr>
          <w:p w14:paraId="7D53026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1" w:type="dxa"/>
            <w:noWrap/>
            <w:hideMark/>
          </w:tcPr>
          <w:p w14:paraId="748FB99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48D02BC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1418" w:type="dxa"/>
            <w:noWrap/>
            <w:hideMark/>
          </w:tcPr>
          <w:p w14:paraId="752C3B3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26</w:t>
            </w:r>
          </w:p>
        </w:tc>
      </w:tr>
      <w:tr w:rsidR="00225059" w:rsidRPr="00225059" w14:paraId="28A88336" w14:textId="77777777" w:rsidTr="0047303B">
        <w:trPr>
          <w:trHeight w:val="300"/>
        </w:trPr>
        <w:tc>
          <w:tcPr>
            <w:tcW w:w="1350" w:type="dxa"/>
          </w:tcPr>
          <w:p w14:paraId="6F21F3E5"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20</w:t>
            </w:r>
          </w:p>
        </w:tc>
        <w:tc>
          <w:tcPr>
            <w:tcW w:w="772" w:type="dxa"/>
            <w:noWrap/>
            <w:hideMark/>
          </w:tcPr>
          <w:p w14:paraId="0496980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2052CD2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2395737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377B605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132BC7B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0" w:type="dxa"/>
            <w:noWrap/>
            <w:hideMark/>
          </w:tcPr>
          <w:p w14:paraId="119996B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4C37BF2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11ACF86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33C1B0C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38</w:t>
            </w:r>
          </w:p>
        </w:tc>
      </w:tr>
      <w:tr w:rsidR="00225059" w:rsidRPr="00225059" w14:paraId="2F5F68B9" w14:textId="77777777" w:rsidTr="0047303B">
        <w:trPr>
          <w:trHeight w:val="300"/>
        </w:trPr>
        <w:tc>
          <w:tcPr>
            <w:tcW w:w="1350" w:type="dxa"/>
          </w:tcPr>
          <w:p w14:paraId="63BE872E"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21</w:t>
            </w:r>
          </w:p>
        </w:tc>
        <w:tc>
          <w:tcPr>
            <w:tcW w:w="772" w:type="dxa"/>
            <w:noWrap/>
            <w:hideMark/>
          </w:tcPr>
          <w:p w14:paraId="1F54E46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16CA099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9" w:type="dxa"/>
            <w:noWrap/>
            <w:hideMark/>
          </w:tcPr>
          <w:p w14:paraId="5FDEFA7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083A7BF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46B1C3E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0" w:type="dxa"/>
            <w:noWrap/>
            <w:hideMark/>
          </w:tcPr>
          <w:p w14:paraId="2CB5A90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1" w:type="dxa"/>
            <w:noWrap/>
            <w:hideMark/>
          </w:tcPr>
          <w:p w14:paraId="5022FE4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69830B7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635AD9B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23</w:t>
            </w:r>
          </w:p>
        </w:tc>
      </w:tr>
      <w:tr w:rsidR="00225059" w:rsidRPr="00225059" w14:paraId="0B58E88A" w14:textId="77777777" w:rsidTr="0047303B">
        <w:trPr>
          <w:trHeight w:val="300"/>
        </w:trPr>
        <w:tc>
          <w:tcPr>
            <w:tcW w:w="1350" w:type="dxa"/>
          </w:tcPr>
          <w:p w14:paraId="7A4144DD"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22</w:t>
            </w:r>
          </w:p>
        </w:tc>
        <w:tc>
          <w:tcPr>
            <w:tcW w:w="772" w:type="dxa"/>
            <w:noWrap/>
            <w:hideMark/>
          </w:tcPr>
          <w:p w14:paraId="34FBD35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3BE675C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1342668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7565460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493D533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50AE2D6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4511EDF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5BE2F31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2C95D6A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38</w:t>
            </w:r>
          </w:p>
        </w:tc>
      </w:tr>
      <w:tr w:rsidR="00225059" w:rsidRPr="00225059" w14:paraId="2F05DD45" w14:textId="77777777" w:rsidTr="0047303B">
        <w:trPr>
          <w:trHeight w:val="300"/>
        </w:trPr>
        <w:tc>
          <w:tcPr>
            <w:tcW w:w="1350" w:type="dxa"/>
          </w:tcPr>
          <w:p w14:paraId="6CDDB31F"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23</w:t>
            </w:r>
          </w:p>
        </w:tc>
        <w:tc>
          <w:tcPr>
            <w:tcW w:w="772" w:type="dxa"/>
            <w:noWrap/>
            <w:hideMark/>
          </w:tcPr>
          <w:p w14:paraId="102DA6E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42696C8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6176154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0A1ACCD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41300BB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6B3F837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7EA3475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58F4D00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42DCE33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33</w:t>
            </w:r>
          </w:p>
        </w:tc>
      </w:tr>
      <w:tr w:rsidR="00225059" w:rsidRPr="00225059" w14:paraId="00B314AB" w14:textId="77777777" w:rsidTr="0047303B">
        <w:trPr>
          <w:trHeight w:val="300"/>
        </w:trPr>
        <w:tc>
          <w:tcPr>
            <w:tcW w:w="1350" w:type="dxa"/>
          </w:tcPr>
          <w:p w14:paraId="0F06788F"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24</w:t>
            </w:r>
          </w:p>
        </w:tc>
        <w:tc>
          <w:tcPr>
            <w:tcW w:w="772" w:type="dxa"/>
            <w:noWrap/>
            <w:hideMark/>
          </w:tcPr>
          <w:p w14:paraId="064BCD4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250F1A0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4F65397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795B087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34607C7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7493ED1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69FC9CD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1B19071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2A32FA2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36</w:t>
            </w:r>
          </w:p>
        </w:tc>
      </w:tr>
      <w:tr w:rsidR="00225059" w:rsidRPr="00225059" w14:paraId="7B7A8AD7" w14:textId="77777777" w:rsidTr="0047303B">
        <w:trPr>
          <w:trHeight w:val="300"/>
        </w:trPr>
        <w:tc>
          <w:tcPr>
            <w:tcW w:w="1350" w:type="dxa"/>
          </w:tcPr>
          <w:p w14:paraId="712C9293"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25</w:t>
            </w:r>
          </w:p>
        </w:tc>
        <w:tc>
          <w:tcPr>
            <w:tcW w:w="772" w:type="dxa"/>
            <w:noWrap/>
            <w:hideMark/>
          </w:tcPr>
          <w:p w14:paraId="560002E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597CDDF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265B47F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16E460F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5267B65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6FCB420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63B1149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1B70672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4231619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36</w:t>
            </w:r>
          </w:p>
        </w:tc>
      </w:tr>
      <w:tr w:rsidR="00225059" w:rsidRPr="00225059" w14:paraId="29F71624" w14:textId="77777777" w:rsidTr="0047303B">
        <w:trPr>
          <w:trHeight w:val="300"/>
        </w:trPr>
        <w:tc>
          <w:tcPr>
            <w:tcW w:w="1350" w:type="dxa"/>
          </w:tcPr>
          <w:p w14:paraId="272D4CE6"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26</w:t>
            </w:r>
          </w:p>
        </w:tc>
        <w:tc>
          <w:tcPr>
            <w:tcW w:w="772" w:type="dxa"/>
            <w:noWrap/>
            <w:hideMark/>
          </w:tcPr>
          <w:p w14:paraId="0FEBD18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64D1BD7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5D5EA2D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129A3B2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41DBCBE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0" w:type="dxa"/>
            <w:noWrap/>
            <w:hideMark/>
          </w:tcPr>
          <w:p w14:paraId="2829AE5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62110DA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43458A4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5DD75C2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32</w:t>
            </w:r>
          </w:p>
        </w:tc>
      </w:tr>
      <w:tr w:rsidR="00225059" w:rsidRPr="00225059" w14:paraId="531F4240" w14:textId="77777777" w:rsidTr="0047303B">
        <w:trPr>
          <w:trHeight w:val="300"/>
        </w:trPr>
        <w:tc>
          <w:tcPr>
            <w:tcW w:w="1350" w:type="dxa"/>
          </w:tcPr>
          <w:p w14:paraId="071931FB"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27</w:t>
            </w:r>
          </w:p>
        </w:tc>
        <w:tc>
          <w:tcPr>
            <w:tcW w:w="772" w:type="dxa"/>
            <w:noWrap/>
            <w:hideMark/>
          </w:tcPr>
          <w:p w14:paraId="6C9F27E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30CB7C5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096E46A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6699A38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2F24301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1A56A4D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08FEEA4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366E90A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4AAFBE2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39</w:t>
            </w:r>
          </w:p>
        </w:tc>
      </w:tr>
      <w:tr w:rsidR="00225059" w:rsidRPr="00225059" w14:paraId="0C3322E9" w14:textId="77777777" w:rsidTr="0047303B">
        <w:trPr>
          <w:trHeight w:val="300"/>
        </w:trPr>
        <w:tc>
          <w:tcPr>
            <w:tcW w:w="1350" w:type="dxa"/>
          </w:tcPr>
          <w:p w14:paraId="713D67CA"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28</w:t>
            </w:r>
          </w:p>
        </w:tc>
        <w:tc>
          <w:tcPr>
            <w:tcW w:w="772" w:type="dxa"/>
            <w:noWrap/>
            <w:hideMark/>
          </w:tcPr>
          <w:p w14:paraId="5BC3A8B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7C2C69E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4EE741D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18D6CD2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0389DD9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5B05A93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03397CE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4F7935D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781301A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33</w:t>
            </w:r>
          </w:p>
        </w:tc>
      </w:tr>
      <w:tr w:rsidR="00225059" w:rsidRPr="00225059" w14:paraId="25BEB983" w14:textId="77777777" w:rsidTr="0047303B">
        <w:trPr>
          <w:trHeight w:val="300"/>
        </w:trPr>
        <w:tc>
          <w:tcPr>
            <w:tcW w:w="1350" w:type="dxa"/>
          </w:tcPr>
          <w:p w14:paraId="20CF03D0"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29</w:t>
            </w:r>
          </w:p>
        </w:tc>
        <w:tc>
          <w:tcPr>
            <w:tcW w:w="772" w:type="dxa"/>
            <w:noWrap/>
            <w:hideMark/>
          </w:tcPr>
          <w:p w14:paraId="40D1FAC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528DC72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241E2BD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3484969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5D91331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26628B5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2D8978F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0DF2006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18057DF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34</w:t>
            </w:r>
          </w:p>
        </w:tc>
      </w:tr>
      <w:tr w:rsidR="00225059" w:rsidRPr="00225059" w14:paraId="5894E7B9" w14:textId="77777777" w:rsidTr="0047303B">
        <w:trPr>
          <w:trHeight w:val="300"/>
        </w:trPr>
        <w:tc>
          <w:tcPr>
            <w:tcW w:w="1350" w:type="dxa"/>
          </w:tcPr>
          <w:p w14:paraId="20DF9A54"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30</w:t>
            </w:r>
          </w:p>
        </w:tc>
        <w:tc>
          <w:tcPr>
            <w:tcW w:w="772" w:type="dxa"/>
            <w:noWrap/>
            <w:hideMark/>
          </w:tcPr>
          <w:p w14:paraId="3D3043C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7FA5437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021B31F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68576CB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7CF2D94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0" w:type="dxa"/>
            <w:noWrap/>
            <w:hideMark/>
          </w:tcPr>
          <w:p w14:paraId="0B87B65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706A1CC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31DE4EC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38816F3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37</w:t>
            </w:r>
          </w:p>
        </w:tc>
      </w:tr>
      <w:tr w:rsidR="00225059" w:rsidRPr="00225059" w14:paraId="32FBFD97" w14:textId="77777777" w:rsidTr="0047303B">
        <w:trPr>
          <w:trHeight w:val="300"/>
        </w:trPr>
        <w:tc>
          <w:tcPr>
            <w:tcW w:w="1350" w:type="dxa"/>
          </w:tcPr>
          <w:p w14:paraId="638A945F"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31</w:t>
            </w:r>
          </w:p>
        </w:tc>
        <w:tc>
          <w:tcPr>
            <w:tcW w:w="772" w:type="dxa"/>
            <w:noWrap/>
            <w:hideMark/>
          </w:tcPr>
          <w:p w14:paraId="566AFD7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618BA3B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45146E4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9" w:type="dxa"/>
            <w:noWrap/>
            <w:hideMark/>
          </w:tcPr>
          <w:p w14:paraId="3BD6BE7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3855583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0" w:type="dxa"/>
            <w:noWrap/>
            <w:hideMark/>
          </w:tcPr>
          <w:p w14:paraId="3D26C57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1371837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04CDA9B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60F5063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32</w:t>
            </w:r>
          </w:p>
        </w:tc>
      </w:tr>
      <w:tr w:rsidR="00225059" w:rsidRPr="00225059" w14:paraId="5F100239" w14:textId="77777777" w:rsidTr="0047303B">
        <w:trPr>
          <w:trHeight w:val="300"/>
        </w:trPr>
        <w:tc>
          <w:tcPr>
            <w:tcW w:w="1350" w:type="dxa"/>
          </w:tcPr>
          <w:p w14:paraId="083C57A3"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32</w:t>
            </w:r>
          </w:p>
        </w:tc>
        <w:tc>
          <w:tcPr>
            <w:tcW w:w="772" w:type="dxa"/>
            <w:noWrap/>
            <w:hideMark/>
          </w:tcPr>
          <w:p w14:paraId="0DFAAA2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645EA53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1DF5CD6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79D6DE9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4326E4D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46268BD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4FCF684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62DF8BC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35036A4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34</w:t>
            </w:r>
          </w:p>
        </w:tc>
      </w:tr>
      <w:tr w:rsidR="00225059" w:rsidRPr="00225059" w14:paraId="6374E4C3" w14:textId="77777777" w:rsidTr="0047303B">
        <w:trPr>
          <w:trHeight w:val="300"/>
        </w:trPr>
        <w:tc>
          <w:tcPr>
            <w:tcW w:w="1350" w:type="dxa"/>
          </w:tcPr>
          <w:p w14:paraId="043230E8"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33</w:t>
            </w:r>
          </w:p>
        </w:tc>
        <w:tc>
          <w:tcPr>
            <w:tcW w:w="772" w:type="dxa"/>
            <w:noWrap/>
            <w:hideMark/>
          </w:tcPr>
          <w:p w14:paraId="148AF2D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31933C0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7871F60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46F7B06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273714B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0" w:type="dxa"/>
            <w:noWrap/>
            <w:hideMark/>
          </w:tcPr>
          <w:p w14:paraId="0721A9C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317A610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3EEA06F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33190F8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36</w:t>
            </w:r>
          </w:p>
        </w:tc>
      </w:tr>
      <w:tr w:rsidR="00225059" w:rsidRPr="00225059" w14:paraId="0F025953" w14:textId="77777777" w:rsidTr="0047303B">
        <w:trPr>
          <w:trHeight w:val="300"/>
        </w:trPr>
        <w:tc>
          <w:tcPr>
            <w:tcW w:w="1350" w:type="dxa"/>
          </w:tcPr>
          <w:p w14:paraId="1678F452"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34</w:t>
            </w:r>
          </w:p>
        </w:tc>
        <w:tc>
          <w:tcPr>
            <w:tcW w:w="772" w:type="dxa"/>
            <w:noWrap/>
            <w:hideMark/>
          </w:tcPr>
          <w:p w14:paraId="39419B5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24F1699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5C6CB1E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50F1C1E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65A8DD1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1A358B5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132FBBB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2940070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1418" w:type="dxa"/>
            <w:noWrap/>
            <w:hideMark/>
          </w:tcPr>
          <w:p w14:paraId="185BA62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32</w:t>
            </w:r>
          </w:p>
        </w:tc>
      </w:tr>
      <w:tr w:rsidR="00225059" w:rsidRPr="00225059" w14:paraId="65D57BD2" w14:textId="77777777" w:rsidTr="0047303B">
        <w:trPr>
          <w:trHeight w:val="300"/>
        </w:trPr>
        <w:tc>
          <w:tcPr>
            <w:tcW w:w="1350" w:type="dxa"/>
          </w:tcPr>
          <w:p w14:paraId="6829843D"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35</w:t>
            </w:r>
          </w:p>
        </w:tc>
        <w:tc>
          <w:tcPr>
            <w:tcW w:w="772" w:type="dxa"/>
            <w:noWrap/>
            <w:hideMark/>
          </w:tcPr>
          <w:p w14:paraId="1BC3161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26343D5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3D21EE2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59BAF75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74AF608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0" w:type="dxa"/>
            <w:noWrap/>
            <w:hideMark/>
          </w:tcPr>
          <w:p w14:paraId="0717F7E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3D8E74B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1D1F9C5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60BDA0F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28</w:t>
            </w:r>
          </w:p>
        </w:tc>
      </w:tr>
      <w:tr w:rsidR="00225059" w:rsidRPr="00225059" w14:paraId="64A1D95F" w14:textId="77777777" w:rsidTr="0047303B">
        <w:trPr>
          <w:trHeight w:val="300"/>
        </w:trPr>
        <w:tc>
          <w:tcPr>
            <w:tcW w:w="1350" w:type="dxa"/>
          </w:tcPr>
          <w:p w14:paraId="49FC21CC"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lastRenderedPageBreak/>
              <w:t>36</w:t>
            </w:r>
          </w:p>
        </w:tc>
        <w:tc>
          <w:tcPr>
            <w:tcW w:w="772" w:type="dxa"/>
            <w:noWrap/>
            <w:hideMark/>
          </w:tcPr>
          <w:p w14:paraId="68A9684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4612251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4126A1A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02144E8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60152FC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850" w:type="dxa"/>
            <w:noWrap/>
            <w:hideMark/>
          </w:tcPr>
          <w:p w14:paraId="27D637D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60280D9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7B9E2A5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7DCAB58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30</w:t>
            </w:r>
          </w:p>
        </w:tc>
      </w:tr>
      <w:tr w:rsidR="00225059" w:rsidRPr="00225059" w14:paraId="298807CF" w14:textId="77777777" w:rsidTr="0047303B">
        <w:trPr>
          <w:trHeight w:val="300"/>
        </w:trPr>
        <w:tc>
          <w:tcPr>
            <w:tcW w:w="1350" w:type="dxa"/>
          </w:tcPr>
          <w:p w14:paraId="301D04AE"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37</w:t>
            </w:r>
          </w:p>
        </w:tc>
        <w:tc>
          <w:tcPr>
            <w:tcW w:w="772" w:type="dxa"/>
            <w:noWrap/>
            <w:hideMark/>
          </w:tcPr>
          <w:p w14:paraId="644941A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6968979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6C8C08E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533E03E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0D2845C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5D09B81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58E8FBB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7D0C6FE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612D7FA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34</w:t>
            </w:r>
          </w:p>
        </w:tc>
      </w:tr>
      <w:tr w:rsidR="00225059" w:rsidRPr="00225059" w14:paraId="082ADB69" w14:textId="77777777" w:rsidTr="0047303B">
        <w:trPr>
          <w:trHeight w:val="300"/>
        </w:trPr>
        <w:tc>
          <w:tcPr>
            <w:tcW w:w="1350" w:type="dxa"/>
          </w:tcPr>
          <w:p w14:paraId="62A0629E"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38</w:t>
            </w:r>
          </w:p>
        </w:tc>
        <w:tc>
          <w:tcPr>
            <w:tcW w:w="772" w:type="dxa"/>
            <w:noWrap/>
            <w:hideMark/>
          </w:tcPr>
          <w:p w14:paraId="3DF4401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5E4C3D8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2DE219B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56019D5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16FD988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0" w:type="dxa"/>
            <w:noWrap/>
            <w:hideMark/>
          </w:tcPr>
          <w:p w14:paraId="19D133E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09C216D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75F306B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0755F87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32</w:t>
            </w:r>
          </w:p>
        </w:tc>
      </w:tr>
      <w:tr w:rsidR="00225059" w:rsidRPr="00225059" w14:paraId="31B30EB5" w14:textId="77777777" w:rsidTr="0047303B">
        <w:trPr>
          <w:trHeight w:val="300"/>
        </w:trPr>
        <w:tc>
          <w:tcPr>
            <w:tcW w:w="1350" w:type="dxa"/>
          </w:tcPr>
          <w:p w14:paraId="6F2FF241"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39</w:t>
            </w:r>
          </w:p>
        </w:tc>
        <w:tc>
          <w:tcPr>
            <w:tcW w:w="772" w:type="dxa"/>
            <w:noWrap/>
            <w:hideMark/>
          </w:tcPr>
          <w:p w14:paraId="1D6DA0C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11BD9AD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31E99B1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69F0C18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543CA2D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354013A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763EF00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678BB1E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7535F2D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39</w:t>
            </w:r>
          </w:p>
        </w:tc>
      </w:tr>
      <w:tr w:rsidR="00225059" w:rsidRPr="00225059" w14:paraId="359A3713" w14:textId="77777777" w:rsidTr="0047303B">
        <w:trPr>
          <w:trHeight w:val="300"/>
        </w:trPr>
        <w:tc>
          <w:tcPr>
            <w:tcW w:w="1350" w:type="dxa"/>
          </w:tcPr>
          <w:p w14:paraId="3D480A80"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40</w:t>
            </w:r>
          </w:p>
        </w:tc>
        <w:tc>
          <w:tcPr>
            <w:tcW w:w="772" w:type="dxa"/>
            <w:noWrap/>
            <w:hideMark/>
          </w:tcPr>
          <w:p w14:paraId="0FC794B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769FE2A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6EC6FBC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62B5FCB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7AAC3F2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0" w:type="dxa"/>
            <w:noWrap/>
            <w:hideMark/>
          </w:tcPr>
          <w:p w14:paraId="3CFFE37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3FC5D82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2401D8B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75E38CB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33</w:t>
            </w:r>
          </w:p>
        </w:tc>
      </w:tr>
      <w:tr w:rsidR="00225059" w:rsidRPr="00225059" w14:paraId="0F56F5B9" w14:textId="77777777" w:rsidTr="0047303B">
        <w:trPr>
          <w:trHeight w:val="300"/>
        </w:trPr>
        <w:tc>
          <w:tcPr>
            <w:tcW w:w="1350" w:type="dxa"/>
          </w:tcPr>
          <w:p w14:paraId="783FB1A2"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41</w:t>
            </w:r>
          </w:p>
        </w:tc>
        <w:tc>
          <w:tcPr>
            <w:tcW w:w="772" w:type="dxa"/>
            <w:noWrap/>
            <w:hideMark/>
          </w:tcPr>
          <w:p w14:paraId="3E8E9CF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0028BF8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36481A9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07312BC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04699BD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0" w:type="dxa"/>
            <w:noWrap/>
            <w:hideMark/>
          </w:tcPr>
          <w:p w14:paraId="628BFDB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2F9220D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1401ADA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1F6F63D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35</w:t>
            </w:r>
          </w:p>
        </w:tc>
      </w:tr>
      <w:tr w:rsidR="00225059" w:rsidRPr="00225059" w14:paraId="48EB3D44" w14:textId="77777777" w:rsidTr="0047303B">
        <w:trPr>
          <w:trHeight w:val="300"/>
        </w:trPr>
        <w:tc>
          <w:tcPr>
            <w:tcW w:w="1350" w:type="dxa"/>
          </w:tcPr>
          <w:p w14:paraId="161D64EB"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42</w:t>
            </w:r>
          </w:p>
        </w:tc>
        <w:tc>
          <w:tcPr>
            <w:tcW w:w="772" w:type="dxa"/>
            <w:noWrap/>
            <w:hideMark/>
          </w:tcPr>
          <w:p w14:paraId="00B5536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474C791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5BCD704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7359E0D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5A143C2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0" w:type="dxa"/>
            <w:noWrap/>
            <w:hideMark/>
          </w:tcPr>
          <w:p w14:paraId="555565A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1" w:type="dxa"/>
            <w:noWrap/>
            <w:hideMark/>
          </w:tcPr>
          <w:p w14:paraId="482AD48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2E27EC6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4CA3F49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33</w:t>
            </w:r>
          </w:p>
        </w:tc>
      </w:tr>
      <w:tr w:rsidR="00225059" w:rsidRPr="00225059" w14:paraId="1656CA0B" w14:textId="77777777" w:rsidTr="0047303B">
        <w:trPr>
          <w:trHeight w:val="300"/>
        </w:trPr>
        <w:tc>
          <w:tcPr>
            <w:tcW w:w="1350" w:type="dxa"/>
          </w:tcPr>
          <w:p w14:paraId="039A2F93"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43</w:t>
            </w:r>
          </w:p>
        </w:tc>
        <w:tc>
          <w:tcPr>
            <w:tcW w:w="772" w:type="dxa"/>
            <w:noWrap/>
            <w:hideMark/>
          </w:tcPr>
          <w:p w14:paraId="4D1FD40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5915B7C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31393A9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7B88B99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4745E6A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850" w:type="dxa"/>
            <w:noWrap/>
            <w:hideMark/>
          </w:tcPr>
          <w:p w14:paraId="5FAE38B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39C25FC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70E04D7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6808028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32</w:t>
            </w:r>
          </w:p>
        </w:tc>
      </w:tr>
      <w:tr w:rsidR="00225059" w:rsidRPr="00225059" w14:paraId="15991F94" w14:textId="77777777" w:rsidTr="0047303B">
        <w:trPr>
          <w:trHeight w:val="300"/>
        </w:trPr>
        <w:tc>
          <w:tcPr>
            <w:tcW w:w="1350" w:type="dxa"/>
          </w:tcPr>
          <w:p w14:paraId="1A91D447"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44</w:t>
            </w:r>
          </w:p>
        </w:tc>
        <w:tc>
          <w:tcPr>
            <w:tcW w:w="772" w:type="dxa"/>
            <w:noWrap/>
            <w:hideMark/>
          </w:tcPr>
          <w:p w14:paraId="678957D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1AFAFDB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29E3201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095282A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3D69E20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22121A3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2B837AE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6E0DE29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25BB181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34</w:t>
            </w:r>
          </w:p>
        </w:tc>
      </w:tr>
      <w:tr w:rsidR="00225059" w:rsidRPr="00225059" w14:paraId="2E94DA7D" w14:textId="77777777" w:rsidTr="0047303B">
        <w:trPr>
          <w:trHeight w:val="300"/>
        </w:trPr>
        <w:tc>
          <w:tcPr>
            <w:tcW w:w="1350" w:type="dxa"/>
          </w:tcPr>
          <w:p w14:paraId="2E5D1ABA"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45</w:t>
            </w:r>
          </w:p>
        </w:tc>
        <w:tc>
          <w:tcPr>
            <w:tcW w:w="772" w:type="dxa"/>
            <w:noWrap/>
            <w:hideMark/>
          </w:tcPr>
          <w:p w14:paraId="44D7209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0C0B3F7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268D971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20E8FF7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259CD94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0" w:type="dxa"/>
            <w:noWrap/>
            <w:hideMark/>
          </w:tcPr>
          <w:p w14:paraId="0D489EB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35FC7F4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32AADF1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1418" w:type="dxa"/>
            <w:noWrap/>
            <w:hideMark/>
          </w:tcPr>
          <w:p w14:paraId="603D669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28</w:t>
            </w:r>
          </w:p>
        </w:tc>
      </w:tr>
      <w:tr w:rsidR="00225059" w:rsidRPr="00225059" w14:paraId="67B9B835" w14:textId="77777777" w:rsidTr="0047303B">
        <w:trPr>
          <w:trHeight w:val="300"/>
        </w:trPr>
        <w:tc>
          <w:tcPr>
            <w:tcW w:w="1350" w:type="dxa"/>
          </w:tcPr>
          <w:p w14:paraId="1F8EB305"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46</w:t>
            </w:r>
          </w:p>
        </w:tc>
        <w:tc>
          <w:tcPr>
            <w:tcW w:w="772" w:type="dxa"/>
            <w:noWrap/>
            <w:hideMark/>
          </w:tcPr>
          <w:p w14:paraId="407696D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20858FA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3EE4891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606C945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4082DA8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7705D3C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359AE46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1239B66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4B17B64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35</w:t>
            </w:r>
          </w:p>
        </w:tc>
      </w:tr>
      <w:tr w:rsidR="00225059" w:rsidRPr="00225059" w14:paraId="2F6AFA1F" w14:textId="77777777" w:rsidTr="0047303B">
        <w:trPr>
          <w:trHeight w:val="300"/>
        </w:trPr>
        <w:tc>
          <w:tcPr>
            <w:tcW w:w="1350" w:type="dxa"/>
          </w:tcPr>
          <w:p w14:paraId="5ADCBC58"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47</w:t>
            </w:r>
          </w:p>
        </w:tc>
        <w:tc>
          <w:tcPr>
            <w:tcW w:w="772" w:type="dxa"/>
            <w:noWrap/>
            <w:hideMark/>
          </w:tcPr>
          <w:p w14:paraId="613255C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6312B7D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6024BF6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9" w:type="dxa"/>
            <w:noWrap/>
            <w:hideMark/>
          </w:tcPr>
          <w:p w14:paraId="7CCFA0A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4452A5B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31AB69B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1803795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5852824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705CB3C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30</w:t>
            </w:r>
          </w:p>
        </w:tc>
      </w:tr>
      <w:tr w:rsidR="00225059" w:rsidRPr="00225059" w14:paraId="6241A85A" w14:textId="77777777" w:rsidTr="0047303B">
        <w:trPr>
          <w:trHeight w:val="300"/>
        </w:trPr>
        <w:tc>
          <w:tcPr>
            <w:tcW w:w="1350" w:type="dxa"/>
          </w:tcPr>
          <w:p w14:paraId="360A3CB9"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48</w:t>
            </w:r>
          </w:p>
        </w:tc>
        <w:tc>
          <w:tcPr>
            <w:tcW w:w="772" w:type="dxa"/>
            <w:noWrap/>
            <w:hideMark/>
          </w:tcPr>
          <w:p w14:paraId="41C8474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3B63EA0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0315E9F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7ABD268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457D0B8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693000D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719D779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4102F31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29349B9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30</w:t>
            </w:r>
          </w:p>
        </w:tc>
      </w:tr>
      <w:tr w:rsidR="00225059" w:rsidRPr="00225059" w14:paraId="5FEFBC22" w14:textId="77777777" w:rsidTr="0047303B">
        <w:trPr>
          <w:trHeight w:val="300"/>
        </w:trPr>
        <w:tc>
          <w:tcPr>
            <w:tcW w:w="1350" w:type="dxa"/>
          </w:tcPr>
          <w:p w14:paraId="0BE45CE4"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49</w:t>
            </w:r>
          </w:p>
        </w:tc>
        <w:tc>
          <w:tcPr>
            <w:tcW w:w="772" w:type="dxa"/>
            <w:noWrap/>
            <w:hideMark/>
          </w:tcPr>
          <w:p w14:paraId="52CC424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0117D1D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09DA37D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139C196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6688616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0" w:type="dxa"/>
            <w:noWrap/>
            <w:hideMark/>
          </w:tcPr>
          <w:p w14:paraId="190D4C6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2E37D79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2F56981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28159B3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35</w:t>
            </w:r>
          </w:p>
        </w:tc>
      </w:tr>
      <w:tr w:rsidR="00225059" w:rsidRPr="00225059" w14:paraId="7CD70D09" w14:textId="77777777" w:rsidTr="0047303B">
        <w:trPr>
          <w:trHeight w:val="300"/>
        </w:trPr>
        <w:tc>
          <w:tcPr>
            <w:tcW w:w="1350" w:type="dxa"/>
          </w:tcPr>
          <w:p w14:paraId="0B113E92"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50</w:t>
            </w:r>
          </w:p>
        </w:tc>
        <w:tc>
          <w:tcPr>
            <w:tcW w:w="772" w:type="dxa"/>
            <w:noWrap/>
            <w:hideMark/>
          </w:tcPr>
          <w:p w14:paraId="2F9A0ED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44379FC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24FA4B9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3132008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664BD2E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05E6ABC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7D59C70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7835B63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3F9CC8F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35</w:t>
            </w:r>
          </w:p>
        </w:tc>
      </w:tr>
      <w:tr w:rsidR="00225059" w:rsidRPr="00225059" w14:paraId="3E1ABE06" w14:textId="77777777" w:rsidTr="0047303B">
        <w:trPr>
          <w:trHeight w:val="300"/>
        </w:trPr>
        <w:tc>
          <w:tcPr>
            <w:tcW w:w="1350" w:type="dxa"/>
          </w:tcPr>
          <w:p w14:paraId="611C19E3"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51</w:t>
            </w:r>
          </w:p>
        </w:tc>
        <w:tc>
          <w:tcPr>
            <w:tcW w:w="772" w:type="dxa"/>
            <w:noWrap/>
            <w:hideMark/>
          </w:tcPr>
          <w:p w14:paraId="0E1A10F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190A15C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32F2F7D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2E19FC6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35F5798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2542FB2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1" w:type="dxa"/>
            <w:noWrap/>
            <w:hideMark/>
          </w:tcPr>
          <w:p w14:paraId="15AA680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4565B25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6978106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33</w:t>
            </w:r>
          </w:p>
        </w:tc>
      </w:tr>
      <w:tr w:rsidR="00225059" w:rsidRPr="00225059" w14:paraId="33385458" w14:textId="77777777" w:rsidTr="0047303B">
        <w:trPr>
          <w:trHeight w:val="300"/>
        </w:trPr>
        <w:tc>
          <w:tcPr>
            <w:tcW w:w="1350" w:type="dxa"/>
          </w:tcPr>
          <w:p w14:paraId="22F8CE43"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52</w:t>
            </w:r>
          </w:p>
        </w:tc>
        <w:tc>
          <w:tcPr>
            <w:tcW w:w="772" w:type="dxa"/>
            <w:noWrap/>
            <w:hideMark/>
          </w:tcPr>
          <w:p w14:paraId="3E0DB14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2E5637C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3CA6780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5956865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676DB35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0" w:type="dxa"/>
            <w:noWrap/>
            <w:hideMark/>
          </w:tcPr>
          <w:p w14:paraId="7685FFB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0DB0445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3E3B437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0298992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35</w:t>
            </w:r>
          </w:p>
        </w:tc>
      </w:tr>
      <w:tr w:rsidR="00225059" w:rsidRPr="00225059" w14:paraId="0892A876" w14:textId="77777777" w:rsidTr="0047303B">
        <w:trPr>
          <w:trHeight w:val="300"/>
        </w:trPr>
        <w:tc>
          <w:tcPr>
            <w:tcW w:w="1350" w:type="dxa"/>
          </w:tcPr>
          <w:p w14:paraId="13089262"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53</w:t>
            </w:r>
          </w:p>
        </w:tc>
        <w:tc>
          <w:tcPr>
            <w:tcW w:w="772" w:type="dxa"/>
            <w:noWrap/>
            <w:hideMark/>
          </w:tcPr>
          <w:p w14:paraId="4AE47EF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3AE86B0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015ED17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2D95DD7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695D793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0" w:type="dxa"/>
            <w:noWrap/>
            <w:hideMark/>
          </w:tcPr>
          <w:p w14:paraId="420022A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1A3E904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6D32AAD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4BD013C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32</w:t>
            </w:r>
          </w:p>
        </w:tc>
      </w:tr>
      <w:tr w:rsidR="00225059" w:rsidRPr="00225059" w14:paraId="500D341E" w14:textId="77777777" w:rsidTr="0047303B">
        <w:trPr>
          <w:trHeight w:val="300"/>
        </w:trPr>
        <w:tc>
          <w:tcPr>
            <w:tcW w:w="1350" w:type="dxa"/>
          </w:tcPr>
          <w:p w14:paraId="7D556612"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54</w:t>
            </w:r>
          </w:p>
        </w:tc>
        <w:tc>
          <w:tcPr>
            <w:tcW w:w="772" w:type="dxa"/>
            <w:noWrap/>
            <w:hideMark/>
          </w:tcPr>
          <w:p w14:paraId="5039AB0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4F62704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0E7A13A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7C4FFE6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23DF730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4E4BF98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53B190A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5E074F3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1418" w:type="dxa"/>
            <w:noWrap/>
            <w:hideMark/>
          </w:tcPr>
          <w:p w14:paraId="597747E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32</w:t>
            </w:r>
          </w:p>
        </w:tc>
      </w:tr>
      <w:tr w:rsidR="00225059" w:rsidRPr="00225059" w14:paraId="2D08697E" w14:textId="77777777" w:rsidTr="0047303B">
        <w:trPr>
          <w:trHeight w:val="300"/>
        </w:trPr>
        <w:tc>
          <w:tcPr>
            <w:tcW w:w="1350" w:type="dxa"/>
          </w:tcPr>
          <w:p w14:paraId="25953146"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55</w:t>
            </w:r>
          </w:p>
        </w:tc>
        <w:tc>
          <w:tcPr>
            <w:tcW w:w="772" w:type="dxa"/>
            <w:noWrap/>
            <w:hideMark/>
          </w:tcPr>
          <w:p w14:paraId="6790241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1FC67D0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1CB6244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129A388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4177FF4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0" w:type="dxa"/>
            <w:noWrap/>
            <w:hideMark/>
          </w:tcPr>
          <w:p w14:paraId="3389AF1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440E22A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6D55183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748F003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33</w:t>
            </w:r>
          </w:p>
        </w:tc>
      </w:tr>
      <w:tr w:rsidR="00225059" w:rsidRPr="00225059" w14:paraId="231992D3" w14:textId="77777777" w:rsidTr="0047303B">
        <w:trPr>
          <w:trHeight w:val="300"/>
        </w:trPr>
        <w:tc>
          <w:tcPr>
            <w:tcW w:w="1350" w:type="dxa"/>
          </w:tcPr>
          <w:p w14:paraId="36C3D812"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56</w:t>
            </w:r>
          </w:p>
        </w:tc>
        <w:tc>
          <w:tcPr>
            <w:tcW w:w="772" w:type="dxa"/>
            <w:noWrap/>
            <w:hideMark/>
          </w:tcPr>
          <w:p w14:paraId="1245077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7D3BA99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74E68F8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4C1DF1F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33D826D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0656A9A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45B6165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7584292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6A2B885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37</w:t>
            </w:r>
          </w:p>
        </w:tc>
      </w:tr>
      <w:tr w:rsidR="00225059" w:rsidRPr="00225059" w14:paraId="6DD76314" w14:textId="77777777" w:rsidTr="0047303B">
        <w:trPr>
          <w:trHeight w:val="300"/>
        </w:trPr>
        <w:tc>
          <w:tcPr>
            <w:tcW w:w="1350" w:type="dxa"/>
          </w:tcPr>
          <w:p w14:paraId="272264BF"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57</w:t>
            </w:r>
          </w:p>
        </w:tc>
        <w:tc>
          <w:tcPr>
            <w:tcW w:w="772" w:type="dxa"/>
            <w:noWrap/>
            <w:hideMark/>
          </w:tcPr>
          <w:p w14:paraId="6D7FC0C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5913D13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684DD79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0D538C1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593189C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5C80293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3BBA994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0096C7E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3380C37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37</w:t>
            </w:r>
          </w:p>
        </w:tc>
      </w:tr>
      <w:tr w:rsidR="00225059" w:rsidRPr="00225059" w14:paraId="7549D9C2" w14:textId="77777777" w:rsidTr="0047303B">
        <w:trPr>
          <w:trHeight w:val="300"/>
        </w:trPr>
        <w:tc>
          <w:tcPr>
            <w:tcW w:w="1350" w:type="dxa"/>
          </w:tcPr>
          <w:p w14:paraId="7B00DA1B"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58</w:t>
            </w:r>
          </w:p>
        </w:tc>
        <w:tc>
          <w:tcPr>
            <w:tcW w:w="772" w:type="dxa"/>
            <w:noWrap/>
            <w:hideMark/>
          </w:tcPr>
          <w:p w14:paraId="6ABC2C5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4FFD695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47BFB5E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20B243B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71DBE94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1C90BB3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776BA51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77A866D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127D8AF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37</w:t>
            </w:r>
          </w:p>
        </w:tc>
      </w:tr>
      <w:tr w:rsidR="00225059" w:rsidRPr="00225059" w14:paraId="4D970E5D" w14:textId="77777777" w:rsidTr="0047303B">
        <w:trPr>
          <w:trHeight w:val="300"/>
        </w:trPr>
        <w:tc>
          <w:tcPr>
            <w:tcW w:w="1350" w:type="dxa"/>
          </w:tcPr>
          <w:p w14:paraId="2D33DD1E"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59</w:t>
            </w:r>
          </w:p>
        </w:tc>
        <w:tc>
          <w:tcPr>
            <w:tcW w:w="772" w:type="dxa"/>
            <w:noWrap/>
            <w:hideMark/>
          </w:tcPr>
          <w:p w14:paraId="39B6824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29B057A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6D1F593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66AD772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27C00E0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0" w:type="dxa"/>
            <w:noWrap/>
            <w:hideMark/>
          </w:tcPr>
          <w:p w14:paraId="0DE6B84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673822D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6F9D113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1418" w:type="dxa"/>
            <w:noWrap/>
            <w:hideMark/>
          </w:tcPr>
          <w:p w14:paraId="77A9F13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32</w:t>
            </w:r>
          </w:p>
        </w:tc>
      </w:tr>
      <w:tr w:rsidR="00225059" w:rsidRPr="00225059" w14:paraId="009F9FA3" w14:textId="77777777" w:rsidTr="0047303B">
        <w:trPr>
          <w:trHeight w:val="300"/>
        </w:trPr>
        <w:tc>
          <w:tcPr>
            <w:tcW w:w="1350" w:type="dxa"/>
          </w:tcPr>
          <w:p w14:paraId="370EE1B9"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60</w:t>
            </w:r>
          </w:p>
        </w:tc>
        <w:tc>
          <w:tcPr>
            <w:tcW w:w="772" w:type="dxa"/>
            <w:noWrap/>
            <w:hideMark/>
          </w:tcPr>
          <w:p w14:paraId="50F64B2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13AED67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35655F6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0D09CEA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4C49CD8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0" w:type="dxa"/>
            <w:noWrap/>
            <w:hideMark/>
          </w:tcPr>
          <w:p w14:paraId="465DE33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1AE1CF6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63DD8A6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4512E31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36</w:t>
            </w:r>
          </w:p>
        </w:tc>
      </w:tr>
      <w:tr w:rsidR="00225059" w:rsidRPr="00225059" w14:paraId="25A47FB0" w14:textId="77777777" w:rsidTr="0047303B">
        <w:trPr>
          <w:trHeight w:val="300"/>
        </w:trPr>
        <w:tc>
          <w:tcPr>
            <w:tcW w:w="1350" w:type="dxa"/>
          </w:tcPr>
          <w:p w14:paraId="06BBEA5D"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61</w:t>
            </w:r>
          </w:p>
        </w:tc>
        <w:tc>
          <w:tcPr>
            <w:tcW w:w="772" w:type="dxa"/>
            <w:noWrap/>
            <w:hideMark/>
          </w:tcPr>
          <w:p w14:paraId="721AA37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02FDDB9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5FDF144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0C1A373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64C4619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5CE1A5D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57A31E5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27CFBA2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6725867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34</w:t>
            </w:r>
          </w:p>
        </w:tc>
      </w:tr>
      <w:tr w:rsidR="00225059" w:rsidRPr="00225059" w14:paraId="2F555178" w14:textId="77777777" w:rsidTr="0047303B">
        <w:trPr>
          <w:trHeight w:val="300"/>
        </w:trPr>
        <w:tc>
          <w:tcPr>
            <w:tcW w:w="1350" w:type="dxa"/>
          </w:tcPr>
          <w:p w14:paraId="32C35177"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62</w:t>
            </w:r>
          </w:p>
        </w:tc>
        <w:tc>
          <w:tcPr>
            <w:tcW w:w="772" w:type="dxa"/>
            <w:noWrap/>
            <w:hideMark/>
          </w:tcPr>
          <w:p w14:paraId="0A19037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7CA7DAA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4E7B34D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67A8158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364E663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78B4DA3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4D25838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333451A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792C30B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37</w:t>
            </w:r>
          </w:p>
        </w:tc>
      </w:tr>
      <w:tr w:rsidR="00225059" w:rsidRPr="00225059" w14:paraId="216BEF7A" w14:textId="77777777" w:rsidTr="0047303B">
        <w:trPr>
          <w:trHeight w:val="300"/>
        </w:trPr>
        <w:tc>
          <w:tcPr>
            <w:tcW w:w="1350" w:type="dxa"/>
          </w:tcPr>
          <w:p w14:paraId="7723279B"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63</w:t>
            </w:r>
          </w:p>
        </w:tc>
        <w:tc>
          <w:tcPr>
            <w:tcW w:w="772" w:type="dxa"/>
            <w:noWrap/>
            <w:hideMark/>
          </w:tcPr>
          <w:p w14:paraId="1AB35C4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6DE8942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0E89172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3C4B065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2540290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0" w:type="dxa"/>
            <w:noWrap/>
            <w:hideMark/>
          </w:tcPr>
          <w:p w14:paraId="2971D19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0E81AF7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2034875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1418" w:type="dxa"/>
            <w:noWrap/>
            <w:hideMark/>
          </w:tcPr>
          <w:p w14:paraId="1A39407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27</w:t>
            </w:r>
          </w:p>
        </w:tc>
      </w:tr>
      <w:tr w:rsidR="00225059" w:rsidRPr="00225059" w14:paraId="279F4EEC" w14:textId="77777777" w:rsidTr="0047303B">
        <w:trPr>
          <w:trHeight w:val="300"/>
        </w:trPr>
        <w:tc>
          <w:tcPr>
            <w:tcW w:w="1350" w:type="dxa"/>
          </w:tcPr>
          <w:p w14:paraId="44CEDCA8"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64</w:t>
            </w:r>
          </w:p>
        </w:tc>
        <w:tc>
          <w:tcPr>
            <w:tcW w:w="772" w:type="dxa"/>
            <w:noWrap/>
            <w:hideMark/>
          </w:tcPr>
          <w:p w14:paraId="4EF401D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01F80CD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24109B1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2C1ADA8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1D3DA89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61784F0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5F7D0B5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5B29319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1418" w:type="dxa"/>
            <w:noWrap/>
            <w:hideMark/>
          </w:tcPr>
          <w:p w14:paraId="565F788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30</w:t>
            </w:r>
          </w:p>
        </w:tc>
      </w:tr>
      <w:tr w:rsidR="00225059" w:rsidRPr="00225059" w14:paraId="7463A228" w14:textId="77777777" w:rsidTr="0047303B">
        <w:trPr>
          <w:trHeight w:val="300"/>
        </w:trPr>
        <w:tc>
          <w:tcPr>
            <w:tcW w:w="1350" w:type="dxa"/>
          </w:tcPr>
          <w:p w14:paraId="25A38DF3"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65</w:t>
            </w:r>
          </w:p>
        </w:tc>
        <w:tc>
          <w:tcPr>
            <w:tcW w:w="772" w:type="dxa"/>
            <w:noWrap/>
            <w:hideMark/>
          </w:tcPr>
          <w:p w14:paraId="0E89716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49D14DB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7DA0687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0DD53D8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9" w:type="dxa"/>
            <w:noWrap/>
            <w:hideMark/>
          </w:tcPr>
          <w:p w14:paraId="48A748A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0" w:type="dxa"/>
            <w:noWrap/>
            <w:hideMark/>
          </w:tcPr>
          <w:p w14:paraId="549A0C5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1" w:type="dxa"/>
            <w:noWrap/>
            <w:hideMark/>
          </w:tcPr>
          <w:p w14:paraId="34D9881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184652D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1418" w:type="dxa"/>
            <w:noWrap/>
            <w:hideMark/>
          </w:tcPr>
          <w:p w14:paraId="5CE5BBD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22</w:t>
            </w:r>
          </w:p>
        </w:tc>
      </w:tr>
      <w:tr w:rsidR="00225059" w:rsidRPr="00225059" w14:paraId="53368675" w14:textId="77777777" w:rsidTr="0047303B">
        <w:trPr>
          <w:trHeight w:val="300"/>
        </w:trPr>
        <w:tc>
          <w:tcPr>
            <w:tcW w:w="1350" w:type="dxa"/>
          </w:tcPr>
          <w:p w14:paraId="2D50D92F"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66</w:t>
            </w:r>
          </w:p>
        </w:tc>
        <w:tc>
          <w:tcPr>
            <w:tcW w:w="772" w:type="dxa"/>
            <w:noWrap/>
            <w:hideMark/>
          </w:tcPr>
          <w:p w14:paraId="11A8B54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103EDFB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5718A26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671A409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752D13D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5D5FB67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3BE6C68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1F5AC25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77DF791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38</w:t>
            </w:r>
          </w:p>
        </w:tc>
      </w:tr>
      <w:tr w:rsidR="00225059" w:rsidRPr="00225059" w14:paraId="508FC76F" w14:textId="77777777" w:rsidTr="0047303B">
        <w:trPr>
          <w:trHeight w:val="300"/>
        </w:trPr>
        <w:tc>
          <w:tcPr>
            <w:tcW w:w="1350" w:type="dxa"/>
          </w:tcPr>
          <w:p w14:paraId="6DD11B6E"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67</w:t>
            </w:r>
          </w:p>
        </w:tc>
        <w:tc>
          <w:tcPr>
            <w:tcW w:w="772" w:type="dxa"/>
            <w:noWrap/>
            <w:hideMark/>
          </w:tcPr>
          <w:p w14:paraId="0A163E8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126891F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50B36B1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0E1F64F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6570050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157DE67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19FE2B0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46C6A62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4DE11FD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40</w:t>
            </w:r>
          </w:p>
        </w:tc>
      </w:tr>
      <w:tr w:rsidR="00225059" w:rsidRPr="00225059" w14:paraId="14050D6C" w14:textId="77777777" w:rsidTr="0047303B">
        <w:trPr>
          <w:trHeight w:val="300"/>
        </w:trPr>
        <w:tc>
          <w:tcPr>
            <w:tcW w:w="1350" w:type="dxa"/>
          </w:tcPr>
          <w:p w14:paraId="36E2D3FA"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68</w:t>
            </w:r>
          </w:p>
        </w:tc>
        <w:tc>
          <w:tcPr>
            <w:tcW w:w="772" w:type="dxa"/>
            <w:noWrap/>
            <w:hideMark/>
          </w:tcPr>
          <w:p w14:paraId="36EAF1D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6E4BAA2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67CB821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054AAA2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1C6EBFC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5FBF5FA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4BC54BE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6AFDCCA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25A05C6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38</w:t>
            </w:r>
          </w:p>
        </w:tc>
      </w:tr>
      <w:tr w:rsidR="00225059" w:rsidRPr="00225059" w14:paraId="369A4536" w14:textId="77777777" w:rsidTr="0047303B">
        <w:trPr>
          <w:trHeight w:val="300"/>
        </w:trPr>
        <w:tc>
          <w:tcPr>
            <w:tcW w:w="1350" w:type="dxa"/>
          </w:tcPr>
          <w:p w14:paraId="20E09857"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69</w:t>
            </w:r>
          </w:p>
        </w:tc>
        <w:tc>
          <w:tcPr>
            <w:tcW w:w="772" w:type="dxa"/>
            <w:noWrap/>
            <w:hideMark/>
          </w:tcPr>
          <w:p w14:paraId="63410C9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518D8FB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3ECE5D0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0DD3CCA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116001B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2B2E561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2BA8B7C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029FDCF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1418" w:type="dxa"/>
            <w:noWrap/>
            <w:hideMark/>
          </w:tcPr>
          <w:p w14:paraId="49ED7B2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36</w:t>
            </w:r>
          </w:p>
        </w:tc>
      </w:tr>
      <w:tr w:rsidR="00225059" w:rsidRPr="00225059" w14:paraId="709888A1" w14:textId="77777777" w:rsidTr="0047303B">
        <w:trPr>
          <w:trHeight w:val="300"/>
        </w:trPr>
        <w:tc>
          <w:tcPr>
            <w:tcW w:w="1350" w:type="dxa"/>
          </w:tcPr>
          <w:p w14:paraId="575E0261"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70</w:t>
            </w:r>
          </w:p>
        </w:tc>
        <w:tc>
          <w:tcPr>
            <w:tcW w:w="772" w:type="dxa"/>
            <w:noWrap/>
            <w:hideMark/>
          </w:tcPr>
          <w:p w14:paraId="4C8E344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067971D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7C115FA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41908BD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6151E49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1DBA554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1065A2D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2625C29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11A7E21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35</w:t>
            </w:r>
          </w:p>
        </w:tc>
      </w:tr>
      <w:tr w:rsidR="00225059" w:rsidRPr="00225059" w14:paraId="053173E5" w14:textId="77777777" w:rsidTr="0047303B">
        <w:trPr>
          <w:trHeight w:val="300"/>
        </w:trPr>
        <w:tc>
          <w:tcPr>
            <w:tcW w:w="1350" w:type="dxa"/>
          </w:tcPr>
          <w:p w14:paraId="26BE7C41"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71</w:t>
            </w:r>
          </w:p>
        </w:tc>
        <w:tc>
          <w:tcPr>
            <w:tcW w:w="772" w:type="dxa"/>
            <w:noWrap/>
            <w:hideMark/>
          </w:tcPr>
          <w:p w14:paraId="74B1958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5BC1C2D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335D974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2881C72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15C1F1C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4C64DAC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542AA1D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028FBE3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5F8179F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35</w:t>
            </w:r>
          </w:p>
        </w:tc>
      </w:tr>
      <w:tr w:rsidR="00225059" w:rsidRPr="00225059" w14:paraId="3B23850D" w14:textId="77777777" w:rsidTr="0047303B">
        <w:trPr>
          <w:trHeight w:val="300"/>
        </w:trPr>
        <w:tc>
          <w:tcPr>
            <w:tcW w:w="1350" w:type="dxa"/>
          </w:tcPr>
          <w:p w14:paraId="5537DD46"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72</w:t>
            </w:r>
          </w:p>
        </w:tc>
        <w:tc>
          <w:tcPr>
            <w:tcW w:w="772" w:type="dxa"/>
            <w:noWrap/>
            <w:hideMark/>
          </w:tcPr>
          <w:p w14:paraId="5B30B26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7638E97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00606D9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0E59161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0AB1613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51EAB88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34B4E3C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1A92BD6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0A7810A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40</w:t>
            </w:r>
          </w:p>
        </w:tc>
      </w:tr>
      <w:tr w:rsidR="00225059" w:rsidRPr="00225059" w14:paraId="7938CBFE" w14:textId="77777777" w:rsidTr="0047303B">
        <w:trPr>
          <w:trHeight w:val="300"/>
        </w:trPr>
        <w:tc>
          <w:tcPr>
            <w:tcW w:w="1350" w:type="dxa"/>
          </w:tcPr>
          <w:p w14:paraId="5CB407E8"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73</w:t>
            </w:r>
          </w:p>
        </w:tc>
        <w:tc>
          <w:tcPr>
            <w:tcW w:w="772" w:type="dxa"/>
            <w:noWrap/>
            <w:hideMark/>
          </w:tcPr>
          <w:p w14:paraId="01A0345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7A05888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4153C4D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45B24B3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63FD174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0" w:type="dxa"/>
            <w:noWrap/>
            <w:hideMark/>
          </w:tcPr>
          <w:p w14:paraId="7F741BB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245862D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6DD5D6C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3F9CB0D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32</w:t>
            </w:r>
          </w:p>
        </w:tc>
      </w:tr>
      <w:tr w:rsidR="00225059" w:rsidRPr="00225059" w14:paraId="0E90D5D9" w14:textId="77777777" w:rsidTr="0047303B">
        <w:trPr>
          <w:trHeight w:val="300"/>
        </w:trPr>
        <w:tc>
          <w:tcPr>
            <w:tcW w:w="1350" w:type="dxa"/>
          </w:tcPr>
          <w:p w14:paraId="12F6CFB4"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74</w:t>
            </w:r>
          </w:p>
        </w:tc>
        <w:tc>
          <w:tcPr>
            <w:tcW w:w="772" w:type="dxa"/>
            <w:noWrap/>
            <w:hideMark/>
          </w:tcPr>
          <w:p w14:paraId="218AECC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69A9831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27165D6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2008EDD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1198186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0" w:type="dxa"/>
            <w:noWrap/>
            <w:hideMark/>
          </w:tcPr>
          <w:p w14:paraId="12ED317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308E5F7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60F23B6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47DD444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35</w:t>
            </w:r>
          </w:p>
        </w:tc>
      </w:tr>
      <w:tr w:rsidR="00225059" w:rsidRPr="00225059" w14:paraId="469624BD" w14:textId="77777777" w:rsidTr="0047303B">
        <w:trPr>
          <w:trHeight w:val="300"/>
        </w:trPr>
        <w:tc>
          <w:tcPr>
            <w:tcW w:w="1350" w:type="dxa"/>
          </w:tcPr>
          <w:p w14:paraId="6568A3F2"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75</w:t>
            </w:r>
          </w:p>
        </w:tc>
        <w:tc>
          <w:tcPr>
            <w:tcW w:w="772" w:type="dxa"/>
            <w:noWrap/>
            <w:hideMark/>
          </w:tcPr>
          <w:p w14:paraId="7A666B0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4623FB6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6D6F6F0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6702977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69796DE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7279D6D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4733B81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262B31C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6221D28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38</w:t>
            </w:r>
          </w:p>
        </w:tc>
      </w:tr>
      <w:tr w:rsidR="00225059" w:rsidRPr="00225059" w14:paraId="76EB71F7" w14:textId="77777777" w:rsidTr="0047303B">
        <w:trPr>
          <w:trHeight w:val="300"/>
        </w:trPr>
        <w:tc>
          <w:tcPr>
            <w:tcW w:w="1350" w:type="dxa"/>
          </w:tcPr>
          <w:p w14:paraId="090C3A22"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76</w:t>
            </w:r>
          </w:p>
        </w:tc>
        <w:tc>
          <w:tcPr>
            <w:tcW w:w="772" w:type="dxa"/>
            <w:noWrap/>
            <w:hideMark/>
          </w:tcPr>
          <w:p w14:paraId="351EEB2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7E3088A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26F7DCD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0DE0F4E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0A20545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154FF18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36F0DDA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5173DF7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655131A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37</w:t>
            </w:r>
          </w:p>
        </w:tc>
      </w:tr>
      <w:tr w:rsidR="00225059" w:rsidRPr="00225059" w14:paraId="0528CB05" w14:textId="77777777" w:rsidTr="0047303B">
        <w:trPr>
          <w:trHeight w:val="300"/>
        </w:trPr>
        <w:tc>
          <w:tcPr>
            <w:tcW w:w="1350" w:type="dxa"/>
          </w:tcPr>
          <w:p w14:paraId="418012CE"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lastRenderedPageBreak/>
              <w:t>77</w:t>
            </w:r>
          </w:p>
        </w:tc>
        <w:tc>
          <w:tcPr>
            <w:tcW w:w="772" w:type="dxa"/>
            <w:noWrap/>
            <w:hideMark/>
          </w:tcPr>
          <w:p w14:paraId="695E4F4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6213A2C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26591D5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9" w:type="dxa"/>
            <w:noWrap/>
            <w:hideMark/>
          </w:tcPr>
          <w:p w14:paraId="43C7530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9" w:type="dxa"/>
            <w:noWrap/>
            <w:hideMark/>
          </w:tcPr>
          <w:p w14:paraId="50C9AEE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850" w:type="dxa"/>
            <w:noWrap/>
            <w:hideMark/>
          </w:tcPr>
          <w:p w14:paraId="6448A37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51B3351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630883A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1418" w:type="dxa"/>
            <w:noWrap/>
            <w:hideMark/>
          </w:tcPr>
          <w:p w14:paraId="58B0794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21</w:t>
            </w:r>
          </w:p>
        </w:tc>
      </w:tr>
      <w:tr w:rsidR="00225059" w:rsidRPr="00225059" w14:paraId="3FEF4C68" w14:textId="77777777" w:rsidTr="0047303B">
        <w:trPr>
          <w:trHeight w:val="300"/>
        </w:trPr>
        <w:tc>
          <w:tcPr>
            <w:tcW w:w="1350" w:type="dxa"/>
          </w:tcPr>
          <w:p w14:paraId="090143D4"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78</w:t>
            </w:r>
          </w:p>
        </w:tc>
        <w:tc>
          <w:tcPr>
            <w:tcW w:w="772" w:type="dxa"/>
            <w:noWrap/>
            <w:hideMark/>
          </w:tcPr>
          <w:p w14:paraId="1093DAA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1338332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6E101E8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7B6F674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7BD9C09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6BBF65A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28ABCC6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61CD545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1D28C3E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38</w:t>
            </w:r>
          </w:p>
        </w:tc>
      </w:tr>
      <w:tr w:rsidR="00225059" w:rsidRPr="00225059" w14:paraId="54C93D73" w14:textId="77777777" w:rsidTr="0047303B">
        <w:trPr>
          <w:trHeight w:val="300"/>
        </w:trPr>
        <w:tc>
          <w:tcPr>
            <w:tcW w:w="1350" w:type="dxa"/>
          </w:tcPr>
          <w:p w14:paraId="5A52F810"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79</w:t>
            </w:r>
          </w:p>
        </w:tc>
        <w:tc>
          <w:tcPr>
            <w:tcW w:w="772" w:type="dxa"/>
            <w:noWrap/>
            <w:hideMark/>
          </w:tcPr>
          <w:p w14:paraId="3C03663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69741A4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261FE8C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3132313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9" w:type="dxa"/>
            <w:noWrap/>
            <w:hideMark/>
          </w:tcPr>
          <w:p w14:paraId="6D96449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850" w:type="dxa"/>
            <w:noWrap/>
            <w:hideMark/>
          </w:tcPr>
          <w:p w14:paraId="38D3727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22DAE58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42A3F23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1418" w:type="dxa"/>
            <w:noWrap/>
            <w:hideMark/>
          </w:tcPr>
          <w:p w14:paraId="268EF13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24</w:t>
            </w:r>
          </w:p>
        </w:tc>
      </w:tr>
      <w:tr w:rsidR="00225059" w:rsidRPr="00225059" w14:paraId="4F726721" w14:textId="77777777" w:rsidTr="0047303B">
        <w:trPr>
          <w:trHeight w:val="300"/>
        </w:trPr>
        <w:tc>
          <w:tcPr>
            <w:tcW w:w="1350" w:type="dxa"/>
          </w:tcPr>
          <w:p w14:paraId="47473686"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80</w:t>
            </w:r>
          </w:p>
        </w:tc>
        <w:tc>
          <w:tcPr>
            <w:tcW w:w="772" w:type="dxa"/>
            <w:noWrap/>
            <w:hideMark/>
          </w:tcPr>
          <w:p w14:paraId="1203930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2E2CB0B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03850EC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229523D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4E8CBB6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07FD74F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217E1EA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7E6B839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7DA5747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40</w:t>
            </w:r>
          </w:p>
        </w:tc>
      </w:tr>
      <w:tr w:rsidR="00225059" w:rsidRPr="00225059" w14:paraId="65125A79" w14:textId="77777777" w:rsidTr="0047303B">
        <w:trPr>
          <w:trHeight w:val="300"/>
        </w:trPr>
        <w:tc>
          <w:tcPr>
            <w:tcW w:w="1350" w:type="dxa"/>
          </w:tcPr>
          <w:p w14:paraId="72EB2BBC"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81</w:t>
            </w:r>
          </w:p>
        </w:tc>
        <w:tc>
          <w:tcPr>
            <w:tcW w:w="772" w:type="dxa"/>
            <w:noWrap/>
            <w:hideMark/>
          </w:tcPr>
          <w:p w14:paraId="42F9C7D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0373E5A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103E4F7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417BAEF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40F3598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52BE3AD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66E3A5F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4663C5F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7CAF1DA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38</w:t>
            </w:r>
          </w:p>
        </w:tc>
      </w:tr>
      <w:tr w:rsidR="00225059" w:rsidRPr="00225059" w14:paraId="4B890D17" w14:textId="77777777" w:rsidTr="0047303B">
        <w:trPr>
          <w:trHeight w:val="300"/>
        </w:trPr>
        <w:tc>
          <w:tcPr>
            <w:tcW w:w="1350" w:type="dxa"/>
          </w:tcPr>
          <w:p w14:paraId="0C25D211"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82</w:t>
            </w:r>
          </w:p>
        </w:tc>
        <w:tc>
          <w:tcPr>
            <w:tcW w:w="772" w:type="dxa"/>
            <w:noWrap/>
            <w:hideMark/>
          </w:tcPr>
          <w:p w14:paraId="21F87E3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550DD12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0E1CA2B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7B9B74D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15DE299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06EE0C1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755211A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687C7BA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0AA087D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38</w:t>
            </w:r>
          </w:p>
        </w:tc>
      </w:tr>
      <w:tr w:rsidR="00225059" w:rsidRPr="00225059" w14:paraId="376CEEAC" w14:textId="77777777" w:rsidTr="0047303B">
        <w:trPr>
          <w:trHeight w:val="300"/>
        </w:trPr>
        <w:tc>
          <w:tcPr>
            <w:tcW w:w="1350" w:type="dxa"/>
          </w:tcPr>
          <w:p w14:paraId="63C80318"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83</w:t>
            </w:r>
          </w:p>
        </w:tc>
        <w:tc>
          <w:tcPr>
            <w:tcW w:w="772" w:type="dxa"/>
            <w:noWrap/>
            <w:hideMark/>
          </w:tcPr>
          <w:p w14:paraId="0B2BA47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2450F63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51019FE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46601C3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70262AE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0" w:type="dxa"/>
            <w:noWrap/>
            <w:hideMark/>
          </w:tcPr>
          <w:p w14:paraId="034925C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283C1EB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2573F66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1418" w:type="dxa"/>
            <w:noWrap/>
            <w:hideMark/>
          </w:tcPr>
          <w:p w14:paraId="6CC0B1A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26</w:t>
            </w:r>
          </w:p>
        </w:tc>
      </w:tr>
      <w:tr w:rsidR="00225059" w:rsidRPr="00225059" w14:paraId="10CAFA45" w14:textId="77777777" w:rsidTr="0047303B">
        <w:trPr>
          <w:trHeight w:val="300"/>
        </w:trPr>
        <w:tc>
          <w:tcPr>
            <w:tcW w:w="1350" w:type="dxa"/>
          </w:tcPr>
          <w:p w14:paraId="690D1892"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84</w:t>
            </w:r>
          </w:p>
        </w:tc>
        <w:tc>
          <w:tcPr>
            <w:tcW w:w="772" w:type="dxa"/>
            <w:noWrap/>
            <w:hideMark/>
          </w:tcPr>
          <w:p w14:paraId="36747BF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2DC3C3C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4A39E94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2AB82A8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76446B0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0" w:type="dxa"/>
            <w:noWrap/>
            <w:hideMark/>
          </w:tcPr>
          <w:p w14:paraId="39CB2AF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423CE2F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34DCA46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1418" w:type="dxa"/>
            <w:noWrap/>
            <w:hideMark/>
          </w:tcPr>
          <w:p w14:paraId="0F9CE35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28</w:t>
            </w:r>
          </w:p>
        </w:tc>
      </w:tr>
      <w:tr w:rsidR="00225059" w:rsidRPr="00225059" w14:paraId="4772A0A3" w14:textId="77777777" w:rsidTr="0047303B">
        <w:trPr>
          <w:trHeight w:val="300"/>
        </w:trPr>
        <w:tc>
          <w:tcPr>
            <w:tcW w:w="1350" w:type="dxa"/>
          </w:tcPr>
          <w:p w14:paraId="55EFE53C"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85</w:t>
            </w:r>
          </w:p>
        </w:tc>
        <w:tc>
          <w:tcPr>
            <w:tcW w:w="772" w:type="dxa"/>
            <w:noWrap/>
            <w:hideMark/>
          </w:tcPr>
          <w:p w14:paraId="6F3A032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1F98505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314E79E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2AA7BFD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9" w:type="dxa"/>
            <w:noWrap/>
            <w:hideMark/>
          </w:tcPr>
          <w:p w14:paraId="0077F0B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850" w:type="dxa"/>
            <w:noWrap/>
            <w:hideMark/>
          </w:tcPr>
          <w:p w14:paraId="145AE3F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7DE75C4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2FCB2EC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1418" w:type="dxa"/>
            <w:noWrap/>
            <w:hideMark/>
          </w:tcPr>
          <w:p w14:paraId="20CF300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22</w:t>
            </w:r>
          </w:p>
        </w:tc>
      </w:tr>
      <w:tr w:rsidR="00225059" w:rsidRPr="00225059" w14:paraId="3570B906" w14:textId="77777777" w:rsidTr="0047303B">
        <w:trPr>
          <w:trHeight w:val="300"/>
        </w:trPr>
        <w:tc>
          <w:tcPr>
            <w:tcW w:w="1350" w:type="dxa"/>
          </w:tcPr>
          <w:p w14:paraId="13895F1D"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86</w:t>
            </w:r>
          </w:p>
        </w:tc>
        <w:tc>
          <w:tcPr>
            <w:tcW w:w="772" w:type="dxa"/>
            <w:noWrap/>
            <w:hideMark/>
          </w:tcPr>
          <w:p w14:paraId="1812A37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1E15F47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4B4FF96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561EE60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7A6AF0E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850" w:type="dxa"/>
            <w:noWrap/>
            <w:hideMark/>
          </w:tcPr>
          <w:p w14:paraId="73A7E83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1" w:type="dxa"/>
            <w:noWrap/>
            <w:hideMark/>
          </w:tcPr>
          <w:p w14:paraId="0B8559C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15D21D9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1418" w:type="dxa"/>
            <w:noWrap/>
            <w:hideMark/>
          </w:tcPr>
          <w:p w14:paraId="38C695E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23</w:t>
            </w:r>
          </w:p>
        </w:tc>
      </w:tr>
      <w:tr w:rsidR="00225059" w:rsidRPr="00225059" w14:paraId="60333006" w14:textId="77777777" w:rsidTr="0047303B">
        <w:trPr>
          <w:trHeight w:val="300"/>
        </w:trPr>
        <w:tc>
          <w:tcPr>
            <w:tcW w:w="1350" w:type="dxa"/>
          </w:tcPr>
          <w:p w14:paraId="4076DE51"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87</w:t>
            </w:r>
          </w:p>
        </w:tc>
        <w:tc>
          <w:tcPr>
            <w:tcW w:w="772" w:type="dxa"/>
            <w:noWrap/>
            <w:hideMark/>
          </w:tcPr>
          <w:p w14:paraId="2B3B99A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288349E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9" w:type="dxa"/>
            <w:noWrap/>
            <w:hideMark/>
          </w:tcPr>
          <w:p w14:paraId="4FB7FF4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60C871F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04C945F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0" w:type="dxa"/>
            <w:noWrap/>
            <w:hideMark/>
          </w:tcPr>
          <w:p w14:paraId="388E96E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851" w:type="dxa"/>
            <w:noWrap/>
            <w:hideMark/>
          </w:tcPr>
          <w:p w14:paraId="5141261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4B6017D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1418" w:type="dxa"/>
            <w:noWrap/>
            <w:hideMark/>
          </w:tcPr>
          <w:p w14:paraId="407EEC1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20</w:t>
            </w:r>
          </w:p>
        </w:tc>
      </w:tr>
      <w:tr w:rsidR="00225059" w:rsidRPr="00225059" w14:paraId="16F118B9" w14:textId="77777777" w:rsidTr="0047303B">
        <w:trPr>
          <w:trHeight w:val="300"/>
        </w:trPr>
        <w:tc>
          <w:tcPr>
            <w:tcW w:w="1350" w:type="dxa"/>
          </w:tcPr>
          <w:p w14:paraId="26C64CF1"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88</w:t>
            </w:r>
          </w:p>
        </w:tc>
        <w:tc>
          <w:tcPr>
            <w:tcW w:w="772" w:type="dxa"/>
            <w:noWrap/>
            <w:hideMark/>
          </w:tcPr>
          <w:p w14:paraId="20828F9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4BCA9B9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36C001F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7F18423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9" w:type="dxa"/>
            <w:noWrap/>
            <w:hideMark/>
          </w:tcPr>
          <w:p w14:paraId="60B0F78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0" w:type="dxa"/>
            <w:noWrap/>
            <w:hideMark/>
          </w:tcPr>
          <w:p w14:paraId="0014845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1" w:type="dxa"/>
            <w:noWrap/>
            <w:hideMark/>
          </w:tcPr>
          <w:p w14:paraId="2E26652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1202AD8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0BC81C44"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23</w:t>
            </w:r>
          </w:p>
        </w:tc>
      </w:tr>
      <w:tr w:rsidR="00225059" w:rsidRPr="00225059" w14:paraId="159BE278" w14:textId="77777777" w:rsidTr="0047303B">
        <w:trPr>
          <w:trHeight w:val="300"/>
        </w:trPr>
        <w:tc>
          <w:tcPr>
            <w:tcW w:w="1350" w:type="dxa"/>
          </w:tcPr>
          <w:p w14:paraId="3A4E37A4"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89</w:t>
            </w:r>
          </w:p>
        </w:tc>
        <w:tc>
          <w:tcPr>
            <w:tcW w:w="772" w:type="dxa"/>
            <w:noWrap/>
            <w:hideMark/>
          </w:tcPr>
          <w:p w14:paraId="65B95E8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136C339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3904EE5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9" w:type="dxa"/>
            <w:noWrap/>
            <w:hideMark/>
          </w:tcPr>
          <w:p w14:paraId="0D3782E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25A68E5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0" w:type="dxa"/>
            <w:noWrap/>
            <w:hideMark/>
          </w:tcPr>
          <w:p w14:paraId="01AFB46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1" w:type="dxa"/>
            <w:noWrap/>
            <w:hideMark/>
          </w:tcPr>
          <w:p w14:paraId="4CA9164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0DC9995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0A0C516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24</w:t>
            </w:r>
          </w:p>
        </w:tc>
      </w:tr>
      <w:tr w:rsidR="00225059" w:rsidRPr="00225059" w14:paraId="7EA7DA13" w14:textId="77777777" w:rsidTr="0047303B">
        <w:trPr>
          <w:trHeight w:val="300"/>
        </w:trPr>
        <w:tc>
          <w:tcPr>
            <w:tcW w:w="1350" w:type="dxa"/>
          </w:tcPr>
          <w:p w14:paraId="184BC759"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90</w:t>
            </w:r>
          </w:p>
        </w:tc>
        <w:tc>
          <w:tcPr>
            <w:tcW w:w="772" w:type="dxa"/>
            <w:noWrap/>
            <w:hideMark/>
          </w:tcPr>
          <w:p w14:paraId="2E2B6C3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52E2328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4AB9044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36E65AE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3E3A4FD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5E15077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67CBB0A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0C44C36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1418" w:type="dxa"/>
            <w:noWrap/>
            <w:hideMark/>
          </w:tcPr>
          <w:p w14:paraId="4508D38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39</w:t>
            </w:r>
          </w:p>
        </w:tc>
      </w:tr>
      <w:tr w:rsidR="00225059" w:rsidRPr="00225059" w14:paraId="0C33336A" w14:textId="77777777" w:rsidTr="0047303B">
        <w:trPr>
          <w:trHeight w:val="300"/>
        </w:trPr>
        <w:tc>
          <w:tcPr>
            <w:tcW w:w="1350" w:type="dxa"/>
          </w:tcPr>
          <w:p w14:paraId="08660AA9"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91</w:t>
            </w:r>
          </w:p>
        </w:tc>
        <w:tc>
          <w:tcPr>
            <w:tcW w:w="772" w:type="dxa"/>
            <w:noWrap/>
            <w:hideMark/>
          </w:tcPr>
          <w:p w14:paraId="4DB39D5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7EA7989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7E9613C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5E8280C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9" w:type="dxa"/>
            <w:noWrap/>
            <w:hideMark/>
          </w:tcPr>
          <w:p w14:paraId="4F9436E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850" w:type="dxa"/>
            <w:noWrap/>
            <w:hideMark/>
          </w:tcPr>
          <w:p w14:paraId="040A19A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1285D85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33C8FA1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1418" w:type="dxa"/>
            <w:noWrap/>
            <w:hideMark/>
          </w:tcPr>
          <w:p w14:paraId="402FFE1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25</w:t>
            </w:r>
          </w:p>
        </w:tc>
      </w:tr>
      <w:tr w:rsidR="00225059" w:rsidRPr="00225059" w14:paraId="6A1B4C03" w14:textId="77777777" w:rsidTr="0047303B">
        <w:trPr>
          <w:trHeight w:val="300"/>
        </w:trPr>
        <w:tc>
          <w:tcPr>
            <w:tcW w:w="1350" w:type="dxa"/>
          </w:tcPr>
          <w:p w14:paraId="23481D6F"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92</w:t>
            </w:r>
          </w:p>
        </w:tc>
        <w:tc>
          <w:tcPr>
            <w:tcW w:w="772" w:type="dxa"/>
            <w:noWrap/>
            <w:hideMark/>
          </w:tcPr>
          <w:p w14:paraId="209E007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6883D61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24B88DB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572268A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5E156BB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850" w:type="dxa"/>
            <w:noWrap/>
            <w:hideMark/>
          </w:tcPr>
          <w:p w14:paraId="76D31DC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1C2A5F9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20A301D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1418" w:type="dxa"/>
            <w:noWrap/>
            <w:hideMark/>
          </w:tcPr>
          <w:p w14:paraId="288AA65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25</w:t>
            </w:r>
          </w:p>
        </w:tc>
      </w:tr>
      <w:tr w:rsidR="00225059" w:rsidRPr="00225059" w14:paraId="2384973F" w14:textId="77777777" w:rsidTr="0047303B">
        <w:trPr>
          <w:trHeight w:val="300"/>
        </w:trPr>
        <w:tc>
          <w:tcPr>
            <w:tcW w:w="1350" w:type="dxa"/>
          </w:tcPr>
          <w:p w14:paraId="34400015"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93</w:t>
            </w:r>
          </w:p>
        </w:tc>
        <w:tc>
          <w:tcPr>
            <w:tcW w:w="772" w:type="dxa"/>
            <w:noWrap/>
            <w:hideMark/>
          </w:tcPr>
          <w:p w14:paraId="164FFC2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8" w:type="dxa"/>
            <w:noWrap/>
            <w:hideMark/>
          </w:tcPr>
          <w:p w14:paraId="1589F5F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68AD86E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641D300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4EC8236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850" w:type="dxa"/>
            <w:noWrap/>
            <w:hideMark/>
          </w:tcPr>
          <w:p w14:paraId="6F04173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0AFB742C"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6BA471B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1EAB0FA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27</w:t>
            </w:r>
          </w:p>
        </w:tc>
      </w:tr>
      <w:tr w:rsidR="00225059" w:rsidRPr="00225059" w14:paraId="7477521A" w14:textId="77777777" w:rsidTr="0047303B">
        <w:trPr>
          <w:trHeight w:val="300"/>
        </w:trPr>
        <w:tc>
          <w:tcPr>
            <w:tcW w:w="1350" w:type="dxa"/>
          </w:tcPr>
          <w:p w14:paraId="30AAFEFD"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94</w:t>
            </w:r>
          </w:p>
        </w:tc>
        <w:tc>
          <w:tcPr>
            <w:tcW w:w="772" w:type="dxa"/>
            <w:noWrap/>
            <w:hideMark/>
          </w:tcPr>
          <w:p w14:paraId="2B05051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7AA1A47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262E4F6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59A8FFD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436C3B71"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2A31317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3C42C29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6831304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4216819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38</w:t>
            </w:r>
          </w:p>
        </w:tc>
      </w:tr>
      <w:tr w:rsidR="00225059" w:rsidRPr="00225059" w14:paraId="71DFA863" w14:textId="77777777" w:rsidTr="0047303B">
        <w:trPr>
          <w:trHeight w:val="300"/>
        </w:trPr>
        <w:tc>
          <w:tcPr>
            <w:tcW w:w="1350" w:type="dxa"/>
          </w:tcPr>
          <w:p w14:paraId="2095A922"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95</w:t>
            </w:r>
          </w:p>
        </w:tc>
        <w:tc>
          <w:tcPr>
            <w:tcW w:w="772" w:type="dxa"/>
            <w:noWrap/>
            <w:hideMark/>
          </w:tcPr>
          <w:p w14:paraId="2886303B"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8" w:type="dxa"/>
            <w:noWrap/>
            <w:hideMark/>
          </w:tcPr>
          <w:p w14:paraId="3EF507B9"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w:t>
            </w:r>
          </w:p>
        </w:tc>
        <w:tc>
          <w:tcPr>
            <w:tcW w:w="709" w:type="dxa"/>
            <w:noWrap/>
            <w:hideMark/>
          </w:tcPr>
          <w:p w14:paraId="59361833"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0B4B4E1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709" w:type="dxa"/>
            <w:noWrap/>
            <w:hideMark/>
          </w:tcPr>
          <w:p w14:paraId="6300BCD2"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w:t>
            </w:r>
          </w:p>
        </w:tc>
        <w:tc>
          <w:tcPr>
            <w:tcW w:w="850" w:type="dxa"/>
            <w:noWrap/>
            <w:hideMark/>
          </w:tcPr>
          <w:p w14:paraId="2E58C205"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851" w:type="dxa"/>
            <w:noWrap/>
            <w:hideMark/>
          </w:tcPr>
          <w:p w14:paraId="1E180BB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1B86336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066F2B60"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26</w:t>
            </w:r>
          </w:p>
        </w:tc>
      </w:tr>
      <w:tr w:rsidR="00225059" w:rsidRPr="00225059" w14:paraId="6AA4AFF2" w14:textId="77777777" w:rsidTr="0047303B">
        <w:trPr>
          <w:trHeight w:val="300"/>
        </w:trPr>
        <w:tc>
          <w:tcPr>
            <w:tcW w:w="1350" w:type="dxa"/>
          </w:tcPr>
          <w:p w14:paraId="2C4BC5BE" w14:textId="77777777" w:rsidR="00225059" w:rsidRPr="00745996" w:rsidRDefault="00225059" w:rsidP="00225059">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96</w:t>
            </w:r>
          </w:p>
        </w:tc>
        <w:tc>
          <w:tcPr>
            <w:tcW w:w="772" w:type="dxa"/>
            <w:noWrap/>
            <w:hideMark/>
          </w:tcPr>
          <w:p w14:paraId="71EDD38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8" w:type="dxa"/>
            <w:noWrap/>
            <w:hideMark/>
          </w:tcPr>
          <w:p w14:paraId="4BD8C326"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9" w:type="dxa"/>
            <w:noWrap/>
            <w:hideMark/>
          </w:tcPr>
          <w:p w14:paraId="55C3723A"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46020AB7"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709" w:type="dxa"/>
            <w:noWrap/>
            <w:hideMark/>
          </w:tcPr>
          <w:p w14:paraId="5761DAAE"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0" w:type="dxa"/>
            <w:noWrap/>
            <w:hideMark/>
          </w:tcPr>
          <w:p w14:paraId="600F3AFF"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5</w:t>
            </w:r>
          </w:p>
        </w:tc>
        <w:tc>
          <w:tcPr>
            <w:tcW w:w="851" w:type="dxa"/>
            <w:noWrap/>
            <w:hideMark/>
          </w:tcPr>
          <w:p w14:paraId="43573728"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708" w:type="dxa"/>
            <w:noWrap/>
            <w:hideMark/>
          </w:tcPr>
          <w:p w14:paraId="03EBD04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4</w:t>
            </w:r>
          </w:p>
        </w:tc>
        <w:tc>
          <w:tcPr>
            <w:tcW w:w="1418" w:type="dxa"/>
            <w:noWrap/>
            <w:hideMark/>
          </w:tcPr>
          <w:p w14:paraId="08A2DA7D" w14:textId="77777777" w:rsidR="00225059" w:rsidRPr="00225059" w:rsidRDefault="00225059" w:rsidP="00225059">
            <w:pPr>
              <w:spacing w:line="276" w:lineRule="auto"/>
              <w:rPr>
                <w:rFonts w:ascii="Times New Roman" w:hAnsi="Times New Roman" w:cs="Times New Roman"/>
                <w:sz w:val="24"/>
                <w:szCs w:val="24"/>
              </w:rPr>
            </w:pPr>
            <w:r w:rsidRPr="00225059">
              <w:rPr>
                <w:rFonts w:ascii="Times New Roman" w:hAnsi="Times New Roman" w:cs="Times New Roman"/>
                <w:sz w:val="24"/>
                <w:szCs w:val="24"/>
              </w:rPr>
              <w:t>37</w:t>
            </w:r>
          </w:p>
        </w:tc>
      </w:tr>
    </w:tbl>
    <w:p w14:paraId="4AFEBC24" w14:textId="77777777" w:rsidR="00225059" w:rsidRDefault="00225059" w:rsidP="0056777E">
      <w:pPr>
        <w:spacing w:after="0" w:line="276" w:lineRule="auto"/>
        <w:rPr>
          <w:rFonts w:ascii="Times New Roman" w:hAnsi="Times New Roman" w:cs="Times New Roman"/>
          <w:sz w:val="24"/>
          <w:szCs w:val="24"/>
        </w:rPr>
      </w:pPr>
    </w:p>
    <w:tbl>
      <w:tblPr>
        <w:tblStyle w:val="TableGrid"/>
        <w:tblW w:w="8812" w:type="dxa"/>
        <w:tblLayout w:type="fixed"/>
        <w:tblLook w:val="04A0" w:firstRow="1" w:lastRow="0" w:firstColumn="1" w:lastColumn="0" w:noHBand="0" w:noVBand="1"/>
      </w:tblPr>
      <w:tblGrid>
        <w:gridCol w:w="1129"/>
        <w:gridCol w:w="709"/>
        <w:gridCol w:w="709"/>
        <w:gridCol w:w="709"/>
        <w:gridCol w:w="708"/>
        <w:gridCol w:w="567"/>
        <w:gridCol w:w="772"/>
        <w:gridCol w:w="563"/>
        <w:gridCol w:w="563"/>
        <w:gridCol w:w="563"/>
        <w:gridCol w:w="679"/>
        <w:gridCol w:w="1141"/>
      </w:tblGrid>
      <w:tr w:rsidR="00D87843" w:rsidRPr="008C6CD6" w14:paraId="77A01630" w14:textId="77777777" w:rsidTr="00D87843">
        <w:trPr>
          <w:trHeight w:val="255"/>
        </w:trPr>
        <w:tc>
          <w:tcPr>
            <w:tcW w:w="1129" w:type="dxa"/>
          </w:tcPr>
          <w:p w14:paraId="29849A21" w14:textId="77777777" w:rsidR="00D87843" w:rsidRPr="00745996" w:rsidRDefault="00D87843" w:rsidP="00D87843">
            <w:pPr>
              <w:spacing w:line="276" w:lineRule="auto"/>
              <w:jc w:val="center"/>
              <w:rPr>
                <w:rFonts w:ascii="Times New Roman" w:hAnsi="Times New Roman" w:cs="Times New Roman"/>
                <w:b/>
                <w:bCs/>
                <w:sz w:val="24"/>
                <w:szCs w:val="24"/>
              </w:rPr>
            </w:pPr>
            <w:r w:rsidRPr="00745996">
              <w:rPr>
                <w:rFonts w:ascii="Times New Roman" w:hAnsi="Times New Roman" w:cs="Times New Roman"/>
                <w:b/>
                <w:bCs/>
                <w:sz w:val="24"/>
                <w:szCs w:val="24"/>
              </w:rPr>
              <w:t>No</w:t>
            </w:r>
          </w:p>
        </w:tc>
        <w:tc>
          <w:tcPr>
            <w:tcW w:w="7683" w:type="dxa"/>
            <w:gridSpan w:val="11"/>
            <w:noWrap/>
            <w:hideMark/>
          </w:tcPr>
          <w:p w14:paraId="5F19B0CA" w14:textId="0C22DA85" w:rsidR="00D87843" w:rsidRPr="008C6CD6" w:rsidRDefault="00D87843" w:rsidP="00F35775">
            <w:pPr>
              <w:spacing w:line="276" w:lineRule="auto"/>
              <w:jc w:val="center"/>
              <w:rPr>
                <w:rFonts w:ascii="Times New Roman" w:hAnsi="Times New Roman" w:cs="Times New Roman"/>
                <w:b/>
                <w:bCs/>
                <w:sz w:val="24"/>
                <w:szCs w:val="24"/>
              </w:rPr>
            </w:pPr>
            <w:r w:rsidRPr="008C6CD6">
              <w:rPr>
                <w:rFonts w:ascii="Times New Roman" w:hAnsi="Times New Roman" w:cs="Times New Roman"/>
                <w:b/>
                <w:bCs/>
                <w:sz w:val="24"/>
                <w:szCs w:val="24"/>
              </w:rPr>
              <w:t xml:space="preserve">TABULASI Y </w:t>
            </w:r>
            <w:r w:rsidR="004E0689" w:rsidRPr="004E0689">
              <w:rPr>
                <w:rFonts w:ascii="Times New Roman" w:hAnsi="Times New Roman" w:cs="Times New Roman"/>
                <w:b/>
                <w:bCs/>
                <w:i/>
                <w:sz w:val="24"/>
                <w:szCs w:val="24"/>
              </w:rPr>
              <w:t>IMPULSIVE BUYING</w:t>
            </w:r>
          </w:p>
        </w:tc>
      </w:tr>
      <w:tr w:rsidR="00D87843" w:rsidRPr="008C6CD6" w14:paraId="59FBFC2D" w14:textId="77777777" w:rsidTr="00D87843">
        <w:trPr>
          <w:trHeight w:val="255"/>
        </w:trPr>
        <w:tc>
          <w:tcPr>
            <w:tcW w:w="1129" w:type="dxa"/>
          </w:tcPr>
          <w:p w14:paraId="5380235A" w14:textId="77777777" w:rsidR="00D87843" w:rsidRPr="00745996" w:rsidRDefault="00D87843" w:rsidP="00D87843">
            <w:pPr>
              <w:spacing w:line="276" w:lineRule="auto"/>
              <w:jc w:val="center"/>
              <w:rPr>
                <w:rFonts w:ascii="Times New Roman" w:hAnsi="Times New Roman" w:cs="Times New Roman"/>
                <w:b/>
                <w:bCs/>
                <w:sz w:val="24"/>
                <w:szCs w:val="24"/>
              </w:rPr>
            </w:pPr>
            <w:r w:rsidRPr="00745996">
              <w:rPr>
                <w:rFonts w:ascii="Times New Roman" w:hAnsi="Times New Roman" w:cs="Times New Roman"/>
                <w:b/>
                <w:bCs/>
                <w:sz w:val="24"/>
                <w:szCs w:val="24"/>
              </w:rPr>
              <w:t>Responden</w:t>
            </w:r>
          </w:p>
        </w:tc>
        <w:tc>
          <w:tcPr>
            <w:tcW w:w="709" w:type="dxa"/>
            <w:noWrap/>
            <w:hideMark/>
          </w:tcPr>
          <w:p w14:paraId="75D90D88" w14:textId="77777777" w:rsidR="00D87843" w:rsidRPr="008C6CD6" w:rsidRDefault="00D87843" w:rsidP="00D87843">
            <w:pPr>
              <w:spacing w:line="276" w:lineRule="auto"/>
              <w:rPr>
                <w:rFonts w:ascii="Times New Roman" w:hAnsi="Times New Roman" w:cs="Times New Roman"/>
                <w:b/>
                <w:bCs/>
                <w:sz w:val="24"/>
                <w:szCs w:val="24"/>
              </w:rPr>
            </w:pPr>
            <w:r w:rsidRPr="008C6CD6">
              <w:rPr>
                <w:rFonts w:ascii="Times New Roman" w:hAnsi="Times New Roman" w:cs="Times New Roman"/>
                <w:b/>
                <w:bCs/>
                <w:sz w:val="24"/>
                <w:szCs w:val="24"/>
              </w:rPr>
              <w:t>Y.1</w:t>
            </w:r>
          </w:p>
        </w:tc>
        <w:tc>
          <w:tcPr>
            <w:tcW w:w="709" w:type="dxa"/>
            <w:noWrap/>
            <w:hideMark/>
          </w:tcPr>
          <w:p w14:paraId="22E91272" w14:textId="77777777" w:rsidR="00D87843" w:rsidRPr="008C6CD6" w:rsidRDefault="00D87843" w:rsidP="00D87843">
            <w:pPr>
              <w:spacing w:line="276" w:lineRule="auto"/>
              <w:rPr>
                <w:rFonts w:ascii="Times New Roman" w:hAnsi="Times New Roman" w:cs="Times New Roman"/>
                <w:b/>
                <w:bCs/>
                <w:sz w:val="24"/>
                <w:szCs w:val="24"/>
              </w:rPr>
            </w:pPr>
            <w:r w:rsidRPr="008C6CD6">
              <w:rPr>
                <w:rFonts w:ascii="Times New Roman" w:hAnsi="Times New Roman" w:cs="Times New Roman"/>
                <w:b/>
                <w:bCs/>
                <w:sz w:val="24"/>
                <w:szCs w:val="24"/>
              </w:rPr>
              <w:t>Y.2</w:t>
            </w:r>
          </w:p>
        </w:tc>
        <w:tc>
          <w:tcPr>
            <w:tcW w:w="709" w:type="dxa"/>
            <w:noWrap/>
            <w:hideMark/>
          </w:tcPr>
          <w:p w14:paraId="62755297" w14:textId="77777777" w:rsidR="00D87843" w:rsidRPr="008C6CD6" w:rsidRDefault="00D87843" w:rsidP="00D87843">
            <w:pPr>
              <w:spacing w:line="276" w:lineRule="auto"/>
              <w:rPr>
                <w:rFonts w:ascii="Times New Roman" w:hAnsi="Times New Roman" w:cs="Times New Roman"/>
                <w:b/>
                <w:bCs/>
                <w:sz w:val="24"/>
                <w:szCs w:val="24"/>
              </w:rPr>
            </w:pPr>
            <w:r w:rsidRPr="008C6CD6">
              <w:rPr>
                <w:rFonts w:ascii="Times New Roman" w:hAnsi="Times New Roman" w:cs="Times New Roman"/>
                <w:b/>
                <w:bCs/>
                <w:sz w:val="24"/>
                <w:szCs w:val="24"/>
              </w:rPr>
              <w:t>Y.3</w:t>
            </w:r>
          </w:p>
        </w:tc>
        <w:tc>
          <w:tcPr>
            <w:tcW w:w="708" w:type="dxa"/>
            <w:noWrap/>
            <w:hideMark/>
          </w:tcPr>
          <w:p w14:paraId="49EE4704" w14:textId="77777777" w:rsidR="00D87843" w:rsidRPr="008C6CD6" w:rsidRDefault="00D87843" w:rsidP="00D87843">
            <w:pPr>
              <w:spacing w:line="276" w:lineRule="auto"/>
              <w:rPr>
                <w:rFonts w:ascii="Times New Roman" w:hAnsi="Times New Roman" w:cs="Times New Roman"/>
                <w:b/>
                <w:bCs/>
                <w:sz w:val="24"/>
                <w:szCs w:val="24"/>
              </w:rPr>
            </w:pPr>
            <w:r w:rsidRPr="008C6CD6">
              <w:rPr>
                <w:rFonts w:ascii="Times New Roman" w:hAnsi="Times New Roman" w:cs="Times New Roman"/>
                <w:b/>
                <w:bCs/>
                <w:sz w:val="24"/>
                <w:szCs w:val="24"/>
              </w:rPr>
              <w:t>Y.4</w:t>
            </w:r>
          </w:p>
        </w:tc>
        <w:tc>
          <w:tcPr>
            <w:tcW w:w="567" w:type="dxa"/>
            <w:noWrap/>
            <w:hideMark/>
          </w:tcPr>
          <w:p w14:paraId="55274E53" w14:textId="77777777" w:rsidR="00D87843" w:rsidRPr="008C6CD6" w:rsidRDefault="00D87843" w:rsidP="00D87843">
            <w:pPr>
              <w:spacing w:line="276" w:lineRule="auto"/>
              <w:rPr>
                <w:rFonts w:ascii="Times New Roman" w:hAnsi="Times New Roman" w:cs="Times New Roman"/>
                <w:b/>
                <w:bCs/>
                <w:sz w:val="24"/>
                <w:szCs w:val="24"/>
              </w:rPr>
            </w:pPr>
            <w:r w:rsidRPr="008C6CD6">
              <w:rPr>
                <w:rFonts w:ascii="Times New Roman" w:hAnsi="Times New Roman" w:cs="Times New Roman"/>
                <w:b/>
                <w:bCs/>
                <w:sz w:val="24"/>
                <w:szCs w:val="24"/>
              </w:rPr>
              <w:t>Y.5</w:t>
            </w:r>
          </w:p>
        </w:tc>
        <w:tc>
          <w:tcPr>
            <w:tcW w:w="772" w:type="dxa"/>
            <w:noWrap/>
            <w:hideMark/>
          </w:tcPr>
          <w:p w14:paraId="5FF4B93E" w14:textId="77777777" w:rsidR="00D87843" w:rsidRPr="008C6CD6" w:rsidRDefault="00D87843" w:rsidP="00D87843">
            <w:pPr>
              <w:spacing w:line="276" w:lineRule="auto"/>
              <w:rPr>
                <w:rFonts w:ascii="Times New Roman" w:hAnsi="Times New Roman" w:cs="Times New Roman"/>
                <w:b/>
                <w:bCs/>
                <w:sz w:val="24"/>
                <w:szCs w:val="24"/>
              </w:rPr>
            </w:pPr>
            <w:r w:rsidRPr="008C6CD6">
              <w:rPr>
                <w:rFonts w:ascii="Times New Roman" w:hAnsi="Times New Roman" w:cs="Times New Roman"/>
                <w:b/>
                <w:bCs/>
                <w:sz w:val="24"/>
                <w:szCs w:val="24"/>
              </w:rPr>
              <w:t>Y.6</w:t>
            </w:r>
          </w:p>
        </w:tc>
        <w:tc>
          <w:tcPr>
            <w:tcW w:w="563" w:type="dxa"/>
            <w:noWrap/>
            <w:hideMark/>
          </w:tcPr>
          <w:p w14:paraId="4A73595D" w14:textId="77777777" w:rsidR="00D87843" w:rsidRPr="008C6CD6" w:rsidRDefault="00D87843" w:rsidP="00D87843">
            <w:pPr>
              <w:spacing w:line="276" w:lineRule="auto"/>
              <w:rPr>
                <w:rFonts w:ascii="Times New Roman" w:hAnsi="Times New Roman" w:cs="Times New Roman"/>
                <w:b/>
                <w:bCs/>
                <w:sz w:val="24"/>
                <w:szCs w:val="24"/>
              </w:rPr>
            </w:pPr>
            <w:r w:rsidRPr="008C6CD6">
              <w:rPr>
                <w:rFonts w:ascii="Times New Roman" w:hAnsi="Times New Roman" w:cs="Times New Roman"/>
                <w:b/>
                <w:bCs/>
                <w:sz w:val="24"/>
                <w:szCs w:val="24"/>
              </w:rPr>
              <w:t>Y.7</w:t>
            </w:r>
          </w:p>
        </w:tc>
        <w:tc>
          <w:tcPr>
            <w:tcW w:w="563" w:type="dxa"/>
            <w:noWrap/>
            <w:hideMark/>
          </w:tcPr>
          <w:p w14:paraId="46381675" w14:textId="77777777" w:rsidR="00D87843" w:rsidRPr="008C6CD6" w:rsidRDefault="00D87843" w:rsidP="00D87843">
            <w:pPr>
              <w:spacing w:line="276" w:lineRule="auto"/>
              <w:rPr>
                <w:rFonts w:ascii="Times New Roman" w:hAnsi="Times New Roman" w:cs="Times New Roman"/>
                <w:b/>
                <w:bCs/>
                <w:sz w:val="24"/>
                <w:szCs w:val="24"/>
              </w:rPr>
            </w:pPr>
            <w:r w:rsidRPr="008C6CD6">
              <w:rPr>
                <w:rFonts w:ascii="Times New Roman" w:hAnsi="Times New Roman" w:cs="Times New Roman"/>
                <w:b/>
                <w:bCs/>
                <w:sz w:val="24"/>
                <w:szCs w:val="24"/>
              </w:rPr>
              <w:t>Y.8</w:t>
            </w:r>
          </w:p>
        </w:tc>
        <w:tc>
          <w:tcPr>
            <w:tcW w:w="563" w:type="dxa"/>
            <w:noWrap/>
            <w:hideMark/>
          </w:tcPr>
          <w:p w14:paraId="70C25FE4" w14:textId="77777777" w:rsidR="00D87843" w:rsidRPr="008C6CD6" w:rsidRDefault="00D87843" w:rsidP="00D87843">
            <w:pPr>
              <w:spacing w:line="276" w:lineRule="auto"/>
              <w:rPr>
                <w:rFonts w:ascii="Times New Roman" w:hAnsi="Times New Roman" w:cs="Times New Roman"/>
                <w:b/>
                <w:bCs/>
                <w:sz w:val="24"/>
                <w:szCs w:val="24"/>
              </w:rPr>
            </w:pPr>
            <w:r w:rsidRPr="008C6CD6">
              <w:rPr>
                <w:rFonts w:ascii="Times New Roman" w:hAnsi="Times New Roman" w:cs="Times New Roman"/>
                <w:b/>
                <w:bCs/>
                <w:sz w:val="24"/>
                <w:szCs w:val="24"/>
              </w:rPr>
              <w:t>Y.9</w:t>
            </w:r>
          </w:p>
        </w:tc>
        <w:tc>
          <w:tcPr>
            <w:tcW w:w="679" w:type="dxa"/>
            <w:noWrap/>
            <w:hideMark/>
          </w:tcPr>
          <w:p w14:paraId="6BE5A26A" w14:textId="77777777" w:rsidR="00D87843" w:rsidRPr="008C6CD6" w:rsidRDefault="00D87843" w:rsidP="00D87843">
            <w:pPr>
              <w:spacing w:line="276" w:lineRule="auto"/>
              <w:rPr>
                <w:rFonts w:ascii="Times New Roman" w:hAnsi="Times New Roman" w:cs="Times New Roman"/>
                <w:b/>
                <w:bCs/>
                <w:sz w:val="24"/>
                <w:szCs w:val="24"/>
              </w:rPr>
            </w:pPr>
            <w:r w:rsidRPr="008C6CD6">
              <w:rPr>
                <w:rFonts w:ascii="Times New Roman" w:hAnsi="Times New Roman" w:cs="Times New Roman"/>
                <w:b/>
                <w:bCs/>
                <w:sz w:val="24"/>
                <w:szCs w:val="24"/>
              </w:rPr>
              <w:t>Y.10</w:t>
            </w:r>
          </w:p>
        </w:tc>
        <w:tc>
          <w:tcPr>
            <w:tcW w:w="1141" w:type="dxa"/>
            <w:noWrap/>
            <w:hideMark/>
          </w:tcPr>
          <w:p w14:paraId="6394AE9F" w14:textId="77777777" w:rsidR="00D87843" w:rsidRPr="008C6CD6" w:rsidRDefault="00D87843" w:rsidP="00D87843">
            <w:pPr>
              <w:spacing w:line="276" w:lineRule="auto"/>
              <w:rPr>
                <w:rFonts w:ascii="Times New Roman" w:hAnsi="Times New Roman" w:cs="Times New Roman"/>
                <w:b/>
                <w:bCs/>
                <w:sz w:val="24"/>
                <w:szCs w:val="24"/>
              </w:rPr>
            </w:pPr>
            <w:r w:rsidRPr="008C6CD6">
              <w:rPr>
                <w:rFonts w:ascii="Times New Roman" w:hAnsi="Times New Roman" w:cs="Times New Roman"/>
                <w:b/>
                <w:bCs/>
                <w:sz w:val="24"/>
                <w:szCs w:val="24"/>
              </w:rPr>
              <w:t>TOTAL</w:t>
            </w:r>
          </w:p>
        </w:tc>
      </w:tr>
      <w:tr w:rsidR="00D87843" w:rsidRPr="008C6CD6" w14:paraId="70F7A2C2" w14:textId="77777777" w:rsidTr="00D87843">
        <w:trPr>
          <w:trHeight w:val="255"/>
        </w:trPr>
        <w:tc>
          <w:tcPr>
            <w:tcW w:w="1129" w:type="dxa"/>
          </w:tcPr>
          <w:p w14:paraId="33063233"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w:t>
            </w:r>
          </w:p>
        </w:tc>
        <w:tc>
          <w:tcPr>
            <w:tcW w:w="709" w:type="dxa"/>
            <w:noWrap/>
            <w:hideMark/>
          </w:tcPr>
          <w:p w14:paraId="0FC09EE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6B9DC01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1DE0067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36647BF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47F474D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083257B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0E5B962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6A9CBA2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199F1FE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089876D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5C13718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44</w:t>
            </w:r>
          </w:p>
        </w:tc>
      </w:tr>
      <w:tr w:rsidR="00D87843" w:rsidRPr="008C6CD6" w14:paraId="05F98AC0" w14:textId="77777777" w:rsidTr="00D87843">
        <w:trPr>
          <w:trHeight w:val="255"/>
        </w:trPr>
        <w:tc>
          <w:tcPr>
            <w:tcW w:w="1129" w:type="dxa"/>
          </w:tcPr>
          <w:p w14:paraId="672BCE55"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w:t>
            </w:r>
          </w:p>
        </w:tc>
        <w:tc>
          <w:tcPr>
            <w:tcW w:w="709" w:type="dxa"/>
            <w:noWrap/>
            <w:hideMark/>
          </w:tcPr>
          <w:p w14:paraId="1697756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4B80118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0B2CBCA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8" w:type="dxa"/>
            <w:noWrap/>
            <w:hideMark/>
          </w:tcPr>
          <w:p w14:paraId="4E4E72B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3293AFB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66C90C7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49F1382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46033B9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051184B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0C1C51A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3575DF0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43</w:t>
            </w:r>
          </w:p>
        </w:tc>
      </w:tr>
      <w:tr w:rsidR="00D87843" w:rsidRPr="008C6CD6" w14:paraId="415985C9" w14:textId="77777777" w:rsidTr="00D87843">
        <w:trPr>
          <w:trHeight w:val="255"/>
        </w:trPr>
        <w:tc>
          <w:tcPr>
            <w:tcW w:w="1129" w:type="dxa"/>
          </w:tcPr>
          <w:p w14:paraId="514CA99C"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w:t>
            </w:r>
          </w:p>
        </w:tc>
        <w:tc>
          <w:tcPr>
            <w:tcW w:w="709" w:type="dxa"/>
            <w:noWrap/>
            <w:hideMark/>
          </w:tcPr>
          <w:p w14:paraId="0513B8E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60A9AA6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67FBBAA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8" w:type="dxa"/>
            <w:noWrap/>
            <w:hideMark/>
          </w:tcPr>
          <w:p w14:paraId="3F34E5E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6B646FB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071F6E9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5BE1807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750A8CF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30CE552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76A6151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5C83A4E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45</w:t>
            </w:r>
          </w:p>
        </w:tc>
      </w:tr>
      <w:tr w:rsidR="00D87843" w:rsidRPr="008C6CD6" w14:paraId="1D3D0F20" w14:textId="77777777" w:rsidTr="00D87843">
        <w:trPr>
          <w:trHeight w:val="255"/>
        </w:trPr>
        <w:tc>
          <w:tcPr>
            <w:tcW w:w="1129" w:type="dxa"/>
          </w:tcPr>
          <w:p w14:paraId="226E4A63"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w:t>
            </w:r>
          </w:p>
        </w:tc>
        <w:tc>
          <w:tcPr>
            <w:tcW w:w="709" w:type="dxa"/>
            <w:noWrap/>
            <w:hideMark/>
          </w:tcPr>
          <w:p w14:paraId="7C286DA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3604DBD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7372BE5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8" w:type="dxa"/>
            <w:noWrap/>
            <w:hideMark/>
          </w:tcPr>
          <w:p w14:paraId="13FC02E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4607BA2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72" w:type="dxa"/>
            <w:noWrap/>
            <w:hideMark/>
          </w:tcPr>
          <w:p w14:paraId="317DFF8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49C1AEB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2657C0C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0F8B4B2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6DCF5EE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47798DA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39</w:t>
            </w:r>
          </w:p>
        </w:tc>
      </w:tr>
      <w:tr w:rsidR="00D87843" w:rsidRPr="008C6CD6" w14:paraId="7B409E1F" w14:textId="77777777" w:rsidTr="00D87843">
        <w:trPr>
          <w:trHeight w:val="255"/>
        </w:trPr>
        <w:tc>
          <w:tcPr>
            <w:tcW w:w="1129" w:type="dxa"/>
          </w:tcPr>
          <w:p w14:paraId="4A79F9F8"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w:t>
            </w:r>
          </w:p>
        </w:tc>
        <w:tc>
          <w:tcPr>
            <w:tcW w:w="709" w:type="dxa"/>
            <w:noWrap/>
            <w:hideMark/>
          </w:tcPr>
          <w:p w14:paraId="4477738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359843C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2D6E2B6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7683C1A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7" w:type="dxa"/>
            <w:noWrap/>
            <w:hideMark/>
          </w:tcPr>
          <w:p w14:paraId="37A9A04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72" w:type="dxa"/>
            <w:noWrap/>
            <w:hideMark/>
          </w:tcPr>
          <w:p w14:paraId="01759D1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1817DC5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666CA17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707A34F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1B4FDAA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61830AC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40</w:t>
            </w:r>
          </w:p>
        </w:tc>
      </w:tr>
      <w:tr w:rsidR="00D87843" w:rsidRPr="008C6CD6" w14:paraId="6A8F12BD" w14:textId="77777777" w:rsidTr="00D87843">
        <w:trPr>
          <w:trHeight w:val="255"/>
        </w:trPr>
        <w:tc>
          <w:tcPr>
            <w:tcW w:w="1129" w:type="dxa"/>
          </w:tcPr>
          <w:p w14:paraId="78FF0FCF"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w:t>
            </w:r>
          </w:p>
        </w:tc>
        <w:tc>
          <w:tcPr>
            <w:tcW w:w="709" w:type="dxa"/>
            <w:noWrap/>
            <w:hideMark/>
          </w:tcPr>
          <w:p w14:paraId="6C0E5E7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7E4B45E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28C5E28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8" w:type="dxa"/>
            <w:noWrap/>
            <w:hideMark/>
          </w:tcPr>
          <w:p w14:paraId="4A8FF14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7" w:type="dxa"/>
            <w:noWrap/>
            <w:hideMark/>
          </w:tcPr>
          <w:p w14:paraId="0F28901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222C343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14DB2F5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37B3F9E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0E867F2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58C83D5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14E6852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38</w:t>
            </w:r>
          </w:p>
        </w:tc>
      </w:tr>
      <w:tr w:rsidR="00D87843" w:rsidRPr="008C6CD6" w14:paraId="20AD6AD2" w14:textId="77777777" w:rsidTr="00D87843">
        <w:trPr>
          <w:trHeight w:val="255"/>
        </w:trPr>
        <w:tc>
          <w:tcPr>
            <w:tcW w:w="1129" w:type="dxa"/>
          </w:tcPr>
          <w:p w14:paraId="0DCEDA3E"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w:t>
            </w:r>
          </w:p>
        </w:tc>
        <w:tc>
          <w:tcPr>
            <w:tcW w:w="709" w:type="dxa"/>
            <w:noWrap/>
            <w:hideMark/>
          </w:tcPr>
          <w:p w14:paraId="5397407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6C91A53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2A7C3CD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7B36184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7" w:type="dxa"/>
            <w:noWrap/>
            <w:hideMark/>
          </w:tcPr>
          <w:p w14:paraId="654E73B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72" w:type="dxa"/>
            <w:noWrap/>
            <w:hideMark/>
          </w:tcPr>
          <w:p w14:paraId="0DBB4E5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65B82A6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65408FD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78DBB2D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1F693D6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2366253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40</w:t>
            </w:r>
          </w:p>
        </w:tc>
      </w:tr>
      <w:tr w:rsidR="00D87843" w:rsidRPr="008C6CD6" w14:paraId="4D073834" w14:textId="77777777" w:rsidTr="00D87843">
        <w:trPr>
          <w:trHeight w:val="255"/>
        </w:trPr>
        <w:tc>
          <w:tcPr>
            <w:tcW w:w="1129" w:type="dxa"/>
          </w:tcPr>
          <w:p w14:paraId="37E7BF99"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w:t>
            </w:r>
          </w:p>
        </w:tc>
        <w:tc>
          <w:tcPr>
            <w:tcW w:w="709" w:type="dxa"/>
            <w:noWrap/>
            <w:hideMark/>
          </w:tcPr>
          <w:p w14:paraId="50AE2B1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44B821B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66F350A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1F6B418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70BDF73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42C0E52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7D23AE4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5CE0F07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3C75109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72096BA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6E73015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40</w:t>
            </w:r>
          </w:p>
        </w:tc>
      </w:tr>
      <w:tr w:rsidR="00D87843" w:rsidRPr="008C6CD6" w14:paraId="5B3D7D5E" w14:textId="77777777" w:rsidTr="00D87843">
        <w:trPr>
          <w:trHeight w:val="255"/>
        </w:trPr>
        <w:tc>
          <w:tcPr>
            <w:tcW w:w="1129" w:type="dxa"/>
          </w:tcPr>
          <w:p w14:paraId="2903F563"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w:t>
            </w:r>
          </w:p>
        </w:tc>
        <w:tc>
          <w:tcPr>
            <w:tcW w:w="709" w:type="dxa"/>
            <w:noWrap/>
            <w:hideMark/>
          </w:tcPr>
          <w:p w14:paraId="17E9B04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7B1C816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0F9D8F6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8" w:type="dxa"/>
            <w:noWrap/>
            <w:hideMark/>
          </w:tcPr>
          <w:p w14:paraId="2A926E5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4EA0650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7A50EB2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0D5A0BB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527F349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7511033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28B4E23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3E58443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40</w:t>
            </w:r>
          </w:p>
        </w:tc>
      </w:tr>
      <w:tr w:rsidR="00D87843" w:rsidRPr="008C6CD6" w14:paraId="1461C8DA" w14:textId="77777777" w:rsidTr="00D87843">
        <w:trPr>
          <w:trHeight w:val="255"/>
        </w:trPr>
        <w:tc>
          <w:tcPr>
            <w:tcW w:w="1129" w:type="dxa"/>
          </w:tcPr>
          <w:p w14:paraId="60FF705D"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10</w:t>
            </w:r>
          </w:p>
        </w:tc>
        <w:tc>
          <w:tcPr>
            <w:tcW w:w="709" w:type="dxa"/>
            <w:noWrap/>
            <w:hideMark/>
          </w:tcPr>
          <w:p w14:paraId="42868B3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3E98426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72385FC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8" w:type="dxa"/>
            <w:noWrap/>
            <w:hideMark/>
          </w:tcPr>
          <w:p w14:paraId="77C03B5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7" w:type="dxa"/>
            <w:noWrap/>
            <w:hideMark/>
          </w:tcPr>
          <w:p w14:paraId="24B2AE1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72" w:type="dxa"/>
            <w:noWrap/>
            <w:hideMark/>
          </w:tcPr>
          <w:p w14:paraId="75CE591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083C96E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1776FEB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4B161BD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679" w:type="dxa"/>
            <w:noWrap/>
            <w:hideMark/>
          </w:tcPr>
          <w:p w14:paraId="2A37599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1141" w:type="dxa"/>
            <w:noWrap/>
            <w:hideMark/>
          </w:tcPr>
          <w:p w14:paraId="2874655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28</w:t>
            </w:r>
          </w:p>
        </w:tc>
      </w:tr>
      <w:tr w:rsidR="00D87843" w:rsidRPr="008C6CD6" w14:paraId="09032CFA" w14:textId="77777777" w:rsidTr="00D87843">
        <w:trPr>
          <w:trHeight w:val="255"/>
        </w:trPr>
        <w:tc>
          <w:tcPr>
            <w:tcW w:w="1129" w:type="dxa"/>
          </w:tcPr>
          <w:p w14:paraId="066316C9"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11</w:t>
            </w:r>
          </w:p>
        </w:tc>
        <w:tc>
          <w:tcPr>
            <w:tcW w:w="709" w:type="dxa"/>
            <w:noWrap/>
            <w:hideMark/>
          </w:tcPr>
          <w:p w14:paraId="226DCA5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68F8B46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282E188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8" w:type="dxa"/>
            <w:noWrap/>
            <w:hideMark/>
          </w:tcPr>
          <w:p w14:paraId="0B70D57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02B9A32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72" w:type="dxa"/>
            <w:noWrap/>
            <w:hideMark/>
          </w:tcPr>
          <w:p w14:paraId="26B3D04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5B4907F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1BC42C2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4FDDE92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679" w:type="dxa"/>
            <w:noWrap/>
            <w:hideMark/>
          </w:tcPr>
          <w:p w14:paraId="0F47082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1141" w:type="dxa"/>
            <w:noWrap/>
            <w:hideMark/>
          </w:tcPr>
          <w:p w14:paraId="331007A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24</w:t>
            </w:r>
          </w:p>
        </w:tc>
      </w:tr>
      <w:tr w:rsidR="00D87843" w:rsidRPr="008C6CD6" w14:paraId="09CF10F4" w14:textId="77777777" w:rsidTr="00D87843">
        <w:trPr>
          <w:trHeight w:val="255"/>
        </w:trPr>
        <w:tc>
          <w:tcPr>
            <w:tcW w:w="1129" w:type="dxa"/>
          </w:tcPr>
          <w:p w14:paraId="59E11DFA"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12</w:t>
            </w:r>
          </w:p>
        </w:tc>
        <w:tc>
          <w:tcPr>
            <w:tcW w:w="709" w:type="dxa"/>
            <w:noWrap/>
            <w:hideMark/>
          </w:tcPr>
          <w:p w14:paraId="2C47F1A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5F0DD0A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300B949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8" w:type="dxa"/>
            <w:noWrap/>
            <w:hideMark/>
          </w:tcPr>
          <w:p w14:paraId="474FC4C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5A3D36B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796A348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7A6DCB2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611856B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7DC45EF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717BD61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36D0F83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42</w:t>
            </w:r>
          </w:p>
        </w:tc>
      </w:tr>
      <w:tr w:rsidR="00D87843" w:rsidRPr="008C6CD6" w14:paraId="39B1ED88" w14:textId="77777777" w:rsidTr="00D87843">
        <w:trPr>
          <w:trHeight w:val="255"/>
        </w:trPr>
        <w:tc>
          <w:tcPr>
            <w:tcW w:w="1129" w:type="dxa"/>
          </w:tcPr>
          <w:p w14:paraId="67CA123E"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13</w:t>
            </w:r>
          </w:p>
        </w:tc>
        <w:tc>
          <w:tcPr>
            <w:tcW w:w="709" w:type="dxa"/>
            <w:noWrap/>
            <w:hideMark/>
          </w:tcPr>
          <w:p w14:paraId="4E2AB7C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57DA272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671D3B1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6771C4F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129E141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55769B5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423132C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74764A5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790EFF7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4F6A541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3D27C4B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37</w:t>
            </w:r>
          </w:p>
        </w:tc>
      </w:tr>
      <w:tr w:rsidR="00D87843" w:rsidRPr="008C6CD6" w14:paraId="0530056F" w14:textId="77777777" w:rsidTr="00D87843">
        <w:trPr>
          <w:trHeight w:val="255"/>
        </w:trPr>
        <w:tc>
          <w:tcPr>
            <w:tcW w:w="1129" w:type="dxa"/>
          </w:tcPr>
          <w:p w14:paraId="79F24076"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14</w:t>
            </w:r>
          </w:p>
        </w:tc>
        <w:tc>
          <w:tcPr>
            <w:tcW w:w="709" w:type="dxa"/>
            <w:noWrap/>
            <w:hideMark/>
          </w:tcPr>
          <w:p w14:paraId="5D9FE8B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5AAF025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06FA230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451F297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5787D86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1186F85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01F2B9B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57CA6DB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0BE05BC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392DBEA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2AF7F2F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44</w:t>
            </w:r>
          </w:p>
        </w:tc>
      </w:tr>
      <w:tr w:rsidR="00D87843" w:rsidRPr="008C6CD6" w14:paraId="7D3D4DAC" w14:textId="77777777" w:rsidTr="00D87843">
        <w:trPr>
          <w:trHeight w:val="255"/>
        </w:trPr>
        <w:tc>
          <w:tcPr>
            <w:tcW w:w="1129" w:type="dxa"/>
          </w:tcPr>
          <w:p w14:paraId="1E4D2CCC"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15</w:t>
            </w:r>
          </w:p>
        </w:tc>
        <w:tc>
          <w:tcPr>
            <w:tcW w:w="709" w:type="dxa"/>
            <w:noWrap/>
            <w:hideMark/>
          </w:tcPr>
          <w:p w14:paraId="11BC4DC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0001741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52CF35D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7250C49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1F92632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72" w:type="dxa"/>
            <w:noWrap/>
            <w:hideMark/>
          </w:tcPr>
          <w:p w14:paraId="4DF336C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06890EB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5306529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349AD84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3367CD7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1141" w:type="dxa"/>
            <w:noWrap/>
            <w:hideMark/>
          </w:tcPr>
          <w:p w14:paraId="30425ED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30</w:t>
            </w:r>
          </w:p>
        </w:tc>
      </w:tr>
      <w:tr w:rsidR="00D87843" w:rsidRPr="008C6CD6" w14:paraId="799C79DB" w14:textId="77777777" w:rsidTr="00D87843">
        <w:trPr>
          <w:trHeight w:val="255"/>
        </w:trPr>
        <w:tc>
          <w:tcPr>
            <w:tcW w:w="1129" w:type="dxa"/>
          </w:tcPr>
          <w:p w14:paraId="33D9AB15"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16</w:t>
            </w:r>
          </w:p>
        </w:tc>
        <w:tc>
          <w:tcPr>
            <w:tcW w:w="709" w:type="dxa"/>
            <w:noWrap/>
            <w:hideMark/>
          </w:tcPr>
          <w:p w14:paraId="4085182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4CFD3E2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2A45524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8" w:type="dxa"/>
            <w:noWrap/>
            <w:hideMark/>
          </w:tcPr>
          <w:p w14:paraId="407242E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7A7DCBA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72" w:type="dxa"/>
            <w:noWrap/>
            <w:hideMark/>
          </w:tcPr>
          <w:p w14:paraId="46FB55F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331D752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0C23B77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51419AA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5CD6FDB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1141" w:type="dxa"/>
            <w:noWrap/>
            <w:hideMark/>
          </w:tcPr>
          <w:p w14:paraId="3ED12C4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29</w:t>
            </w:r>
          </w:p>
        </w:tc>
      </w:tr>
      <w:tr w:rsidR="00D87843" w:rsidRPr="008C6CD6" w14:paraId="4C84CD28" w14:textId="77777777" w:rsidTr="00D87843">
        <w:trPr>
          <w:trHeight w:val="255"/>
        </w:trPr>
        <w:tc>
          <w:tcPr>
            <w:tcW w:w="1129" w:type="dxa"/>
          </w:tcPr>
          <w:p w14:paraId="02FBAD24"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17</w:t>
            </w:r>
          </w:p>
        </w:tc>
        <w:tc>
          <w:tcPr>
            <w:tcW w:w="709" w:type="dxa"/>
            <w:noWrap/>
            <w:hideMark/>
          </w:tcPr>
          <w:p w14:paraId="0C2DE4D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57AFFC3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156CD0F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0A98BD3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209EBC2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72" w:type="dxa"/>
            <w:noWrap/>
            <w:hideMark/>
          </w:tcPr>
          <w:p w14:paraId="04A4ABE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3C62F22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3AF01E4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28C6636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5DE06FE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0632236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43</w:t>
            </w:r>
          </w:p>
        </w:tc>
      </w:tr>
      <w:tr w:rsidR="00D87843" w:rsidRPr="008C6CD6" w14:paraId="28123C2E" w14:textId="77777777" w:rsidTr="00D87843">
        <w:trPr>
          <w:trHeight w:val="255"/>
        </w:trPr>
        <w:tc>
          <w:tcPr>
            <w:tcW w:w="1129" w:type="dxa"/>
          </w:tcPr>
          <w:p w14:paraId="1DBF4DDA"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lastRenderedPageBreak/>
              <w:t>18</w:t>
            </w:r>
          </w:p>
        </w:tc>
        <w:tc>
          <w:tcPr>
            <w:tcW w:w="709" w:type="dxa"/>
            <w:noWrap/>
            <w:hideMark/>
          </w:tcPr>
          <w:p w14:paraId="4F1A614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4212229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4CC650E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8" w:type="dxa"/>
            <w:noWrap/>
            <w:hideMark/>
          </w:tcPr>
          <w:p w14:paraId="6F1B6BE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0A07C55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72" w:type="dxa"/>
            <w:noWrap/>
            <w:hideMark/>
          </w:tcPr>
          <w:p w14:paraId="672AE35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73604BA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5044529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68203DF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37F737C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2222B1F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42</w:t>
            </w:r>
          </w:p>
        </w:tc>
      </w:tr>
      <w:tr w:rsidR="00D87843" w:rsidRPr="008C6CD6" w14:paraId="6B63960E" w14:textId="77777777" w:rsidTr="00D87843">
        <w:trPr>
          <w:trHeight w:val="255"/>
        </w:trPr>
        <w:tc>
          <w:tcPr>
            <w:tcW w:w="1129" w:type="dxa"/>
          </w:tcPr>
          <w:p w14:paraId="5E9B7651"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19</w:t>
            </w:r>
          </w:p>
        </w:tc>
        <w:tc>
          <w:tcPr>
            <w:tcW w:w="709" w:type="dxa"/>
            <w:noWrap/>
            <w:hideMark/>
          </w:tcPr>
          <w:p w14:paraId="0D16F7D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452DC01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072F819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8" w:type="dxa"/>
            <w:noWrap/>
            <w:hideMark/>
          </w:tcPr>
          <w:p w14:paraId="448C012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4A1634C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50F4765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4D6BACB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36CE81B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2B520B2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679" w:type="dxa"/>
            <w:noWrap/>
            <w:hideMark/>
          </w:tcPr>
          <w:p w14:paraId="0583160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1141" w:type="dxa"/>
            <w:noWrap/>
            <w:hideMark/>
          </w:tcPr>
          <w:p w14:paraId="10F03D1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34</w:t>
            </w:r>
          </w:p>
        </w:tc>
      </w:tr>
      <w:tr w:rsidR="00D87843" w:rsidRPr="008C6CD6" w14:paraId="660DE7E0" w14:textId="77777777" w:rsidTr="00D87843">
        <w:trPr>
          <w:trHeight w:val="255"/>
        </w:trPr>
        <w:tc>
          <w:tcPr>
            <w:tcW w:w="1129" w:type="dxa"/>
          </w:tcPr>
          <w:p w14:paraId="668091F7"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20</w:t>
            </w:r>
          </w:p>
        </w:tc>
        <w:tc>
          <w:tcPr>
            <w:tcW w:w="709" w:type="dxa"/>
            <w:noWrap/>
            <w:hideMark/>
          </w:tcPr>
          <w:p w14:paraId="6D6CACB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7D2B99B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0CB5C1C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8" w:type="dxa"/>
            <w:noWrap/>
            <w:hideMark/>
          </w:tcPr>
          <w:p w14:paraId="33D89CB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7" w:type="dxa"/>
            <w:noWrap/>
            <w:hideMark/>
          </w:tcPr>
          <w:p w14:paraId="180181C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72" w:type="dxa"/>
            <w:noWrap/>
            <w:hideMark/>
          </w:tcPr>
          <w:p w14:paraId="0CDDADC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2F6175E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48F3FB8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5304314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679" w:type="dxa"/>
            <w:noWrap/>
            <w:hideMark/>
          </w:tcPr>
          <w:p w14:paraId="62E300C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1141" w:type="dxa"/>
            <w:noWrap/>
            <w:hideMark/>
          </w:tcPr>
          <w:p w14:paraId="39A0BA0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29</w:t>
            </w:r>
          </w:p>
        </w:tc>
      </w:tr>
      <w:tr w:rsidR="00D87843" w:rsidRPr="008C6CD6" w14:paraId="21ED7871" w14:textId="77777777" w:rsidTr="00D87843">
        <w:trPr>
          <w:trHeight w:val="255"/>
        </w:trPr>
        <w:tc>
          <w:tcPr>
            <w:tcW w:w="1129" w:type="dxa"/>
          </w:tcPr>
          <w:p w14:paraId="3E8558D6"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21</w:t>
            </w:r>
          </w:p>
        </w:tc>
        <w:tc>
          <w:tcPr>
            <w:tcW w:w="709" w:type="dxa"/>
            <w:noWrap/>
            <w:hideMark/>
          </w:tcPr>
          <w:p w14:paraId="1CADE92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56D5533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50E6D9C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8" w:type="dxa"/>
            <w:noWrap/>
            <w:hideMark/>
          </w:tcPr>
          <w:p w14:paraId="433D448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7" w:type="dxa"/>
            <w:noWrap/>
            <w:hideMark/>
          </w:tcPr>
          <w:p w14:paraId="207A4FA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72" w:type="dxa"/>
            <w:noWrap/>
            <w:hideMark/>
          </w:tcPr>
          <w:p w14:paraId="0F4E690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4E1FDD3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3776CFF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64140A2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679" w:type="dxa"/>
            <w:noWrap/>
            <w:hideMark/>
          </w:tcPr>
          <w:p w14:paraId="6FD7079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274BCC6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23</w:t>
            </w:r>
          </w:p>
        </w:tc>
      </w:tr>
      <w:tr w:rsidR="00D87843" w:rsidRPr="008C6CD6" w14:paraId="35671D81" w14:textId="77777777" w:rsidTr="00D87843">
        <w:trPr>
          <w:trHeight w:val="255"/>
        </w:trPr>
        <w:tc>
          <w:tcPr>
            <w:tcW w:w="1129" w:type="dxa"/>
          </w:tcPr>
          <w:p w14:paraId="2E32458B"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22</w:t>
            </w:r>
          </w:p>
        </w:tc>
        <w:tc>
          <w:tcPr>
            <w:tcW w:w="709" w:type="dxa"/>
            <w:noWrap/>
            <w:hideMark/>
          </w:tcPr>
          <w:p w14:paraId="59A2ABB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50A1F9C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70F8E60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8" w:type="dxa"/>
            <w:noWrap/>
            <w:hideMark/>
          </w:tcPr>
          <w:p w14:paraId="179E132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2651B36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275B85E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7D2BC2F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12E3100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2BEA293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513C12E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1141" w:type="dxa"/>
            <w:noWrap/>
            <w:hideMark/>
          </w:tcPr>
          <w:p w14:paraId="08AECFD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34</w:t>
            </w:r>
          </w:p>
        </w:tc>
      </w:tr>
      <w:tr w:rsidR="00D87843" w:rsidRPr="008C6CD6" w14:paraId="0D0044C5" w14:textId="77777777" w:rsidTr="00D87843">
        <w:trPr>
          <w:trHeight w:val="255"/>
        </w:trPr>
        <w:tc>
          <w:tcPr>
            <w:tcW w:w="1129" w:type="dxa"/>
          </w:tcPr>
          <w:p w14:paraId="4FE3A784"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23</w:t>
            </w:r>
          </w:p>
        </w:tc>
        <w:tc>
          <w:tcPr>
            <w:tcW w:w="709" w:type="dxa"/>
            <w:noWrap/>
            <w:hideMark/>
          </w:tcPr>
          <w:p w14:paraId="6B9E61F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362254D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5E1CC66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8" w:type="dxa"/>
            <w:noWrap/>
            <w:hideMark/>
          </w:tcPr>
          <w:p w14:paraId="10F3DCD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766B2CB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72" w:type="dxa"/>
            <w:noWrap/>
            <w:hideMark/>
          </w:tcPr>
          <w:p w14:paraId="08A067A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0CB5BB4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32DF4AF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3B4AF4D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459EB3A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745F745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44</w:t>
            </w:r>
          </w:p>
        </w:tc>
      </w:tr>
      <w:tr w:rsidR="00D87843" w:rsidRPr="008C6CD6" w14:paraId="520DDEBB" w14:textId="77777777" w:rsidTr="00D87843">
        <w:trPr>
          <w:trHeight w:val="255"/>
        </w:trPr>
        <w:tc>
          <w:tcPr>
            <w:tcW w:w="1129" w:type="dxa"/>
          </w:tcPr>
          <w:p w14:paraId="5E5AEE8A"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24</w:t>
            </w:r>
          </w:p>
        </w:tc>
        <w:tc>
          <w:tcPr>
            <w:tcW w:w="709" w:type="dxa"/>
            <w:noWrap/>
            <w:hideMark/>
          </w:tcPr>
          <w:p w14:paraId="617E0E1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3BEF0F5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5D2BB8D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7160150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0E14B65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4BA3218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4C4B468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7EDCE81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7BC034F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17BC983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3928172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41</w:t>
            </w:r>
          </w:p>
        </w:tc>
      </w:tr>
      <w:tr w:rsidR="00D87843" w:rsidRPr="008C6CD6" w14:paraId="311C17B0" w14:textId="77777777" w:rsidTr="00D87843">
        <w:trPr>
          <w:trHeight w:val="255"/>
        </w:trPr>
        <w:tc>
          <w:tcPr>
            <w:tcW w:w="1129" w:type="dxa"/>
          </w:tcPr>
          <w:p w14:paraId="79268D6A"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25</w:t>
            </w:r>
          </w:p>
        </w:tc>
        <w:tc>
          <w:tcPr>
            <w:tcW w:w="709" w:type="dxa"/>
            <w:noWrap/>
            <w:hideMark/>
          </w:tcPr>
          <w:p w14:paraId="570C016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029EF43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270A7D2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8" w:type="dxa"/>
            <w:noWrap/>
            <w:hideMark/>
          </w:tcPr>
          <w:p w14:paraId="586FFEF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5B95F4C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22DC00A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6D11233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4581B39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1BD2F52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0712CDF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7773D0B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37</w:t>
            </w:r>
          </w:p>
        </w:tc>
      </w:tr>
      <w:tr w:rsidR="00D87843" w:rsidRPr="008C6CD6" w14:paraId="484FBA99" w14:textId="77777777" w:rsidTr="00D87843">
        <w:trPr>
          <w:trHeight w:val="255"/>
        </w:trPr>
        <w:tc>
          <w:tcPr>
            <w:tcW w:w="1129" w:type="dxa"/>
          </w:tcPr>
          <w:p w14:paraId="1DC58EC9"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26</w:t>
            </w:r>
          </w:p>
        </w:tc>
        <w:tc>
          <w:tcPr>
            <w:tcW w:w="709" w:type="dxa"/>
            <w:noWrap/>
            <w:hideMark/>
          </w:tcPr>
          <w:p w14:paraId="3F03725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024530D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33708B4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7F9B88A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0CD603B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72" w:type="dxa"/>
            <w:noWrap/>
            <w:hideMark/>
          </w:tcPr>
          <w:p w14:paraId="0959ABB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501C9D2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74C705E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1239D24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4F4578C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1141" w:type="dxa"/>
            <w:noWrap/>
            <w:hideMark/>
          </w:tcPr>
          <w:p w14:paraId="3736B1C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32</w:t>
            </w:r>
          </w:p>
        </w:tc>
      </w:tr>
      <w:tr w:rsidR="00D87843" w:rsidRPr="008C6CD6" w14:paraId="1BF8CAC9" w14:textId="77777777" w:rsidTr="00D87843">
        <w:trPr>
          <w:trHeight w:val="255"/>
        </w:trPr>
        <w:tc>
          <w:tcPr>
            <w:tcW w:w="1129" w:type="dxa"/>
          </w:tcPr>
          <w:p w14:paraId="35B6511B"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27</w:t>
            </w:r>
          </w:p>
        </w:tc>
        <w:tc>
          <w:tcPr>
            <w:tcW w:w="709" w:type="dxa"/>
            <w:noWrap/>
            <w:hideMark/>
          </w:tcPr>
          <w:p w14:paraId="2E52444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251194C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2E86943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7BF061E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4FE90B6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72" w:type="dxa"/>
            <w:noWrap/>
            <w:hideMark/>
          </w:tcPr>
          <w:p w14:paraId="3A6632B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7DB4BCA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19B6E7A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18E2C5E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4ECF9BB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0D94AE8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37</w:t>
            </w:r>
          </w:p>
        </w:tc>
      </w:tr>
      <w:tr w:rsidR="00D87843" w:rsidRPr="008C6CD6" w14:paraId="3E211232" w14:textId="77777777" w:rsidTr="00D87843">
        <w:trPr>
          <w:trHeight w:val="255"/>
        </w:trPr>
        <w:tc>
          <w:tcPr>
            <w:tcW w:w="1129" w:type="dxa"/>
          </w:tcPr>
          <w:p w14:paraId="32885504"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28</w:t>
            </w:r>
          </w:p>
        </w:tc>
        <w:tc>
          <w:tcPr>
            <w:tcW w:w="709" w:type="dxa"/>
            <w:noWrap/>
            <w:hideMark/>
          </w:tcPr>
          <w:p w14:paraId="333245A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2AA80C2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0BE6721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22B3618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56B13FF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72" w:type="dxa"/>
            <w:noWrap/>
            <w:hideMark/>
          </w:tcPr>
          <w:p w14:paraId="68F01BA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5E62D57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10A3848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6C21050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49CA449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6FB6427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38</w:t>
            </w:r>
          </w:p>
        </w:tc>
      </w:tr>
      <w:tr w:rsidR="00D87843" w:rsidRPr="008C6CD6" w14:paraId="6A051175" w14:textId="77777777" w:rsidTr="00D87843">
        <w:trPr>
          <w:trHeight w:val="255"/>
        </w:trPr>
        <w:tc>
          <w:tcPr>
            <w:tcW w:w="1129" w:type="dxa"/>
          </w:tcPr>
          <w:p w14:paraId="15C3D3EB"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29</w:t>
            </w:r>
          </w:p>
        </w:tc>
        <w:tc>
          <w:tcPr>
            <w:tcW w:w="709" w:type="dxa"/>
            <w:noWrap/>
            <w:hideMark/>
          </w:tcPr>
          <w:p w14:paraId="14A5AA5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3284F93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3259878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2FB00F2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1041C98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72" w:type="dxa"/>
            <w:noWrap/>
            <w:hideMark/>
          </w:tcPr>
          <w:p w14:paraId="46DCCD4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1FBD08F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320CFD1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37551DC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5764931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486BC8D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42</w:t>
            </w:r>
          </w:p>
        </w:tc>
      </w:tr>
      <w:tr w:rsidR="00D87843" w:rsidRPr="008C6CD6" w14:paraId="4BE121D9" w14:textId="77777777" w:rsidTr="00D87843">
        <w:trPr>
          <w:trHeight w:val="255"/>
        </w:trPr>
        <w:tc>
          <w:tcPr>
            <w:tcW w:w="1129" w:type="dxa"/>
          </w:tcPr>
          <w:p w14:paraId="5F7BB388"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30</w:t>
            </w:r>
          </w:p>
        </w:tc>
        <w:tc>
          <w:tcPr>
            <w:tcW w:w="709" w:type="dxa"/>
            <w:noWrap/>
            <w:hideMark/>
          </w:tcPr>
          <w:p w14:paraId="27A3562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402DDA2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3A171A4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8" w:type="dxa"/>
            <w:noWrap/>
            <w:hideMark/>
          </w:tcPr>
          <w:p w14:paraId="235714C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5EC4854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343A127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32E2597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308FBB1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150A5C4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679" w:type="dxa"/>
            <w:noWrap/>
            <w:hideMark/>
          </w:tcPr>
          <w:p w14:paraId="49828BE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303DBF5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40</w:t>
            </w:r>
          </w:p>
        </w:tc>
      </w:tr>
      <w:tr w:rsidR="00D87843" w:rsidRPr="008C6CD6" w14:paraId="4F64AF83" w14:textId="77777777" w:rsidTr="00D87843">
        <w:trPr>
          <w:trHeight w:val="255"/>
        </w:trPr>
        <w:tc>
          <w:tcPr>
            <w:tcW w:w="1129" w:type="dxa"/>
          </w:tcPr>
          <w:p w14:paraId="16DC6E1B"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31</w:t>
            </w:r>
          </w:p>
        </w:tc>
        <w:tc>
          <w:tcPr>
            <w:tcW w:w="709" w:type="dxa"/>
            <w:noWrap/>
            <w:hideMark/>
          </w:tcPr>
          <w:p w14:paraId="2178C75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3184440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3A3277D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3D2C4EE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67DB6E3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6820620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3D5DF19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580A5DD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20BFB49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679" w:type="dxa"/>
            <w:noWrap/>
            <w:hideMark/>
          </w:tcPr>
          <w:p w14:paraId="7580AFE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1141" w:type="dxa"/>
            <w:noWrap/>
            <w:hideMark/>
          </w:tcPr>
          <w:p w14:paraId="64E8BB4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37</w:t>
            </w:r>
          </w:p>
        </w:tc>
      </w:tr>
      <w:tr w:rsidR="00D87843" w:rsidRPr="008C6CD6" w14:paraId="570152CD" w14:textId="77777777" w:rsidTr="00D87843">
        <w:trPr>
          <w:trHeight w:val="255"/>
        </w:trPr>
        <w:tc>
          <w:tcPr>
            <w:tcW w:w="1129" w:type="dxa"/>
          </w:tcPr>
          <w:p w14:paraId="64AE1AF1"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32</w:t>
            </w:r>
          </w:p>
        </w:tc>
        <w:tc>
          <w:tcPr>
            <w:tcW w:w="709" w:type="dxa"/>
            <w:noWrap/>
            <w:hideMark/>
          </w:tcPr>
          <w:p w14:paraId="064C6E0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3D262AF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7C4BC59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01E8D72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5C91BE5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5E40EA8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7B72075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6091A88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4EFBBF0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2ADC43E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1141" w:type="dxa"/>
            <w:noWrap/>
            <w:hideMark/>
          </w:tcPr>
          <w:p w14:paraId="5F262FB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41</w:t>
            </w:r>
          </w:p>
        </w:tc>
      </w:tr>
      <w:tr w:rsidR="00D87843" w:rsidRPr="008C6CD6" w14:paraId="068139F1" w14:textId="77777777" w:rsidTr="00D87843">
        <w:trPr>
          <w:trHeight w:val="255"/>
        </w:trPr>
        <w:tc>
          <w:tcPr>
            <w:tcW w:w="1129" w:type="dxa"/>
          </w:tcPr>
          <w:p w14:paraId="68D25BB6"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33</w:t>
            </w:r>
          </w:p>
        </w:tc>
        <w:tc>
          <w:tcPr>
            <w:tcW w:w="709" w:type="dxa"/>
            <w:noWrap/>
            <w:hideMark/>
          </w:tcPr>
          <w:p w14:paraId="69153BC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6EA2C88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75F5078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8" w:type="dxa"/>
            <w:noWrap/>
            <w:hideMark/>
          </w:tcPr>
          <w:p w14:paraId="542F210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2F1413E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72" w:type="dxa"/>
            <w:noWrap/>
            <w:hideMark/>
          </w:tcPr>
          <w:p w14:paraId="304BEAB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6B77727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606F748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2ED75B4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16D6928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40BF508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42</w:t>
            </w:r>
          </w:p>
        </w:tc>
      </w:tr>
      <w:tr w:rsidR="00D87843" w:rsidRPr="008C6CD6" w14:paraId="0A3CB779" w14:textId="77777777" w:rsidTr="00D87843">
        <w:trPr>
          <w:trHeight w:val="255"/>
        </w:trPr>
        <w:tc>
          <w:tcPr>
            <w:tcW w:w="1129" w:type="dxa"/>
          </w:tcPr>
          <w:p w14:paraId="26987F6F"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34</w:t>
            </w:r>
          </w:p>
        </w:tc>
        <w:tc>
          <w:tcPr>
            <w:tcW w:w="709" w:type="dxa"/>
            <w:noWrap/>
            <w:hideMark/>
          </w:tcPr>
          <w:p w14:paraId="435D979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788D8CF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6966BFE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8" w:type="dxa"/>
            <w:noWrap/>
            <w:hideMark/>
          </w:tcPr>
          <w:p w14:paraId="25DC82F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7" w:type="dxa"/>
            <w:noWrap/>
            <w:hideMark/>
          </w:tcPr>
          <w:p w14:paraId="17982DB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72" w:type="dxa"/>
            <w:noWrap/>
            <w:hideMark/>
          </w:tcPr>
          <w:p w14:paraId="441EC15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6AEBE3B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768CF89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192AA45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13EF301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5A159D3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40</w:t>
            </w:r>
          </w:p>
        </w:tc>
      </w:tr>
      <w:tr w:rsidR="00D87843" w:rsidRPr="008C6CD6" w14:paraId="3BA1FBCA" w14:textId="77777777" w:rsidTr="00D87843">
        <w:trPr>
          <w:trHeight w:val="255"/>
        </w:trPr>
        <w:tc>
          <w:tcPr>
            <w:tcW w:w="1129" w:type="dxa"/>
          </w:tcPr>
          <w:p w14:paraId="56575FCB"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35</w:t>
            </w:r>
          </w:p>
        </w:tc>
        <w:tc>
          <w:tcPr>
            <w:tcW w:w="709" w:type="dxa"/>
            <w:noWrap/>
            <w:hideMark/>
          </w:tcPr>
          <w:p w14:paraId="7102C97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12F8729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6051BF7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3B2BD8B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7" w:type="dxa"/>
            <w:noWrap/>
            <w:hideMark/>
          </w:tcPr>
          <w:p w14:paraId="1C25575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5F95932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083B2F7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61998C9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5AB3C0A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3CF2457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1141" w:type="dxa"/>
            <w:noWrap/>
            <w:hideMark/>
          </w:tcPr>
          <w:p w14:paraId="355FEA0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37</w:t>
            </w:r>
          </w:p>
        </w:tc>
      </w:tr>
      <w:tr w:rsidR="00D87843" w:rsidRPr="008C6CD6" w14:paraId="621B7CD4" w14:textId="77777777" w:rsidTr="00D87843">
        <w:trPr>
          <w:trHeight w:val="255"/>
        </w:trPr>
        <w:tc>
          <w:tcPr>
            <w:tcW w:w="1129" w:type="dxa"/>
          </w:tcPr>
          <w:p w14:paraId="504547C7"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36</w:t>
            </w:r>
          </w:p>
        </w:tc>
        <w:tc>
          <w:tcPr>
            <w:tcW w:w="709" w:type="dxa"/>
            <w:noWrap/>
            <w:hideMark/>
          </w:tcPr>
          <w:p w14:paraId="0CDF7D8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74DE7A0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15FC594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0CF9C0A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6460818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6557424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5F97B81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5A7E8A6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4390336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679" w:type="dxa"/>
            <w:noWrap/>
            <w:hideMark/>
          </w:tcPr>
          <w:p w14:paraId="0E12150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66BC552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37</w:t>
            </w:r>
          </w:p>
        </w:tc>
      </w:tr>
      <w:tr w:rsidR="00D87843" w:rsidRPr="008C6CD6" w14:paraId="29DC96FF" w14:textId="77777777" w:rsidTr="00D87843">
        <w:trPr>
          <w:trHeight w:val="255"/>
        </w:trPr>
        <w:tc>
          <w:tcPr>
            <w:tcW w:w="1129" w:type="dxa"/>
          </w:tcPr>
          <w:p w14:paraId="5390ABAE"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37</w:t>
            </w:r>
          </w:p>
        </w:tc>
        <w:tc>
          <w:tcPr>
            <w:tcW w:w="709" w:type="dxa"/>
            <w:noWrap/>
            <w:hideMark/>
          </w:tcPr>
          <w:p w14:paraId="701703C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3DF9EE9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38441C1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27F7298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5001D5B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7170E95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13B4348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034FE00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2A5172B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11AA7CA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547BBBB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41</w:t>
            </w:r>
          </w:p>
        </w:tc>
      </w:tr>
      <w:tr w:rsidR="00D87843" w:rsidRPr="008C6CD6" w14:paraId="0D9193C5" w14:textId="77777777" w:rsidTr="00D87843">
        <w:trPr>
          <w:trHeight w:val="255"/>
        </w:trPr>
        <w:tc>
          <w:tcPr>
            <w:tcW w:w="1129" w:type="dxa"/>
          </w:tcPr>
          <w:p w14:paraId="0E998DBB"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38</w:t>
            </w:r>
          </w:p>
        </w:tc>
        <w:tc>
          <w:tcPr>
            <w:tcW w:w="709" w:type="dxa"/>
            <w:noWrap/>
            <w:hideMark/>
          </w:tcPr>
          <w:p w14:paraId="33DEF14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0ADB59C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1C0F31F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0DFC4C9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2313D6E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4B27909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47E3C22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079D552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39D9597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624B0ED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74842BC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36</w:t>
            </w:r>
          </w:p>
        </w:tc>
      </w:tr>
      <w:tr w:rsidR="00D87843" w:rsidRPr="008C6CD6" w14:paraId="3878B873" w14:textId="77777777" w:rsidTr="00D87843">
        <w:trPr>
          <w:trHeight w:val="255"/>
        </w:trPr>
        <w:tc>
          <w:tcPr>
            <w:tcW w:w="1129" w:type="dxa"/>
          </w:tcPr>
          <w:p w14:paraId="24DEB1E1"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39</w:t>
            </w:r>
          </w:p>
        </w:tc>
        <w:tc>
          <w:tcPr>
            <w:tcW w:w="709" w:type="dxa"/>
            <w:noWrap/>
            <w:hideMark/>
          </w:tcPr>
          <w:p w14:paraId="0E5AB8E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4973C67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7992841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8" w:type="dxa"/>
            <w:noWrap/>
            <w:hideMark/>
          </w:tcPr>
          <w:p w14:paraId="04E19E8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5E8A66F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7E9E1DF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12EFE0E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1793A78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168DD27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59CECC9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6D8C3FC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50</w:t>
            </w:r>
          </w:p>
        </w:tc>
      </w:tr>
      <w:tr w:rsidR="00D87843" w:rsidRPr="008C6CD6" w14:paraId="40F9E0EA" w14:textId="77777777" w:rsidTr="00D87843">
        <w:trPr>
          <w:trHeight w:val="255"/>
        </w:trPr>
        <w:tc>
          <w:tcPr>
            <w:tcW w:w="1129" w:type="dxa"/>
          </w:tcPr>
          <w:p w14:paraId="0A48DBF0"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40</w:t>
            </w:r>
          </w:p>
        </w:tc>
        <w:tc>
          <w:tcPr>
            <w:tcW w:w="709" w:type="dxa"/>
            <w:noWrap/>
            <w:hideMark/>
          </w:tcPr>
          <w:p w14:paraId="282A369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767D25B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3A1D5FD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13F2539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7" w:type="dxa"/>
            <w:noWrap/>
            <w:hideMark/>
          </w:tcPr>
          <w:p w14:paraId="527E4A5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51F7783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1DCC038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36AFAC8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0C79AAA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3293AD3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66680E4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36</w:t>
            </w:r>
          </w:p>
        </w:tc>
      </w:tr>
      <w:tr w:rsidR="00D87843" w:rsidRPr="008C6CD6" w14:paraId="5C8B9AEA" w14:textId="77777777" w:rsidTr="00D87843">
        <w:trPr>
          <w:trHeight w:val="255"/>
        </w:trPr>
        <w:tc>
          <w:tcPr>
            <w:tcW w:w="1129" w:type="dxa"/>
          </w:tcPr>
          <w:p w14:paraId="4D364048"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41</w:t>
            </w:r>
          </w:p>
        </w:tc>
        <w:tc>
          <w:tcPr>
            <w:tcW w:w="709" w:type="dxa"/>
            <w:noWrap/>
            <w:hideMark/>
          </w:tcPr>
          <w:p w14:paraId="354CEAB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62D633A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4E890D3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8" w:type="dxa"/>
            <w:noWrap/>
            <w:hideMark/>
          </w:tcPr>
          <w:p w14:paraId="7ACE19D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4FC1C21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573FD1B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465DE9E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1BE3C74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0C6169C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1024CA5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6E7368E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40</w:t>
            </w:r>
          </w:p>
        </w:tc>
      </w:tr>
      <w:tr w:rsidR="00D87843" w:rsidRPr="008C6CD6" w14:paraId="375EA385" w14:textId="77777777" w:rsidTr="00D87843">
        <w:trPr>
          <w:trHeight w:val="255"/>
        </w:trPr>
        <w:tc>
          <w:tcPr>
            <w:tcW w:w="1129" w:type="dxa"/>
          </w:tcPr>
          <w:p w14:paraId="72C2E3BD"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42</w:t>
            </w:r>
          </w:p>
        </w:tc>
        <w:tc>
          <w:tcPr>
            <w:tcW w:w="709" w:type="dxa"/>
            <w:noWrap/>
            <w:hideMark/>
          </w:tcPr>
          <w:p w14:paraId="39A7B69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7215365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32D2A63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564024B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75CE317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024B7A2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249A8D6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5830653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53A7DEE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679" w:type="dxa"/>
            <w:noWrap/>
            <w:hideMark/>
          </w:tcPr>
          <w:p w14:paraId="6A1FEBC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65A6498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41</w:t>
            </w:r>
          </w:p>
        </w:tc>
      </w:tr>
      <w:tr w:rsidR="00D87843" w:rsidRPr="008C6CD6" w14:paraId="1834BB82" w14:textId="77777777" w:rsidTr="00D87843">
        <w:trPr>
          <w:trHeight w:val="255"/>
        </w:trPr>
        <w:tc>
          <w:tcPr>
            <w:tcW w:w="1129" w:type="dxa"/>
          </w:tcPr>
          <w:p w14:paraId="44B3EDFF"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43</w:t>
            </w:r>
          </w:p>
        </w:tc>
        <w:tc>
          <w:tcPr>
            <w:tcW w:w="709" w:type="dxa"/>
            <w:noWrap/>
            <w:hideMark/>
          </w:tcPr>
          <w:p w14:paraId="45BE30D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2C63B25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07BCB8F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8" w:type="dxa"/>
            <w:noWrap/>
            <w:hideMark/>
          </w:tcPr>
          <w:p w14:paraId="6E100ED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7916B37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72" w:type="dxa"/>
            <w:noWrap/>
            <w:hideMark/>
          </w:tcPr>
          <w:p w14:paraId="76EF8FD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5F6EA43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329FB6B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34315C4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64AEDD4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236C98F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36</w:t>
            </w:r>
          </w:p>
        </w:tc>
      </w:tr>
      <w:tr w:rsidR="00D87843" w:rsidRPr="008C6CD6" w14:paraId="5FFF4716" w14:textId="77777777" w:rsidTr="00D87843">
        <w:trPr>
          <w:trHeight w:val="255"/>
        </w:trPr>
        <w:tc>
          <w:tcPr>
            <w:tcW w:w="1129" w:type="dxa"/>
          </w:tcPr>
          <w:p w14:paraId="3A0A2F29"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44</w:t>
            </w:r>
          </w:p>
        </w:tc>
        <w:tc>
          <w:tcPr>
            <w:tcW w:w="709" w:type="dxa"/>
            <w:noWrap/>
            <w:hideMark/>
          </w:tcPr>
          <w:p w14:paraId="33C015E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6B1623B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4B656F5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8" w:type="dxa"/>
            <w:noWrap/>
            <w:hideMark/>
          </w:tcPr>
          <w:p w14:paraId="0D6DFFB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4FF769B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619F7CB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3E7FDC7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4A3950E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13E1133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3CAC184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1141" w:type="dxa"/>
            <w:noWrap/>
            <w:hideMark/>
          </w:tcPr>
          <w:p w14:paraId="312B2A3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40</w:t>
            </w:r>
          </w:p>
        </w:tc>
      </w:tr>
      <w:tr w:rsidR="00D87843" w:rsidRPr="008C6CD6" w14:paraId="7A23514D" w14:textId="77777777" w:rsidTr="00D87843">
        <w:trPr>
          <w:trHeight w:val="255"/>
        </w:trPr>
        <w:tc>
          <w:tcPr>
            <w:tcW w:w="1129" w:type="dxa"/>
          </w:tcPr>
          <w:p w14:paraId="5F56FF4A"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45</w:t>
            </w:r>
          </w:p>
        </w:tc>
        <w:tc>
          <w:tcPr>
            <w:tcW w:w="709" w:type="dxa"/>
            <w:noWrap/>
            <w:hideMark/>
          </w:tcPr>
          <w:p w14:paraId="278CB41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5BE5BA0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171DCEE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6D96FDC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5493C72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444B7AE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1EB7E7E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10489B4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4C78DCA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53B532C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1141" w:type="dxa"/>
            <w:noWrap/>
            <w:hideMark/>
          </w:tcPr>
          <w:p w14:paraId="6968F24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34</w:t>
            </w:r>
          </w:p>
        </w:tc>
      </w:tr>
      <w:tr w:rsidR="00D87843" w:rsidRPr="008C6CD6" w14:paraId="2F297ED8" w14:textId="77777777" w:rsidTr="00D87843">
        <w:trPr>
          <w:trHeight w:val="255"/>
        </w:trPr>
        <w:tc>
          <w:tcPr>
            <w:tcW w:w="1129" w:type="dxa"/>
          </w:tcPr>
          <w:p w14:paraId="37F2EA10"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46</w:t>
            </w:r>
          </w:p>
        </w:tc>
        <w:tc>
          <w:tcPr>
            <w:tcW w:w="709" w:type="dxa"/>
            <w:noWrap/>
            <w:hideMark/>
          </w:tcPr>
          <w:p w14:paraId="7D0A41A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0D85755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53F3642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8" w:type="dxa"/>
            <w:noWrap/>
            <w:hideMark/>
          </w:tcPr>
          <w:p w14:paraId="3B55BB9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630AECD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352C010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742FD04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69569EE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3B1B76E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27ADA4C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4B985CB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46</w:t>
            </w:r>
          </w:p>
        </w:tc>
      </w:tr>
      <w:tr w:rsidR="00D87843" w:rsidRPr="008C6CD6" w14:paraId="092A33B8" w14:textId="77777777" w:rsidTr="00D87843">
        <w:trPr>
          <w:trHeight w:val="255"/>
        </w:trPr>
        <w:tc>
          <w:tcPr>
            <w:tcW w:w="1129" w:type="dxa"/>
          </w:tcPr>
          <w:p w14:paraId="65F3FE4E"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47</w:t>
            </w:r>
          </w:p>
        </w:tc>
        <w:tc>
          <w:tcPr>
            <w:tcW w:w="709" w:type="dxa"/>
            <w:noWrap/>
            <w:hideMark/>
          </w:tcPr>
          <w:p w14:paraId="5C6FEE5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4D188BE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41BBEB2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8" w:type="dxa"/>
            <w:noWrap/>
            <w:hideMark/>
          </w:tcPr>
          <w:p w14:paraId="6138B63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7" w:type="dxa"/>
            <w:noWrap/>
            <w:hideMark/>
          </w:tcPr>
          <w:p w14:paraId="57B2682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72" w:type="dxa"/>
            <w:noWrap/>
            <w:hideMark/>
          </w:tcPr>
          <w:p w14:paraId="72520DF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50EE6AE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65875C1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14E5694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4003963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64A781C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34</w:t>
            </w:r>
          </w:p>
        </w:tc>
      </w:tr>
      <w:tr w:rsidR="00D87843" w:rsidRPr="008C6CD6" w14:paraId="160C77F9" w14:textId="77777777" w:rsidTr="00D87843">
        <w:trPr>
          <w:trHeight w:val="255"/>
        </w:trPr>
        <w:tc>
          <w:tcPr>
            <w:tcW w:w="1129" w:type="dxa"/>
          </w:tcPr>
          <w:p w14:paraId="330EC275"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48</w:t>
            </w:r>
          </w:p>
        </w:tc>
        <w:tc>
          <w:tcPr>
            <w:tcW w:w="709" w:type="dxa"/>
            <w:noWrap/>
            <w:hideMark/>
          </w:tcPr>
          <w:p w14:paraId="5846C73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2E55521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1A3BE0C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062BF02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5EA85C7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72" w:type="dxa"/>
            <w:noWrap/>
            <w:hideMark/>
          </w:tcPr>
          <w:p w14:paraId="7BF0DED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62A2614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0A7AEC6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28CB54A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1B7B577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65D7776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38</w:t>
            </w:r>
          </w:p>
        </w:tc>
      </w:tr>
      <w:tr w:rsidR="00D87843" w:rsidRPr="008C6CD6" w14:paraId="2B96DA6A" w14:textId="77777777" w:rsidTr="00D87843">
        <w:trPr>
          <w:trHeight w:val="255"/>
        </w:trPr>
        <w:tc>
          <w:tcPr>
            <w:tcW w:w="1129" w:type="dxa"/>
          </w:tcPr>
          <w:p w14:paraId="77633EDB"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49</w:t>
            </w:r>
          </w:p>
        </w:tc>
        <w:tc>
          <w:tcPr>
            <w:tcW w:w="709" w:type="dxa"/>
            <w:noWrap/>
            <w:hideMark/>
          </w:tcPr>
          <w:p w14:paraId="356F48A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0941FFB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43FBBDF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8" w:type="dxa"/>
            <w:noWrap/>
            <w:hideMark/>
          </w:tcPr>
          <w:p w14:paraId="2BB26B5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76CCC98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72" w:type="dxa"/>
            <w:noWrap/>
            <w:hideMark/>
          </w:tcPr>
          <w:p w14:paraId="295D74C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0156AE1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7560BAF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1AF141B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3472E07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361A576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30</w:t>
            </w:r>
          </w:p>
        </w:tc>
      </w:tr>
      <w:tr w:rsidR="00D87843" w:rsidRPr="008C6CD6" w14:paraId="00343029" w14:textId="77777777" w:rsidTr="00D87843">
        <w:trPr>
          <w:trHeight w:val="255"/>
        </w:trPr>
        <w:tc>
          <w:tcPr>
            <w:tcW w:w="1129" w:type="dxa"/>
          </w:tcPr>
          <w:p w14:paraId="5545D47F"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50</w:t>
            </w:r>
          </w:p>
        </w:tc>
        <w:tc>
          <w:tcPr>
            <w:tcW w:w="709" w:type="dxa"/>
            <w:noWrap/>
            <w:hideMark/>
          </w:tcPr>
          <w:p w14:paraId="72F5EA9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5F36B17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5043556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8" w:type="dxa"/>
            <w:noWrap/>
            <w:hideMark/>
          </w:tcPr>
          <w:p w14:paraId="422F760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31D0CEA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3295A9A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329A273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5EE0122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5524FE1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0735953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2DAA7AC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45</w:t>
            </w:r>
          </w:p>
        </w:tc>
      </w:tr>
      <w:tr w:rsidR="00D87843" w:rsidRPr="008C6CD6" w14:paraId="3499EAB7" w14:textId="77777777" w:rsidTr="00D87843">
        <w:trPr>
          <w:trHeight w:val="255"/>
        </w:trPr>
        <w:tc>
          <w:tcPr>
            <w:tcW w:w="1129" w:type="dxa"/>
          </w:tcPr>
          <w:p w14:paraId="6D28338A"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51</w:t>
            </w:r>
          </w:p>
        </w:tc>
        <w:tc>
          <w:tcPr>
            <w:tcW w:w="709" w:type="dxa"/>
            <w:noWrap/>
            <w:hideMark/>
          </w:tcPr>
          <w:p w14:paraId="3A4E1A2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614D933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7816AC4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8" w:type="dxa"/>
            <w:noWrap/>
            <w:hideMark/>
          </w:tcPr>
          <w:p w14:paraId="18DB27B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2A8E37F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2D06054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5B063D8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1972523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51C98F8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3C931B2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7286B35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45</w:t>
            </w:r>
          </w:p>
        </w:tc>
      </w:tr>
      <w:tr w:rsidR="00D87843" w:rsidRPr="008C6CD6" w14:paraId="44FCEDD3" w14:textId="77777777" w:rsidTr="00D87843">
        <w:trPr>
          <w:trHeight w:val="255"/>
        </w:trPr>
        <w:tc>
          <w:tcPr>
            <w:tcW w:w="1129" w:type="dxa"/>
          </w:tcPr>
          <w:p w14:paraId="0FCE42A1"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52</w:t>
            </w:r>
          </w:p>
        </w:tc>
        <w:tc>
          <w:tcPr>
            <w:tcW w:w="709" w:type="dxa"/>
            <w:noWrap/>
            <w:hideMark/>
          </w:tcPr>
          <w:p w14:paraId="76DECD4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5C766F9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46A2E5D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8" w:type="dxa"/>
            <w:noWrap/>
            <w:hideMark/>
          </w:tcPr>
          <w:p w14:paraId="7259477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6617ADE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3577FCC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5729CB3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7965E42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54EEB0F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6406E24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772441C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43</w:t>
            </w:r>
          </w:p>
        </w:tc>
      </w:tr>
      <w:tr w:rsidR="00D87843" w:rsidRPr="008C6CD6" w14:paraId="08B22988" w14:textId="77777777" w:rsidTr="00D87843">
        <w:trPr>
          <w:trHeight w:val="255"/>
        </w:trPr>
        <w:tc>
          <w:tcPr>
            <w:tcW w:w="1129" w:type="dxa"/>
          </w:tcPr>
          <w:p w14:paraId="363C92D7"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53</w:t>
            </w:r>
          </w:p>
        </w:tc>
        <w:tc>
          <w:tcPr>
            <w:tcW w:w="709" w:type="dxa"/>
            <w:noWrap/>
            <w:hideMark/>
          </w:tcPr>
          <w:p w14:paraId="4CDA1E1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66C240D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453E26B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7C5FED3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071BE2F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53DF205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31E8275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323ABD0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12728FC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5001D3A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71208C4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36</w:t>
            </w:r>
          </w:p>
        </w:tc>
      </w:tr>
      <w:tr w:rsidR="00D87843" w:rsidRPr="008C6CD6" w14:paraId="0D69518A" w14:textId="77777777" w:rsidTr="00D87843">
        <w:trPr>
          <w:trHeight w:val="255"/>
        </w:trPr>
        <w:tc>
          <w:tcPr>
            <w:tcW w:w="1129" w:type="dxa"/>
          </w:tcPr>
          <w:p w14:paraId="35F000A0"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54</w:t>
            </w:r>
          </w:p>
        </w:tc>
        <w:tc>
          <w:tcPr>
            <w:tcW w:w="709" w:type="dxa"/>
            <w:noWrap/>
            <w:hideMark/>
          </w:tcPr>
          <w:p w14:paraId="5354D92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791AD37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152FDF4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6894F59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359D888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778C70F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61D7D66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304A141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24F1F0A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679" w:type="dxa"/>
            <w:noWrap/>
            <w:hideMark/>
          </w:tcPr>
          <w:p w14:paraId="70A9196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2240076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41</w:t>
            </w:r>
          </w:p>
        </w:tc>
      </w:tr>
      <w:tr w:rsidR="00D87843" w:rsidRPr="008C6CD6" w14:paraId="79BF87C3" w14:textId="77777777" w:rsidTr="00D87843">
        <w:trPr>
          <w:trHeight w:val="255"/>
        </w:trPr>
        <w:tc>
          <w:tcPr>
            <w:tcW w:w="1129" w:type="dxa"/>
          </w:tcPr>
          <w:p w14:paraId="1C69E16B"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55</w:t>
            </w:r>
          </w:p>
        </w:tc>
        <w:tc>
          <w:tcPr>
            <w:tcW w:w="709" w:type="dxa"/>
            <w:noWrap/>
            <w:hideMark/>
          </w:tcPr>
          <w:p w14:paraId="24F987E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13DEC3E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640EC78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8" w:type="dxa"/>
            <w:noWrap/>
            <w:hideMark/>
          </w:tcPr>
          <w:p w14:paraId="2609E9A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655664F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3E6B5C4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37BECFE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2E3AA3C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1AAA522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131F615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35E6FE8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37</w:t>
            </w:r>
          </w:p>
        </w:tc>
      </w:tr>
      <w:tr w:rsidR="00D87843" w:rsidRPr="008C6CD6" w14:paraId="52402C46" w14:textId="77777777" w:rsidTr="00D87843">
        <w:trPr>
          <w:trHeight w:val="255"/>
        </w:trPr>
        <w:tc>
          <w:tcPr>
            <w:tcW w:w="1129" w:type="dxa"/>
          </w:tcPr>
          <w:p w14:paraId="43C8344F"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56</w:t>
            </w:r>
          </w:p>
        </w:tc>
        <w:tc>
          <w:tcPr>
            <w:tcW w:w="709" w:type="dxa"/>
            <w:noWrap/>
            <w:hideMark/>
          </w:tcPr>
          <w:p w14:paraId="728B86E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6DC31B5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70FCC71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2C6FED7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5CF5DC2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5F0B898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58A8C7B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5E022A4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141D5A4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451D709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15755B6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40</w:t>
            </w:r>
          </w:p>
        </w:tc>
      </w:tr>
      <w:tr w:rsidR="00D87843" w:rsidRPr="008C6CD6" w14:paraId="47B7C14F" w14:textId="77777777" w:rsidTr="00D87843">
        <w:trPr>
          <w:trHeight w:val="255"/>
        </w:trPr>
        <w:tc>
          <w:tcPr>
            <w:tcW w:w="1129" w:type="dxa"/>
          </w:tcPr>
          <w:p w14:paraId="02EF5991"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57</w:t>
            </w:r>
          </w:p>
        </w:tc>
        <w:tc>
          <w:tcPr>
            <w:tcW w:w="709" w:type="dxa"/>
            <w:noWrap/>
            <w:hideMark/>
          </w:tcPr>
          <w:p w14:paraId="334BC4E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7CCC9DD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50D12BF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0391306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73FA885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6D4CDF1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3917A12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5A8EB56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2FD3096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4E1BFF4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231DC26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41</w:t>
            </w:r>
          </w:p>
        </w:tc>
      </w:tr>
      <w:tr w:rsidR="00D87843" w:rsidRPr="008C6CD6" w14:paraId="51D21CD1" w14:textId="77777777" w:rsidTr="00D87843">
        <w:trPr>
          <w:trHeight w:val="255"/>
        </w:trPr>
        <w:tc>
          <w:tcPr>
            <w:tcW w:w="1129" w:type="dxa"/>
          </w:tcPr>
          <w:p w14:paraId="6F7FD002"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58</w:t>
            </w:r>
          </w:p>
        </w:tc>
        <w:tc>
          <w:tcPr>
            <w:tcW w:w="709" w:type="dxa"/>
            <w:noWrap/>
            <w:hideMark/>
          </w:tcPr>
          <w:p w14:paraId="155BD48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7EF576B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29D745D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429FCF9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07EB459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67DAAAF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4ADDCD8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3A21866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332F2F7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343D75C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34DB081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34</w:t>
            </w:r>
          </w:p>
        </w:tc>
      </w:tr>
      <w:tr w:rsidR="00D87843" w:rsidRPr="008C6CD6" w14:paraId="45ED08AB" w14:textId="77777777" w:rsidTr="00D87843">
        <w:trPr>
          <w:trHeight w:val="255"/>
        </w:trPr>
        <w:tc>
          <w:tcPr>
            <w:tcW w:w="1129" w:type="dxa"/>
          </w:tcPr>
          <w:p w14:paraId="04A85C31"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lastRenderedPageBreak/>
              <w:t>59</w:t>
            </w:r>
          </w:p>
        </w:tc>
        <w:tc>
          <w:tcPr>
            <w:tcW w:w="709" w:type="dxa"/>
            <w:noWrap/>
            <w:hideMark/>
          </w:tcPr>
          <w:p w14:paraId="49E5643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0043915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3B2A8E6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8" w:type="dxa"/>
            <w:noWrap/>
            <w:hideMark/>
          </w:tcPr>
          <w:p w14:paraId="6AA5747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68729F5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10570AA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764121F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3BC073B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6123366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1EEBC75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564C3DD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37</w:t>
            </w:r>
          </w:p>
        </w:tc>
      </w:tr>
      <w:tr w:rsidR="00D87843" w:rsidRPr="008C6CD6" w14:paraId="4BAA3003" w14:textId="77777777" w:rsidTr="00D87843">
        <w:trPr>
          <w:trHeight w:val="255"/>
        </w:trPr>
        <w:tc>
          <w:tcPr>
            <w:tcW w:w="1129" w:type="dxa"/>
          </w:tcPr>
          <w:p w14:paraId="31725E5D"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60</w:t>
            </w:r>
          </w:p>
        </w:tc>
        <w:tc>
          <w:tcPr>
            <w:tcW w:w="709" w:type="dxa"/>
            <w:noWrap/>
            <w:hideMark/>
          </w:tcPr>
          <w:p w14:paraId="0B9AF24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524C3A4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51644BA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8" w:type="dxa"/>
            <w:noWrap/>
            <w:hideMark/>
          </w:tcPr>
          <w:p w14:paraId="0FB7E0D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1C38C23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488071D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029CB44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50BCD9D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77FDE2F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61F9617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371C16F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37</w:t>
            </w:r>
          </w:p>
        </w:tc>
      </w:tr>
      <w:tr w:rsidR="00D87843" w:rsidRPr="008C6CD6" w14:paraId="0A450883" w14:textId="77777777" w:rsidTr="00D87843">
        <w:trPr>
          <w:trHeight w:val="255"/>
        </w:trPr>
        <w:tc>
          <w:tcPr>
            <w:tcW w:w="1129" w:type="dxa"/>
          </w:tcPr>
          <w:p w14:paraId="5B00CFF6"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61</w:t>
            </w:r>
          </w:p>
        </w:tc>
        <w:tc>
          <w:tcPr>
            <w:tcW w:w="709" w:type="dxa"/>
            <w:noWrap/>
            <w:hideMark/>
          </w:tcPr>
          <w:p w14:paraId="4936E74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5A53A9F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56AC6FC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3047FEB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7" w:type="dxa"/>
            <w:noWrap/>
            <w:hideMark/>
          </w:tcPr>
          <w:p w14:paraId="5504079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16A382B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19DAB16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75D466C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7076C5A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1789020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7E1F1A6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39</w:t>
            </w:r>
          </w:p>
        </w:tc>
      </w:tr>
      <w:tr w:rsidR="00D87843" w:rsidRPr="008C6CD6" w14:paraId="61CE0430" w14:textId="77777777" w:rsidTr="00D87843">
        <w:trPr>
          <w:trHeight w:val="255"/>
        </w:trPr>
        <w:tc>
          <w:tcPr>
            <w:tcW w:w="1129" w:type="dxa"/>
          </w:tcPr>
          <w:p w14:paraId="15643F77"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62</w:t>
            </w:r>
          </w:p>
        </w:tc>
        <w:tc>
          <w:tcPr>
            <w:tcW w:w="709" w:type="dxa"/>
            <w:noWrap/>
            <w:hideMark/>
          </w:tcPr>
          <w:p w14:paraId="41E382B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501A48B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1B64BB6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0276EC6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275756C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5CA7D3D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2D77235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4E93B5F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13B7C9A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0CBEC84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0E154A3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48</w:t>
            </w:r>
          </w:p>
        </w:tc>
      </w:tr>
      <w:tr w:rsidR="00D87843" w:rsidRPr="008C6CD6" w14:paraId="196C9A6A" w14:textId="77777777" w:rsidTr="00D87843">
        <w:trPr>
          <w:trHeight w:val="255"/>
        </w:trPr>
        <w:tc>
          <w:tcPr>
            <w:tcW w:w="1129" w:type="dxa"/>
          </w:tcPr>
          <w:p w14:paraId="37839335"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63</w:t>
            </w:r>
          </w:p>
        </w:tc>
        <w:tc>
          <w:tcPr>
            <w:tcW w:w="709" w:type="dxa"/>
            <w:noWrap/>
            <w:hideMark/>
          </w:tcPr>
          <w:p w14:paraId="4DB3361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6F2DED8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4FFE85E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8" w:type="dxa"/>
            <w:noWrap/>
            <w:hideMark/>
          </w:tcPr>
          <w:p w14:paraId="726490F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7" w:type="dxa"/>
            <w:noWrap/>
            <w:hideMark/>
          </w:tcPr>
          <w:p w14:paraId="171A329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72" w:type="dxa"/>
            <w:noWrap/>
            <w:hideMark/>
          </w:tcPr>
          <w:p w14:paraId="6313A33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036894E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5E2600D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72FA3F0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05508EA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1141" w:type="dxa"/>
            <w:noWrap/>
            <w:hideMark/>
          </w:tcPr>
          <w:p w14:paraId="7E7CEBB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27</w:t>
            </w:r>
          </w:p>
        </w:tc>
      </w:tr>
      <w:tr w:rsidR="00D87843" w:rsidRPr="008C6CD6" w14:paraId="54F3B572" w14:textId="77777777" w:rsidTr="00D87843">
        <w:trPr>
          <w:trHeight w:val="255"/>
        </w:trPr>
        <w:tc>
          <w:tcPr>
            <w:tcW w:w="1129" w:type="dxa"/>
          </w:tcPr>
          <w:p w14:paraId="766C8595"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64</w:t>
            </w:r>
          </w:p>
        </w:tc>
        <w:tc>
          <w:tcPr>
            <w:tcW w:w="709" w:type="dxa"/>
            <w:noWrap/>
            <w:hideMark/>
          </w:tcPr>
          <w:p w14:paraId="3C4DA45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09A7216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6BB87CC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8" w:type="dxa"/>
            <w:noWrap/>
            <w:hideMark/>
          </w:tcPr>
          <w:p w14:paraId="1F979F6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7" w:type="dxa"/>
            <w:noWrap/>
            <w:hideMark/>
          </w:tcPr>
          <w:p w14:paraId="16CB2CC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72" w:type="dxa"/>
            <w:noWrap/>
            <w:hideMark/>
          </w:tcPr>
          <w:p w14:paraId="0B81998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05EB6B3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337E00E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03F4FCB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6890338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1141" w:type="dxa"/>
            <w:noWrap/>
            <w:hideMark/>
          </w:tcPr>
          <w:p w14:paraId="7F149DB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26</w:t>
            </w:r>
          </w:p>
        </w:tc>
      </w:tr>
      <w:tr w:rsidR="00D87843" w:rsidRPr="008C6CD6" w14:paraId="718F986F" w14:textId="77777777" w:rsidTr="00D87843">
        <w:trPr>
          <w:trHeight w:val="255"/>
        </w:trPr>
        <w:tc>
          <w:tcPr>
            <w:tcW w:w="1129" w:type="dxa"/>
          </w:tcPr>
          <w:p w14:paraId="2484BE57"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65</w:t>
            </w:r>
          </w:p>
        </w:tc>
        <w:tc>
          <w:tcPr>
            <w:tcW w:w="709" w:type="dxa"/>
            <w:noWrap/>
            <w:hideMark/>
          </w:tcPr>
          <w:p w14:paraId="1386E6F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3957B05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74155AF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8" w:type="dxa"/>
            <w:noWrap/>
            <w:hideMark/>
          </w:tcPr>
          <w:p w14:paraId="7250842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7" w:type="dxa"/>
            <w:noWrap/>
            <w:hideMark/>
          </w:tcPr>
          <w:p w14:paraId="15E9FFA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72" w:type="dxa"/>
            <w:noWrap/>
            <w:hideMark/>
          </w:tcPr>
          <w:p w14:paraId="4D020B9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6282F90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5598F16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67714D5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679" w:type="dxa"/>
            <w:noWrap/>
            <w:hideMark/>
          </w:tcPr>
          <w:p w14:paraId="00B1BFE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1141" w:type="dxa"/>
            <w:noWrap/>
            <w:hideMark/>
          </w:tcPr>
          <w:p w14:paraId="3E1CCA7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24</w:t>
            </w:r>
          </w:p>
        </w:tc>
      </w:tr>
      <w:tr w:rsidR="00D87843" w:rsidRPr="008C6CD6" w14:paraId="3E233748" w14:textId="77777777" w:rsidTr="00D87843">
        <w:trPr>
          <w:trHeight w:val="255"/>
        </w:trPr>
        <w:tc>
          <w:tcPr>
            <w:tcW w:w="1129" w:type="dxa"/>
          </w:tcPr>
          <w:p w14:paraId="2CD7CCE4"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66</w:t>
            </w:r>
          </w:p>
        </w:tc>
        <w:tc>
          <w:tcPr>
            <w:tcW w:w="709" w:type="dxa"/>
            <w:noWrap/>
            <w:hideMark/>
          </w:tcPr>
          <w:p w14:paraId="6DDC165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2F5163A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60685D3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1ECD3AF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425BAE6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523DB63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248493A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0D20690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2F6AB7D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2C1C969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5FC9072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45</w:t>
            </w:r>
          </w:p>
        </w:tc>
      </w:tr>
      <w:tr w:rsidR="00D87843" w:rsidRPr="008C6CD6" w14:paraId="3D1FC204" w14:textId="77777777" w:rsidTr="00D87843">
        <w:trPr>
          <w:trHeight w:val="255"/>
        </w:trPr>
        <w:tc>
          <w:tcPr>
            <w:tcW w:w="1129" w:type="dxa"/>
          </w:tcPr>
          <w:p w14:paraId="680CAB22"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67</w:t>
            </w:r>
          </w:p>
        </w:tc>
        <w:tc>
          <w:tcPr>
            <w:tcW w:w="709" w:type="dxa"/>
            <w:noWrap/>
            <w:hideMark/>
          </w:tcPr>
          <w:p w14:paraId="490E195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3CEFA86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511B4F6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8" w:type="dxa"/>
            <w:noWrap/>
            <w:hideMark/>
          </w:tcPr>
          <w:p w14:paraId="1FC2FFA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7" w:type="dxa"/>
            <w:noWrap/>
            <w:hideMark/>
          </w:tcPr>
          <w:p w14:paraId="16D6C1E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72" w:type="dxa"/>
            <w:noWrap/>
            <w:hideMark/>
          </w:tcPr>
          <w:p w14:paraId="47DA582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1E7556D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1692560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06FBC43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03A2E16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1141" w:type="dxa"/>
            <w:noWrap/>
            <w:hideMark/>
          </w:tcPr>
          <w:p w14:paraId="1AAEC09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31</w:t>
            </w:r>
          </w:p>
        </w:tc>
      </w:tr>
      <w:tr w:rsidR="00D87843" w:rsidRPr="008C6CD6" w14:paraId="79727348" w14:textId="77777777" w:rsidTr="00D87843">
        <w:trPr>
          <w:trHeight w:val="255"/>
        </w:trPr>
        <w:tc>
          <w:tcPr>
            <w:tcW w:w="1129" w:type="dxa"/>
          </w:tcPr>
          <w:p w14:paraId="0662E6C7"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68</w:t>
            </w:r>
          </w:p>
        </w:tc>
        <w:tc>
          <w:tcPr>
            <w:tcW w:w="709" w:type="dxa"/>
            <w:noWrap/>
            <w:hideMark/>
          </w:tcPr>
          <w:p w14:paraId="1B3C132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6AB83F4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3960346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8" w:type="dxa"/>
            <w:noWrap/>
            <w:hideMark/>
          </w:tcPr>
          <w:p w14:paraId="3AC804D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7" w:type="dxa"/>
            <w:noWrap/>
            <w:hideMark/>
          </w:tcPr>
          <w:p w14:paraId="266DFA9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6432D72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0D74054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36FA302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37173CF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1189901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65689D9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38</w:t>
            </w:r>
          </w:p>
        </w:tc>
      </w:tr>
      <w:tr w:rsidR="00D87843" w:rsidRPr="008C6CD6" w14:paraId="25094B58" w14:textId="77777777" w:rsidTr="00D87843">
        <w:trPr>
          <w:trHeight w:val="255"/>
        </w:trPr>
        <w:tc>
          <w:tcPr>
            <w:tcW w:w="1129" w:type="dxa"/>
          </w:tcPr>
          <w:p w14:paraId="36BD91A9"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69</w:t>
            </w:r>
          </w:p>
        </w:tc>
        <w:tc>
          <w:tcPr>
            <w:tcW w:w="709" w:type="dxa"/>
            <w:noWrap/>
            <w:hideMark/>
          </w:tcPr>
          <w:p w14:paraId="2189C7A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3DBD218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1BBC9D1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2DE3AC7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125CFA2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13F63DC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68ABF1C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2768136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5EBD064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14A76E1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763687E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46</w:t>
            </w:r>
          </w:p>
        </w:tc>
      </w:tr>
      <w:tr w:rsidR="00D87843" w:rsidRPr="008C6CD6" w14:paraId="73C5AF35" w14:textId="77777777" w:rsidTr="00D87843">
        <w:trPr>
          <w:trHeight w:val="255"/>
        </w:trPr>
        <w:tc>
          <w:tcPr>
            <w:tcW w:w="1129" w:type="dxa"/>
          </w:tcPr>
          <w:p w14:paraId="709C23F1"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70</w:t>
            </w:r>
          </w:p>
        </w:tc>
        <w:tc>
          <w:tcPr>
            <w:tcW w:w="709" w:type="dxa"/>
            <w:noWrap/>
            <w:hideMark/>
          </w:tcPr>
          <w:p w14:paraId="311BBE8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1068085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0214FBA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7A05F2E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7" w:type="dxa"/>
            <w:noWrap/>
            <w:hideMark/>
          </w:tcPr>
          <w:p w14:paraId="51456B1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72" w:type="dxa"/>
            <w:noWrap/>
            <w:hideMark/>
          </w:tcPr>
          <w:p w14:paraId="6F29CE4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31DB8F3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4F1178D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6C5667E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49DC52B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245F36C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43</w:t>
            </w:r>
          </w:p>
        </w:tc>
      </w:tr>
      <w:tr w:rsidR="00D87843" w:rsidRPr="008C6CD6" w14:paraId="6255925A" w14:textId="77777777" w:rsidTr="00D87843">
        <w:trPr>
          <w:trHeight w:val="255"/>
        </w:trPr>
        <w:tc>
          <w:tcPr>
            <w:tcW w:w="1129" w:type="dxa"/>
          </w:tcPr>
          <w:p w14:paraId="01DF7D91"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71</w:t>
            </w:r>
          </w:p>
        </w:tc>
        <w:tc>
          <w:tcPr>
            <w:tcW w:w="709" w:type="dxa"/>
            <w:noWrap/>
            <w:hideMark/>
          </w:tcPr>
          <w:p w14:paraId="75E0DA2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4E1DBFA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664EE83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7C2EC7A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29ADB3A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07D0BAE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6D9EBEC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7E08CA9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325163B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776B415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68B77D7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46</w:t>
            </w:r>
          </w:p>
        </w:tc>
      </w:tr>
      <w:tr w:rsidR="00D87843" w:rsidRPr="008C6CD6" w14:paraId="69A851DD" w14:textId="77777777" w:rsidTr="00D87843">
        <w:trPr>
          <w:trHeight w:val="255"/>
        </w:trPr>
        <w:tc>
          <w:tcPr>
            <w:tcW w:w="1129" w:type="dxa"/>
          </w:tcPr>
          <w:p w14:paraId="07DC6928"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72</w:t>
            </w:r>
          </w:p>
        </w:tc>
        <w:tc>
          <w:tcPr>
            <w:tcW w:w="709" w:type="dxa"/>
            <w:noWrap/>
            <w:hideMark/>
          </w:tcPr>
          <w:p w14:paraId="2DBACA9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71FA0ED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21192D9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8" w:type="dxa"/>
            <w:noWrap/>
            <w:hideMark/>
          </w:tcPr>
          <w:p w14:paraId="5DF6FD0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6756DDF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0A8D814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71A55E0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701424B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4FD0ED3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1D2989D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5D99A05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44</w:t>
            </w:r>
          </w:p>
        </w:tc>
      </w:tr>
      <w:tr w:rsidR="00D87843" w:rsidRPr="008C6CD6" w14:paraId="0B469E08" w14:textId="77777777" w:rsidTr="00D87843">
        <w:trPr>
          <w:trHeight w:val="255"/>
        </w:trPr>
        <w:tc>
          <w:tcPr>
            <w:tcW w:w="1129" w:type="dxa"/>
          </w:tcPr>
          <w:p w14:paraId="79597096"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73</w:t>
            </w:r>
          </w:p>
        </w:tc>
        <w:tc>
          <w:tcPr>
            <w:tcW w:w="709" w:type="dxa"/>
            <w:noWrap/>
            <w:hideMark/>
          </w:tcPr>
          <w:p w14:paraId="77411A8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17A2DC5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5DEC043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8" w:type="dxa"/>
            <w:noWrap/>
            <w:hideMark/>
          </w:tcPr>
          <w:p w14:paraId="4269BF0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6DD2CA6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72" w:type="dxa"/>
            <w:noWrap/>
            <w:hideMark/>
          </w:tcPr>
          <w:p w14:paraId="4AABE79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3FDFCC8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07B6B7A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07B1571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3967E99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627A5CC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41</w:t>
            </w:r>
          </w:p>
        </w:tc>
      </w:tr>
      <w:tr w:rsidR="00D87843" w:rsidRPr="008C6CD6" w14:paraId="20A20D48" w14:textId="77777777" w:rsidTr="00D87843">
        <w:trPr>
          <w:trHeight w:val="255"/>
        </w:trPr>
        <w:tc>
          <w:tcPr>
            <w:tcW w:w="1129" w:type="dxa"/>
          </w:tcPr>
          <w:p w14:paraId="2F295AEB"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74</w:t>
            </w:r>
          </w:p>
        </w:tc>
        <w:tc>
          <w:tcPr>
            <w:tcW w:w="709" w:type="dxa"/>
            <w:noWrap/>
            <w:hideMark/>
          </w:tcPr>
          <w:p w14:paraId="6091C42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53201E9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124310D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31EA4E4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04CA579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618EBBC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3BC6BA8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51EEA2D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4AE9C4C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052E183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5464231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43</w:t>
            </w:r>
          </w:p>
        </w:tc>
      </w:tr>
      <w:tr w:rsidR="00D87843" w:rsidRPr="008C6CD6" w14:paraId="0F501433" w14:textId="77777777" w:rsidTr="00D87843">
        <w:trPr>
          <w:trHeight w:val="255"/>
        </w:trPr>
        <w:tc>
          <w:tcPr>
            <w:tcW w:w="1129" w:type="dxa"/>
          </w:tcPr>
          <w:p w14:paraId="03E44F4A"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75</w:t>
            </w:r>
          </w:p>
        </w:tc>
        <w:tc>
          <w:tcPr>
            <w:tcW w:w="709" w:type="dxa"/>
            <w:noWrap/>
            <w:hideMark/>
          </w:tcPr>
          <w:p w14:paraId="68C26BF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05B5221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10E9EF7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8" w:type="dxa"/>
            <w:noWrap/>
            <w:hideMark/>
          </w:tcPr>
          <w:p w14:paraId="7994DF5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5F497D3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2154F0F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52ACC24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48A58DA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12394A6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3AE7B3A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65E4A30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48</w:t>
            </w:r>
          </w:p>
        </w:tc>
      </w:tr>
      <w:tr w:rsidR="00D87843" w:rsidRPr="008C6CD6" w14:paraId="0324BE2C" w14:textId="77777777" w:rsidTr="00D87843">
        <w:trPr>
          <w:trHeight w:val="255"/>
        </w:trPr>
        <w:tc>
          <w:tcPr>
            <w:tcW w:w="1129" w:type="dxa"/>
          </w:tcPr>
          <w:p w14:paraId="0E23A047"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76</w:t>
            </w:r>
          </w:p>
        </w:tc>
        <w:tc>
          <w:tcPr>
            <w:tcW w:w="709" w:type="dxa"/>
            <w:noWrap/>
            <w:hideMark/>
          </w:tcPr>
          <w:p w14:paraId="07C87CA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31635A6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4B90EB2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119B068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0357039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3C31DD2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5FFDC91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2618E38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23DDA04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085A0B9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017BBD9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43</w:t>
            </w:r>
          </w:p>
        </w:tc>
      </w:tr>
      <w:tr w:rsidR="00D87843" w:rsidRPr="008C6CD6" w14:paraId="54D7349A" w14:textId="77777777" w:rsidTr="00D87843">
        <w:trPr>
          <w:trHeight w:val="255"/>
        </w:trPr>
        <w:tc>
          <w:tcPr>
            <w:tcW w:w="1129" w:type="dxa"/>
          </w:tcPr>
          <w:p w14:paraId="33A04493"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77</w:t>
            </w:r>
          </w:p>
        </w:tc>
        <w:tc>
          <w:tcPr>
            <w:tcW w:w="709" w:type="dxa"/>
            <w:noWrap/>
            <w:hideMark/>
          </w:tcPr>
          <w:p w14:paraId="26738F4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3A4CA07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28B525F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8" w:type="dxa"/>
            <w:noWrap/>
            <w:hideMark/>
          </w:tcPr>
          <w:p w14:paraId="487DB14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1907782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72" w:type="dxa"/>
            <w:noWrap/>
            <w:hideMark/>
          </w:tcPr>
          <w:p w14:paraId="4E99CF0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7DA73AD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1389566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16C3558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679" w:type="dxa"/>
            <w:noWrap/>
            <w:hideMark/>
          </w:tcPr>
          <w:p w14:paraId="5EB5D04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1141" w:type="dxa"/>
            <w:noWrap/>
            <w:hideMark/>
          </w:tcPr>
          <w:p w14:paraId="0004D7C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32</w:t>
            </w:r>
          </w:p>
        </w:tc>
      </w:tr>
      <w:tr w:rsidR="00D87843" w:rsidRPr="008C6CD6" w14:paraId="0F6B5924" w14:textId="77777777" w:rsidTr="00D87843">
        <w:trPr>
          <w:trHeight w:val="255"/>
        </w:trPr>
        <w:tc>
          <w:tcPr>
            <w:tcW w:w="1129" w:type="dxa"/>
          </w:tcPr>
          <w:p w14:paraId="5F09D814"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78</w:t>
            </w:r>
          </w:p>
        </w:tc>
        <w:tc>
          <w:tcPr>
            <w:tcW w:w="709" w:type="dxa"/>
            <w:noWrap/>
            <w:hideMark/>
          </w:tcPr>
          <w:p w14:paraId="17B360B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57912F9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77DB335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2F4D134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7" w:type="dxa"/>
            <w:noWrap/>
            <w:hideMark/>
          </w:tcPr>
          <w:p w14:paraId="3AEA5F7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4C5E3B8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561F040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7EE9A99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651D445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2ED419D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19EF611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41</w:t>
            </w:r>
          </w:p>
        </w:tc>
      </w:tr>
      <w:tr w:rsidR="00D87843" w:rsidRPr="008C6CD6" w14:paraId="4AB6FC66" w14:textId="77777777" w:rsidTr="00D87843">
        <w:trPr>
          <w:trHeight w:val="255"/>
        </w:trPr>
        <w:tc>
          <w:tcPr>
            <w:tcW w:w="1129" w:type="dxa"/>
          </w:tcPr>
          <w:p w14:paraId="244761A4"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79</w:t>
            </w:r>
          </w:p>
        </w:tc>
        <w:tc>
          <w:tcPr>
            <w:tcW w:w="709" w:type="dxa"/>
            <w:noWrap/>
            <w:hideMark/>
          </w:tcPr>
          <w:p w14:paraId="6179A6D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1301A2C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40CD7F2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8" w:type="dxa"/>
            <w:noWrap/>
            <w:hideMark/>
          </w:tcPr>
          <w:p w14:paraId="26931DF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74F11B5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60B2C28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44DE956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2A17809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62ADF73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46F15C8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3476C02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44</w:t>
            </w:r>
          </w:p>
        </w:tc>
      </w:tr>
      <w:tr w:rsidR="00D87843" w:rsidRPr="008C6CD6" w14:paraId="018EEBDF" w14:textId="77777777" w:rsidTr="00D87843">
        <w:trPr>
          <w:trHeight w:val="255"/>
        </w:trPr>
        <w:tc>
          <w:tcPr>
            <w:tcW w:w="1129" w:type="dxa"/>
          </w:tcPr>
          <w:p w14:paraId="68FDB988"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80</w:t>
            </w:r>
          </w:p>
        </w:tc>
        <w:tc>
          <w:tcPr>
            <w:tcW w:w="709" w:type="dxa"/>
            <w:noWrap/>
            <w:hideMark/>
          </w:tcPr>
          <w:p w14:paraId="68C3867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300BAC2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4AD80AD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8" w:type="dxa"/>
            <w:noWrap/>
            <w:hideMark/>
          </w:tcPr>
          <w:p w14:paraId="5D25B10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0A0627B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292EC28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01EA1C4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0D4B71B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22571E0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0326DBA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1141" w:type="dxa"/>
            <w:noWrap/>
            <w:hideMark/>
          </w:tcPr>
          <w:p w14:paraId="04C480D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40</w:t>
            </w:r>
          </w:p>
        </w:tc>
      </w:tr>
      <w:tr w:rsidR="00D87843" w:rsidRPr="008C6CD6" w14:paraId="65A503D2" w14:textId="77777777" w:rsidTr="00D87843">
        <w:trPr>
          <w:trHeight w:val="255"/>
        </w:trPr>
        <w:tc>
          <w:tcPr>
            <w:tcW w:w="1129" w:type="dxa"/>
          </w:tcPr>
          <w:p w14:paraId="62FB883A"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81</w:t>
            </w:r>
          </w:p>
        </w:tc>
        <w:tc>
          <w:tcPr>
            <w:tcW w:w="709" w:type="dxa"/>
            <w:noWrap/>
            <w:hideMark/>
          </w:tcPr>
          <w:p w14:paraId="66A6178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0CE1F69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53BE5A3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8" w:type="dxa"/>
            <w:noWrap/>
            <w:hideMark/>
          </w:tcPr>
          <w:p w14:paraId="4898F6B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7" w:type="dxa"/>
            <w:noWrap/>
            <w:hideMark/>
          </w:tcPr>
          <w:p w14:paraId="2F3E479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034D35A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44106B0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44E62B0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4D0DB3B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21B3425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7505413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44</w:t>
            </w:r>
          </w:p>
        </w:tc>
      </w:tr>
      <w:tr w:rsidR="00D87843" w:rsidRPr="008C6CD6" w14:paraId="5113AEE7" w14:textId="77777777" w:rsidTr="00D87843">
        <w:trPr>
          <w:trHeight w:val="255"/>
        </w:trPr>
        <w:tc>
          <w:tcPr>
            <w:tcW w:w="1129" w:type="dxa"/>
          </w:tcPr>
          <w:p w14:paraId="06908BE6"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82</w:t>
            </w:r>
          </w:p>
        </w:tc>
        <w:tc>
          <w:tcPr>
            <w:tcW w:w="709" w:type="dxa"/>
            <w:noWrap/>
            <w:hideMark/>
          </w:tcPr>
          <w:p w14:paraId="7253ACA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0F13620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75A56F6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66AFA4B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7B4F330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72" w:type="dxa"/>
            <w:noWrap/>
            <w:hideMark/>
          </w:tcPr>
          <w:p w14:paraId="2865B45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60C43FF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63D63F0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2D3C725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02FA5C8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59BD5FD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39</w:t>
            </w:r>
          </w:p>
        </w:tc>
      </w:tr>
      <w:tr w:rsidR="00D87843" w:rsidRPr="008C6CD6" w14:paraId="42E5133F" w14:textId="77777777" w:rsidTr="00D87843">
        <w:trPr>
          <w:trHeight w:val="255"/>
        </w:trPr>
        <w:tc>
          <w:tcPr>
            <w:tcW w:w="1129" w:type="dxa"/>
          </w:tcPr>
          <w:p w14:paraId="7B29A9EF"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83</w:t>
            </w:r>
          </w:p>
        </w:tc>
        <w:tc>
          <w:tcPr>
            <w:tcW w:w="709" w:type="dxa"/>
            <w:noWrap/>
            <w:hideMark/>
          </w:tcPr>
          <w:p w14:paraId="086923B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448D1BD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747215E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8" w:type="dxa"/>
            <w:noWrap/>
            <w:hideMark/>
          </w:tcPr>
          <w:p w14:paraId="57BFBA2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715545A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6F5E0F8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0687860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182E042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3863045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49A98CB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1141" w:type="dxa"/>
            <w:noWrap/>
            <w:hideMark/>
          </w:tcPr>
          <w:p w14:paraId="0887200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42</w:t>
            </w:r>
          </w:p>
        </w:tc>
      </w:tr>
      <w:tr w:rsidR="00D87843" w:rsidRPr="008C6CD6" w14:paraId="54AB1744" w14:textId="77777777" w:rsidTr="00D87843">
        <w:trPr>
          <w:trHeight w:val="255"/>
        </w:trPr>
        <w:tc>
          <w:tcPr>
            <w:tcW w:w="1129" w:type="dxa"/>
          </w:tcPr>
          <w:p w14:paraId="69203C23"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84</w:t>
            </w:r>
          </w:p>
        </w:tc>
        <w:tc>
          <w:tcPr>
            <w:tcW w:w="709" w:type="dxa"/>
            <w:noWrap/>
            <w:hideMark/>
          </w:tcPr>
          <w:p w14:paraId="14B00C4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40D368B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0965106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8" w:type="dxa"/>
            <w:noWrap/>
            <w:hideMark/>
          </w:tcPr>
          <w:p w14:paraId="0533ADD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2AA0EA3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7A4558E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516F8BF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3F59C06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7135F27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3DA2FBD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30A5689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42</w:t>
            </w:r>
          </w:p>
        </w:tc>
      </w:tr>
      <w:tr w:rsidR="00D87843" w:rsidRPr="008C6CD6" w14:paraId="2B52AB7D" w14:textId="77777777" w:rsidTr="00D87843">
        <w:trPr>
          <w:trHeight w:val="255"/>
        </w:trPr>
        <w:tc>
          <w:tcPr>
            <w:tcW w:w="1129" w:type="dxa"/>
          </w:tcPr>
          <w:p w14:paraId="42A86970"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85</w:t>
            </w:r>
          </w:p>
        </w:tc>
        <w:tc>
          <w:tcPr>
            <w:tcW w:w="709" w:type="dxa"/>
            <w:noWrap/>
            <w:hideMark/>
          </w:tcPr>
          <w:p w14:paraId="51E1D07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5F06685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13DD19D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2435E15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7" w:type="dxa"/>
            <w:noWrap/>
            <w:hideMark/>
          </w:tcPr>
          <w:p w14:paraId="4213A1D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72" w:type="dxa"/>
            <w:noWrap/>
            <w:hideMark/>
          </w:tcPr>
          <w:p w14:paraId="0633EAD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10C586D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04D1965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7780FA4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679" w:type="dxa"/>
            <w:noWrap/>
            <w:hideMark/>
          </w:tcPr>
          <w:p w14:paraId="2A0DF62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1141" w:type="dxa"/>
            <w:noWrap/>
            <w:hideMark/>
          </w:tcPr>
          <w:p w14:paraId="74A9A60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25</w:t>
            </w:r>
          </w:p>
        </w:tc>
      </w:tr>
      <w:tr w:rsidR="00D87843" w:rsidRPr="008C6CD6" w14:paraId="4A9587AE" w14:textId="77777777" w:rsidTr="00D87843">
        <w:trPr>
          <w:trHeight w:val="255"/>
        </w:trPr>
        <w:tc>
          <w:tcPr>
            <w:tcW w:w="1129" w:type="dxa"/>
          </w:tcPr>
          <w:p w14:paraId="1D89B18E"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86</w:t>
            </w:r>
          </w:p>
        </w:tc>
        <w:tc>
          <w:tcPr>
            <w:tcW w:w="709" w:type="dxa"/>
            <w:noWrap/>
            <w:hideMark/>
          </w:tcPr>
          <w:p w14:paraId="466D519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6ADF6F0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18B4798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8" w:type="dxa"/>
            <w:noWrap/>
            <w:hideMark/>
          </w:tcPr>
          <w:p w14:paraId="5EA7EDA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7" w:type="dxa"/>
            <w:noWrap/>
            <w:hideMark/>
          </w:tcPr>
          <w:p w14:paraId="6B556B9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72" w:type="dxa"/>
            <w:noWrap/>
            <w:hideMark/>
          </w:tcPr>
          <w:p w14:paraId="470E9CE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16A7658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2EEDAFD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6F7F00B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679" w:type="dxa"/>
            <w:noWrap/>
            <w:hideMark/>
          </w:tcPr>
          <w:p w14:paraId="764AC51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1141" w:type="dxa"/>
            <w:noWrap/>
            <w:hideMark/>
          </w:tcPr>
          <w:p w14:paraId="2D7708B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22</w:t>
            </w:r>
          </w:p>
        </w:tc>
      </w:tr>
      <w:tr w:rsidR="00D87843" w:rsidRPr="008C6CD6" w14:paraId="0AD84BA8" w14:textId="77777777" w:rsidTr="00D87843">
        <w:trPr>
          <w:trHeight w:val="255"/>
        </w:trPr>
        <w:tc>
          <w:tcPr>
            <w:tcW w:w="1129" w:type="dxa"/>
          </w:tcPr>
          <w:p w14:paraId="6582F114"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87</w:t>
            </w:r>
          </w:p>
        </w:tc>
        <w:tc>
          <w:tcPr>
            <w:tcW w:w="709" w:type="dxa"/>
            <w:noWrap/>
            <w:hideMark/>
          </w:tcPr>
          <w:p w14:paraId="6B67886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7DE9703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7F8418F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8" w:type="dxa"/>
            <w:noWrap/>
            <w:hideMark/>
          </w:tcPr>
          <w:p w14:paraId="09BFCF1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7" w:type="dxa"/>
            <w:noWrap/>
            <w:hideMark/>
          </w:tcPr>
          <w:p w14:paraId="1E77B6B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72" w:type="dxa"/>
            <w:noWrap/>
            <w:hideMark/>
          </w:tcPr>
          <w:p w14:paraId="71A84CE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609B71B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4666690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61D8DCF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679" w:type="dxa"/>
            <w:noWrap/>
            <w:hideMark/>
          </w:tcPr>
          <w:p w14:paraId="57A1768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684DC70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23</w:t>
            </w:r>
          </w:p>
        </w:tc>
      </w:tr>
      <w:tr w:rsidR="00D87843" w:rsidRPr="008C6CD6" w14:paraId="26582AE1" w14:textId="77777777" w:rsidTr="00D87843">
        <w:trPr>
          <w:trHeight w:val="255"/>
        </w:trPr>
        <w:tc>
          <w:tcPr>
            <w:tcW w:w="1129" w:type="dxa"/>
          </w:tcPr>
          <w:p w14:paraId="26DB1ACA"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88</w:t>
            </w:r>
          </w:p>
        </w:tc>
        <w:tc>
          <w:tcPr>
            <w:tcW w:w="709" w:type="dxa"/>
            <w:noWrap/>
            <w:hideMark/>
          </w:tcPr>
          <w:p w14:paraId="3E9F780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06CD34D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0970AC5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8" w:type="dxa"/>
            <w:noWrap/>
            <w:hideMark/>
          </w:tcPr>
          <w:p w14:paraId="4291559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7" w:type="dxa"/>
            <w:noWrap/>
            <w:hideMark/>
          </w:tcPr>
          <w:p w14:paraId="5C8D214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72" w:type="dxa"/>
            <w:noWrap/>
            <w:hideMark/>
          </w:tcPr>
          <w:p w14:paraId="2D41723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42C752E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73C4B7E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5CD0953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679" w:type="dxa"/>
            <w:noWrap/>
            <w:hideMark/>
          </w:tcPr>
          <w:p w14:paraId="48F8B5D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1141" w:type="dxa"/>
            <w:noWrap/>
            <w:hideMark/>
          </w:tcPr>
          <w:p w14:paraId="0865040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28</w:t>
            </w:r>
          </w:p>
        </w:tc>
      </w:tr>
      <w:tr w:rsidR="00D87843" w:rsidRPr="008C6CD6" w14:paraId="69CEB47B" w14:textId="77777777" w:rsidTr="00D87843">
        <w:trPr>
          <w:trHeight w:val="255"/>
        </w:trPr>
        <w:tc>
          <w:tcPr>
            <w:tcW w:w="1129" w:type="dxa"/>
          </w:tcPr>
          <w:p w14:paraId="1F71C545"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89</w:t>
            </w:r>
          </w:p>
        </w:tc>
        <w:tc>
          <w:tcPr>
            <w:tcW w:w="709" w:type="dxa"/>
            <w:noWrap/>
            <w:hideMark/>
          </w:tcPr>
          <w:p w14:paraId="6AA99F2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084AEEF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3DBE26C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8" w:type="dxa"/>
            <w:noWrap/>
            <w:hideMark/>
          </w:tcPr>
          <w:p w14:paraId="42E1E70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6F6999E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4141943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0BDF306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0C5000D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743DC8E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0151C6C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394366E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41</w:t>
            </w:r>
          </w:p>
        </w:tc>
      </w:tr>
      <w:tr w:rsidR="00D87843" w:rsidRPr="008C6CD6" w14:paraId="1A12973C" w14:textId="77777777" w:rsidTr="00D87843">
        <w:trPr>
          <w:trHeight w:val="255"/>
        </w:trPr>
        <w:tc>
          <w:tcPr>
            <w:tcW w:w="1129" w:type="dxa"/>
          </w:tcPr>
          <w:p w14:paraId="39EEC9D2"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90</w:t>
            </w:r>
          </w:p>
        </w:tc>
        <w:tc>
          <w:tcPr>
            <w:tcW w:w="709" w:type="dxa"/>
            <w:noWrap/>
            <w:hideMark/>
          </w:tcPr>
          <w:p w14:paraId="18C14FC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4B1EAB5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729FC97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8" w:type="dxa"/>
            <w:noWrap/>
            <w:hideMark/>
          </w:tcPr>
          <w:p w14:paraId="7702035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234845A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72" w:type="dxa"/>
            <w:noWrap/>
            <w:hideMark/>
          </w:tcPr>
          <w:p w14:paraId="26A3FD8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7C427EFB"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1E0E59F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279D6F0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679" w:type="dxa"/>
            <w:noWrap/>
            <w:hideMark/>
          </w:tcPr>
          <w:p w14:paraId="5DB86E4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076A74E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32</w:t>
            </w:r>
          </w:p>
        </w:tc>
      </w:tr>
      <w:tr w:rsidR="00D87843" w:rsidRPr="008C6CD6" w14:paraId="589232A9" w14:textId="77777777" w:rsidTr="00D87843">
        <w:trPr>
          <w:trHeight w:val="255"/>
        </w:trPr>
        <w:tc>
          <w:tcPr>
            <w:tcW w:w="1129" w:type="dxa"/>
          </w:tcPr>
          <w:p w14:paraId="564094D0"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91</w:t>
            </w:r>
          </w:p>
        </w:tc>
        <w:tc>
          <w:tcPr>
            <w:tcW w:w="709" w:type="dxa"/>
            <w:noWrap/>
            <w:hideMark/>
          </w:tcPr>
          <w:p w14:paraId="0699DC5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57A7855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50B4601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8" w:type="dxa"/>
            <w:noWrap/>
            <w:hideMark/>
          </w:tcPr>
          <w:p w14:paraId="32D6E5E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793F052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72" w:type="dxa"/>
            <w:noWrap/>
            <w:hideMark/>
          </w:tcPr>
          <w:p w14:paraId="01B52CB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1E804A7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3AB5414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5695F1F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516FB0B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44DC757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39</w:t>
            </w:r>
          </w:p>
        </w:tc>
      </w:tr>
      <w:tr w:rsidR="00D87843" w:rsidRPr="008C6CD6" w14:paraId="1134849D" w14:textId="77777777" w:rsidTr="00D87843">
        <w:trPr>
          <w:trHeight w:val="255"/>
        </w:trPr>
        <w:tc>
          <w:tcPr>
            <w:tcW w:w="1129" w:type="dxa"/>
          </w:tcPr>
          <w:p w14:paraId="7BAE6996"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92</w:t>
            </w:r>
          </w:p>
        </w:tc>
        <w:tc>
          <w:tcPr>
            <w:tcW w:w="709" w:type="dxa"/>
            <w:noWrap/>
            <w:hideMark/>
          </w:tcPr>
          <w:p w14:paraId="6D15AAC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7345AE4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533B716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8" w:type="dxa"/>
            <w:noWrap/>
            <w:hideMark/>
          </w:tcPr>
          <w:p w14:paraId="2A7A11E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7" w:type="dxa"/>
            <w:noWrap/>
            <w:hideMark/>
          </w:tcPr>
          <w:p w14:paraId="280E699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72" w:type="dxa"/>
            <w:noWrap/>
            <w:hideMark/>
          </w:tcPr>
          <w:p w14:paraId="4BF5C46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2E7CC1F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032A081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7E83ED6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679" w:type="dxa"/>
            <w:noWrap/>
            <w:hideMark/>
          </w:tcPr>
          <w:p w14:paraId="263887D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1141" w:type="dxa"/>
            <w:noWrap/>
            <w:hideMark/>
          </w:tcPr>
          <w:p w14:paraId="61BFABF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25</w:t>
            </w:r>
          </w:p>
        </w:tc>
      </w:tr>
      <w:tr w:rsidR="00D87843" w:rsidRPr="008C6CD6" w14:paraId="53E29535" w14:textId="77777777" w:rsidTr="00D87843">
        <w:trPr>
          <w:trHeight w:val="255"/>
        </w:trPr>
        <w:tc>
          <w:tcPr>
            <w:tcW w:w="1129" w:type="dxa"/>
          </w:tcPr>
          <w:p w14:paraId="26D02DC3"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93</w:t>
            </w:r>
          </w:p>
        </w:tc>
        <w:tc>
          <w:tcPr>
            <w:tcW w:w="709" w:type="dxa"/>
            <w:noWrap/>
            <w:hideMark/>
          </w:tcPr>
          <w:p w14:paraId="1B786A8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09" w:type="dxa"/>
            <w:noWrap/>
            <w:hideMark/>
          </w:tcPr>
          <w:p w14:paraId="759CA5D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15925A2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8" w:type="dxa"/>
            <w:noWrap/>
            <w:hideMark/>
          </w:tcPr>
          <w:p w14:paraId="2A98931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7" w:type="dxa"/>
            <w:noWrap/>
            <w:hideMark/>
          </w:tcPr>
          <w:p w14:paraId="3A505AF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772" w:type="dxa"/>
            <w:noWrap/>
            <w:hideMark/>
          </w:tcPr>
          <w:p w14:paraId="37BE554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1BDA4A54"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563" w:type="dxa"/>
            <w:noWrap/>
            <w:hideMark/>
          </w:tcPr>
          <w:p w14:paraId="20624193"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747A5BB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679" w:type="dxa"/>
            <w:noWrap/>
            <w:hideMark/>
          </w:tcPr>
          <w:p w14:paraId="151CBDD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0AAAC20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46</w:t>
            </w:r>
          </w:p>
        </w:tc>
      </w:tr>
      <w:tr w:rsidR="00D87843" w:rsidRPr="008C6CD6" w14:paraId="6D789405" w14:textId="77777777" w:rsidTr="00D87843">
        <w:trPr>
          <w:trHeight w:val="255"/>
        </w:trPr>
        <w:tc>
          <w:tcPr>
            <w:tcW w:w="1129" w:type="dxa"/>
          </w:tcPr>
          <w:p w14:paraId="3682E619"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94</w:t>
            </w:r>
          </w:p>
        </w:tc>
        <w:tc>
          <w:tcPr>
            <w:tcW w:w="709" w:type="dxa"/>
            <w:noWrap/>
            <w:hideMark/>
          </w:tcPr>
          <w:p w14:paraId="56C230B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72D48C7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09" w:type="dxa"/>
            <w:noWrap/>
            <w:hideMark/>
          </w:tcPr>
          <w:p w14:paraId="5F1D87D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8" w:type="dxa"/>
            <w:noWrap/>
            <w:hideMark/>
          </w:tcPr>
          <w:p w14:paraId="0AF168C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7" w:type="dxa"/>
            <w:noWrap/>
            <w:hideMark/>
          </w:tcPr>
          <w:p w14:paraId="6A4D3EB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772" w:type="dxa"/>
            <w:noWrap/>
            <w:hideMark/>
          </w:tcPr>
          <w:p w14:paraId="306B8A3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28A2E987"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0CE5AFB2"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6291F65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679" w:type="dxa"/>
            <w:noWrap/>
            <w:hideMark/>
          </w:tcPr>
          <w:p w14:paraId="14A5183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5</w:t>
            </w:r>
          </w:p>
        </w:tc>
        <w:tc>
          <w:tcPr>
            <w:tcW w:w="1141" w:type="dxa"/>
            <w:noWrap/>
            <w:hideMark/>
          </w:tcPr>
          <w:p w14:paraId="1C9DD17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27</w:t>
            </w:r>
          </w:p>
        </w:tc>
      </w:tr>
      <w:tr w:rsidR="00D87843" w:rsidRPr="008C6CD6" w14:paraId="11611FF7" w14:textId="77777777" w:rsidTr="00D87843">
        <w:trPr>
          <w:trHeight w:val="255"/>
        </w:trPr>
        <w:tc>
          <w:tcPr>
            <w:tcW w:w="1129" w:type="dxa"/>
          </w:tcPr>
          <w:p w14:paraId="45D377F5"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95</w:t>
            </w:r>
          </w:p>
        </w:tc>
        <w:tc>
          <w:tcPr>
            <w:tcW w:w="709" w:type="dxa"/>
            <w:noWrap/>
            <w:hideMark/>
          </w:tcPr>
          <w:p w14:paraId="5CADBA7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0FD70D2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48201AD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8" w:type="dxa"/>
            <w:noWrap/>
            <w:hideMark/>
          </w:tcPr>
          <w:p w14:paraId="12B247C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5C78746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72" w:type="dxa"/>
            <w:noWrap/>
            <w:hideMark/>
          </w:tcPr>
          <w:p w14:paraId="1417A9AF"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6AD54C8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13E4D7F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4D3DF62C"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679" w:type="dxa"/>
            <w:noWrap/>
            <w:hideMark/>
          </w:tcPr>
          <w:p w14:paraId="5D19CED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42214501"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35</w:t>
            </w:r>
          </w:p>
        </w:tc>
      </w:tr>
      <w:tr w:rsidR="00D87843" w:rsidRPr="008C6CD6" w14:paraId="4D4F54E6" w14:textId="77777777" w:rsidTr="00D87843">
        <w:trPr>
          <w:trHeight w:val="255"/>
        </w:trPr>
        <w:tc>
          <w:tcPr>
            <w:tcW w:w="1129" w:type="dxa"/>
          </w:tcPr>
          <w:p w14:paraId="56141016" w14:textId="77777777" w:rsidR="00D87843" w:rsidRPr="00745996" w:rsidRDefault="00D87843" w:rsidP="00D87843">
            <w:pPr>
              <w:spacing w:line="276" w:lineRule="auto"/>
              <w:jc w:val="center"/>
              <w:rPr>
                <w:rFonts w:ascii="Times New Roman" w:hAnsi="Times New Roman" w:cs="Times New Roman"/>
                <w:b/>
                <w:sz w:val="24"/>
                <w:szCs w:val="24"/>
              </w:rPr>
            </w:pPr>
            <w:r w:rsidRPr="00745996">
              <w:rPr>
                <w:rFonts w:ascii="Times New Roman" w:hAnsi="Times New Roman" w:cs="Times New Roman"/>
                <w:b/>
                <w:sz w:val="24"/>
                <w:szCs w:val="24"/>
              </w:rPr>
              <w:t>96</w:t>
            </w:r>
          </w:p>
        </w:tc>
        <w:tc>
          <w:tcPr>
            <w:tcW w:w="709" w:type="dxa"/>
            <w:noWrap/>
            <w:hideMark/>
          </w:tcPr>
          <w:p w14:paraId="5AB9EF2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9" w:type="dxa"/>
            <w:noWrap/>
            <w:hideMark/>
          </w:tcPr>
          <w:p w14:paraId="2A18E99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709" w:type="dxa"/>
            <w:noWrap/>
            <w:hideMark/>
          </w:tcPr>
          <w:p w14:paraId="18C501D9"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08" w:type="dxa"/>
            <w:noWrap/>
            <w:hideMark/>
          </w:tcPr>
          <w:p w14:paraId="58E48EB6"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7" w:type="dxa"/>
            <w:noWrap/>
            <w:hideMark/>
          </w:tcPr>
          <w:p w14:paraId="5343D4C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772" w:type="dxa"/>
            <w:noWrap/>
            <w:hideMark/>
          </w:tcPr>
          <w:p w14:paraId="6C45B485"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563" w:type="dxa"/>
            <w:noWrap/>
            <w:hideMark/>
          </w:tcPr>
          <w:p w14:paraId="492B4C4D"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2</w:t>
            </w:r>
          </w:p>
        </w:tc>
        <w:tc>
          <w:tcPr>
            <w:tcW w:w="563" w:type="dxa"/>
            <w:noWrap/>
            <w:hideMark/>
          </w:tcPr>
          <w:p w14:paraId="1D1AF4BA"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563" w:type="dxa"/>
            <w:noWrap/>
            <w:hideMark/>
          </w:tcPr>
          <w:p w14:paraId="2E2B3360"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w:t>
            </w:r>
          </w:p>
        </w:tc>
        <w:tc>
          <w:tcPr>
            <w:tcW w:w="679" w:type="dxa"/>
            <w:noWrap/>
            <w:hideMark/>
          </w:tcPr>
          <w:p w14:paraId="4A5EBF5E"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4</w:t>
            </w:r>
          </w:p>
        </w:tc>
        <w:tc>
          <w:tcPr>
            <w:tcW w:w="1141" w:type="dxa"/>
            <w:noWrap/>
            <w:hideMark/>
          </w:tcPr>
          <w:p w14:paraId="2FE05CA8" w14:textId="77777777" w:rsidR="00D87843" w:rsidRPr="008C6CD6" w:rsidRDefault="00D87843" w:rsidP="00D87843">
            <w:pPr>
              <w:spacing w:line="276" w:lineRule="auto"/>
              <w:rPr>
                <w:rFonts w:ascii="Times New Roman" w:hAnsi="Times New Roman" w:cs="Times New Roman"/>
                <w:sz w:val="24"/>
                <w:szCs w:val="24"/>
              </w:rPr>
            </w:pPr>
            <w:r w:rsidRPr="008C6CD6">
              <w:rPr>
                <w:rFonts w:ascii="Times New Roman" w:hAnsi="Times New Roman" w:cs="Times New Roman"/>
                <w:sz w:val="24"/>
                <w:szCs w:val="24"/>
              </w:rPr>
              <w:t>33</w:t>
            </w:r>
          </w:p>
        </w:tc>
      </w:tr>
    </w:tbl>
    <w:p w14:paraId="7778DA69" w14:textId="77777777" w:rsidR="008C6CD6" w:rsidRDefault="006A131F" w:rsidP="0056777E">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p w14:paraId="725FECB2" w14:textId="77777777" w:rsidR="003D341C" w:rsidRDefault="003D341C" w:rsidP="0056777E">
      <w:pPr>
        <w:spacing w:after="0" w:line="276" w:lineRule="auto"/>
        <w:rPr>
          <w:rFonts w:ascii="Times New Roman" w:hAnsi="Times New Roman" w:cs="Times New Roman"/>
          <w:b/>
          <w:sz w:val="24"/>
          <w:szCs w:val="24"/>
        </w:rPr>
      </w:pPr>
    </w:p>
    <w:p w14:paraId="650860EC" w14:textId="77777777" w:rsidR="003D341C" w:rsidRDefault="003D341C" w:rsidP="0056777E">
      <w:pPr>
        <w:spacing w:after="0" w:line="276" w:lineRule="auto"/>
        <w:rPr>
          <w:rFonts w:ascii="Times New Roman" w:hAnsi="Times New Roman" w:cs="Times New Roman"/>
          <w:b/>
          <w:sz w:val="24"/>
          <w:szCs w:val="24"/>
        </w:rPr>
      </w:pPr>
    </w:p>
    <w:p w14:paraId="0D7B2C1B" w14:textId="77777777" w:rsidR="003D341C" w:rsidRDefault="003D341C" w:rsidP="0056777E">
      <w:pPr>
        <w:spacing w:after="0" w:line="276" w:lineRule="auto"/>
        <w:rPr>
          <w:rFonts w:ascii="Times New Roman" w:hAnsi="Times New Roman" w:cs="Times New Roman"/>
          <w:b/>
          <w:sz w:val="24"/>
          <w:szCs w:val="24"/>
        </w:rPr>
      </w:pPr>
    </w:p>
    <w:p w14:paraId="4957D0A3" w14:textId="77777777" w:rsidR="003F050B" w:rsidRPr="00AA7B3B" w:rsidRDefault="00CE69AA" w:rsidP="0056777E">
      <w:pPr>
        <w:spacing w:after="0" w:line="276" w:lineRule="auto"/>
        <w:rPr>
          <w:rFonts w:ascii="Times New Roman" w:hAnsi="Times New Roman" w:cs="Times New Roman"/>
          <w:b/>
          <w:sz w:val="24"/>
          <w:szCs w:val="24"/>
        </w:rPr>
      </w:pPr>
      <w:r w:rsidRPr="00AA7B3B">
        <w:rPr>
          <w:rFonts w:ascii="Times New Roman" w:hAnsi="Times New Roman" w:cs="Times New Roman"/>
          <w:b/>
          <w:sz w:val="24"/>
          <w:szCs w:val="24"/>
        </w:rPr>
        <w:t>Lampiran 3 : Uji Validitas</w:t>
      </w:r>
    </w:p>
    <w:p w14:paraId="48EBEC55" w14:textId="4480BCF6" w:rsidR="00CE69AA" w:rsidRDefault="00CE69AA" w:rsidP="0056777E">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Uji Validitas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(X1)</w:t>
      </w:r>
    </w:p>
    <w:p w14:paraId="1DD66108" w14:textId="77777777" w:rsidR="00CE69AA" w:rsidRDefault="00CE69AA" w:rsidP="0056777E">
      <w:pPr>
        <w:spacing w:after="0" w:line="276" w:lineRule="auto"/>
        <w:rPr>
          <w:rFonts w:ascii="Times New Roman" w:hAnsi="Times New Roman" w:cs="Times New Roman"/>
          <w:sz w:val="24"/>
          <w:szCs w:val="24"/>
        </w:rPr>
      </w:pPr>
    </w:p>
    <w:p w14:paraId="445535D0" w14:textId="77777777" w:rsidR="00CE69AA" w:rsidRDefault="00CE69AA" w:rsidP="0056777E">
      <w:pPr>
        <w:spacing w:after="0" w:line="276"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8B9F29" wp14:editId="1965CE06">
            <wp:extent cx="5920683" cy="494049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7178" cy="4962598"/>
                    </a:xfrm>
                    <a:prstGeom prst="rect">
                      <a:avLst/>
                    </a:prstGeom>
                    <a:noFill/>
                  </pic:spPr>
                </pic:pic>
              </a:graphicData>
            </a:graphic>
          </wp:inline>
        </w:drawing>
      </w:r>
    </w:p>
    <w:p w14:paraId="13FE5876" w14:textId="77777777" w:rsidR="00CE69AA" w:rsidRDefault="00CE69AA" w:rsidP="0056777E">
      <w:pPr>
        <w:spacing w:after="0" w:line="276" w:lineRule="auto"/>
        <w:rPr>
          <w:rFonts w:ascii="Times New Roman" w:hAnsi="Times New Roman" w:cs="Times New Roman"/>
          <w:sz w:val="24"/>
          <w:szCs w:val="24"/>
        </w:rPr>
      </w:pPr>
    </w:p>
    <w:p w14:paraId="1F946FED" w14:textId="77777777" w:rsidR="00CE69AA" w:rsidRDefault="00CE69AA" w:rsidP="0056777E">
      <w:pPr>
        <w:spacing w:after="0" w:line="276" w:lineRule="auto"/>
        <w:rPr>
          <w:rFonts w:ascii="Times New Roman" w:hAnsi="Times New Roman" w:cs="Times New Roman"/>
          <w:sz w:val="24"/>
          <w:szCs w:val="24"/>
        </w:rPr>
      </w:pPr>
    </w:p>
    <w:p w14:paraId="1C968E66" w14:textId="77777777" w:rsidR="00CE69AA" w:rsidRDefault="00CE69AA" w:rsidP="0056777E">
      <w:pPr>
        <w:spacing w:after="0" w:line="276" w:lineRule="auto"/>
        <w:rPr>
          <w:rFonts w:ascii="Times New Roman" w:hAnsi="Times New Roman" w:cs="Times New Roman"/>
          <w:sz w:val="24"/>
          <w:szCs w:val="24"/>
        </w:rPr>
      </w:pPr>
    </w:p>
    <w:p w14:paraId="56E1947A" w14:textId="77777777" w:rsidR="00CE69AA" w:rsidRDefault="00CE69AA" w:rsidP="0056777E">
      <w:pPr>
        <w:spacing w:after="0" w:line="276" w:lineRule="auto"/>
        <w:rPr>
          <w:rFonts w:ascii="Times New Roman" w:hAnsi="Times New Roman" w:cs="Times New Roman"/>
          <w:sz w:val="24"/>
          <w:szCs w:val="24"/>
        </w:rPr>
      </w:pPr>
    </w:p>
    <w:p w14:paraId="2709F9B8" w14:textId="77777777" w:rsidR="00CE69AA" w:rsidRDefault="00CE69AA" w:rsidP="0056777E">
      <w:pPr>
        <w:spacing w:after="0" w:line="276" w:lineRule="auto"/>
        <w:rPr>
          <w:rFonts w:ascii="Times New Roman" w:hAnsi="Times New Roman" w:cs="Times New Roman"/>
          <w:sz w:val="24"/>
          <w:szCs w:val="24"/>
        </w:rPr>
      </w:pPr>
    </w:p>
    <w:p w14:paraId="44BDC2D0" w14:textId="77777777" w:rsidR="00CE69AA" w:rsidRDefault="00CE69AA" w:rsidP="0056777E">
      <w:pPr>
        <w:spacing w:after="0" w:line="276" w:lineRule="auto"/>
        <w:rPr>
          <w:rFonts w:ascii="Times New Roman" w:hAnsi="Times New Roman" w:cs="Times New Roman"/>
          <w:sz w:val="24"/>
          <w:szCs w:val="24"/>
        </w:rPr>
      </w:pPr>
    </w:p>
    <w:p w14:paraId="3EE77D87" w14:textId="7B8DB47C" w:rsidR="00CE69AA" w:rsidRDefault="00CE69AA" w:rsidP="0056777E">
      <w:pPr>
        <w:spacing w:after="0" w:line="276" w:lineRule="auto"/>
        <w:rPr>
          <w:rFonts w:ascii="Times New Roman" w:hAnsi="Times New Roman" w:cs="Times New Roman"/>
          <w:sz w:val="24"/>
          <w:szCs w:val="24"/>
        </w:rPr>
      </w:pPr>
    </w:p>
    <w:p w14:paraId="0651E34D" w14:textId="17CFD55E" w:rsidR="00390C58" w:rsidRDefault="00390C58" w:rsidP="0056777E">
      <w:pPr>
        <w:spacing w:after="0" w:line="276" w:lineRule="auto"/>
        <w:rPr>
          <w:rFonts w:ascii="Times New Roman" w:hAnsi="Times New Roman" w:cs="Times New Roman"/>
          <w:sz w:val="24"/>
          <w:szCs w:val="24"/>
        </w:rPr>
      </w:pPr>
    </w:p>
    <w:p w14:paraId="1B3946A6" w14:textId="4AE23F3C" w:rsidR="00390C58" w:rsidRDefault="00390C58" w:rsidP="0056777E">
      <w:pPr>
        <w:spacing w:after="0" w:line="276" w:lineRule="auto"/>
        <w:rPr>
          <w:rFonts w:ascii="Times New Roman" w:hAnsi="Times New Roman" w:cs="Times New Roman"/>
          <w:sz w:val="24"/>
          <w:szCs w:val="24"/>
        </w:rPr>
      </w:pPr>
    </w:p>
    <w:p w14:paraId="64A0B5EA" w14:textId="285C3BC6" w:rsidR="00390C58" w:rsidRDefault="00390C58" w:rsidP="0056777E">
      <w:pPr>
        <w:spacing w:after="0" w:line="276" w:lineRule="auto"/>
        <w:rPr>
          <w:rFonts w:ascii="Times New Roman" w:hAnsi="Times New Roman" w:cs="Times New Roman"/>
          <w:sz w:val="24"/>
          <w:szCs w:val="24"/>
        </w:rPr>
      </w:pPr>
    </w:p>
    <w:p w14:paraId="756DDF69" w14:textId="11F0CC64" w:rsidR="00390C58" w:rsidRDefault="00390C58" w:rsidP="0056777E">
      <w:pPr>
        <w:spacing w:after="0" w:line="276" w:lineRule="auto"/>
        <w:rPr>
          <w:rFonts w:ascii="Times New Roman" w:hAnsi="Times New Roman" w:cs="Times New Roman"/>
          <w:sz w:val="24"/>
          <w:szCs w:val="24"/>
        </w:rPr>
      </w:pPr>
    </w:p>
    <w:p w14:paraId="5DDDD817" w14:textId="77777777" w:rsidR="00390C58" w:rsidRDefault="00390C58" w:rsidP="0056777E">
      <w:pPr>
        <w:spacing w:after="0" w:line="276" w:lineRule="auto"/>
        <w:rPr>
          <w:rFonts w:ascii="Times New Roman" w:hAnsi="Times New Roman" w:cs="Times New Roman"/>
          <w:sz w:val="24"/>
          <w:szCs w:val="24"/>
        </w:rPr>
      </w:pPr>
    </w:p>
    <w:p w14:paraId="51C78752" w14:textId="77777777" w:rsidR="00CE69AA" w:rsidRDefault="00CE69AA" w:rsidP="0056777E">
      <w:pPr>
        <w:spacing w:after="0" w:line="276" w:lineRule="auto"/>
        <w:rPr>
          <w:rFonts w:ascii="Times New Roman" w:hAnsi="Times New Roman" w:cs="Times New Roman"/>
          <w:sz w:val="24"/>
          <w:szCs w:val="24"/>
        </w:rPr>
      </w:pPr>
    </w:p>
    <w:p w14:paraId="6E9F487A" w14:textId="29BD94CE" w:rsidR="00CE69AA" w:rsidRDefault="00CE69AA" w:rsidP="0056777E">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Uji Validitas </w:t>
      </w:r>
      <w:r w:rsidR="0037119B" w:rsidRPr="0037119B">
        <w:rPr>
          <w:rFonts w:ascii="Times New Roman" w:hAnsi="Times New Roman" w:cs="Times New Roman"/>
          <w:i/>
          <w:sz w:val="24"/>
          <w:szCs w:val="24"/>
        </w:rPr>
        <w:t>Live streaming</w:t>
      </w:r>
      <w:r w:rsidR="00F35775">
        <w:rPr>
          <w:rFonts w:ascii="Times New Roman" w:hAnsi="Times New Roman" w:cs="Times New Roman"/>
          <w:i/>
          <w:sz w:val="24"/>
          <w:szCs w:val="24"/>
        </w:rPr>
        <w:t xml:space="preserve"> (</w:t>
      </w:r>
      <w:r>
        <w:rPr>
          <w:rFonts w:ascii="Times New Roman" w:hAnsi="Times New Roman" w:cs="Times New Roman"/>
          <w:sz w:val="24"/>
          <w:szCs w:val="24"/>
        </w:rPr>
        <w:t>X2</w:t>
      </w:r>
      <w:r w:rsidR="00F35775">
        <w:rPr>
          <w:rFonts w:ascii="Times New Roman" w:hAnsi="Times New Roman" w:cs="Times New Roman"/>
          <w:sz w:val="24"/>
          <w:szCs w:val="24"/>
        </w:rPr>
        <w:t>)</w:t>
      </w:r>
    </w:p>
    <w:p w14:paraId="6FAC5B8A" w14:textId="77777777" w:rsidR="00CE69AA" w:rsidRDefault="00DE3D38" w:rsidP="0056777E">
      <w:pPr>
        <w:spacing w:after="0" w:line="276"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9D85C2" wp14:editId="43214B8D">
            <wp:extent cx="5848350" cy="56774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4181" cy="5712253"/>
                    </a:xfrm>
                    <a:prstGeom prst="rect">
                      <a:avLst/>
                    </a:prstGeom>
                    <a:noFill/>
                  </pic:spPr>
                </pic:pic>
              </a:graphicData>
            </a:graphic>
          </wp:inline>
        </w:drawing>
      </w:r>
    </w:p>
    <w:p w14:paraId="4240BAA3" w14:textId="77777777" w:rsidR="00CE69AA" w:rsidRDefault="00CE69AA" w:rsidP="0056777E">
      <w:pPr>
        <w:spacing w:after="0" w:line="276" w:lineRule="auto"/>
        <w:rPr>
          <w:rFonts w:ascii="Times New Roman" w:hAnsi="Times New Roman" w:cs="Times New Roman"/>
          <w:sz w:val="24"/>
          <w:szCs w:val="24"/>
        </w:rPr>
      </w:pPr>
    </w:p>
    <w:p w14:paraId="4844E2A5" w14:textId="77777777" w:rsidR="00DE3D38" w:rsidRDefault="00DE3D38" w:rsidP="0056777E">
      <w:pPr>
        <w:spacing w:after="0" w:line="276" w:lineRule="auto"/>
        <w:rPr>
          <w:rFonts w:ascii="Times New Roman" w:hAnsi="Times New Roman" w:cs="Times New Roman"/>
          <w:sz w:val="24"/>
          <w:szCs w:val="24"/>
        </w:rPr>
      </w:pPr>
    </w:p>
    <w:p w14:paraId="15B7AF35" w14:textId="77777777" w:rsidR="00DE3D38" w:rsidRDefault="00DE3D38" w:rsidP="0056777E">
      <w:pPr>
        <w:spacing w:after="0" w:line="276" w:lineRule="auto"/>
        <w:rPr>
          <w:rFonts w:ascii="Times New Roman" w:hAnsi="Times New Roman" w:cs="Times New Roman"/>
          <w:sz w:val="24"/>
          <w:szCs w:val="24"/>
        </w:rPr>
      </w:pPr>
    </w:p>
    <w:p w14:paraId="42C940DF" w14:textId="77777777" w:rsidR="00DE3D38" w:rsidRDefault="00DE3D38" w:rsidP="0056777E">
      <w:pPr>
        <w:spacing w:after="0" w:line="276" w:lineRule="auto"/>
        <w:rPr>
          <w:rFonts w:ascii="Times New Roman" w:hAnsi="Times New Roman" w:cs="Times New Roman"/>
          <w:sz w:val="24"/>
          <w:szCs w:val="24"/>
        </w:rPr>
      </w:pPr>
    </w:p>
    <w:p w14:paraId="3DCA82D4" w14:textId="77777777" w:rsidR="00DE3D38" w:rsidRDefault="00DE3D38" w:rsidP="0056777E">
      <w:pPr>
        <w:spacing w:after="0" w:line="276" w:lineRule="auto"/>
        <w:rPr>
          <w:rFonts w:ascii="Times New Roman" w:hAnsi="Times New Roman" w:cs="Times New Roman"/>
          <w:sz w:val="24"/>
          <w:szCs w:val="24"/>
        </w:rPr>
      </w:pPr>
    </w:p>
    <w:p w14:paraId="1D09D45D" w14:textId="77777777" w:rsidR="00DE3D38" w:rsidRDefault="00DE3D38" w:rsidP="0056777E">
      <w:pPr>
        <w:spacing w:after="0" w:line="276" w:lineRule="auto"/>
        <w:rPr>
          <w:rFonts w:ascii="Times New Roman" w:hAnsi="Times New Roman" w:cs="Times New Roman"/>
          <w:sz w:val="24"/>
          <w:szCs w:val="24"/>
        </w:rPr>
      </w:pPr>
    </w:p>
    <w:p w14:paraId="1D24A2FE" w14:textId="77777777" w:rsidR="00DE3D38" w:rsidRDefault="00DE3D38" w:rsidP="0056777E">
      <w:pPr>
        <w:spacing w:after="0" w:line="276" w:lineRule="auto"/>
        <w:rPr>
          <w:rFonts w:ascii="Times New Roman" w:hAnsi="Times New Roman" w:cs="Times New Roman"/>
          <w:sz w:val="24"/>
          <w:szCs w:val="24"/>
        </w:rPr>
      </w:pPr>
    </w:p>
    <w:p w14:paraId="218DAE63" w14:textId="77777777" w:rsidR="00DE3D38" w:rsidRDefault="00DE3D38" w:rsidP="0056777E">
      <w:pPr>
        <w:spacing w:after="0" w:line="276" w:lineRule="auto"/>
        <w:rPr>
          <w:rFonts w:ascii="Times New Roman" w:hAnsi="Times New Roman" w:cs="Times New Roman"/>
          <w:sz w:val="24"/>
          <w:szCs w:val="24"/>
        </w:rPr>
      </w:pPr>
    </w:p>
    <w:p w14:paraId="5367C3B6" w14:textId="77777777" w:rsidR="00DE3D38" w:rsidRDefault="00DE3D38" w:rsidP="0056777E">
      <w:pPr>
        <w:spacing w:after="0" w:line="276" w:lineRule="auto"/>
        <w:rPr>
          <w:rFonts w:ascii="Times New Roman" w:hAnsi="Times New Roman" w:cs="Times New Roman"/>
          <w:sz w:val="24"/>
          <w:szCs w:val="24"/>
        </w:rPr>
      </w:pPr>
    </w:p>
    <w:p w14:paraId="4ECBFC5A" w14:textId="77777777" w:rsidR="00DE3D38" w:rsidRDefault="00DE3D38" w:rsidP="0056777E">
      <w:pPr>
        <w:spacing w:after="0" w:line="276" w:lineRule="auto"/>
        <w:rPr>
          <w:rFonts w:ascii="Times New Roman" w:hAnsi="Times New Roman" w:cs="Times New Roman"/>
          <w:sz w:val="24"/>
          <w:szCs w:val="24"/>
        </w:rPr>
      </w:pPr>
    </w:p>
    <w:p w14:paraId="029CDD5E" w14:textId="64756FDE" w:rsidR="00DE3D38" w:rsidRDefault="00DE3D38" w:rsidP="0056777E">
      <w:pPr>
        <w:spacing w:after="0" w:line="276" w:lineRule="auto"/>
        <w:rPr>
          <w:rFonts w:ascii="Times New Roman" w:hAnsi="Times New Roman" w:cs="Times New Roman"/>
          <w:sz w:val="24"/>
          <w:szCs w:val="24"/>
        </w:rPr>
      </w:pPr>
    </w:p>
    <w:p w14:paraId="08518679" w14:textId="77777777" w:rsidR="00390C58" w:rsidRDefault="00390C58" w:rsidP="0056777E">
      <w:pPr>
        <w:spacing w:after="0" w:line="276" w:lineRule="auto"/>
        <w:rPr>
          <w:rFonts w:ascii="Times New Roman" w:hAnsi="Times New Roman" w:cs="Times New Roman"/>
          <w:sz w:val="24"/>
          <w:szCs w:val="24"/>
        </w:rPr>
      </w:pPr>
    </w:p>
    <w:p w14:paraId="56E51C5D" w14:textId="77777777" w:rsidR="00DE3D38" w:rsidRDefault="00DE3D38" w:rsidP="0056777E">
      <w:pPr>
        <w:spacing w:after="0" w:line="276" w:lineRule="auto"/>
        <w:rPr>
          <w:rFonts w:ascii="Times New Roman" w:hAnsi="Times New Roman" w:cs="Times New Roman"/>
          <w:sz w:val="24"/>
          <w:szCs w:val="24"/>
        </w:rPr>
      </w:pPr>
    </w:p>
    <w:p w14:paraId="2E7E04FD" w14:textId="18F1EA74" w:rsidR="00DE3D38" w:rsidRDefault="00DE3D38" w:rsidP="00AA7B3B">
      <w:pPr>
        <w:tabs>
          <w:tab w:val="left" w:pos="3532"/>
        </w:tabs>
        <w:spacing w:after="0" w:line="276" w:lineRule="auto"/>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Uji Validitas </w:t>
      </w:r>
      <w:r w:rsidR="0037119B" w:rsidRPr="0037119B">
        <w:rPr>
          <w:rFonts w:ascii="Times New Roman" w:hAnsi="Times New Roman" w:cs="Times New Roman"/>
          <w:i/>
          <w:sz w:val="24"/>
          <w:szCs w:val="24"/>
        </w:rPr>
        <w:t>Shopping lifestyle</w:t>
      </w:r>
      <w:r w:rsidR="00AA7B3B">
        <w:rPr>
          <w:rFonts w:ascii="Times New Roman" w:eastAsia="Times New Roman" w:hAnsi="Times New Roman" w:cs="Times New Roman"/>
          <w:sz w:val="24"/>
          <w:szCs w:val="24"/>
        </w:rPr>
        <w:t xml:space="preserve"> </w:t>
      </w:r>
      <w:r w:rsidR="00F35775">
        <w:rPr>
          <w:rFonts w:ascii="Times New Roman" w:eastAsia="Times New Roman" w:hAnsi="Times New Roman" w:cs="Times New Roman"/>
          <w:sz w:val="24"/>
          <w:szCs w:val="24"/>
        </w:rPr>
        <w:t>(</w:t>
      </w:r>
      <w:r w:rsidR="00AA7B3B">
        <w:rPr>
          <w:rFonts w:ascii="Times New Roman" w:eastAsia="Times New Roman" w:hAnsi="Times New Roman" w:cs="Times New Roman"/>
          <w:sz w:val="24"/>
          <w:szCs w:val="24"/>
        </w:rPr>
        <w:t>X3</w:t>
      </w:r>
      <w:r w:rsidR="00F35775">
        <w:rPr>
          <w:rFonts w:ascii="Times New Roman" w:eastAsia="Times New Roman" w:hAnsi="Times New Roman" w:cs="Times New Roman"/>
          <w:sz w:val="24"/>
          <w:szCs w:val="24"/>
        </w:rPr>
        <w:t>)</w:t>
      </w:r>
    </w:p>
    <w:p w14:paraId="3392294A" w14:textId="77777777" w:rsidR="00DE3D38" w:rsidRDefault="00DE3D38" w:rsidP="0056777E">
      <w:pPr>
        <w:spacing w:after="0" w:line="276"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5C4599" wp14:editId="41E6F592">
            <wp:extent cx="5731164" cy="486727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2931" cy="4877268"/>
                    </a:xfrm>
                    <a:prstGeom prst="rect">
                      <a:avLst/>
                    </a:prstGeom>
                    <a:noFill/>
                  </pic:spPr>
                </pic:pic>
              </a:graphicData>
            </a:graphic>
          </wp:inline>
        </w:drawing>
      </w:r>
    </w:p>
    <w:p w14:paraId="0946CB63" w14:textId="77777777" w:rsidR="004939EF" w:rsidRDefault="004939EF" w:rsidP="0056777E">
      <w:pPr>
        <w:spacing w:after="0" w:line="276" w:lineRule="auto"/>
        <w:rPr>
          <w:rFonts w:ascii="Times New Roman" w:hAnsi="Times New Roman" w:cs="Times New Roman"/>
          <w:sz w:val="24"/>
          <w:szCs w:val="24"/>
        </w:rPr>
      </w:pPr>
    </w:p>
    <w:p w14:paraId="7BF53DB9" w14:textId="77777777" w:rsidR="004939EF" w:rsidRDefault="004939EF" w:rsidP="0056777E">
      <w:pPr>
        <w:spacing w:after="0" w:line="276" w:lineRule="auto"/>
        <w:rPr>
          <w:rFonts w:ascii="Times New Roman" w:hAnsi="Times New Roman" w:cs="Times New Roman"/>
          <w:sz w:val="24"/>
          <w:szCs w:val="24"/>
        </w:rPr>
      </w:pPr>
    </w:p>
    <w:p w14:paraId="0A4DDB38" w14:textId="77777777" w:rsidR="004939EF" w:rsidRDefault="004939EF" w:rsidP="0056777E">
      <w:pPr>
        <w:spacing w:after="0" w:line="276" w:lineRule="auto"/>
        <w:rPr>
          <w:rFonts w:ascii="Times New Roman" w:hAnsi="Times New Roman" w:cs="Times New Roman"/>
          <w:sz w:val="24"/>
          <w:szCs w:val="24"/>
        </w:rPr>
      </w:pPr>
    </w:p>
    <w:p w14:paraId="67DFB44E" w14:textId="77777777" w:rsidR="004939EF" w:rsidRDefault="004939EF" w:rsidP="0056777E">
      <w:pPr>
        <w:spacing w:after="0" w:line="276" w:lineRule="auto"/>
        <w:rPr>
          <w:rFonts w:ascii="Times New Roman" w:hAnsi="Times New Roman" w:cs="Times New Roman"/>
          <w:sz w:val="24"/>
          <w:szCs w:val="24"/>
        </w:rPr>
      </w:pPr>
    </w:p>
    <w:p w14:paraId="0C1500B0" w14:textId="77777777" w:rsidR="004939EF" w:rsidRDefault="004939EF" w:rsidP="0056777E">
      <w:pPr>
        <w:spacing w:after="0" w:line="276" w:lineRule="auto"/>
        <w:rPr>
          <w:rFonts w:ascii="Times New Roman" w:hAnsi="Times New Roman" w:cs="Times New Roman"/>
          <w:sz w:val="24"/>
          <w:szCs w:val="24"/>
        </w:rPr>
      </w:pPr>
    </w:p>
    <w:p w14:paraId="1CC80614" w14:textId="77777777" w:rsidR="004939EF" w:rsidRDefault="004939EF" w:rsidP="0056777E">
      <w:pPr>
        <w:spacing w:after="0" w:line="276" w:lineRule="auto"/>
        <w:rPr>
          <w:rFonts w:ascii="Times New Roman" w:hAnsi="Times New Roman" w:cs="Times New Roman"/>
          <w:sz w:val="24"/>
          <w:szCs w:val="24"/>
        </w:rPr>
      </w:pPr>
    </w:p>
    <w:p w14:paraId="409DF233" w14:textId="77777777" w:rsidR="004939EF" w:rsidRDefault="004939EF" w:rsidP="0056777E">
      <w:pPr>
        <w:spacing w:after="0" w:line="276" w:lineRule="auto"/>
        <w:rPr>
          <w:rFonts w:ascii="Times New Roman" w:hAnsi="Times New Roman" w:cs="Times New Roman"/>
          <w:sz w:val="24"/>
          <w:szCs w:val="24"/>
        </w:rPr>
      </w:pPr>
    </w:p>
    <w:p w14:paraId="06616C91" w14:textId="77777777" w:rsidR="004939EF" w:rsidRDefault="004939EF" w:rsidP="0056777E">
      <w:pPr>
        <w:spacing w:after="0" w:line="276" w:lineRule="auto"/>
        <w:rPr>
          <w:rFonts w:ascii="Times New Roman" w:hAnsi="Times New Roman" w:cs="Times New Roman"/>
          <w:sz w:val="24"/>
          <w:szCs w:val="24"/>
        </w:rPr>
      </w:pPr>
    </w:p>
    <w:p w14:paraId="628EA894" w14:textId="77777777" w:rsidR="004939EF" w:rsidRDefault="004939EF" w:rsidP="0056777E">
      <w:pPr>
        <w:spacing w:after="0" w:line="276" w:lineRule="auto"/>
        <w:rPr>
          <w:rFonts w:ascii="Times New Roman" w:hAnsi="Times New Roman" w:cs="Times New Roman"/>
          <w:sz w:val="24"/>
          <w:szCs w:val="24"/>
        </w:rPr>
      </w:pPr>
    </w:p>
    <w:p w14:paraId="15E60E8F" w14:textId="77777777" w:rsidR="004939EF" w:rsidRDefault="004939EF" w:rsidP="0056777E">
      <w:pPr>
        <w:spacing w:after="0" w:line="276" w:lineRule="auto"/>
        <w:rPr>
          <w:rFonts w:ascii="Times New Roman" w:hAnsi="Times New Roman" w:cs="Times New Roman"/>
          <w:sz w:val="24"/>
          <w:szCs w:val="24"/>
        </w:rPr>
      </w:pPr>
    </w:p>
    <w:p w14:paraId="35C940CB" w14:textId="77777777" w:rsidR="004939EF" w:rsidRDefault="004939EF" w:rsidP="0056777E">
      <w:pPr>
        <w:spacing w:after="0" w:line="276" w:lineRule="auto"/>
        <w:rPr>
          <w:rFonts w:ascii="Times New Roman" w:hAnsi="Times New Roman" w:cs="Times New Roman"/>
          <w:sz w:val="24"/>
          <w:szCs w:val="24"/>
        </w:rPr>
      </w:pPr>
    </w:p>
    <w:p w14:paraId="04C7721C" w14:textId="77777777" w:rsidR="004939EF" w:rsidRDefault="004939EF" w:rsidP="0056777E">
      <w:pPr>
        <w:spacing w:after="0" w:line="276" w:lineRule="auto"/>
        <w:rPr>
          <w:rFonts w:ascii="Times New Roman" w:hAnsi="Times New Roman" w:cs="Times New Roman"/>
          <w:sz w:val="24"/>
          <w:szCs w:val="24"/>
        </w:rPr>
      </w:pPr>
    </w:p>
    <w:p w14:paraId="72713EC9" w14:textId="726B513B" w:rsidR="004939EF" w:rsidRDefault="004939EF" w:rsidP="0056777E">
      <w:pPr>
        <w:spacing w:after="0" w:line="276" w:lineRule="auto"/>
        <w:rPr>
          <w:rFonts w:ascii="Times New Roman" w:hAnsi="Times New Roman" w:cs="Times New Roman"/>
          <w:sz w:val="24"/>
          <w:szCs w:val="24"/>
        </w:rPr>
      </w:pPr>
    </w:p>
    <w:p w14:paraId="1A184936" w14:textId="3FA5092F" w:rsidR="00390C58" w:rsidRDefault="00390C58" w:rsidP="0056777E">
      <w:pPr>
        <w:spacing w:after="0" w:line="276" w:lineRule="auto"/>
        <w:rPr>
          <w:rFonts w:ascii="Times New Roman" w:hAnsi="Times New Roman" w:cs="Times New Roman"/>
          <w:sz w:val="24"/>
          <w:szCs w:val="24"/>
        </w:rPr>
      </w:pPr>
    </w:p>
    <w:p w14:paraId="395E268B" w14:textId="77777777" w:rsidR="00390C58" w:rsidRDefault="00390C58" w:rsidP="0056777E">
      <w:pPr>
        <w:spacing w:after="0" w:line="276" w:lineRule="auto"/>
        <w:rPr>
          <w:rFonts w:ascii="Times New Roman" w:hAnsi="Times New Roman" w:cs="Times New Roman"/>
          <w:sz w:val="24"/>
          <w:szCs w:val="24"/>
        </w:rPr>
      </w:pPr>
    </w:p>
    <w:p w14:paraId="7D82A212" w14:textId="77777777" w:rsidR="006A131F" w:rsidRDefault="006A131F" w:rsidP="0056777E">
      <w:pPr>
        <w:spacing w:after="0" w:line="276" w:lineRule="auto"/>
        <w:rPr>
          <w:rFonts w:ascii="Times New Roman" w:hAnsi="Times New Roman" w:cs="Times New Roman"/>
          <w:sz w:val="24"/>
          <w:szCs w:val="24"/>
        </w:rPr>
      </w:pPr>
    </w:p>
    <w:p w14:paraId="179092E3" w14:textId="77777777" w:rsidR="004939EF" w:rsidRDefault="004939EF" w:rsidP="0056777E">
      <w:pPr>
        <w:spacing w:after="0" w:line="276" w:lineRule="auto"/>
        <w:rPr>
          <w:rFonts w:ascii="Times New Roman" w:hAnsi="Times New Roman" w:cs="Times New Roman"/>
          <w:sz w:val="24"/>
          <w:szCs w:val="24"/>
        </w:rPr>
      </w:pPr>
    </w:p>
    <w:p w14:paraId="205FDC2B" w14:textId="15DC4BD2" w:rsidR="004939EF" w:rsidRDefault="004939EF" w:rsidP="0056777E">
      <w:pPr>
        <w:spacing w:after="0" w:line="276" w:lineRule="auto"/>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Uji Validitas </w:t>
      </w:r>
      <w:r w:rsidR="004E0689" w:rsidRPr="004E0689">
        <w:rPr>
          <w:rFonts w:ascii="Times New Roman" w:hAnsi="Times New Roman" w:cs="Times New Roman"/>
          <w:i/>
          <w:sz w:val="24"/>
          <w:szCs w:val="24"/>
        </w:rPr>
        <w:t>Impulsive buying</w:t>
      </w:r>
      <w:r w:rsidR="00AA7B3B">
        <w:rPr>
          <w:rFonts w:ascii="Times New Roman" w:eastAsia="Times New Roman" w:hAnsi="Times New Roman" w:cs="Times New Roman"/>
          <w:sz w:val="24"/>
          <w:szCs w:val="24"/>
        </w:rPr>
        <w:t xml:space="preserve"> </w:t>
      </w:r>
      <w:r w:rsidR="00F35775">
        <w:rPr>
          <w:rFonts w:ascii="Times New Roman" w:eastAsia="Times New Roman" w:hAnsi="Times New Roman" w:cs="Times New Roman"/>
          <w:sz w:val="24"/>
          <w:szCs w:val="24"/>
        </w:rPr>
        <w:t>(</w:t>
      </w:r>
      <w:r w:rsidR="00AA7B3B">
        <w:rPr>
          <w:rFonts w:ascii="Times New Roman" w:eastAsia="Times New Roman" w:hAnsi="Times New Roman" w:cs="Times New Roman"/>
          <w:sz w:val="24"/>
          <w:szCs w:val="24"/>
        </w:rPr>
        <w:t>Y</w:t>
      </w:r>
      <w:r w:rsidR="00F35775">
        <w:rPr>
          <w:rFonts w:ascii="Times New Roman" w:eastAsia="Times New Roman" w:hAnsi="Times New Roman" w:cs="Times New Roman"/>
          <w:sz w:val="24"/>
          <w:szCs w:val="24"/>
        </w:rPr>
        <w:t>)</w:t>
      </w:r>
    </w:p>
    <w:p w14:paraId="188E1EF6" w14:textId="77777777" w:rsidR="004939EF" w:rsidRDefault="004939EF" w:rsidP="0056777E">
      <w:pPr>
        <w:spacing w:after="0" w:line="276"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67A699" wp14:editId="276F1D24">
            <wp:extent cx="5899391" cy="532384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060" cy="5357834"/>
                    </a:xfrm>
                    <a:prstGeom prst="rect">
                      <a:avLst/>
                    </a:prstGeom>
                    <a:noFill/>
                  </pic:spPr>
                </pic:pic>
              </a:graphicData>
            </a:graphic>
          </wp:inline>
        </w:drawing>
      </w:r>
    </w:p>
    <w:p w14:paraId="1F4685D5" w14:textId="77777777" w:rsidR="006A131F" w:rsidRPr="00AA7B3B" w:rsidRDefault="006A131F" w:rsidP="0056777E">
      <w:pPr>
        <w:spacing w:after="0" w:line="276" w:lineRule="auto"/>
        <w:rPr>
          <w:rFonts w:ascii="Times New Roman" w:hAnsi="Times New Roman" w:cs="Times New Roman"/>
          <w:b/>
          <w:sz w:val="24"/>
          <w:szCs w:val="24"/>
        </w:rPr>
      </w:pPr>
      <w:r w:rsidRPr="00AA7B3B">
        <w:rPr>
          <w:rFonts w:ascii="Times New Roman" w:hAnsi="Times New Roman" w:cs="Times New Roman"/>
          <w:b/>
          <w:sz w:val="24"/>
          <w:szCs w:val="24"/>
        </w:rPr>
        <w:t>Lampiran 4 : Uji Realibilitas</w:t>
      </w:r>
    </w:p>
    <w:p w14:paraId="6F88F446" w14:textId="77777777" w:rsidR="006A131F" w:rsidRDefault="006A131F" w:rsidP="0056777E">
      <w:pPr>
        <w:spacing w:after="0" w:line="276" w:lineRule="auto"/>
        <w:rPr>
          <w:rFonts w:ascii="Times New Roman" w:hAnsi="Times New Roman" w:cs="Times New Roman"/>
          <w:sz w:val="24"/>
          <w:szCs w:val="24"/>
        </w:rPr>
      </w:pPr>
    </w:p>
    <w:p w14:paraId="74100E99" w14:textId="30922F7D" w:rsidR="006A131F" w:rsidRDefault="006A131F" w:rsidP="0056777E">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Realibilitas </w:t>
      </w:r>
      <w:r w:rsidR="0037119B" w:rsidRPr="0037119B">
        <w:rPr>
          <w:rFonts w:ascii="Times New Roman" w:hAnsi="Times New Roman" w:cs="Times New Roman"/>
          <w:i/>
          <w:sz w:val="24"/>
          <w:szCs w:val="24"/>
        </w:rPr>
        <w:t>Flash sale</w:t>
      </w:r>
      <w:r>
        <w:rPr>
          <w:rFonts w:ascii="Times New Roman" w:hAnsi="Times New Roman" w:cs="Times New Roman"/>
          <w:sz w:val="24"/>
          <w:szCs w:val="24"/>
        </w:rPr>
        <w:t xml:space="preserve"> </w:t>
      </w:r>
      <w:r w:rsidR="00F35775">
        <w:rPr>
          <w:rFonts w:ascii="Times New Roman" w:hAnsi="Times New Roman" w:cs="Times New Roman"/>
          <w:sz w:val="24"/>
          <w:szCs w:val="24"/>
        </w:rPr>
        <w:t>(</w:t>
      </w:r>
      <w:r>
        <w:rPr>
          <w:rFonts w:ascii="Times New Roman" w:hAnsi="Times New Roman" w:cs="Times New Roman"/>
          <w:sz w:val="24"/>
          <w:szCs w:val="24"/>
        </w:rPr>
        <w:t>X1</w:t>
      </w:r>
      <w:r w:rsidR="00F35775">
        <w:rPr>
          <w:rFonts w:ascii="Times New Roman" w:hAnsi="Times New Roman" w:cs="Times New Roman"/>
          <w:sz w:val="24"/>
          <w:szCs w:val="24"/>
        </w:rPr>
        <w:t>)</w:t>
      </w:r>
    </w:p>
    <w:p w14:paraId="270CF673" w14:textId="77777777" w:rsidR="006A131F" w:rsidRDefault="006A131F" w:rsidP="0056777E">
      <w:pPr>
        <w:spacing w:after="0" w:line="276"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BDB495" wp14:editId="44C5B569">
            <wp:extent cx="1724025" cy="9144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4025" cy="914400"/>
                    </a:xfrm>
                    <a:prstGeom prst="rect">
                      <a:avLst/>
                    </a:prstGeom>
                    <a:noFill/>
                  </pic:spPr>
                </pic:pic>
              </a:graphicData>
            </a:graphic>
          </wp:inline>
        </w:drawing>
      </w:r>
    </w:p>
    <w:p w14:paraId="37575ECA" w14:textId="77777777" w:rsidR="006A131F" w:rsidRDefault="006A131F" w:rsidP="0056777E">
      <w:pPr>
        <w:spacing w:after="0" w:line="276" w:lineRule="auto"/>
        <w:rPr>
          <w:rFonts w:ascii="Times New Roman" w:hAnsi="Times New Roman" w:cs="Times New Roman"/>
          <w:sz w:val="24"/>
          <w:szCs w:val="24"/>
        </w:rPr>
      </w:pPr>
    </w:p>
    <w:p w14:paraId="2DDC2A06" w14:textId="77777777" w:rsidR="006A131F" w:rsidRDefault="006A131F" w:rsidP="0056777E">
      <w:pPr>
        <w:spacing w:after="0" w:line="276" w:lineRule="auto"/>
        <w:rPr>
          <w:rFonts w:ascii="Times New Roman" w:hAnsi="Times New Roman" w:cs="Times New Roman"/>
          <w:sz w:val="24"/>
          <w:szCs w:val="24"/>
        </w:rPr>
      </w:pPr>
    </w:p>
    <w:p w14:paraId="7244FC52" w14:textId="77777777" w:rsidR="006A131F" w:rsidRDefault="006A131F" w:rsidP="0056777E">
      <w:pPr>
        <w:spacing w:after="0" w:line="276" w:lineRule="auto"/>
        <w:rPr>
          <w:rFonts w:ascii="Times New Roman" w:hAnsi="Times New Roman" w:cs="Times New Roman"/>
          <w:sz w:val="24"/>
          <w:szCs w:val="24"/>
        </w:rPr>
      </w:pPr>
    </w:p>
    <w:p w14:paraId="5B90D551" w14:textId="77777777" w:rsidR="006A131F" w:rsidRDefault="006A131F" w:rsidP="0056777E">
      <w:pPr>
        <w:spacing w:after="0" w:line="276" w:lineRule="auto"/>
        <w:rPr>
          <w:rFonts w:ascii="Times New Roman" w:hAnsi="Times New Roman" w:cs="Times New Roman"/>
          <w:sz w:val="24"/>
          <w:szCs w:val="24"/>
        </w:rPr>
      </w:pPr>
    </w:p>
    <w:p w14:paraId="5E546442" w14:textId="77777777" w:rsidR="006A131F" w:rsidRDefault="006A131F" w:rsidP="0056777E">
      <w:pPr>
        <w:spacing w:after="0" w:line="276" w:lineRule="auto"/>
        <w:rPr>
          <w:rFonts w:ascii="Times New Roman" w:hAnsi="Times New Roman" w:cs="Times New Roman"/>
          <w:sz w:val="24"/>
          <w:szCs w:val="24"/>
        </w:rPr>
      </w:pPr>
    </w:p>
    <w:p w14:paraId="66971E07" w14:textId="2E31E27B" w:rsidR="006A131F" w:rsidRDefault="006A131F" w:rsidP="0056777E">
      <w:pPr>
        <w:spacing w:after="0" w:line="276" w:lineRule="auto"/>
        <w:rPr>
          <w:rFonts w:ascii="Times New Roman" w:hAnsi="Times New Roman" w:cs="Times New Roman"/>
          <w:sz w:val="24"/>
          <w:szCs w:val="24"/>
        </w:rPr>
      </w:pPr>
    </w:p>
    <w:p w14:paraId="4ACA4EE4" w14:textId="77777777" w:rsidR="00390C58" w:rsidRDefault="00390C58" w:rsidP="0056777E">
      <w:pPr>
        <w:spacing w:after="0" w:line="276" w:lineRule="auto"/>
        <w:rPr>
          <w:rFonts w:ascii="Times New Roman" w:hAnsi="Times New Roman" w:cs="Times New Roman"/>
          <w:sz w:val="24"/>
          <w:szCs w:val="24"/>
        </w:rPr>
      </w:pPr>
    </w:p>
    <w:p w14:paraId="4E67DB84" w14:textId="7E45D01B" w:rsidR="006A131F" w:rsidRDefault="006A131F" w:rsidP="0056777E">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Realibilitas </w:t>
      </w:r>
      <w:r w:rsidR="0037119B" w:rsidRPr="0037119B">
        <w:rPr>
          <w:rFonts w:ascii="Times New Roman" w:hAnsi="Times New Roman" w:cs="Times New Roman"/>
          <w:i/>
          <w:sz w:val="24"/>
          <w:szCs w:val="24"/>
        </w:rPr>
        <w:t>Live streaming</w:t>
      </w:r>
      <w:r w:rsidR="00F35775">
        <w:rPr>
          <w:rFonts w:ascii="Times New Roman" w:hAnsi="Times New Roman" w:cs="Times New Roman"/>
          <w:i/>
          <w:sz w:val="24"/>
          <w:szCs w:val="24"/>
        </w:rPr>
        <w:t xml:space="preserve"> </w:t>
      </w:r>
      <w:r w:rsidR="00F35775" w:rsidRPr="00F35775">
        <w:rPr>
          <w:rFonts w:ascii="Times New Roman" w:hAnsi="Times New Roman" w:cs="Times New Roman"/>
          <w:sz w:val="24"/>
          <w:szCs w:val="24"/>
        </w:rPr>
        <w:t>(X2)</w:t>
      </w:r>
    </w:p>
    <w:p w14:paraId="015D4327" w14:textId="77777777" w:rsidR="006A131F" w:rsidRDefault="006A131F" w:rsidP="0056777E">
      <w:pPr>
        <w:spacing w:after="0" w:line="276"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CD4B98" wp14:editId="31D9E6E1">
            <wp:extent cx="1724025" cy="9144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4025" cy="914400"/>
                    </a:xfrm>
                    <a:prstGeom prst="rect">
                      <a:avLst/>
                    </a:prstGeom>
                    <a:noFill/>
                  </pic:spPr>
                </pic:pic>
              </a:graphicData>
            </a:graphic>
          </wp:inline>
        </w:drawing>
      </w:r>
    </w:p>
    <w:p w14:paraId="71E5EDBB" w14:textId="77777777" w:rsidR="006A131F" w:rsidRDefault="006A131F" w:rsidP="0056777E">
      <w:pPr>
        <w:spacing w:after="0" w:line="276" w:lineRule="auto"/>
        <w:rPr>
          <w:rFonts w:ascii="Times New Roman" w:hAnsi="Times New Roman" w:cs="Times New Roman"/>
          <w:sz w:val="24"/>
          <w:szCs w:val="24"/>
        </w:rPr>
      </w:pPr>
    </w:p>
    <w:p w14:paraId="1CDE127A" w14:textId="6C8F40F0" w:rsidR="006A131F" w:rsidRPr="00F35775" w:rsidRDefault="006A131F" w:rsidP="0056777E">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Realibilitas </w:t>
      </w:r>
      <w:r w:rsidR="0037119B" w:rsidRPr="0037119B">
        <w:rPr>
          <w:rFonts w:ascii="Times New Roman" w:hAnsi="Times New Roman" w:cs="Times New Roman"/>
          <w:i/>
          <w:sz w:val="24"/>
          <w:szCs w:val="24"/>
        </w:rPr>
        <w:t>Shopping lifestyle</w:t>
      </w:r>
      <w:r w:rsidR="00F35775">
        <w:rPr>
          <w:rFonts w:ascii="Times New Roman" w:hAnsi="Times New Roman" w:cs="Times New Roman"/>
          <w:i/>
          <w:sz w:val="24"/>
          <w:szCs w:val="24"/>
        </w:rPr>
        <w:t xml:space="preserve"> </w:t>
      </w:r>
      <w:r w:rsidR="00F35775">
        <w:rPr>
          <w:rFonts w:ascii="Times New Roman" w:hAnsi="Times New Roman" w:cs="Times New Roman"/>
          <w:sz w:val="24"/>
          <w:szCs w:val="24"/>
        </w:rPr>
        <w:t>(X3)</w:t>
      </w:r>
    </w:p>
    <w:p w14:paraId="0E7794C9" w14:textId="77777777" w:rsidR="006A131F" w:rsidRDefault="006A131F" w:rsidP="0056777E">
      <w:pPr>
        <w:spacing w:after="0" w:line="276"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7B0581" wp14:editId="7D8EEF70">
            <wp:extent cx="1724025" cy="9144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4025" cy="914400"/>
                    </a:xfrm>
                    <a:prstGeom prst="rect">
                      <a:avLst/>
                    </a:prstGeom>
                    <a:noFill/>
                  </pic:spPr>
                </pic:pic>
              </a:graphicData>
            </a:graphic>
          </wp:inline>
        </w:drawing>
      </w:r>
    </w:p>
    <w:p w14:paraId="1C939AEB" w14:textId="77777777" w:rsidR="006A131F" w:rsidRDefault="006A131F" w:rsidP="0056777E">
      <w:pPr>
        <w:spacing w:after="0" w:line="276" w:lineRule="auto"/>
        <w:rPr>
          <w:rFonts w:ascii="Times New Roman" w:hAnsi="Times New Roman" w:cs="Times New Roman"/>
          <w:sz w:val="24"/>
          <w:szCs w:val="24"/>
        </w:rPr>
      </w:pPr>
    </w:p>
    <w:p w14:paraId="65AAF02D" w14:textId="45284A75" w:rsidR="006A131F" w:rsidRPr="00F35775" w:rsidRDefault="006A131F" w:rsidP="0056777E">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Realibilitas </w:t>
      </w:r>
      <w:r w:rsidR="004E0689" w:rsidRPr="004E0689">
        <w:rPr>
          <w:rFonts w:ascii="Times New Roman" w:hAnsi="Times New Roman" w:cs="Times New Roman"/>
          <w:i/>
          <w:sz w:val="24"/>
          <w:szCs w:val="24"/>
        </w:rPr>
        <w:t>Impulsive buying</w:t>
      </w:r>
      <w:r w:rsidR="00F35775">
        <w:rPr>
          <w:rFonts w:ascii="Times New Roman" w:hAnsi="Times New Roman" w:cs="Times New Roman"/>
          <w:i/>
          <w:sz w:val="24"/>
          <w:szCs w:val="24"/>
        </w:rPr>
        <w:t xml:space="preserve"> </w:t>
      </w:r>
      <w:r w:rsidR="00F35775">
        <w:rPr>
          <w:rFonts w:ascii="Times New Roman" w:hAnsi="Times New Roman" w:cs="Times New Roman"/>
          <w:sz w:val="24"/>
          <w:szCs w:val="24"/>
        </w:rPr>
        <w:t>(Y)</w:t>
      </w:r>
    </w:p>
    <w:p w14:paraId="69CCE123" w14:textId="77777777" w:rsidR="006A131F" w:rsidRDefault="006A131F" w:rsidP="0056777E">
      <w:pPr>
        <w:spacing w:after="0" w:line="276"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84AA20" wp14:editId="4F7F7301">
            <wp:extent cx="1724025" cy="9144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4025" cy="914400"/>
                    </a:xfrm>
                    <a:prstGeom prst="rect">
                      <a:avLst/>
                    </a:prstGeom>
                    <a:noFill/>
                  </pic:spPr>
                </pic:pic>
              </a:graphicData>
            </a:graphic>
          </wp:inline>
        </w:drawing>
      </w:r>
    </w:p>
    <w:p w14:paraId="73E5E00A" w14:textId="77777777" w:rsidR="00AA7B3B" w:rsidRDefault="00AA7B3B" w:rsidP="0056777E">
      <w:pPr>
        <w:spacing w:after="0" w:line="276" w:lineRule="auto"/>
        <w:rPr>
          <w:rFonts w:ascii="Times New Roman" w:hAnsi="Times New Roman" w:cs="Times New Roman"/>
          <w:sz w:val="24"/>
          <w:szCs w:val="24"/>
        </w:rPr>
      </w:pPr>
    </w:p>
    <w:p w14:paraId="54D0E827" w14:textId="77777777" w:rsidR="00AA7B3B" w:rsidRPr="00D172A1" w:rsidRDefault="00AA7B3B" w:rsidP="0056777E">
      <w:pPr>
        <w:spacing w:after="0" w:line="276" w:lineRule="auto"/>
        <w:rPr>
          <w:rFonts w:ascii="Times New Roman" w:hAnsi="Times New Roman" w:cs="Times New Roman"/>
          <w:b/>
          <w:sz w:val="24"/>
          <w:szCs w:val="24"/>
        </w:rPr>
      </w:pPr>
      <w:r w:rsidRPr="00D172A1">
        <w:rPr>
          <w:rFonts w:ascii="Times New Roman" w:hAnsi="Times New Roman" w:cs="Times New Roman"/>
          <w:b/>
          <w:sz w:val="24"/>
          <w:szCs w:val="24"/>
        </w:rPr>
        <w:t>Lampiran 5 Uji Deskriptif</w:t>
      </w:r>
    </w:p>
    <w:p w14:paraId="6D66F835" w14:textId="77777777" w:rsidR="00D172A1" w:rsidRDefault="00D172A1" w:rsidP="0056777E">
      <w:pPr>
        <w:spacing w:after="0" w:line="276" w:lineRule="auto"/>
        <w:rPr>
          <w:rFonts w:ascii="Times New Roman" w:hAnsi="Times New Roman" w:cs="Times New Roman"/>
          <w:sz w:val="24"/>
          <w:szCs w:val="24"/>
        </w:rPr>
      </w:pPr>
    </w:p>
    <w:tbl>
      <w:tblPr>
        <w:tblW w:w="7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0"/>
        <w:gridCol w:w="742"/>
        <w:gridCol w:w="1071"/>
        <w:gridCol w:w="1102"/>
        <w:gridCol w:w="1025"/>
        <w:gridCol w:w="1438"/>
      </w:tblGrid>
      <w:tr w:rsidR="00D172A1" w:rsidRPr="008C1E92" w14:paraId="7D266537" w14:textId="77777777" w:rsidTr="00F90BAC">
        <w:trPr>
          <w:cantSplit/>
          <w:jc w:val="center"/>
        </w:trPr>
        <w:tc>
          <w:tcPr>
            <w:tcW w:w="7358" w:type="dxa"/>
            <w:gridSpan w:val="6"/>
            <w:shd w:val="clear" w:color="auto" w:fill="FFFFFF"/>
            <w:vAlign w:val="center"/>
          </w:tcPr>
          <w:p w14:paraId="224CF381"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bCs/>
                <w:sz w:val="24"/>
                <w:szCs w:val="24"/>
              </w:rPr>
              <w:t>Descriptive Statistics</w:t>
            </w:r>
          </w:p>
        </w:tc>
      </w:tr>
      <w:tr w:rsidR="00D172A1" w:rsidRPr="008C1E92" w14:paraId="2804B5CB" w14:textId="77777777" w:rsidTr="00F90BAC">
        <w:trPr>
          <w:cantSplit/>
          <w:jc w:val="center"/>
        </w:trPr>
        <w:tc>
          <w:tcPr>
            <w:tcW w:w="1980" w:type="dxa"/>
            <w:shd w:val="clear" w:color="auto" w:fill="FFFFFF"/>
            <w:vAlign w:val="bottom"/>
          </w:tcPr>
          <w:p w14:paraId="4505E884" w14:textId="77777777" w:rsidR="00D172A1" w:rsidRPr="008C1E92" w:rsidRDefault="00D172A1" w:rsidP="00F90BAC">
            <w:pPr>
              <w:spacing w:after="0" w:line="360" w:lineRule="auto"/>
              <w:jc w:val="center"/>
              <w:rPr>
                <w:rFonts w:ascii="Times New Roman" w:hAnsi="Times New Roman" w:cs="Times New Roman"/>
                <w:sz w:val="24"/>
                <w:szCs w:val="24"/>
              </w:rPr>
            </w:pPr>
          </w:p>
        </w:tc>
        <w:tc>
          <w:tcPr>
            <w:tcW w:w="742" w:type="dxa"/>
            <w:shd w:val="clear" w:color="auto" w:fill="FFFFFF"/>
            <w:vAlign w:val="bottom"/>
          </w:tcPr>
          <w:p w14:paraId="0EB5DB69" w14:textId="77777777" w:rsidR="00D172A1" w:rsidRPr="00D172A1" w:rsidRDefault="00D172A1" w:rsidP="00F90BAC">
            <w:pPr>
              <w:spacing w:after="0" w:line="360" w:lineRule="auto"/>
              <w:jc w:val="center"/>
              <w:rPr>
                <w:rFonts w:ascii="Times New Roman" w:hAnsi="Times New Roman" w:cs="Times New Roman"/>
                <w:color w:val="44546A" w:themeColor="text2"/>
                <w:sz w:val="24"/>
                <w:szCs w:val="24"/>
              </w:rPr>
            </w:pPr>
            <w:r w:rsidRPr="00D172A1">
              <w:rPr>
                <w:rFonts w:ascii="Times New Roman" w:hAnsi="Times New Roman" w:cs="Times New Roman"/>
                <w:color w:val="44546A" w:themeColor="text2"/>
                <w:sz w:val="24"/>
                <w:szCs w:val="24"/>
              </w:rPr>
              <w:t>N</w:t>
            </w:r>
          </w:p>
        </w:tc>
        <w:tc>
          <w:tcPr>
            <w:tcW w:w="1071" w:type="dxa"/>
            <w:shd w:val="clear" w:color="auto" w:fill="FFFFFF"/>
            <w:vAlign w:val="bottom"/>
          </w:tcPr>
          <w:p w14:paraId="71AEFB3F" w14:textId="77777777" w:rsidR="00D172A1" w:rsidRPr="00D172A1" w:rsidRDefault="00D172A1" w:rsidP="00F90BAC">
            <w:pPr>
              <w:spacing w:after="0" w:line="360" w:lineRule="auto"/>
              <w:jc w:val="center"/>
              <w:rPr>
                <w:rFonts w:ascii="Times New Roman" w:hAnsi="Times New Roman" w:cs="Times New Roman"/>
                <w:color w:val="44546A" w:themeColor="text2"/>
                <w:sz w:val="24"/>
                <w:szCs w:val="24"/>
              </w:rPr>
            </w:pPr>
            <w:r w:rsidRPr="00D172A1">
              <w:rPr>
                <w:rFonts w:ascii="Times New Roman" w:hAnsi="Times New Roman" w:cs="Times New Roman"/>
                <w:color w:val="44546A" w:themeColor="text2"/>
                <w:sz w:val="24"/>
                <w:szCs w:val="24"/>
              </w:rPr>
              <w:t>Minimum</w:t>
            </w:r>
          </w:p>
        </w:tc>
        <w:tc>
          <w:tcPr>
            <w:tcW w:w="1102" w:type="dxa"/>
            <w:shd w:val="clear" w:color="auto" w:fill="FFFFFF"/>
            <w:vAlign w:val="bottom"/>
          </w:tcPr>
          <w:p w14:paraId="60E99140" w14:textId="77777777" w:rsidR="00D172A1" w:rsidRPr="00D172A1" w:rsidRDefault="00D172A1" w:rsidP="00F90BAC">
            <w:pPr>
              <w:spacing w:after="0" w:line="360" w:lineRule="auto"/>
              <w:jc w:val="center"/>
              <w:rPr>
                <w:rFonts w:ascii="Times New Roman" w:hAnsi="Times New Roman" w:cs="Times New Roman"/>
                <w:color w:val="44546A" w:themeColor="text2"/>
                <w:sz w:val="24"/>
                <w:szCs w:val="24"/>
              </w:rPr>
            </w:pPr>
            <w:r w:rsidRPr="00D172A1">
              <w:rPr>
                <w:rFonts w:ascii="Times New Roman" w:hAnsi="Times New Roman" w:cs="Times New Roman"/>
                <w:color w:val="44546A" w:themeColor="text2"/>
                <w:sz w:val="24"/>
                <w:szCs w:val="24"/>
              </w:rPr>
              <w:t>Maximum</w:t>
            </w:r>
          </w:p>
        </w:tc>
        <w:tc>
          <w:tcPr>
            <w:tcW w:w="1025" w:type="dxa"/>
            <w:shd w:val="clear" w:color="auto" w:fill="FFFFFF"/>
            <w:vAlign w:val="bottom"/>
          </w:tcPr>
          <w:p w14:paraId="7B763DB5" w14:textId="77777777" w:rsidR="00D172A1" w:rsidRPr="00D172A1" w:rsidRDefault="00D172A1" w:rsidP="00F90BAC">
            <w:pPr>
              <w:spacing w:after="0" w:line="360" w:lineRule="auto"/>
              <w:jc w:val="center"/>
              <w:rPr>
                <w:rFonts w:ascii="Times New Roman" w:hAnsi="Times New Roman" w:cs="Times New Roman"/>
                <w:color w:val="44546A" w:themeColor="text2"/>
                <w:sz w:val="24"/>
                <w:szCs w:val="24"/>
              </w:rPr>
            </w:pPr>
            <w:r w:rsidRPr="00D172A1">
              <w:rPr>
                <w:rFonts w:ascii="Times New Roman" w:hAnsi="Times New Roman" w:cs="Times New Roman"/>
                <w:color w:val="44546A" w:themeColor="text2"/>
                <w:sz w:val="24"/>
                <w:szCs w:val="24"/>
              </w:rPr>
              <w:t>Mean</w:t>
            </w:r>
          </w:p>
        </w:tc>
        <w:tc>
          <w:tcPr>
            <w:tcW w:w="1438" w:type="dxa"/>
            <w:shd w:val="clear" w:color="auto" w:fill="FFFFFF"/>
            <w:vAlign w:val="bottom"/>
          </w:tcPr>
          <w:p w14:paraId="022A3375" w14:textId="77777777" w:rsidR="00D172A1" w:rsidRPr="00D172A1" w:rsidRDefault="00D172A1" w:rsidP="00F90BAC">
            <w:pPr>
              <w:spacing w:after="0" w:line="360" w:lineRule="auto"/>
              <w:jc w:val="center"/>
              <w:rPr>
                <w:rFonts w:ascii="Times New Roman" w:hAnsi="Times New Roman" w:cs="Times New Roman"/>
                <w:color w:val="44546A" w:themeColor="text2"/>
                <w:sz w:val="24"/>
                <w:szCs w:val="24"/>
              </w:rPr>
            </w:pPr>
            <w:r w:rsidRPr="00D172A1">
              <w:rPr>
                <w:rFonts w:ascii="Times New Roman" w:hAnsi="Times New Roman" w:cs="Times New Roman"/>
                <w:color w:val="44546A" w:themeColor="text2"/>
                <w:sz w:val="24"/>
                <w:szCs w:val="24"/>
              </w:rPr>
              <w:t>Std. Deviation</w:t>
            </w:r>
          </w:p>
        </w:tc>
      </w:tr>
      <w:tr w:rsidR="00D172A1" w:rsidRPr="008C1E92" w14:paraId="02DAFAD0" w14:textId="77777777" w:rsidTr="00F90BAC">
        <w:trPr>
          <w:cantSplit/>
          <w:jc w:val="center"/>
        </w:trPr>
        <w:tc>
          <w:tcPr>
            <w:tcW w:w="1980" w:type="dxa"/>
            <w:shd w:val="clear" w:color="auto" w:fill="auto"/>
          </w:tcPr>
          <w:p w14:paraId="57BEFF9E" w14:textId="41B448CC" w:rsidR="00D172A1" w:rsidRPr="00D172A1" w:rsidRDefault="0037119B" w:rsidP="00F90BAC">
            <w:pPr>
              <w:spacing w:after="0" w:line="360" w:lineRule="auto"/>
              <w:jc w:val="center"/>
              <w:rPr>
                <w:rFonts w:ascii="Times New Roman" w:hAnsi="Times New Roman" w:cs="Times New Roman"/>
                <w:color w:val="44546A" w:themeColor="text2"/>
                <w:sz w:val="24"/>
                <w:szCs w:val="24"/>
              </w:rPr>
            </w:pPr>
            <w:r w:rsidRPr="0037119B">
              <w:rPr>
                <w:rFonts w:ascii="Times New Roman" w:hAnsi="Times New Roman" w:cs="Times New Roman"/>
                <w:i/>
                <w:color w:val="44546A" w:themeColor="text2"/>
                <w:sz w:val="24"/>
                <w:szCs w:val="24"/>
              </w:rPr>
              <w:t>Flash sale</w:t>
            </w:r>
          </w:p>
        </w:tc>
        <w:tc>
          <w:tcPr>
            <w:tcW w:w="742" w:type="dxa"/>
            <w:shd w:val="clear" w:color="auto" w:fill="FFFFFF"/>
          </w:tcPr>
          <w:p w14:paraId="55613D31"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96</w:t>
            </w:r>
          </w:p>
        </w:tc>
        <w:tc>
          <w:tcPr>
            <w:tcW w:w="1071" w:type="dxa"/>
            <w:shd w:val="clear" w:color="auto" w:fill="FFFFFF"/>
          </w:tcPr>
          <w:p w14:paraId="0E75771E"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17</w:t>
            </w:r>
          </w:p>
        </w:tc>
        <w:tc>
          <w:tcPr>
            <w:tcW w:w="1102" w:type="dxa"/>
            <w:shd w:val="clear" w:color="auto" w:fill="FFFFFF"/>
          </w:tcPr>
          <w:p w14:paraId="4B67661B"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35</w:t>
            </w:r>
          </w:p>
        </w:tc>
        <w:tc>
          <w:tcPr>
            <w:tcW w:w="1025" w:type="dxa"/>
            <w:shd w:val="clear" w:color="auto" w:fill="FFFFFF"/>
          </w:tcPr>
          <w:p w14:paraId="58C4FA17"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28.56</w:t>
            </w:r>
          </w:p>
        </w:tc>
        <w:tc>
          <w:tcPr>
            <w:tcW w:w="1438" w:type="dxa"/>
            <w:shd w:val="clear" w:color="auto" w:fill="FFFFFF"/>
          </w:tcPr>
          <w:p w14:paraId="17BB2DDB"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5.057</w:t>
            </w:r>
          </w:p>
        </w:tc>
      </w:tr>
      <w:tr w:rsidR="00D172A1" w:rsidRPr="008C1E92" w14:paraId="204ED3E6" w14:textId="77777777" w:rsidTr="00F90BAC">
        <w:trPr>
          <w:cantSplit/>
          <w:jc w:val="center"/>
        </w:trPr>
        <w:tc>
          <w:tcPr>
            <w:tcW w:w="1980" w:type="dxa"/>
            <w:shd w:val="clear" w:color="auto" w:fill="auto"/>
          </w:tcPr>
          <w:p w14:paraId="25D49F48" w14:textId="4E2D5772" w:rsidR="00D172A1" w:rsidRPr="00D172A1" w:rsidRDefault="0037119B" w:rsidP="00F90BAC">
            <w:pPr>
              <w:spacing w:after="0" w:line="360" w:lineRule="auto"/>
              <w:jc w:val="center"/>
              <w:rPr>
                <w:rFonts w:ascii="Times New Roman" w:hAnsi="Times New Roman" w:cs="Times New Roman"/>
                <w:color w:val="44546A" w:themeColor="text2"/>
                <w:sz w:val="24"/>
                <w:szCs w:val="24"/>
              </w:rPr>
            </w:pPr>
            <w:r w:rsidRPr="0037119B">
              <w:rPr>
                <w:rFonts w:ascii="Times New Roman" w:hAnsi="Times New Roman" w:cs="Times New Roman"/>
                <w:i/>
                <w:color w:val="44546A" w:themeColor="text2"/>
                <w:sz w:val="24"/>
                <w:szCs w:val="24"/>
              </w:rPr>
              <w:t>Live streaming</w:t>
            </w:r>
          </w:p>
        </w:tc>
        <w:tc>
          <w:tcPr>
            <w:tcW w:w="742" w:type="dxa"/>
            <w:shd w:val="clear" w:color="auto" w:fill="FFFFFF"/>
          </w:tcPr>
          <w:p w14:paraId="68EF5CF4"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96</w:t>
            </w:r>
          </w:p>
        </w:tc>
        <w:tc>
          <w:tcPr>
            <w:tcW w:w="1071" w:type="dxa"/>
            <w:shd w:val="clear" w:color="auto" w:fill="FFFFFF"/>
          </w:tcPr>
          <w:p w14:paraId="41CDFEA4"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16</w:t>
            </w:r>
          </w:p>
        </w:tc>
        <w:tc>
          <w:tcPr>
            <w:tcW w:w="1102" w:type="dxa"/>
            <w:shd w:val="clear" w:color="auto" w:fill="FFFFFF"/>
          </w:tcPr>
          <w:p w14:paraId="16AEB90A"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30</w:t>
            </w:r>
          </w:p>
        </w:tc>
        <w:tc>
          <w:tcPr>
            <w:tcW w:w="1025" w:type="dxa"/>
            <w:shd w:val="clear" w:color="auto" w:fill="FFFFFF"/>
          </w:tcPr>
          <w:p w14:paraId="47FD77D8"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24.69</w:t>
            </w:r>
          </w:p>
        </w:tc>
        <w:tc>
          <w:tcPr>
            <w:tcW w:w="1438" w:type="dxa"/>
            <w:shd w:val="clear" w:color="auto" w:fill="FFFFFF"/>
          </w:tcPr>
          <w:p w14:paraId="61EB70AF"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4.700</w:t>
            </w:r>
          </w:p>
        </w:tc>
      </w:tr>
      <w:tr w:rsidR="00D172A1" w:rsidRPr="008C1E92" w14:paraId="7F3245EC" w14:textId="77777777" w:rsidTr="00F90BAC">
        <w:trPr>
          <w:cantSplit/>
          <w:jc w:val="center"/>
        </w:trPr>
        <w:tc>
          <w:tcPr>
            <w:tcW w:w="1980" w:type="dxa"/>
            <w:shd w:val="clear" w:color="auto" w:fill="auto"/>
          </w:tcPr>
          <w:p w14:paraId="0B23EEBB" w14:textId="2090BADD" w:rsidR="00D172A1" w:rsidRPr="00D172A1" w:rsidRDefault="0037119B" w:rsidP="00F90BAC">
            <w:pPr>
              <w:spacing w:after="0" w:line="360" w:lineRule="auto"/>
              <w:jc w:val="center"/>
              <w:rPr>
                <w:rFonts w:ascii="Times New Roman" w:hAnsi="Times New Roman" w:cs="Times New Roman"/>
                <w:color w:val="44546A" w:themeColor="text2"/>
                <w:sz w:val="24"/>
                <w:szCs w:val="24"/>
              </w:rPr>
            </w:pPr>
            <w:r w:rsidRPr="0037119B">
              <w:rPr>
                <w:rFonts w:ascii="Times New Roman" w:hAnsi="Times New Roman" w:cs="Times New Roman"/>
                <w:i/>
                <w:color w:val="44546A" w:themeColor="text2"/>
                <w:sz w:val="24"/>
                <w:szCs w:val="24"/>
              </w:rPr>
              <w:t>Shopping lifestyle</w:t>
            </w:r>
          </w:p>
        </w:tc>
        <w:tc>
          <w:tcPr>
            <w:tcW w:w="742" w:type="dxa"/>
            <w:shd w:val="clear" w:color="auto" w:fill="FFFFFF"/>
          </w:tcPr>
          <w:p w14:paraId="7C8A3D0B"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96</w:t>
            </w:r>
          </w:p>
        </w:tc>
        <w:tc>
          <w:tcPr>
            <w:tcW w:w="1071" w:type="dxa"/>
            <w:shd w:val="clear" w:color="auto" w:fill="FFFFFF"/>
          </w:tcPr>
          <w:p w14:paraId="5E54C947"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20</w:t>
            </w:r>
          </w:p>
        </w:tc>
        <w:tc>
          <w:tcPr>
            <w:tcW w:w="1102" w:type="dxa"/>
            <w:shd w:val="clear" w:color="auto" w:fill="FFFFFF"/>
          </w:tcPr>
          <w:p w14:paraId="75BA936A"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40</w:t>
            </w:r>
          </w:p>
        </w:tc>
        <w:tc>
          <w:tcPr>
            <w:tcW w:w="1025" w:type="dxa"/>
            <w:shd w:val="clear" w:color="auto" w:fill="FFFFFF"/>
          </w:tcPr>
          <w:p w14:paraId="11B6358F"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32.45</w:t>
            </w:r>
          </w:p>
        </w:tc>
        <w:tc>
          <w:tcPr>
            <w:tcW w:w="1438" w:type="dxa"/>
            <w:shd w:val="clear" w:color="auto" w:fill="FFFFFF"/>
          </w:tcPr>
          <w:p w14:paraId="16315FBB"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5.599</w:t>
            </w:r>
          </w:p>
        </w:tc>
      </w:tr>
      <w:tr w:rsidR="00D172A1" w:rsidRPr="008C1E92" w14:paraId="42A70D70" w14:textId="77777777" w:rsidTr="00F90BAC">
        <w:trPr>
          <w:cantSplit/>
          <w:jc w:val="center"/>
        </w:trPr>
        <w:tc>
          <w:tcPr>
            <w:tcW w:w="1980" w:type="dxa"/>
            <w:shd w:val="clear" w:color="auto" w:fill="auto"/>
          </w:tcPr>
          <w:p w14:paraId="46B16964" w14:textId="5B542D64" w:rsidR="00D172A1" w:rsidRPr="00D172A1" w:rsidRDefault="004E0689" w:rsidP="00F90BAC">
            <w:pPr>
              <w:spacing w:after="0" w:line="360" w:lineRule="auto"/>
              <w:jc w:val="center"/>
              <w:rPr>
                <w:rFonts w:ascii="Times New Roman" w:hAnsi="Times New Roman" w:cs="Times New Roman"/>
                <w:color w:val="44546A" w:themeColor="text2"/>
                <w:sz w:val="24"/>
                <w:szCs w:val="24"/>
              </w:rPr>
            </w:pPr>
            <w:r w:rsidRPr="004E0689">
              <w:rPr>
                <w:rFonts w:ascii="Times New Roman" w:hAnsi="Times New Roman" w:cs="Times New Roman"/>
                <w:i/>
                <w:color w:val="44546A" w:themeColor="text2"/>
                <w:sz w:val="24"/>
                <w:szCs w:val="24"/>
              </w:rPr>
              <w:t>Impulsive buying</w:t>
            </w:r>
          </w:p>
        </w:tc>
        <w:tc>
          <w:tcPr>
            <w:tcW w:w="742" w:type="dxa"/>
            <w:shd w:val="clear" w:color="auto" w:fill="FFFFFF"/>
          </w:tcPr>
          <w:p w14:paraId="1F250882"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96</w:t>
            </w:r>
          </w:p>
        </w:tc>
        <w:tc>
          <w:tcPr>
            <w:tcW w:w="1071" w:type="dxa"/>
            <w:shd w:val="clear" w:color="auto" w:fill="FFFFFF"/>
          </w:tcPr>
          <w:p w14:paraId="6AC41B45"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22</w:t>
            </w:r>
          </w:p>
        </w:tc>
        <w:tc>
          <w:tcPr>
            <w:tcW w:w="1102" w:type="dxa"/>
            <w:shd w:val="clear" w:color="auto" w:fill="FFFFFF"/>
          </w:tcPr>
          <w:p w14:paraId="0057212E"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50</w:t>
            </w:r>
          </w:p>
        </w:tc>
        <w:tc>
          <w:tcPr>
            <w:tcW w:w="1025" w:type="dxa"/>
            <w:shd w:val="clear" w:color="auto" w:fill="FFFFFF"/>
          </w:tcPr>
          <w:p w14:paraId="29A07F9C"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37.74</w:t>
            </w:r>
          </w:p>
        </w:tc>
        <w:tc>
          <w:tcPr>
            <w:tcW w:w="1438" w:type="dxa"/>
            <w:shd w:val="clear" w:color="auto" w:fill="FFFFFF"/>
          </w:tcPr>
          <w:p w14:paraId="0D4C495C"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6.476</w:t>
            </w:r>
          </w:p>
        </w:tc>
      </w:tr>
      <w:tr w:rsidR="00D172A1" w:rsidRPr="008C1E92" w14:paraId="39F09F45" w14:textId="77777777" w:rsidTr="00F90BAC">
        <w:trPr>
          <w:cantSplit/>
          <w:jc w:val="center"/>
        </w:trPr>
        <w:tc>
          <w:tcPr>
            <w:tcW w:w="1980" w:type="dxa"/>
            <w:shd w:val="clear" w:color="auto" w:fill="auto"/>
          </w:tcPr>
          <w:p w14:paraId="1DBB5250" w14:textId="77777777" w:rsidR="00D172A1" w:rsidRPr="00D172A1" w:rsidRDefault="00D172A1" w:rsidP="00F90BAC">
            <w:pPr>
              <w:spacing w:after="0" w:line="360" w:lineRule="auto"/>
              <w:jc w:val="center"/>
              <w:rPr>
                <w:rFonts w:ascii="Times New Roman" w:hAnsi="Times New Roman" w:cs="Times New Roman"/>
                <w:color w:val="44546A" w:themeColor="text2"/>
                <w:sz w:val="24"/>
                <w:szCs w:val="24"/>
              </w:rPr>
            </w:pPr>
            <w:r w:rsidRPr="00D172A1">
              <w:rPr>
                <w:rFonts w:ascii="Times New Roman" w:hAnsi="Times New Roman" w:cs="Times New Roman"/>
                <w:color w:val="44546A" w:themeColor="text2"/>
                <w:sz w:val="24"/>
                <w:szCs w:val="24"/>
              </w:rPr>
              <w:t>Valid N (listwise)</w:t>
            </w:r>
          </w:p>
        </w:tc>
        <w:tc>
          <w:tcPr>
            <w:tcW w:w="742" w:type="dxa"/>
            <w:shd w:val="clear" w:color="auto" w:fill="FFFFFF"/>
          </w:tcPr>
          <w:p w14:paraId="36518B9F" w14:textId="77777777" w:rsidR="00D172A1" w:rsidRPr="008C1E92" w:rsidRDefault="00D172A1" w:rsidP="00F90BAC">
            <w:pPr>
              <w:spacing w:after="0" w:line="360" w:lineRule="auto"/>
              <w:jc w:val="center"/>
              <w:rPr>
                <w:rFonts w:ascii="Times New Roman" w:hAnsi="Times New Roman" w:cs="Times New Roman"/>
                <w:sz w:val="24"/>
                <w:szCs w:val="24"/>
              </w:rPr>
            </w:pPr>
            <w:r w:rsidRPr="008C1E92">
              <w:rPr>
                <w:rFonts w:ascii="Times New Roman" w:hAnsi="Times New Roman" w:cs="Times New Roman"/>
                <w:sz w:val="24"/>
                <w:szCs w:val="24"/>
              </w:rPr>
              <w:t>96</w:t>
            </w:r>
          </w:p>
        </w:tc>
        <w:tc>
          <w:tcPr>
            <w:tcW w:w="1071" w:type="dxa"/>
            <w:shd w:val="clear" w:color="auto" w:fill="FFFFFF"/>
            <w:vAlign w:val="center"/>
          </w:tcPr>
          <w:p w14:paraId="71663451" w14:textId="77777777" w:rsidR="00D172A1" w:rsidRPr="008C1E92" w:rsidRDefault="00D172A1" w:rsidP="00F90BAC">
            <w:pPr>
              <w:spacing w:after="0" w:line="360" w:lineRule="auto"/>
              <w:jc w:val="center"/>
              <w:rPr>
                <w:rFonts w:ascii="Times New Roman" w:hAnsi="Times New Roman" w:cs="Times New Roman"/>
                <w:sz w:val="24"/>
                <w:szCs w:val="24"/>
              </w:rPr>
            </w:pPr>
          </w:p>
        </w:tc>
        <w:tc>
          <w:tcPr>
            <w:tcW w:w="1102" w:type="dxa"/>
            <w:shd w:val="clear" w:color="auto" w:fill="FFFFFF"/>
            <w:vAlign w:val="center"/>
          </w:tcPr>
          <w:p w14:paraId="78F1F44B" w14:textId="77777777" w:rsidR="00D172A1" w:rsidRPr="008C1E92" w:rsidRDefault="00D172A1" w:rsidP="00F90BAC">
            <w:pPr>
              <w:spacing w:after="0" w:line="360" w:lineRule="auto"/>
              <w:jc w:val="center"/>
              <w:rPr>
                <w:rFonts w:ascii="Times New Roman" w:hAnsi="Times New Roman" w:cs="Times New Roman"/>
                <w:sz w:val="24"/>
                <w:szCs w:val="24"/>
              </w:rPr>
            </w:pPr>
          </w:p>
        </w:tc>
        <w:tc>
          <w:tcPr>
            <w:tcW w:w="1025" w:type="dxa"/>
            <w:shd w:val="clear" w:color="auto" w:fill="FFFFFF"/>
            <w:vAlign w:val="center"/>
          </w:tcPr>
          <w:p w14:paraId="7535DE99" w14:textId="77777777" w:rsidR="00D172A1" w:rsidRPr="008C1E92" w:rsidRDefault="00D172A1" w:rsidP="00F90BAC">
            <w:pPr>
              <w:spacing w:after="0" w:line="360" w:lineRule="auto"/>
              <w:jc w:val="center"/>
              <w:rPr>
                <w:rFonts w:ascii="Times New Roman" w:hAnsi="Times New Roman" w:cs="Times New Roman"/>
                <w:sz w:val="24"/>
                <w:szCs w:val="24"/>
              </w:rPr>
            </w:pPr>
          </w:p>
        </w:tc>
        <w:tc>
          <w:tcPr>
            <w:tcW w:w="1438" w:type="dxa"/>
            <w:shd w:val="clear" w:color="auto" w:fill="FFFFFF"/>
            <w:vAlign w:val="center"/>
          </w:tcPr>
          <w:p w14:paraId="2EA98F71" w14:textId="77777777" w:rsidR="00D172A1" w:rsidRPr="008C1E92" w:rsidRDefault="00D172A1" w:rsidP="00F90BAC">
            <w:pPr>
              <w:spacing w:after="0" w:line="360" w:lineRule="auto"/>
              <w:jc w:val="center"/>
              <w:rPr>
                <w:rFonts w:ascii="Times New Roman" w:hAnsi="Times New Roman" w:cs="Times New Roman"/>
                <w:sz w:val="24"/>
                <w:szCs w:val="24"/>
              </w:rPr>
            </w:pPr>
          </w:p>
        </w:tc>
      </w:tr>
    </w:tbl>
    <w:p w14:paraId="5F1ADCE7" w14:textId="77777777" w:rsidR="00D172A1" w:rsidRDefault="00D172A1" w:rsidP="0056777E">
      <w:pPr>
        <w:spacing w:after="0" w:line="276" w:lineRule="auto"/>
        <w:rPr>
          <w:rFonts w:ascii="Times New Roman" w:hAnsi="Times New Roman" w:cs="Times New Roman"/>
          <w:sz w:val="24"/>
          <w:szCs w:val="24"/>
        </w:rPr>
      </w:pPr>
    </w:p>
    <w:p w14:paraId="249964A8" w14:textId="77777777" w:rsidR="00D172A1" w:rsidRDefault="00D172A1" w:rsidP="0056777E">
      <w:pPr>
        <w:spacing w:after="0" w:line="276" w:lineRule="auto"/>
        <w:rPr>
          <w:rFonts w:ascii="Times New Roman" w:hAnsi="Times New Roman" w:cs="Times New Roman"/>
          <w:sz w:val="24"/>
          <w:szCs w:val="24"/>
        </w:rPr>
      </w:pPr>
    </w:p>
    <w:p w14:paraId="2BB75999" w14:textId="77777777" w:rsidR="00D172A1" w:rsidRDefault="00D172A1" w:rsidP="0056777E">
      <w:pPr>
        <w:spacing w:after="0" w:line="276" w:lineRule="auto"/>
        <w:rPr>
          <w:rFonts w:ascii="Times New Roman" w:hAnsi="Times New Roman" w:cs="Times New Roman"/>
          <w:sz w:val="24"/>
          <w:szCs w:val="24"/>
        </w:rPr>
      </w:pPr>
    </w:p>
    <w:p w14:paraId="33F510E2" w14:textId="77777777" w:rsidR="00D172A1" w:rsidRDefault="00D172A1" w:rsidP="0056777E">
      <w:pPr>
        <w:spacing w:after="0" w:line="276" w:lineRule="auto"/>
        <w:rPr>
          <w:rFonts w:ascii="Times New Roman" w:hAnsi="Times New Roman" w:cs="Times New Roman"/>
          <w:sz w:val="24"/>
          <w:szCs w:val="24"/>
        </w:rPr>
      </w:pPr>
    </w:p>
    <w:p w14:paraId="5B9580D2" w14:textId="77777777" w:rsidR="00D172A1" w:rsidRDefault="00D172A1" w:rsidP="0056777E">
      <w:pPr>
        <w:spacing w:after="0" w:line="276" w:lineRule="auto"/>
        <w:rPr>
          <w:rFonts w:ascii="Times New Roman" w:hAnsi="Times New Roman" w:cs="Times New Roman"/>
          <w:sz w:val="24"/>
          <w:szCs w:val="24"/>
        </w:rPr>
      </w:pPr>
    </w:p>
    <w:p w14:paraId="1EE04D2E" w14:textId="77777777" w:rsidR="00390C58" w:rsidRDefault="00390C58" w:rsidP="0056777E">
      <w:pPr>
        <w:spacing w:after="0" w:line="276" w:lineRule="auto"/>
        <w:rPr>
          <w:rFonts w:ascii="Times New Roman" w:hAnsi="Times New Roman" w:cs="Times New Roman"/>
          <w:sz w:val="24"/>
          <w:szCs w:val="24"/>
        </w:rPr>
      </w:pPr>
    </w:p>
    <w:p w14:paraId="527B7D2A" w14:textId="77777777" w:rsidR="00390C58" w:rsidRDefault="00390C58" w:rsidP="0056777E">
      <w:pPr>
        <w:spacing w:after="0" w:line="276" w:lineRule="auto"/>
        <w:rPr>
          <w:rFonts w:ascii="Times New Roman" w:hAnsi="Times New Roman" w:cs="Times New Roman"/>
          <w:sz w:val="24"/>
          <w:szCs w:val="24"/>
        </w:rPr>
      </w:pPr>
    </w:p>
    <w:p w14:paraId="50587B16" w14:textId="77777777" w:rsidR="00390C58" w:rsidRDefault="00390C58" w:rsidP="0056777E">
      <w:pPr>
        <w:spacing w:after="0" w:line="276" w:lineRule="auto"/>
        <w:rPr>
          <w:rFonts w:ascii="Times New Roman" w:hAnsi="Times New Roman" w:cs="Times New Roman"/>
          <w:sz w:val="24"/>
          <w:szCs w:val="24"/>
        </w:rPr>
      </w:pPr>
    </w:p>
    <w:p w14:paraId="4C088B73" w14:textId="77777777" w:rsidR="00390C58" w:rsidRDefault="00390C58" w:rsidP="0056777E">
      <w:pPr>
        <w:spacing w:after="0" w:line="276" w:lineRule="auto"/>
        <w:rPr>
          <w:rFonts w:ascii="Times New Roman" w:hAnsi="Times New Roman" w:cs="Times New Roman"/>
          <w:sz w:val="24"/>
          <w:szCs w:val="24"/>
        </w:rPr>
      </w:pPr>
    </w:p>
    <w:p w14:paraId="65B541DA" w14:textId="77777777" w:rsidR="00390C58" w:rsidRDefault="00390C58" w:rsidP="0056777E">
      <w:pPr>
        <w:spacing w:after="0" w:line="276" w:lineRule="auto"/>
        <w:rPr>
          <w:rFonts w:ascii="Times New Roman" w:hAnsi="Times New Roman" w:cs="Times New Roman"/>
          <w:sz w:val="24"/>
          <w:szCs w:val="24"/>
        </w:rPr>
      </w:pPr>
    </w:p>
    <w:p w14:paraId="65F83426" w14:textId="77777777" w:rsidR="00390C58" w:rsidRDefault="00390C58" w:rsidP="0056777E">
      <w:pPr>
        <w:spacing w:after="0" w:line="276" w:lineRule="auto"/>
        <w:rPr>
          <w:rFonts w:ascii="Times New Roman" w:hAnsi="Times New Roman" w:cs="Times New Roman"/>
          <w:sz w:val="24"/>
          <w:szCs w:val="24"/>
        </w:rPr>
      </w:pPr>
    </w:p>
    <w:p w14:paraId="1B62D01C" w14:textId="3BB9E7A3" w:rsidR="00D172A1" w:rsidRPr="00DE0F06" w:rsidRDefault="00D172A1" w:rsidP="0056777E">
      <w:pPr>
        <w:spacing w:after="0" w:line="276" w:lineRule="auto"/>
        <w:rPr>
          <w:rFonts w:ascii="Times New Roman" w:hAnsi="Times New Roman" w:cs="Times New Roman"/>
          <w:b/>
          <w:sz w:val="24"/>
          <w:szCs w:val="24"/>
        </w:rPr>
      </w:pPr>
      <w:r w:rsidRPr="00DE0F06">
        <w:rPr>
          <w:rFonts w:ascii="Times New Roman" w:hAnsi="Times New Roman" w:cs="Times New Roman"/>
          <w:b/>
          <w:sz w:val="24"/>
          <w:szCs w:val="24"/>
        </w:rPr>
        <w:lastRenderedPageBreak/>
        <w:t>Lampiran 6 Uji Normalitas</w:t>
      </w:r>
    </w:p>
    <w:p w14:paraId="38D6877B" w14:textId="77777777" w:rsidR="00D172A1" w:rsidRPr="00DE0F06" w:rsidRDefault="00D172A1" w:rsidP="0056777E">
      <w:pPr>
        <w:spacing w:after="0" w:line="276" w:lineRule="auto"/>
        <w:rPr>
          <w:rFonts w:ascii="Times New Roman" w:hAnsi="Times New Roman" w:cs="Times New Roman"/>
          <w:b/>
          <w:noProof/>
          <w:sz w:val="24"/>
          <w:szCs w:val="24"/>
        </w:rPr>
      </w:pPr>
    </w:p>
    <w:p w14:paraId="19185433" w14:textId="77777777" w:rsidR="00D172A1" w:rsidRDefault="00D172A1" w:rsidP="0056777E">
      <w:pPr>
        <w:spacing w:after="0" w:line="276"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6BBE0F" wp14:editId="2B673758">
            <wp:extent cx="3448050" cy="3057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48050" cy="3057525"/>
                    </a:xfrm>
                    <a:prstGeom prst="rect">
                      <a:avLst/>
                    </a:prstGeom>
                    <a:noFill/>
                  </pic:spPr>
                </pic:pic>
              </a:graphicData>
            </a:graphic>
          </wp:inline>
        </w:drawing>
      </w:r>
    </w:p>
    <w:p w14:paraId="40C15FCD" w14:textId="77777777" w:rsidR="00390C58" w:rsidRPr="00DE0F06" w:rsidRDefault="00390C58">
      <w:pPr>
        <w:rPr>
          <w:rFonts w:ascii="Times New Roman" w:hAnsi="Times New Roman" w:cs="Times New Roman"/>
          <w:b/>
          <w:sz w:val="24"/>
          <w:szCs w:val="24"/>
        </w:rPr>
      </w:pPr>
      <w:r w:rsidRPr="00DE0F06">
        <w:rPr>
          <w:rFonts w:ascii="Times New Roman" w:hAnsi="Times New Roman" w:cs="Times New Roman"/>
          <w:b/>
          <w:sz w:val="24"/>
          <w:szCs w:val="24"/>
        </w:rPr>
        <w:t>Lampiran 7 Uji Multikolinearitas</w:t>
      </w:r>
    </w:p>
    <w:p w14:paraId="66F6217A" w14:textId="7758BB18" w:rsidR="00E11EA0" w:rsidRDefault="00390C58">
      <w:pPr>
        <w:rPr>
          <w:rFonts w:ascii="Times New Roman" w:hAnsi="Times New Roman" w:cs="Times New Roman"/>
          <w:b/>
          <w:sz w:val="24"/>
          <w:szCs w:val="24"/>
        </w:rPr>
      </w:pPr>
      <w:r>
        <w:rPr>
          <w:rFonts w:ascii="Times New Roman" w:hAnsi="Times New Roman" w:cs="Times New Roman"/>
          <w:sz w:val="24"/>
          <w:szCs w:val="24"/>
        </w:rPr>
        <w:br/>
      </w:r>
      <w:r>
        <w:rPr>
          <w:rFonts w:ascii="Times New Roman" w:hAnsi="Times New Roman" w:cs="Times New Roman"/>
          <w:noProof/>
          <w:sz w:val="24"/>
          <w:szCs w:val="24"/>
        </w:rPr>
        <w:drawing>
          <wp:inline distT="0" distB="0" distL="0" distR="0" wp14:anchorId="68A78C57" wp14:editId="115137A4">
            <wp:extent cx="5812597" cy="176942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8215" cy="1777221"/>
                    </a:xfrm>
                    <a:prstGeom prst="rect">
                      <a:avLst/>
                    </a:prstGeom>
                    <a:noFill/>
                  </pic:spPr>
                </pic:pic>
              </a:graphicData>
            </a:graphic>
          </wp:inline>
        </w:drawing>
      </w:r>
    </w:p>
    <w:p w14:paraId="170AEE97" w14:textId="77777777" w:rsidR="00390C58" w:rsidRPr="00DE0F06" w:rsidRDefault="00390C58">
      <w:pPr>
        <w:rPr>
          <w:rFonts w:ascii="Times New Roman" w:hAnsi="Times New Roman" w:cs="Times New Roman"/>
          <w:b/>
          <w:sz w:val="24"/>
          <w:szCs w:val="24"/>
        </w:rPr>
      </w:pPr>
      <w:r w:rsidRPr="00DE0F06">
        <w:rPr>
          <w:rFonts w:ascii="Times New Roman" w:hAnsi="Times New Roman" w:cs="Times New Roman"/>
          <w:b/>
          <w:sz w:val="24"/>
          <w:szCs w:val="24"/>
        </w:rPr>
        <w:t>Lampiran 8 Uji Heteroskedasitas</w:t>
      </w:r>
    </w:p>
    <w:p w14:paraId="7F43333E" w14:textId="77777777" w:rsidR="00390C58" w:rsidRDefault="00390C5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A4C8CF" wp14:editId="64F5C26D">
            <wp:extent cx="5133975" cy="19716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3975" cy="1971675"/>
                    </a:xfrm>
                    <a:prstGeom prst="rect">
                      <a:avLst/>
                    </a:prstGeom>
                    <a:noFill/>
                  </pic:spPr>
                </pic:pic>
              </a:graphicData>
            </a:graphic>
          </wp:inline>
        </w:drawing>
      </w:r>
    </w:p>
    <w:p w14:paraId="03BA8063" w14:textId="77777777" w:rsidR="001956C8" w:rsidRDefault="001956C8">
      <w:pPr>
        <w:rPr>
          <w:rFonts w:ascii="Times New Roman" w:hAnsi="Times New Roman" w:cs="Times New Roman"/>
          <w:sz w:val="24"/>
          <w:szCs w:val="24"/>
        </w:rPr>
      </w:pPr>
    </w:p>
    <w:p w14:paraId="6B34B8B8" w14:textId="77777777" w:rsidR="00CB22BD" w:rsidRPr="00DE0F06" w:rsidRDefault="00390C58">
      <w:pPr>
        <w:rPr>
          <w:rFonts w:ascii="Times New Roman" w:hAnsi="Times New Roman" w:cs="Times New Roman"/>
          <w:b/>
          <w:sz w:val="24"/>
          <w:szCs w:val="24"/>
        </w:rPr>
      </w:pPr>
      <w:r w:rsidRPr="00DE0F06">
        <w:rPr>
          <w:rFonts w:ascii="Times New Roman" w:hAnsi="Times New Roman" w:cs="Times New Roman"/>
          <w:b/>
          <w:sz w:val="24"/>
          <w:szCs w:val="24"/>
        </w:rPr>
        <w:lastRenderedPageBreak/>
        <w:t>Lam</w:t>
      </w:r>
      <w:r w:rsidR="001956C8" w:rsidRPr="00DE0F06">
        <w:rPr>
          <w:rFonts w:ascii="Times New Roman" w:hAnsi="Times New Roman" w:cs="Times New Roman"/>
          <w:b/>
          <w:sz w:val="24"/>
          <w:szCs w:val="24"/>
        </w:rPr>
        <w:t xml:space="preserve">piran 9 </w:t>
      </w:r>
      <w:r w:rsidR="00227A05" w:rsidRPr="00DE0F06">
        <w:rPr>
          <w:rFonts w:ascii="Times New Roman" w:hAnsi="Times New Roman" w:cs="Times New Roman"/>
          <w:b/>
          <w:sz w:val="24"/>
          <w:szCs w:val="24"/>
        </w:rPr>
        <w:t xml:space="preserve"> </w:t>
      </w:r>
      <w:r w:rsidR="001956C8" w:rsidRPr="00DE0F06">
        <w:rPr>
          <w:rFonts w:ascii="Times New Roman" w:hAnsi="Times New Roman" w:cs="Times New Roman"/>
          <w:b/>
          <w:sz w:val="24"/>
          <w:szCs w:val="24"/>
        </w:rPr>
        <w:t>Uji Regresi Linier Berganda</w:t>
      </w:r>
    </w:p>
    <w:p w14:paraId="3E17C86F" w14:textId="77777777" w:rsidR="00CB22BD" w:rsidRDefault="00CB22B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AA19C7" wp14:editId="3E43C8B1">
            <wp:extent cx="5133975" cy="19716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33975" cy="1971675"/>
                    </a:xfrm>
                    <a:prstGeom prst="rect">
                      <a:avLst/>
                    </a:prstGeom>
                    <a:noFill/>
                  </pic:spPr>
                </pic:pic>
              </a:graphicData>
            </a:graphic>
          </wp:inline>
        </w:drawing>
      </w:r>
    </w:p>
    <w:p w14:paraId="2977BE45" w14:textId="77777777" w:rsidR="00E11EA0" w:rsidRPr="00DE0F06" w:rsidRDefault="00CB22BD">
      <w:pPr>
        <w:rPr>
          <w:rFonts w:ascii="Times New Roman" w:hAnsi="Times New Roman" w:cs="Times New Roman"/>
          <w:b/>
          <w:sz w:val="24"/>
          <w:szCs w:val="24"/>
        </w:rPr>
      </w:pPr>
      <w:r w:rsidRPr="00DE0F06">
        <w:rPr>
          <w:rFonts w:ascii="Times New Roman" w:hAnsi="Times New Roman" w:cs="Times New Roman"/>
          <w:b/>
          <w:sz w:val="24"/>
          <w:szCs w:val="24"/>
        </w:rPr>
        <w:t>Lam</w:t>
      </w:r>
      <w:r w:rsidR="00E11EA0" w:rsidRPr="00DE0F06">
        <w:rPr>
          <w:rFonts w:ascii="Times New Roman" w:hAnsi="Times New Roman" w:cs="Times New Roman"/>
          <w:b/>
          <w:sz w:val="24"/>
          <w:szCs w:val="24"/>
        </w:rPr>
        <w:t>piran 10 Uji T</w:t>
      </w:r>
    </w:p>
    <w:p w14:paraId="6CD468C3" w14:textId="77777777" w:rsidR="00E11EA0" w:rsidRDefault="00E11EA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3F3C85" wp14:editId="1CBEC931">
            <wp:extent cx="5133340" cy="19691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33340" cy="1969135"/>
                    </a:xfrm>
                    <a:prstGeom prst="rect">
                      <a:avLst/>
                    </a:prstGeom>
                    <a:noFill/>
                  </pic:spPr>
                </pic:pic>
              </a:graphicData>
            </a:graphic>
          </wp:inline>
        </w:drawing>
      </w:r>
    </w:p>
    <w:p w14:paraId="3E0B8F54" w14:textId="77777777" w:rsidR="00E11EA0" w:rsidRDefault="00E11EA0">
      <w:pPr>
        <w:rPr>
          <w:rFonts w:ascii="Times New Roman" w:hAnsi="Times New Roman" w:cs="Times New Roman"/>
          <w:sz w:val="24"/>
          <w:szCs w:val="24"/>
        </w:rPr>
      </w:pPr>
    </w:p>
    <w:p w14:paraId="420C073B" w14:textId="47C3E81A" w:rsidR="00E11EA0" w:rsidRPr="00DE0F06" w:rsidRDefault="00E11EA0">
      <w:pPr>
        <w:rPr>
          <w:rFonts w:ascii="Times New Roman" w:hAnsi="Times New Roman" w:cs="Times New Roman"/>
          <w:b/>
          <w:i/>
          <w:sz w:val="24"/>
          <w:szCs w:val="24"/>
        </w:rPr>
      </w:pPr>
      <w:r w:rsidRPr="00DE0F06">
        <w:rPr>
          <w:rFonts w:ascii="Times New Roman" w:hAnsi="Times New Roman" w:cs="Times New Roman"/>
          <w:b/>
          <w:sz w:val="24"/>
          <w:szCs w:val="24"/>
        </w:rPr>
        <w:t>Lampiran 11 Uji Koefisien Determinasi (</w:t>
      </w:r>
      <w:r w:rsidRPr="00DE0F06">
        <w:rPr>
          <w:rFonts w:ascii="Times New Roman" w:hAnsi="Times New Roman" w:cs="Times New Roman"/>
          <w:b/>
          <w:i/>
          <w:sz w:val="24"/>
          <w:szCs w:val="24"/>
        </w:rPr>
        <w:t>R Square)</w:t>
      </w:r>
    </w:p>
    <w:p w14:paraId="1F77420A" w14:textId="3E0BBDA5" w:rsidR="00E11EA0" w:rsidRDefault="00E11EA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00CF86" wp14:editId="5CDB1FFB">
            <wp:extent cx="4422371" cy="135378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43839" cy="1360359"/>
                    </a:xfrm>
                    <a:prstGeom prst="rect">
                      <a:avLst/>
                    </a:prstGeom>
                    <a:noFill/>
                  </pic:spPr>
                </pic:pic>
              </a:graphicData>
            </a:graphic>
          </wp:inline>
        </w:drawing>
      </w:r>
    </w:p>
    <w:p w14:paraId="12085F0C" w14:textId="6EA4C44F" w:rsidR="003D341C" w:rsidRPr="00390C58" w:rsidRDefault="00390C58">
      <w:pPr>
        <w:rPr>
          <w:rFonts w:ascii="Times New Roman" w:hAnsi="Times New Roman" w:cs="Times New Roman"/>
          <w:sz w:val="24"/>
          <w:szCs w:val="24"/>
        </w:rPr>
      </w:pPr>
      <w:r w:rsidRPr="00390C58">
        <w:rPr>
          <w:rFonts w:ascii="Times New Roman" w:hAnsi="Times New Roman" w:cs="Times New Roman"/>
          <w:sz w:val="24"/>
          <w:szCs w:val="24"/>
        </w:rPr>
        <w:br w:type="page"/>
      </w:r>
    </w:p>
    <w:p w14:paraId="6632FB6A" w14:textId="77777777" w:rsidR="003D341C" w:rsidRPr="003D341C" w:rsidRDefault="00D172A1" w:rsidP="003D341C">
      <w:pPr>
        <w:pStyle w:val="Heading1"/>
        <w:numPr>
          <w:ilvl w:val="0"/>
          <w:numId w:val="0"/>
        </w:numPr>
        <w:jc w:val="center"/>
      </w:pPr>
      <w:bookmarkStart w:id="94" w:name="_Toc169272054"/>
      <w:r w:rsidRPr="00083D50">
        <w:lastRenderedPageBreak/>
        <w:t>DAFTAR RIWAYAT HIDUP</w:t>
      </w:r>
      <w:bookmarkEnd w:id="94"/>
    </w:p>
    <w:p w14:paraId="4CE40A38" w14:textId="77777777" w:rsidR="003D341C" w:rsidRDefault="003D341C" w:rsidP="00083D50">
      <w:pPr>
        <w:spacing w:after="0" w:line="276" w:lineRule="auto"/>
        <w:jc w:val="center"/>
        <w:rPr>
          <w:rFonts w:ascii="Times New Roman" w:hAnsi="Times New Roman" w:cs="Times New Roman"/>
          <w:b/>
          <w:noProof/>
          <w:sz w:val="24"/>
          <w:szCs w:val="24"/>
        </w:rPr>
      </w:pPr>
    </w:p>
    <w:p w14:paraId="6368D1B8" w14:textId="77777777" w:rsidR="00083D50" w:rsidRDefault="00083D50" w:rsidP="00083D50">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1C2E20B" wp14:editId="1C6686E1">
            <wp:extent cx="1391920" cy="2073349"/>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4-06-13 at 00.18.15.jpeg"/>
                    <pic:cNvPicPr/>
                  </pic:nvPicPr>
                  <pic:blipFill rotWithShape="1">
                    <a:blip r:embed="rId47" cstate="print">
                      <a:extLst>
                        <a:ext uri="{28A0092B-C50C-407E-A947-70E740481C1C}">
                          <a14:useLocalDpi xmlns:a14="http://schemas.microsoft.com/office/drawing/2010/main" val="0"/>
                        </a:ext>
                      </a:extLst>
                    </a:blip>
                    <a:srcRect l="8871" r="8164" b="17662"/>
                    <a:stretch/>
                  </pic:blipFill>
                  <pic:spPr bwMode="auto">
                    <a:xfrm>
                      <a:off x="0" y="0"/>
                      <a:ext cx="1392986" cy="2074937"/>
                    </a:xfrm>
                    <a:prstGeom prst="rect">
                      <a:avLst/>
                    </a:prstGeom>
                    <a:ln>
                      <a:noFill/>
                    </a:ln>
                    <a:extLst>
                      <a:ext uri="{53640926-AAD7-44D8-BBD7-CCE9431645EC}">
                        <a14:shadowObscured xmlns:a14="http://schemas.microsoft.com/office/drawing/2010/main"/>
                      </a:ext>
                    </a:extLst>
                  </pic:spPr>
                </pic:pic>
              </a:graphicData>
            </a:graphic>
          </wp:inline>
        </w:drawing>
      </w:r>
    </w:p>
    <w:p w14:paraId="474275B5" w14:textId="77777777" w:rsidR="00083D50" w:rsidRDefault="00083D50" w:rsidP="00083D50">
      <w:pPr>
        <w:spacing w:after="0" w:line="276" w:lineRule="auto"/>
        <w:jc w:val="center"/>
        <w:rPr>
          <w:rFonts w:ascii="Times New Roman" w:hAnsi="Times New Roman" w:cs="Times New Roman"/>
          <w:b/>
          <w:sz w:val="24"/>
          <w:szCs w:val="24"/>
        </w:rPr>
      </w:pPr>
    </w:p>
    <w:p w14:paraId="5BAA6FE0" w14:textId="77777777" w:rsidR="00083D50" w:rsidRPr="00083D50" w:rsidRDefault="00083D50" w:rsidP="00EC0765">
      <w:pPr>
        <w:pStyle w:val="ListParagraph"/>
        <w:numPr>
          <w:ilvl w:val="0"/>
          <w:numId w:val="40"/>
        </w:numPr>
        <w:spacing w:after="0" w:line="276" w:lineRule="auto"/>
        <w:rPr>
          <w:rFonts w:ascii="Times New Roman" w:hAnsi="Times New Roman" w:cs="Times New Roman"/>
          <w:b/>
          <w:sz w:val="24"/>
          <w:szCs w:val="24"/>
        </w:rPr>
      </w:pPr>
      <w:r>
        <w:rPr>
          <w:rFonts w:ascii="Times New Roman" w:hAnsi="Times New Roman" w:cs="Times New Roman"/>
          <w:b/>
          <w:sz w:val="24"/>
          <w:szCs w:val="24"/>
        </w:rPr>
        <w:t>IDENTITAS DIRI</w:t>
      </w:r>
    </w:p>
    <w:p w14:paraId="3492DD63" w14:textId="77777777" w:rsidR="00083D50" w:rsidRPr="00083D50" w:rsidRDefault="00083D50" w:rsidP="00083D50">
      <w:pPr>
        <w:spacing w:after="0" w:line="276" w:lineRule="auto"/>
        <w:rPr>
          <w:rFonts w:ascii="Times New Roman" w:hAnsi="Times New Roman" w:cs="Times New Roman"/>
          <w:sz w:val="24"/>
          <w:szCs w:val="24"/>
        </w:rPr>
      </w:pPr>
      <w:r>
        <w:rPr>
          <w:rFonts w:ascii="Times New Roman" w:hAnsi="Times New Roman" w:cs="Times New Roman"/>
          <w:b/>
          <w:sz w:val="24"/>
          <w:szCs w:val="24"/>
        </w:rPr>
        <w:tab/>
      </w:r>
      <w:r w:rsidRPr="00083D50">
        <w:rPr>
          <w:rFonts w:ascii="Times New Roman" w:hAnsi="Times New Roman" w:cs="Times New Roman"/>
          <w:sz w:val="24"/>
          <w:szCs w:val="24"/>
        </w:rPr>
        <w:t xml:space="preserve">Nama </w:t>
      </w:r>
      <w:r w:rsidRPr="00083D50">
        <w:rPr>
          <w:rFonts w:ascii="Times New Roman" w:hAnsi="Times New Roman" w:cs="Times New Roman"/>
          <w:sz w:val="24"/>
          <w:szCs w:val="24"/>
        </w:rPr>
        <w:tab/>
      </w:r>
      <w:r w:rsidRPr="00083D50">
        <w:rPr>
          <w:rFonts w:ascii="Times New Roman" w:hAnsi="Times New Roman" w:cs="Times New Roman"/>
          <w:sz w:val="24"/>
          <w:szCs w:val="24"/>
        </w:rPr>
        <w:tab/>
      </w:r>
      <w:r w:rsidRPr="00083D50">
        <w:rPr>
          <w:rFonts w:ascii="Times New Roman" w:hAnsi="Times New Roman" w:cs="Times New Roman"/>
          <w:sz w:val="24"/>
          <w:szCs w:val="24"/>
        </w:rPr>
        <w:tab/>
      </w:r>
      <w:r w:rsidRPr="00083D50">
        <w:rPr>
          <w:rFonts w:ascii="Times New Roman" w:hAnsi="Times New Roman" w:cs="Times New Roman"/>
          <w:sz w:val="24"/>
          <w:szCs w:val="24"/>
        </w:rPr>
        <w:tab/>
        <w:t>: Aulia Miftachul Jannah</w:t>
      </w:r>
    </w:p>
    <w:p w14:paraId="0143DFDB" w14:textId="77777777" w:rsidR="00083D50" w:rsidRPr="00083D50" w:rsidRDefault="00083D50" w:rsidP="00083D50">
      <w:pPr>
        <w:spacing w:after="0" w:line="276" w:lineRule="auto"/>
        <w:ind w:firstLine="720"/>
        <w:rPr>
          <w:rFonts w:ascii="Times New Roman" w:hAnsi="Times New Roman" w:cs="Times New Roman"/>
          <w:sz w:val="24"/>
          <w:szCs w:val="24"/>
        </w:rPr>
      </w:pPr>
      <w:r w:rsidRPr="00083D50">
        <w:rPr>
          <w:rFonts w:ascii="Times New Roman" w:hAnsi="Times New Roman" w:cs="Times New Roman"/>
          <w:sz w:val="24"/>
          <w:szCs w:val="24"/>
        </w:rPr>
        <w:t>Tempat, Tanggal Lahir</w:t>
      </w:r>
      <w:r w:rsidRPr="00083D50">
        <w:rPr>
          <w:rFonts w:ascii="Times New Roman" w:hAnsi="Times New Roman" w:cs="Times New Roman"/>
          <w:sz w:val="24"/>
          <w:szCs w:val="24"/>
        </w:rPr>
        <w:tab/>
        <w:t>: Pati, 11 Juli 2003</w:t>
      </w:r>
    </w:p>
    <w:p w14:paraId="23EF9393" w14:textId="77777777" w:rsidR="00083D50" w:rsidRPr="00083D50" w:rsidRDefault="00083D50" w:rsidP="00083D50">
      <w:pPr>
        <w:spacing w:after="0" w:line="276" w:lineRule="auto"/>
        <w:ind w:firstLine="720"/>
        <w:rPr>
          <w:rFonts w:ascii="Times New Roman" w:hAnsi="Times New Roman" w:cs="Times New Roman"/>
          <w:sz w:val="24"/>
          <w:szCs w:val="24"/>
        </w:rPr>
      </w:pPr>
      <w:r w:rsidRPr="00083D50">
        <w:rPr>
          <w:rFonts w:ascii="Times New Roman" w:hAnsi="Times New Roman" w:cs="Times New Roman"/>
          <w:sz w:val="24"/>
          <w:szCs w:val="24"/>
        </w:rPr>
        <w:t>Jenis Kelamin</w:t>
      </w:r>
      <w:r w:rsidRPr="00083D50">
        <w:rPr>
          <w:rFonts w:ascii="Times New Roman" w:hAnsi="Times New Roman" w:cs="Times New Roman"/>
          <w:sz w:val="24"/>
          <w:szCs w:val="24"/>
        </w:rPr>
        <w:tab/>
      </w:r>
      <w:r w:rsidRPr="00083D50">
        <w:rPr>
          <w:rFonts w:ascii="Times New Roman" w:hAnsi="Times New Roman" w:cs="Times New Roman"/>
          <w:sz w:val="24"/>
          <w:szCs w:val="24"/>
        </w:rPr>
        <w:tab/>
      </w:r>
      <w:r>
        <w:rPr>
          <w:rFonts w:ascii="Times New Roman" w:hAnsi="Times New Roman" w:cs="Times New Roman"/>
          <w:sz w:val="24"/>
          <w:szCs w:val="24"/>
        </w:rPr>
        <w:tab/>
      </w:r>
      <w:r w:rsidRPr="00083D50">
        <w:rPr>
          <w:rFonts w:ascii="Times New Roman" w:hAnsi="Times New Roman" w:cs="Times New Roman"/>
          <w:sz w:val="24"/>
          <w:szCs w:val="24"/>
        </w:rPr>
        <w:t>: Perempuan</w:t>
      </w:r>
    </w:p>
    <w:p w14:paraId="38FD3F07" w14:textId="77777777" w:rsidR="00083D50" w:rsidRPr="00083D50" w:rsidRDefault="00083D50" w:rsidP="00083D50">
      <w:pPr>
        <w:spacing w:after="0" w:line="276" w:lineRule="auto"/>
        <w:ind w:firstLine="720"/>
        <w:rPr>
          <w:rFonts w:ascii="Times New Roman" w:hAnsi="Times New Roman" w:cs="Times New Roman"/>
          <w:sz w:val="24"/>
          <w:szCs w:val="24"/>
        </w:rPr>
      </w:pPr>
      <w:r w:rsidRPr="00083D50">
        <w:rPr>
          <w:rFonts w:ascii="Times New Roman" w:hAnsi="Times New Roman" w:cs="Times New Roman"/>
          <w:sz w:val="24"/>
          <w:szCs w:val="24"/>
        </w:rPr>
        <w:t>Agama</w:t>
      </w:r>
      <w:r w:rsidRPr="00083D50">
        <w:rPr>
          <w:rFonts w:ascii="Times New Roman" w:hAnsi="Times New Roman" w:cs="Times New Roman"/>
          <w:sz w:val="24"/>
          <w:szCs w:val="24"/>
        </w:rPr>
        <w:tab/>
      </w:r>
      <w:r w:rsidRPr="00083D50">
        <w:rPr>
          <w:rFonts w:ascii="Times New Roman" w:hAnsi="Times New Roman" w:cs="Times New Roman"/>
          <w:sz w:val="24"/>
          <w:szCs w:val="24"/>
        </w:rPr>
        <w:tab/>
      </w:r>
      <w:r w:rsidRPr="00083D50">
        <w:rPr>
          <w:rFonts w:ascii="Times New Roman" w:hAnsi="Times New Roman" w:cs="Times New Roman"/>
          <w:sz w:val="24"/>
          <w:szCs w:val="24"/>
        </w:rPr>
        <w:tab/>
      </w:r>
      <w:r>
        <w:rPr>
          <w:rFonts w:ascii="Times New Roman" w:hAnsi="Times New Roman" w:cs="Times New Roman"/>
          <w:sz w:val="24"/>
          <w:szCs w:val="24"/>
        </w:rPr>
        <w:tab/>
      </w:r>
      <w:r w:rsidRPr="00083D50">
        <w:rPr>
          <w:rFonts w:ascii="Times New Roman" w:hAnsi="Times New Roman" w:cs="Times New Roman"/>
          <w:sz w:val="24"/>
          <w:szCs w:val="24"/>
        </w:rPr>
        <w:t>: Islam</w:t>
      </w:r>
    </w:p>
    <w:p w14:paraId="6667BF9A" w14:textId="77777777" w:rsidR="00083D50" w:rsidRDefault="00083D50" w:rsidP="00083D50">
      <w:pPr>
        <w:spacing w:after="0" w:line="276" w:lineRule="auto"/>
        <w:ind w:firstLine="720"/>
        <w:rPr>
          <w:rFonts w:ascii="Times New Roman" w:hAnsi="Times New Roman" w:cs="Times New Roman"/>
          <w:sz w:val="24"/>
          <w:szCs w:val="24"/>
        </w:rPr>
      </w:pPr>
      <w:r w:rsidRPr="00083D50">
        <w:rPr>
          <w:rFonts w:ascii="Times New Roman" w:hAnsi="Times New Roman" w:cs="Times New Roman"/>
          <w:sz w:val="24"/>
          <w:szCs w:val="24"/>
        </w:rPr>
        <w:t>Alamat</w:t>
      </w:r>
      <w:r w:rsidRPr="00083D50">
        <w:rPr>
          <w:rFonts w:ascii="Times New Roman" w:hAnsi="Times New Roman" w:cs="Times New Roman"/>
          <w:sz w:val="24"/>
          <w:szCs w:val="24"/>
        </w:rPr>
        <w:tab/>
      </w:r>
      <w:r w:rsidRPr="00083D50">
        <w:rPr>
          <w:rFonts w:ascii="Times New Roman" w:hAnsi="Times New Roman" w:cs="Times New Roman"/>
          <w:sz w:val="24"/>
          <w:szCs w:val="24"/>
        </w:rPr>
        <w:tab/>
      </w:r>
      <w:r w:rsidRPr="00083D50">
        <w:rPr>
          <w:rFonts w:ascii="Times New Roman" w:hAnsi="Times New Roman" w:cs="Times New Roman"/>
          <w:sz w:val="24"/>
          <w:szCs w:val="24"/>
        </w:rPr>
        <w:tab/>
      </w:r>
      <w:r>
        <w:rPr>
          <w:rFonts w:ascii="Times New Roman" w:hAnsi="Times New Roman" w:cs="Times New Roman"/>
          <w:sz w:val="24"/>
          <w:szCs w:val="24"/>
        </w:rPr>
        <w:tab/>
      </w:r>
      <w:r w:rsidRPr="00083D50">
        <w:rPr>
          <w:rFonts w:ascii="Times New Roman" w:hAnsi="Times New Roman" w:cs="Times New Roman"/>
          <w:sz w:val="24"/>
          <w:szCs w:val="24"/>
        </w:rPr>
        <w:t>: Karangbener RT 01/RW 02 Kec. Bae Kab. Kudus</w:t>
      </w:r>
    </w:p>
    <w:p w14:paraId="352E6730" w14:textId="77777777" w:rsidR="00083D50" w:rsidRDefault="00083D50" w:rsidP="00083D50">
      <w:pPr>
        <w:spacing w:after="0" w:line="276" w:lineRule="auto"/>
        <w:ind w:firstLine="720"/>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48" w:history="1">
        <w:r w:rsidRPr="00D0611F">
          <w:rPr>
            <w:rStyle w:val="Hyperlink"/>
            <w:rFonts w:ascii="Times New Roman" w:hAnsi="Times New Roman" w:cs="Times New Roman"/>
            <w:sz w:val="24"/>
            <w:szCs w:val="24"/>
          </w:rPr>
          <w:t>auliamjmj@gmail.com</w:t>
        </w:r>
      </w:hyperlink>
    </w:p>
    <w:p w14:paraId="50397A06" w14:textId="77777777" w:rsidR="00083D50" w:rsidRDefault="00083D50" w:rsidP="00083D50">
      <w:pPr>
        <w:spacing w:after="0" w:line="276" w:lineRule="auto"/>
        <w:ind w:firstLine="720"/>
        <w:rPr>
          <w:rFonts w:ascii="Times New Roman" w:hAnsi="Times New Roman" w:cs="Times New Roman"/>
          <w:sz w:val="24"/>
          <w:szCs w:val="24"/>
        </w:rPr>
      </w:pPr>
      <w:r>
        <w:rPr>
          <w:rFonts w:ascii="Times New Roman" w:hAnsi="Times New Roman" w:cs="Times New Roman"/>
          <w:sz w:val="24"/>
          <w:szCs w:val="24"/>
        </w:rPr>
        <w:t>No.Hp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085298660460</w:t>
      </w:r>
    </w:p>
    <w:p w14:paraId="480B0D00" w14:textId="77777777" w:rsidR="00083D50" w:rsidRDefault="00083D50" w:rsidP="00083D50">
      <w:pPr>
        <w:spacing w:after="0" w:line="276" w:lineRule="auto"/>
        <w:rPr>
          <w:rFonts w:ascii="Times New Roman" w:hAnsi="Times New Roman" w:cs="Times New Roman"/>
          <w:sz w:val="24"/>
          <w:szCs w:val="24"/>
        </w:rPr>
      </w:pPr>
    </w:p>
    <w:p w14:paraId="6AFE8427" w14:textId="77777777" w:rsidR="00083D50" w:rsidRPr="00386476" w:rsidRDefault="002515AA" w:rsidP="00386476">
      <w:pPr>
        <w:spacing w:after="0" w:line="276" w:lineRule="auto"/>
        <w:ind w:left="426"/>
        <w:rPr>
          <w:rFonts w:ascii="Times New Roman" w:hAnsi="Times New Roman" w:cs="Times New Roman"/>
          <w:b/>
          <w:sz w:val="24"/>
          <w:szCs w:val="24"/>
        </w:rPr>
      </w:pPr>
      <w:r w:rsidRPr="00386476">
        <w:rPr>
          <w:rFonts w:ascii="Times New Roman" w:hAnsi="Times New Roman" w:cs="Times New Roman"/>
          <w:b/>
          <w:sz w:val="24"/>
          <w:szCs w:val="24"/>
        </w:rPr>
        <w:t>B.</w:t>
      </w:r>
      <w:r w:rsidR="00386476" w:rsidRPr="00386476">
        <w:rPr>
          <w:rFonts w:ascii="Times New Roman" w:hAnsi="Times New Roman" w:cs="Times New Roman"/>
          <w:b/>
          <w:sz w:val="24"/>
          <w:szCs w:val="24"/>
        </w:rPr>
        <w:t xml:space="preserve"> RIWAYAT PENDIDIKAN</w:t>
      </w:r>
    </w:p>
    <w:p w14:paraId="4120AD20" w14:textId="77777777" w:rsidR="00083D50" w:rsidRDefault="00083D50" w:rsidP="00EC0765">
      <w:pPr>
        <w:pStyle w:val="ListParagraph"/>
        <w:numPr>
          <w:ilvl w:val="0"/>
          <w:numId w:val="41"/>
        </w:numPr>
        <w:spacing w:after="0" w:line="276" w:lineRule="auto"/>
        <w:ind w:firstLine="131"/>
        <w:rPr>
          <w:rFonts w:ascii="Times New Roman" w:hAnsi="Times New Roman" w:cs="Times New Roman"/>
          <w:sz w:val="24"/>
          <w:szCs w:val="24"/>
        </w:rPr>
      </w:pPr>
      <w:r>
        <w:rPr>
          <w:rFonts w:ascii="Times New Roman" w:hAnsi="Times New Roman" w:cs="Times New Roman"/>
          <w:sz w:val="24"/>
          <w:szCs w:val="24"/>
        </w:rPr>
        <w:t>SD Negeri 05 Karang bener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Tahun 2008-2014</w:t>
      </w:r>
    </w:p>
    <w:p w14:paraId="1D9E8044" w14:textId="77777777" w:rsidR="00083D50" w:rsidRDefault="00083D50" w:rsidP="00EC0765">
      <w:pPr>
        <w:pStyle w:val="ListParagraph"/>
        <w:numPr>
          <w:ilvl w:val="0"/>
          <w:numId w:val="41"/>
        </w:numPr>
        <w:spacing w:after="0" w:line="276" w:lineRule="auto"/>
        <w:ind w:firstLine="131"/>
        <w:rPr>
          <w:rFonts w:ascii="Times New Roman" w:hAnsi="Times New Roman" w:cs="Times New Roman"/>
          <w:sz w:val="24"/>
          <w:szCs w:val="24"/>
        </w:rPr>
      </w:pPr>
      <w:r>
        <w:rPr>
          <w:rFonts w:ascii="Times New Roman" w:hAnsi="Times New Roman" w:cs="Times New Roman"/>
          <w:sz w:val="24"/>
          <w:szCs w:val="24"/>
        </w:rPr>
        <w:t>SMP Negeri 4 Bae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Tahun 2014-2017</w:t>
      </w:r>
    </w:p>
    <w:p w14:paraId="64AB69CC" w14:textId="77777777" w:rsidR="00083D50" w:rsidRDefault="00083D50" w:rsidP="00EC0765">
      <w:pPr>
        <w:pStyle w:val="ListParagraph"/>
        <w:numPr>
          <w:ilvl w:val="0"/>
          <w:numId w:val="41"/>
        </w:numPr>
        <w:spacing w:after="0" w:line="276" w:lineRule="auto"/>
        <w:ind w:firstLine="131"/>
        <w:rPr>
          <w:rFonts w:ascii="Times New Roman" w:hAnsi="Times New Roman" w:cs="Times New Roman"/>
          <w:sz w:val="24"/>
          <w:szCs w:val="24"/>
        </w:rPr>
      </w:pPr>
      <w:r>
        <w:rPr>
          <w:rFonts w:ascii="Times New Roman" w:hAnsi="Times New Roman" w:cs="Times New Roman"/>
          <w:sz w:val="24"/>
          <w:szCs w:val="24"/>
        </w:rPr>
        <w:t>SMA Negeri 2 Bae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Tahun 2017-2020</w:t>
      </w:r>
    </w:p>
    <w:p w14:paraId="1F06A0B0" w14:textId="77777777" w:rsidR="00083D50" w:rsidRPr="00083D50" w:rsidRDefault="00083D50" w:rsidP="00EC0765">
      <w:pPr>
        <w:pStyle w:val="ListParagraph"/>
        <w:numPr>
          <w:ilvl w:val="0"/>
          <w:numId w:val="41"/>
        </w:numPr>
        <w:spacing w:after="0" w:line="276" w:lineRule="auto"/>
        <w:ind w:firstLine="131"/>
        <w:rPr>
          <w:rFonts w:ascii="Times New Roman" w:hAnsi="Times New Roman" w:cs="Times New Roman"/>
          <w:sz w:val="24"/>
          <w:szCs w:val="24"/>
        </w:rPr>
      </w:pPr>
      <w:r>
        <w:rPr>
          <w:rFonts w:ascii="Times New Roman" w:hAnsi="Times New Roman" w:cs="Times New Roman"/>
          <w:sz w:val="24"/>
          <w:szCs w:val="24"/>
        </w:rPr>
        <w:t>UIN Walisongo Semarang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Tahun 2020-2024</w:t>
      </w:r>
    </w:p>
    <w:p w14:paraId="5C4F30CA" w14:textId="77777777" w:rsidR="00083D50" w:rsidRPr="00083D50" w:rsidRDefault="00083D50" w:rsidP="00386476">
      <w:pPr>
        <w:spacing w:after="0" w:line="276" w:lineRule="auto"/>
        <w:ind w:left="426" w:firstLine="131"/>
        <w:rPr>
          <w:rFonts w:ascii="Times New Roman" w:hAnsi="Times New Roman" w:cs="Times New Roman"/>
          <w:sz w:val="24"/>
          <w:szCs w:val="24"/>
        </w:rPr>
      </w:pPr>
    </w:p>
    <w:p w14:paraId="650F9FB4" w14:textId="77777777" w:rsidR="00083D50" w:rsidRPr="00083D50" w:rsidRDefault="00083D50" w:rsidP="002515AA">
      <w:pPr>
        <w:spacing w:after="0" w:line="276" w:lineRule="auto"/>
        <w:ind w:left="426" w:firstLine="283"/>
        <w:rPr>
          <w:rFonts w:ascii="Times New Roman" w:hAnsi="Times New Roman" w:cs="Times New Roman"/>
          <w:sz w:val="24"/>
          <w:szCs w:val="24"/>
        </w:rPr>
      </w:pPr>
    </w:p>
    <w:sectPr w:rsidR="00083D50" w:rsidRPr="00083D50" w:rsidSect="00F90BAC">
      <w:pgSz w:w="11906" w:h="16838" w:code="9"/>
      <w:pgMar w:top="1928" w:right="1440" w:bottom="1418" w:left="164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1C97E" w14:textId="77777777" w:rsidR="00886B28" w:rsidRDefault="00886B28" w:rsidP="007518EC">
      <w:pPr>
        <w:spacing w:after="0" w:line="240" w:lineRule="auto"/>
      </w:pPr>
      <w:r>
        <w:separator/>
      </w:r>
    </w:p>
  </w:endnote>
  <w:endnote w:type="continuationSeparator" w:id="0">
    <w:p w14:paraId="027F0E5D" w14:textId="77777777" w:rsidR="00886B28" w:rsidRDefault="00886B28" w:rsidP="00751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PMQ Isep Misbah">
    <w:panose1 w:val="02000000000000000000"/>
    <w:charset w:val="00"/>
    <w:family w:val="auto"/>
    <w:pitch w:val="variable"/>
    <w:sig w:usb0="00002003" w:usb1="1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2960398"/>
      <w:docPartObj>
        <w:docPartGallery w:val="Page Numbers (Bottom of Page)"/>
        <w:docPartUnique/>
      </w:docPartObj>
    </w:sdtPr>
    <w:sdtEndPr>
      <w:rPr>
        <w:noProof/>
      </w:rPr>
    </w:sdtEndPr>
    <w:sdtContent>
      <w:p w14:paraId="7A0F8F0E" w14:textId="54C68B3B" w:rsidR="00436F8E" w:rsidRDefault="00436F8E">
        <w:pPr>
          <w:pStyle w:val="Footer"/>
          <w:jc w:val="center"/>
        </w:pPr>
        <w:r>
          <w:fldChar w:fldCharType="begin"/>
        </w:r>
        <w:r>
          <w:instrText xml:space="preserve"> PAGE   \* MERGEFORMAT </w:instrText>
        </w:r>
        <w:r>
          <w:fldChar w:fldCharType="separate"/>
        </w:r>
        <w:r w:rsidR="00233EBD">
          <w:rPr>
            <w:noProof/>
          </w:rPr>
          <w:t>i</w:t>
        </w:r>
        <w:r>
          <w:rPr>
            <w:noProof/>
          </w:rPr>
          <w:fldChar w:fldCharType="end"/>
        </w:r>
      </w:p>
    </w:sdtContent>
  </w:sdt>
  <w:p w14:paraId="41EFF403" w14:textId="77777777" w:rsidR="00436F8E" w:rsidRDefault="00436F8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5203525"/>
      <w:docPartObj>
        <w:docPartGallery w:val="Page Numbers (Bottom of Page)"/>
        <w:docPartUnique/>
      </w:docPartObj>
    </w:sdtPr>
    <w:sdtEndPr>
      <w:rPr>
        <w:noProof/>
      </w:rPr>
    </w:sdtEndPr>
    <w:sdtContent>
      <w:p w14:paraId="607BB045" w14:textId="13981592" w:rsidR="00436F8E" w:rsidRDefault="00436F8E">
        <w:pPr>
          <w:pStyle w:val="Footer"/>
          <w:jc w:val="center"/>
        </w:pPr>
        <w:r>
          <w:fldChar w:fldCharType="begin"/>
        </w:r>
        <w:r>
          <w:instrText xml:space="preserve"> PAGE   \* MERGEFORMAT </w:instrText>
        </w:r>
        <w:r>
          <w:fldChar w:fldCharType="separate"/>
        </w:r>
        <w:r w:rsidR="00233EBD">
          <w:rPr>
            <w:noProof/>
          </w:rPr>
          <w:t>131</w:t>
        </w:r>
        <w:r>
          <w:rPr>
            <w:noProof/>
          </w:rPr>
          <w:fldChar w:fldCharType="end"/>
        </w:r>
      </w:p>
    </w:sdtContent>
  </w:sdt>
  <w:p w14:paraId="0426313E" w14:textId="77777777" w:rsidR="00436F8E" w:rsidRDefault="00436F8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D5F361" w14:textId="77777777" w:rsidR="00886B28" w:rsidRDefault="00886B28" w:rsidP="007518EC">
      <w:pPr>
        <w:spacing w:after="0" w:line="240" w:lineRule="auto"/>
      </w:pPr>
      <w:r>
        <w:separator/>
      </w:r>
    </w:p>
  </w:footnote>
  <w:footnote w:type="continuationSeparator" w:id="0">
    <w:p w14:paraId="3F122A37" w14:textId="77777777" w:rsidR="00886B28" w:rsidRDefault="00886B28" w:rsidP="007518EC">
      <w:pPr>
        <w:spacing w:after="0" w:line="240" w:lineRule="auto"/>
      </w:pPr>
      <w:r>
        <w:continuationSeparator/>
      </w:r>
    </w:p>
  </w:footnote>
  <w:footnote w:id="1">
    <w:p w14:paraId="02D56C57" w14:textId="3B2E3E74" w:rsidR="00436F8E" w:rsidRPr="00023C9B" w:rsidRDefault="00436F8E" w:rsidP="00023C9B">
      <w:pPr>
        <w:pStyle w:val="FootnoteText"/>
        <w:ind w:firstLine="720"/>
        <w:jc w:val="both"/>
        <w:rPr>
          <w:rFonts w:ascii="Times New Roman" w:hAnsi="Times New Roman" w:cs="Times New Roman"/>
        </w:rPr>
      </w:pPr>
      <w:r>
        <w:rPr>
          <w:rStyle w:val="FootnoteReference"/>
        </w:rPr>
        <w:footnoteRef/>
      </w:r>
      <w:r>
        <w:t xml:space="preserve"> </w:t>
      </w:r>
      <w:r w:rsidRPr="00023C9B">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{"citationItems":[{"id":"ITEM-1","itemData":{"author":[{"dropping-particle":"","family":"Muhammad","given":"Arif","non-dropping-particle":"","parse-names":false,"suffix":""}],"id":"ITEM-1","issued":{"date-parts":[["2023"]]},"number-of-pages":"15","publisher":"Asosiasi Penyelenggara Jasa Internet Indonesia","title":"Survei APJII Pengguna Internet di Indonesia Tembus 215 Juta Orang”","type":"book"},"uris":["http://www.mendeley.com/documents/?uuid=41f63bb8-1651-46dd-adc2-9e279fe00125"]}],"mendeley":{"formattedCitation":"Arif Muhammad, &lt;i&gt;Survei APJII Pengguna Internet di Indonesia Tembus 215 Juta Orang”&lt;/i&gt; (Asosiasi Penyelenggara Jasa Internet Indonesia, 2023), https://teknologi.bisnis.com/read/20230308/101/1635219/survei-apjii-pengguna-internet-di-indonesia-tembus-215-juta-orang.","plainTextFormattedCitation":"Arif Muhammad, Survei APJII Pengguna Internet di Indonesia Tembus 215 Juta Orang” (Asosiasi Penyelenggara Jasa Internet Indonesia, 2023), https://teknologi.bisnis.com/read/20230308/101/1635219/survei-apjii-pengguna-internet-di-indonesia-tembus-215-juta-orang.","previouslyFormattedCitation":"Arif Muhammad, &lt;i&gt;Survei APJII Pengguna Internet di Indonesia Tembus 215 Juta Orang”&lt;/i&gt; (Asosiasi Penyelenggara Jasa Internet Indonesia, 2023), https://teknologi.bisnis.com/read/20230308/101/1635219/survei-apjii-pengguna-internet-di-indonesia-tembus-215-juta-orang."},"properties":{"noteIndex":1},"schema":"https://github.com/citation-style-language/schema/raw/master/csl-citation.json"}</w:instrText>
      </w:r>
      <w:r w:rsidRPr="00023C9B">
        <w:rPr>
          <w:rFonts w:ascii="Times New Roman" w:hAnsi="Times New Roman" w:cs="Times New Roman"/>
        </w:rPr>
        <w:fldChar w:fldCharType="separate"/>
      </w:r>
      <w:r w:rsidRPr="007B7070">
        <w:rPr>
          <w:rFonts w:ascii="Times New Roman" w:hAnsi="Times New Roman" w:cs="Times New Roman"/>
          <w:noProof/>
        </w:rPr>
        <w:t xml:space="preserve">Arif Muhammad, </w:t>
      </w:r>
      <w:r w:rsidRPr="007B7070">
        <w:rPr>
          <w:rFonts w:ascii="Times New Roman" w:hAnsi="Times New Roman" w:cs="Times New Roman"/>
          <w:i/>
          <w:noProof/>
        </w:rPr>
        <w:t>Survei APJII Pengguna Internet di Indonesia Tembus 215 Juta Orang”</w:t>
      </w:r>
      <w:r w:rsidRPr="007B7070">
        <w:rPr>
          <w:rFonts w:ascii="Times New Roman" w:hAnsi="Times New Roman" w:cs="Times New Roman"/>
          <w:noProof/>
        </w:rPr>
        <w:t xml:space="preserve"> (Asosiasi Penyelenggara Jasa Internet Indonesia, 2023), https://teknologi.bisnis.com/read/20230308/101/1635219/survei-apjii-pengguna-internet-di-indonesia-tembus-215-juta-orang.</w:t>
      </w:r>
      <w:r w:rsidRPr="00023C9B">
        <w:rPr>
          <w:rFonts w:ascii="Times New Roman" w:hAnsi="Times New Roman" w:cs="Times New Roman"/>
        </w:rPr>
        <w:fldChar w:fldCharType="end"/>
      </w:r>
      <w:r w:rsidRPr="00023C9B">
        <w:rPr>
          <w:rFonts w:ascii="Times New Roman" w:hAnsi="Times New Roman" w:cs="Times New Roman"/>
        </w:rPr>
        <w:t xml:space="preserve"> </w:t>
      </w:r>
    </w:p>
  </w:footnote>
  <w:footnote w:id="2">
    <w:p w14:paraId="50A9EA8B" w14:textId="39F4D1F8" w:rsidR="00436F8E" w:rsidRPr="00023C9B" w:rsidRDefault="00436F8E" w:rsidP="00023C9B">
      <w:pPr>
        <w:pStyle w:val="FootnoteText"/>
        <w:ind w:firstLine="720"/>
        <w:jc w:val="both"/>
        <w:rPr>
          <w:rFonts w:ascii="Times New Roman" w:hAnsi="Times New Roman" w:cs="Times New Roman"/>
        </w:rPr>
      </w:pPr>
      <w:r w:rsidRPr="00023C9B">
        <w:rPr>
          <w:rStyle w:val="FootnoteReference"/>
          <w:rFonts w:ascii="Times New Roman" w:hAnsi="Times New Roman" w:cs="Times New Roman"/>
        </w:rPr>
        <w:footnoteRef/>
      </w:r>
      <w:r w:rsidRPr="00023C9B">
        <w:rPr>
          <w:rFonts w:ascii="Times New Roman" w:hAnsi="Times New Roman" w:cs="Times New Roman"/>
        </w:rPr>
        <w:t xml:space="preserve"> </w:t>
      </w:r>
      <w:r w:rsidRPr="00023C9B">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{"citationItems":[{"id":"ITEM-1","itemData":{"author":[{"dropping-particle":"","family":"Adrian","given":"Afrianto","non-dropping-particle":"","parse-names":false,"suffix":""}],"container-title":"Jurnal Teknologi dan Informasi Bisnis","id":"ITEM-1","issue":"1. Hal 11","issued":{"date-parts":[["2022"]]},"page":"10","title":"Eksplorasi Kondisi Msyarakat Dalam Memilih Belanja Online Melalui Shopee Selama Masa Pandemi Covid-19 Di Indonesia”","type":"article-journal","volume":"3"},"uris":["http://www.mendeley.com/documents/?uuid=21949c79-f235-4047-b2cb-c9e7cc6438bc"]}],"mendeley":{"formattedCitation":"Afrianto Adrian, “Eksplorasi Kondisi Msyarakat Dalam Memilih Belanja Online Melalui Shopee Selama Masa Pandemi Covid-19 Di Indonesia”,” &lt;i&gt;Jurnal Teknologi dan Informasi Bisnis&lt;/i&gt; 3, no. 1. Hal 11 (2022): 10.","manualFormatting":"Afrianto Adrian, “Eksplorasi Kondisi Msyarakat Dalam Memilih Belanja Online  Melalui Shopee Selama Masa Pandemi Covid-19 Di Indonesia”,” Jurnal Teknologi Dan Informasi Bisnis 3, no. 1. Hal 11 (2022): 10.","plainTextFormattedCitation":"Afrianto Adrian, “Eksplorasi Kondisi Msyarakat Dalam Memilih Belanja Online Melalui Shopee Selama Masa Pandemi Covid-19 Di Indonesia”,” Jurnal Teknologi dan Informasi Bisnis 3, no. 1. Hal 11 (2022): 10.","previouslyFormattedCitation":"Afrianto Adrian, “Eksplorasi Kondisi Msyarakat Dalam Memilih Belanja Online Melalui Shopee Selama Masa Pandemi Covid-19 Di Indonesia”,” &lt;i&gt;Jurnal Teknologi dan Informasi Bisnis&lt;/i&gt; 3, no. 1. Hal 11 (2022): 10."},"properties":{"noteIndex":2},"schema":"https://github.com/citation-style-language/schema/raw/master/csl-citation.json"}</w:instrText>
      </w:r>
      <w:r w:rsidRPr="00023C9B">
        <w:rPr>
          <w:rFonts w:ascii="Times New Roman" w:hAnsi="Times New Roman" w:cs="Times New Roman"/>
        </w:rPr>
        <w:fldChar w:fldCharType="separate"/>
      </w:r>
      <w:r w:rsidRPr="00EA50CD">
        <w:rPr>
          <w:rFonts w:ascii="Times New Roman" w:hAnsi="Times New Roman" w:cs="Times New Roman"/>
          <w:noProof/>
        </w:rPr>
        <w:t xml:space="preserve">Afrianto Adrian, “Eksplorasi Kondisi Msyarakat Dalam Memilih Belanja </w:t>
      </w:r>
      <w:r w:rsidRPr="006B4855">
        <w:rPr>
          <w:rFonts w:ascii="Times New Roman" w:hAnsi="Times New Roman" w:cs="Times New Roman"/>
          <w:i/>
          <w:noProof/>
        </w:rPr>
        <w:t xml:space="preserve">Online </w:t>
      </w:r>
      <w:r w:rsidRPr="00EA50CD">
        <w:rPr>
          <w:rFonts w:ascii="Times New Roman" w:hAnsi="Times New Roman" w:cs="Times New Roman"/>
          <w:noProof/>
        </w:rPr>
        <w:t xml:space="preserve"> Melalui Shopee Selama Masa Pandemi Covid-19 Di Indonesia”,” </w:t>
      </w:r>
      <w:r w:rsidRPr="00EA50CD">
        <w:rPr>
          <w:rFonts w:ascii="Times New Roman" w:hAnsi="Times New Roman" w:cs="Times New Roman"/>
          <w:i/>
          <w:noProof/>
        </w:rPr>
        <w:t>Jurnal Teknologi Dan Informasi Bisnis</w:t>
      </w:r>
      <w:r w:rsidRPr="00EA50CD">
        <w:rPr>
          <w:rFonts w:ascii="Times New Roman" w:hAnsi="Times New Roman" w:cs="Times New Roman"/>
          <w:noProof/>
        </w:rPr>
        <w:t xml:space="preserve"> 3, no. 1. Hal 11 (2022): 10.</w:t>
      </w:r>
      <w:r w:rsidRPr="00023C9B">
        <w:rPr>
          <w:rFonts w:ascii="Times New Roman" w:hAnsi="Times New Roman" w:cs="Times New Roman"/>
        </w:rPr>
        <w:fldChar w:fldCharType="end"/>
      </w:r>
    </w:p>
  </w:footnote>
  <w:footnote w:id="3">
    <w:p w14:paraId="2197C565" w14:textId="58C5FBAA" w:rsidR="00436F8E" w:rsidRDefault="00436F8E" w:rsidP="00023C9B">
      <w:pPr>
        <w:pStyle w:val="FootnoteText"/>
        <w:ind w:firstLine="720"/>
        <w:jc w:val="both"/>
      </w:pPr>
      <w:r w:rsidRPr="00023C9B">
        <w:rPr>
          <w:rStyle w:val="FootnoteReference"/>
          <w:rFonts w:ascii="Times New Roman" w:hAnsi="Times New Roman" w:cs="Times New Roman"/>
        </w:rPr>
        <w:footnoteRef/>
      </w:r>
      <w:r w:rsidRPr="00023C9B">
        <w:rPr>
          <w:rFonts w:ascii="Times New Roman" w:hAnsi="Times New Roman" w:cs="Times New Roman"/>
        </w:rPr>
        <w:t xml:space="preserve"> </w:t>
      </w:r>
      <w:r w:rsidRPr="00023C9B">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Julio","given":"Josua","non-dropping-particle":"","parse-names":false,"suffix":""},{"dropping-particle":"","family":"Adonia","given":"Grace","non-dropping-particle":"","parse-names":false,"suffix":""},{"dropping-particle":"","family":"Lady","given":"Melissa","non-dropping-particle":"","parse-names":false,"suffix":""}],"container-title":"Jurnal Ilmiah Agroekonomi","id":"ITEM-1","issue":"3","issued":{"date-parts":[["2022"]]},"title":"Kajian Manfaat E-commere Pada Penjualan Produk Usaha Snacking Di Kota Manado","type":"article-journal","volume":"16"},"uris":["http://www.mendeley.com/documents/?uuid=07c31220-2f9b-4bb7-bd5b-e7d43b2474d1"]}],"mendeley":{"formattedCitation":"Josua Julio, Grace Adonia, dan Melissa Lady, “Kajian Manfaat E-commere Pada Penjualan Produk Usaha Snacking Di Kota Manado,” &lt;i&gt;Jurnal Ilmiah Agroekonomi&lt;/i&gt; 16, no. 3 (2022).","plainTextFormattedCitation":"Josua Julio, Grace Adonia, dan Melissa Lady, “Kajian Manfaat E-commere Pada Penjualan Produk Usaha Snacking Di Kota Manado,” Jurnal Ilmiah Agroekonomi 16, no. 3 (2022).","previouslyFormattedCitation":"Josua Julio, Grace Adonia, dan Melissa Lady, “Kajian Manfaat E-commere Pada Penjualan Produk Usaha Snacking Di Kota Manado,” &lt;i&gt;Jurnal Ilmiah Agroekonomi&lt;/i&gt; 16, no. 3 (2022)."},"properties":{"noteIndex":3},"schema":"https://github.com/citation-style-language/schema/raw/master/csl-citation.json"}</w:instrText>
      </w:r>
      <w:r w:rsidRPr="00023C9B">
        <w:rPr>
          <w:rFonts w:ascii="Times New Roman" w:hAnsi="Times New Roman" w:cs="Times New Roman"/>
        </w:rPr>
        <w:fldChar w:fldCharType="separate"/>
      </w:r>
      <w:r w:rsidRPr="007B7070">
        <w:rPr>
          <w:rFonts w:ascii="Times New Roman" w:hAnsi="Times New Roman" w:cs="Times New Roman"/>
          <w:noProof/>
        </w:rPr>
        <w:t xml:space="preserve">Josua Julio, Grace Adonia, dan Melissa Lady, “Kajian Manfaat E-commere Pada Penjualan Produk Usaha Snacking Di Kota Manado,” </w:t>
      </w:r>
      <w:r w:rsidRPr="007B7070">
        <w:rPr>
          <w:rFonts w:ascii="Times New Roman" w:hAnsi="Times New Roman" w:cs="Times New Roman"/>
          <w:i/>
          <w:noProof/>
        </w:rPr>
        <w:t>Jurnal Ilmiah Agroekonomi</w:t>
      </w:r>
      <w:r w:rsidRPr="007B7070">
        <w:rPr>
          <w:rFonts w:ascii="Times New Roman" w:hAnsi="Times New Roman" w:cs="Times New Roman"/>
          <w:noProof/>
        </w:rPr>
        <w:t xml:space="preserve"> 16, no. 3 (2022).</w:t>
      </w:r>
      <w:r w:rsidRPr="00023C9B">
        <w:rPr>
          <w:rFonts w:ascii="Times New Roman" w:hAnsi="Times New Roman" w:cs="Times New Roman"/>
        </w:rPr>
        <w:fldChar w:fldCharType="end"/>
      </w:r>
    </w:p>
  </w:footnote>
  <w:footnote w:id="4">
    <w:p w14:paraId="2247ECBB" w14:textId="31FC0F1E" w:rsidR="00436F8E" w:rsidRPr="00DF373B" w:rsidRDefault="00436F8E" w:rsidP="00DF373B">
      <w:pPr>
        <w:pStyle w:val="FootnoteText"/>
        <w:ind w:firstLine="720"/>
        <w:jc w:val="both"/>
        <w:rPr>
          <w:rFonts w:ascii="Times New Roman" w:hAnsi="Times New Roman" w:cs="Times New Roman"/>
        </w:rPr>
      </w:pPr>
      <w:r>
        <w:rPr>
          <w:rStyle w:val="FootnoteReference"/>
        </w:rPr>
        <w:footnoteRef/>
      </w:r>
      <w:r>
        <w:t xml:space="preserve"> </w:t>
      </w:r>
      <w:r w:rsidRPr="00DF373B">
        <w:rPr>
          <w:rFonts w:ascii="Times New Roman" w:hAnsi="Times New Roman" w:cs="Times New Roman"/>
        </w:rPr>
        <w:fldChar w:fldCharType="begin" w:fldLock="1"/>
      </w:r>
      <w:r>
        <w:rPr>
          <w:rFonts w:ascii="Times New Roman" w:hAnsi="Times New Roman" w:cs="Times New Roman"/>
        </w:rPr>
        <w:instrText>ADDIN CSL_CITATION {"citationItems":[{"id":"ITEM-1","itemData":{"DOI":"10.22515/shirkah.v7i1.451","ISSN":"2503-4235","abstract":"Halal is currently a global concept that is becoming more universally recognized. Strengthening the digital economy is advocated by the 2019–2024 Indonesian Islamic Economic Masterplan (MEKSI), whose primary target is the halal market. Drawing in this issue, this study scrutinizes the influence of attitude, subjective norms, and perceived behavior control on the purchase intention of Muslim consumers in the halal marketplace. This study involves the Muslim community in Semarang, Indonesia. Taking a sample of 100 respondents, this quantitative study was used with multiple linear regression. The results demonstrated that Muslim consumers have a good understanding of the halal market. An individual's understanding of the halal market improves with increasing levels of education. Subjective norms and behavior control have a significant influence on the purchase intention of Muslim consumers in the halal marketplace. Attitude does not significantly influence Muslim consumers' purchase intentions in the halal marketplace. The outcomes of this research are anticipated to be helpful to Muslim consumers and entrepreneurs in encouraging competitiveness and sales so they may create a digital platform-based halal marketplace ecosystem in light of KNKS' expectations.","author":[{"dropping-particle":"","family":"Fuadi","given":"Nasrul Fahmi Zaki","non-dropping-particle":"","parse-names":false,"suffix":""},{"dropping-particle":"","family":"Bukhari","given":"Baidi","non-dropping-particle":"","parse-names":false,"suffix":""},{"dropping-particle":"","family":"Firdiyanti","given":"Shovia Indah","non-dropping-particle":"","parse-names":false,"suffix":""}],"container-title":"Shirkah: Journal of Economics and Business","id":"ITEM-1","issue":"1","issued":{"date-parts":[["2022"]]},"page":"100-112","title":"Halal Marketplace: The Influence of Attitude, Subjective Norms, and Perceived Behavior Control on Purchase Intention of Muslim Consumers","type":"article-journal","volume":"7"},"locator":"101","uris":["http://www.mendeley.com/documents/?uuid=16fca20f-a790-4fce-9b71-2d2c07e445a0"]}],"mendeley":{"formattedCitation":"Nasrul Fahmi Zaki Fuadi, Baidi Bukhari, dan Shovia Indah Firdiyanti, “Halal Marketplace: The Influence of Attitude, Subjective Norms, and Perceived Behavior Control on Purchase Intention of Muslim Consumers,” &lt;i&gt;Shirkah: Journal of Economics and Business&lt;/i&gt; 7, no. 1 (2022): 101, https://doi.org/10.22515/shirkah.v7i1.451.","plainTextFormattedCitation":"Nasrul Fahmi Zaki Fuadi, Baidi Bukhari, dan Shovia Indah Firdiyanti, “Halal Marketplace: The Influence of Attitude, Subjective Norms, and Perceived Behavior Control on Purchase Intention of Muslim Consumers,” Shirkah: Journal of Economics and Business 7, no. 1 (2022): 101, https://doi.org/10.22515/shirkah.v7i1.451.","previouslyFormattedCitation":"Nasrul Fahmi Zaki Fuadi, Baidi Bukhari, dan Shovia Indah Firdiyanti, “Halal Marketplace: The Influence of Attitude, Subjective Norms, and Perceived Behavior Control on Purchase Intention of Muslim Consumers,” &lt;i&gt;Shirkah: Journal of Economics and Business&lt;/i&gt; 7, no. 1 (2022): 101, https://doi.org/10.22515/shirkah.v7i1.451."},"properties":{"noteIndex":4},"schema":"https://github.com/citation-style-language/schema/raw/master/csl-citation.json"}</w:instrText>
      </w:r>
      <w:r w:rsidRPr="00DF373B">
        <w:rPr>
          <w:rFonts w:ascii="Times New Roman" w:hAnsi="Times New Roman" w:cs="Times New Roman"/>
        </w:rPr>
        <w:fldChar w:fldCharType="separate"/>
      </w:r>
      <w:r w:rsidRPr="007B7070">
        <w:rPr>
          <w:rFonts w:ascii="Times New Roman" w:hAnsi="Times New Roman" w:cs="Times New Roman"/>
          <w:noProof/>
        </w:rPr>
        <w:t xml:space="preserve">Nasrul Fahmi Zaki Fuadi, Baidi Bukhari, dan Shovia Indah Firdiyanti, “Halal Marketplace: The Influence of Attitude, Subjective Norms, and Perceived Behavior Control on Purchase Intention of Muslim Consumers,” </w:t>
      </w:r>
      <w:r w:rsidRPr="007B7070">
        <w:rPr>
          <w:rFonts w:ascii="Times New Roman" w:hAnsi="Times New Roman" w:cs="Times New Roman"/>
          <w:i/>
          <w:noProof/>
        </w:rPr>
        <w:t>Shirkah: Journal of Economics and Business</w:t>
      </w:r>
      <w:r w:rsidRPr="007B7070">
        <w:rPr>
          <w:rFonts w:ascii="Times New Roman" w:hAnsi="Times New Roman" w:cs="Times New Roman"/>
          <w:noProof/>
        </w:rPr>
        <w:t xml:space="preserve"> 7, no. 1 (2022): 101, https://doi.org/10.22515/shirkah.v7i1.451.</w:t>
      </w:r>
      <w:r w:rsidRPr="00DF373B">
        <w:rPr>
          <w:rFonts w:ascii="Times New Roman" w:hAnsi="Times New Roman" w:cs="Times New Roman"/>
        </w:rPr>
        <w:fldChar w:fldCharType="end"/>
      </w:r>
    </w:p>
  </w:footnote>
  <w:footnote w:id="5">
    <w:p w14:paraId="567C7793" w14:textId="17F0B3AC" w:rsidR="00436F8E" w:rsidRPr="00023C9B" w:rsidRDefault="00436F8E" w:rsidP="00023C9B">
      <w:pPr>
        <w:pStyle w:val="FootnoteText"/>
        <w:ind w:firstLine="720"/>
        <w:jc w:val="both"/>
        <w:rPr>
          <w:rFonts w:ascii="Times New Roman" w:hAnsi="Times New Roman" w:cs="Times New Roman"/>
        </w:rPr>
      </w:pPr>
      <w:r>
        <w:rPr>
          <w:rStyle w:val="FootnoteReference"/>
        </w:rPr>
        <w:footnoteRef/>
      </w:r>
      <w:r>
        <w:t xml:space="preserve"> </w:t>
      </w:r>
      <w:r w:rsidRPr="00023C9B">
        <w:rPr>
          <w:rFonts w:ascii="Times New Roman" w:hAnsi="Times New Roman" w:cs="Times New Roman"/>
        </w:rPr>
        <w:fldChar w:fldCharType="begin" w:fldLock="1"/>
      </w:r>
      <w:r>
        <w:rPr>
          <w:rFonts w:ascii="Times New Roman" w:hAnsi="Times New Roman" w:cs="Times New Roman"/>
        </w:rPr>
        <w:instrText>ADDIN CSL_CITATION {"citationItems":[{"id":"ITEM-1","itemData":{"DOI":"https://dataindonesia.id/ekonomi-digital/detail/pengguna-ecommerce-ri-diproyeksi-capai-19647-juta-pada-2023","author":[{"dropping-particle":"","family":"Ridwan","given":"Mustajab","non-dropping-particle":"","parse-names":false,"suffix":""}],"container-title":"DataIndonesia.id","id":"ITEM-1","issued":{"date-parts":[["2022"]]},"title":"Pengguna E-Commerce RI Diproyeksi Capai 196,47 Juta pada 2023”","type":"article-journal"},"uris":["http://www.mendeley.com/documents/?uuid=3dffed98-1684-4dde-94eb-d1d0e80fc58b"]}],"mendeley":{"formattedCitation":"Mustajab Ridwan, “Pengguna E-Commerce RI Diproyeksi Capai 196,47 Juta pada 2023”,” &lt;i&gt;DataIndonesia.id&lt;/i&gt;, 2022, https://doi.org/https://dataindonesia.id/ekonomi-digital/detail/pengguna-ecommerce-ri-diproyeksi-capai-19647-juta-pada-2023.","plainTextFormattedCitation":"Mustajab Ridwan, “Pengguna E-Commerce RI Diproyeksi Capai 196,47 Juta pada 2023”,” DataIndonesia.id, 2022, https://doi.org/https://dataindonesia.id/ekonomi-digital/detail/pengguna-ecommerce-ri-diproyeksi-capai-19647-juta-pada-2023.","previouslyFormattedCitation":"Mustajab Ridwan, “Pengguna E-Commerce RI Diproyeksi Capai 196,47 Juta pada 2023”,” &lt;i&gt;DataIndonesia.id&lt;/i&gt;, 2022, https://doi.org/https://dataindonesia.id/ekonomi-digital/detail/pengguna-ecommerce-ri-diproyeksi-capai-19647-juta-pada-2023."},"properties":{"noteIndex":5},"schema":"https://github.com/citation-style-language/schema/raw/master/csl-citation.json"}</w:instrText>
      </w:r>
      <w:r w:rsidRPr="00023C9B">
        <w:rPr>
          <w:rFonts w:ascii="Times New Roman" w:hAnsi="Times New Roman" w:cs="Times New Roman"/>
        </w:rPr>
        <w:fldChar w:fldCharType="separate"/>
      </w:r>
      <w:r w:rsidRPr="007B7070">
        <w:rPr>
          <w:rFonts w:ascii="Times New Roman" w:hAnsi="Times New Roman" w:cs="Times New Roman"/>
          <w:noProof/>
        </w:rPr>
        <w:t xml:space="preserve">Mustajab Ridwan, “Pengguna E-Commerce RI Diproyeksi Capai 196,47 Juta pada 2023”,” </w:t>
      </w:r>
      <w:r w:rsidRPr="007B7070">
        <w:rPr>
          <w:rFonts w:ascii="Times New Roman" w:hAnsi="Times New Roman" w:cs="Times New Roman"/>
          <w:i/>
          <w:noProof/>
        </w:rPr>
        <w:t>DataIndonesia.id</w:t>
      </w:r>
      <w:r w:rsidRPr="007B7070">
        <w:rPr>
          <w:rFonts w:ascii="Times New Roman" w:hAnsi="Times New Roman" w:cs="Times New Roman"/>
          <w:noProof/>
        </w:rPr>
        <w:t>, 2022, https://doi.org/https://dataindonesia.id/ekonomi-digital/detail/pengguna-ecommerce-ri-diproyeksi-capai-19647-juta-pada-2023.</w:t>
      </w:r>
      <w:r w:rsidRPr="00023C9B">
        <w:rPr>
          <w:rFonts w:ascii="Times New Roman" w:hAnsi="Times New Roman" w:cs="Times New Roman"/>
        </w:rPr>
        <w:fldChar w:fldCharType="end"/>
      </w:r>
      <w:r w:rsidRPr="00023C9B">
        <w:rPr>
          <w:rFonts w:ascii="Times New Roman" w:hAnsi="Times New Roman" w:cs="Times New Roman"/>
        </w:rPr>
        <w:t xml:space="preserve"> </w:t>
      </w:r>
    </w:p>
  </w:footnote>
  <w:footnote w:id="6">
    <w:p w14:paraId="50553E83" w14:textId="725DE21F" w:rsidR="00436F8E" w:rsidRPr="00BD3699" w:rsidRDefault="00436F8E" w:rsidP="00BD3699">
      <w:pPr>
        <w:pStyle w:val="FootnoteText"/>
        <w:ind w:firstLine="720"/>
        <w:rPr>
          <w:rFonts w:ascii="Times New Roman" w:hAnsi="Times New Roman" w:cs="Times New Roman"/>
        </w:rPr>
      </w:pPr>
      <w:r w:rsidRPr="00BD3699">
        <w:rPr>
          <w:rStyle w:val="FootnoteReference"/>
          <w:rFonts w:ascii="Times New Roman" w:hAnsi="Times New Roman" w:cs="Times New Roman"/>
        </w:rPr>
        <w:footnoteRef/>
      </w:r>
      <w:r w:rsidRPr="00BD3699">
        <w:rPr>
          <w:rFonts w:ascii="Times New Roman" w:hAnsi="Times New Roman" w:cs="Times New Roman"/>
        </w:rPr>
        <w:t xml:space="preserve"> </w:t>
      </w:r>
      <w:r w:rsidRPr="00BD3699">
        <w:rPr>
          <w:rFonts w:ascii="Times New Roman" w:hAnsi="Times New Roman" w:cs="Times New Roman"/>
        </w:rPr>
        <w:fldChar w:fldCharType="begin" w:fldLock="1"/>
      </w:r>
      <w:r>
        <w:rPr>
          <w:rFonts w:ascii="Times New Roman" w:hAnsi="Times New Roman" w:cs="Times New Roman"/>
        </w:rPr>
        <w:instrText>ADDIN CSL_CITATION {"citationItems":[{"id":"ITEM-1","itemData":{"DOI":"10.21580/jdmhi.2021.3.1.7442","ISSN":"2716-4810","abstract":"Shopee's e-commerce in recent years has dominated the Indonesian online market because it offers a variety of attractive features. The support for Youtube Ads makes it easier for businesses to offer their products online. Shopee ads are packaged in Youtube Ads with a tagline that can spark consumer interest. One of the Shopee Ad taglines is Shopee 4.4 Mega Elektronik Sale. This tagline is quite booming considering that electronics is a part of modernization which is the basic need of generation Z. This study aims to measure how far the exposure of Shopee's 4.4 version of Shopee's advertisement is. Mega Elektronik Sale: New Refrigerator, Price Slams 50% on student buying interest. The novelty in this study refers to Youtube's capacity as an advertising medium to influence student purchase intentions as the largest market share of electronic products. The research is structured with a quantitative approach with a survey method. The results showed that 44% of students' buying interest was influenced by the Shopee advertisement version of the Shopee 4.4 Mega Elektronik Sale. The Shopee ad version of Shopee 4.4 Mega Elektronik Sale has a positive and significant effect on buying interest with a fairly strong correlation value, namely 0.663 which indicates that the stronger the advertising intensity can directly increase student buying interest.","author":[{"dropping-particle":"","family":"Fataron","given":"Zuhdan Ady","non-dropping-particle":"","parse-names":false,"suffix":""}],"container-title":"Journal of Digital Marketing and Halal Industry","id":"ITEM-1","issue":"1","issued":{"date-parts":[["2021"]]},"page":"49-62","title":"The Impact of Shopee's Youtube Ads Shopee Version 4.4 Mega Elektronik Sale on Purchase Intention","type":"article-journal","volume":"3"},"locator":"50","uris":["http://www.mendeley.com/documents/?uuid=0b4354a2-d392-4c40-86ec-2310e2e7b7ae"]}],"mendeley":{"formattedCitation":"Zuhdan Ady Fataron, “The Impact of Shopee’s Youtube Ads Shopee Version 4.4 Mega Elektronik Sale on Purchase Intention,” &lt;i&gt;Journal of Digital Marketing and Halal Industry&lt;/i&gt; 3, no. 1 (2021): 50, https://doi.org/10.21580/jdmhi.2021.3.1.7442.","plainTextFormattedCitation":"Zuhdan Ady Fataron, “The Impact of Shopee’s Youtube Ads Shopee Version 4.4 Mega Elektronik Sale on Purchase Intention,” Journal of Digital Marketing and Halal Industry 3, no. 1 (2021): 50, https://doi.org/10.21580/jdmhi.2021.3.1.7442.","previouslyFormattedCitation":"Zuhdan Ady Fataron, “The Impact of Shopee’s Youtube Ads Shopee Version 4.4 Mega Elektronik Sale on Purchase Intention,” &lt;i&gt;Journal of Digital Marketing and Halal Industry&lt;/i&gt; 3, no. 1 (2021): 50, https://doi.org/10.21580/jdmhi.2021.3.1.7442."},"properties":{"noteIndex":6},"schema":"https://github.com/citation-style-language/schema/raw/master/csl-citation.json"}</w:instrText>
      </w:r>
      <w:r w:rsidRPr="00BD3699">
        <w:rPr>
          <w:rFonts w:ascii="Times New Roman" w:hAnsi="Times New Roman" w:cs="Times New Roman"/>
        </w:rPr>
        <w:fldChar w:fldCharType="separate"/>
      </w:r>
      <w:r w:rsidRPr="00BD3699">
        <w:rPr>
          <w:rFonts w:ascii="Times New Roman" w:hAnsi="Times New Roman" w:cs="Times New Roman"/>
          <w:noProof/>
        </w:rPr>
        <w:t xml:space="preserve">Zuhdan Ady Fataron, “The Impact of Shopee’s Youtube Ads Shopee Version 4.4 Mega Elektronik Sale on Purchase Intention,” </w:t>
      </w:r>
      <w:r w:rsidRPr="00BD3699">
        <w:rPr>
          <w:rFonts w:ascii="Times New Roman" w:hAnsi="Times New Roman" w:cs="Times New Roman"/>
          <w:i/>
          <w:noProof/>
        </w:rPr>
        <w:t>Journal of Digital Marketing and Halal Industry</w:t>
      </w:r>
      <w:r w:rsidRPr="00BD3699">
        <w:rPr>
          <w:rFonts w:ascii="Times New Roman" w:hAnsi="Times New Roman" w:cs="Times New Roman"/>
          <w:noProof/>
        </w:rPr>
        <w:t xml:space="preserve"> 3, no. 1 (2021): 50, https://doi.org/10.21580/jdmhi.2021.3.1.7442.</w:t>
      </w:r>
      <w:r w:rsidRPr="00BD3699">
        <w:rPr>
          <w:rFonts w:ascii="Times New Roman" w:hAnsi="Times New Roman" w:cs="Times New Roman"/>
        </w:rPr>
        <w:fldChar w:fldCharType="end"/>
      </w:r>
    </w:p>
  </w:footnote>
  <w:footnote w:id="7">
    <w:p w14:paraId="000431FA" w14:textId="4F26D727" w:rsidR="00436F8E" w:rsidRPr="00023C9B" w:rsidRDefault="00436F8E" w:rsidP="00023C9B">
      <w:pPr>
        <w:pStyle w:val="FootnoteText"/>
        <w:ind w:firstLine="720"/>
        <w:jc w:val="both"/>
        <w:rPr>
          <w:rFonts w:ascii="Times New Roman" w:hAnsi="Times New Roman" w:cs="Times New Roman"/>
        </w:rPr>
      </w:pPr>
      <w:r w:rsidRPr="00023C9B">
        <w:rPr>
          <w:rStyle w:val="FootnoteReference"/>
          <w:rFonts w:ascii="Times New Roman" w:hAnsi="Times New Roman" w:cs="Times New Roman"/>
        </w:rPr>
        <w:footnoteRef/>
      </w:r>
      <w:r w:rsidRPr="00023C9B">
        <w:rPr>
          <w:rFonts w:ascii="Times New Roman" w:hAnsi="Times New Roman" w:cs="Times New Roman"/>
        </w:rPr>
        <w:t xml:space="preserve"> </w:t>
      </w:r>
      <w:r w:rsidRPr="00023C9B">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{"citationItems":[{"id":"ITEM-1","itemData":{"author":[{"dropping-particle":"","family":"Haris","given":"Firmansyah Muhammad","non-dropping-particle":"","parse-names":false,"suffix":""},{"dropping-particle":"","family":"Mohammad","given":"Uus","non-dropping-particle":"","parse-names":false,"suffix":""},{"dropping-particle":"","family":"Suherman","given":"Enjang","non-dropping-particle":"","parse-names":false,"suffix":""}],"container-title":"Jurnal Pendidikan Tambusai","id":"ITEM-1","issue":"2","issued":{"date-parts":[["2024"]]},"page":"18345","title":"Analisis Komparasi Kualitas Layanan Elektronik dan Kepuasan Konsumen Pada Shopee dan Tokopedia”","type":"article-journal","volume":"7"},"locator":"18345","uris":["http://www.mendeley.com/documents/?uuid=edc25daf-76d5-4892-b870-ed0a43959b85"]}],"mendeley":{"formattedCitation":"Firmansyah Muhammad Haris, Uus Mohammad, dan Enjang Suherman, “Analisis Komparasi Kualitas Layanan Elektronik dan Kepuasan Konsumen Pada Shopee dan Tokopedia”,” &lt;i&gt;Jurnal Pendidikan Tambusai&lt;/i&gt; 7, no. 2 (2024): 18345.","plainTextFormattedCitation":"Firmansyah Muhammad Haris, Uus Mohammad, dan Enjang Suherman, “Analisis Komparasi Kualitas Layanan Elektronik dan Kepuasan Konsumen Pada Shopee dan Tokopedia”,” Jurnal Pendidikan Tambusai 7, no. 2 (2024): 18345.","previouslyFormattedCitation":"Firmansyah Muhammad Haris, Uus Mohammad, dan Enjang Suherman, “Analisis Komparasi Kualitas Layanan Elektronik dan Kepuasan Konsumen Pada Shopee dan Tokopedia”,” &lt;i&gt;Jurnal Pendidikan Tambusai&lt;/i&gt; 7, no. 2 (2024): 18345."},"properties":{"noteIndex":7},"schema":"https://github.com/citation-style-language/schema/raw/master/csl-citation.json"}</w:instrText>
      </w:r>
      <w:r w:rsidRPr="00023C9B">
        <w:rPr>
          <w:rFonts w:ascii="Times New Roman" w:hAnsi="Times New Roman" w:cs="Times New Roman"/>
        </w:rPr>
        <w:fldChar w:fldCharType="separate"/>
      </w:r>
      <w:r w:rsidRPr="007B7070">
        <w:rPr>
          <w:rFonts w:ascii="Times New Roman" w:hAnsi="Times New Roman" w:cs="Times New Roman"/>
          <w:noProof/>
        </w:rPr>
        <w:t xml:space="preserve">Firmansyah Muhammad Haris, Uus Mohammad, dan Enjang Suherman, “Analisis Komparasi Kualitas Layanan Elektronik dan Kepuasan Konsumen Pada Shopee dan Tokopedia”,” </w:t>
      </w:r>
      <w:r w:rsidRPr="007B7070">
        <w:rPr>
          <w:rFonts w:ascii="Times New Roman" w:hAnsi="Times New Roman" w:cs="Times New Roman"/>
          <w:i/>
          <w:noProof/>
        </w:rPr>
        <w:t>Jurnal Pendidikan Tambusai</w:t>
      </w:r>
      <w:r w:rsidRPr="007B7070">
        <w:rPr>
          <w:rFonts w:ascii="Times New Roman" w:hAnsi="Times New Roman" w:cs="Times New Roman"/>
          <w:noProof/>
        </w:rPr>
        <w:t xml:space="preserve"> 7, no. 2 (2024): 18345.</w:t>
      </w:r>
      <w:r w:rsidRPr="00023C9B">
        <w:rPr>
          <w:rFonts w:ascii="Times New Roman" w:hAnsi="Times New Roman" w:cs="Times New Roman"/>
        </w:rPr>
        <w:fldChar w:fldCharType="end"/>
      </w:r>
    </w:p>
  </w:footnote>
  <w:footnote w:id="8">
    <w:p w14:paraId="3BFDE2B1" w14:textId="3AD5B8AE" w:rsidR="00436F8E" w:rsidRPr="00EA50CD" w:rsidRDefault="00436F8E" w:rsidP="00EA50CD">
      <w:pPr>
        <w:pStyle w:val="FootnoteText"/>
        <w:ind w:firstLine="720"/>
        <w:jc w:val="both"/>
        <w:rPr>
          <w:rFonts w:ascii="Times New Roman" w:hAnsi="Times New Roman" w:cs="Times New Roman"/>
        </w:rPr>
      </w:pPr>
      <w:r w:rsidRPr="00EA50CD">
        <w:rPr>
          <w:rStyle w:val="FootnoteReference"/>
          <w:rFonts w:ascii="Times New Roman" w:hAnsi="Times New Roman" w:cs="Times New Roman"/>
        </w:rPr>
        <w:footnoteRef/>
      </w:r>
      <w:r w:rsidRPr="00EA50CD">
        <w:rPr>
          <w:rFonts w:ascii="Times New Roman" w:hAnsi="Times New Roman" w:cs="Times New Roman"/>
        </w:rPr>
        <w:t xml:space="preserve"> </w:t>
      </w:r>
      <w:r w:rsidRPr="00EA50CD">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{"citationItems":[{"id":"ITEM-1","itemData":{"author":[{"dropping-particle":"","family":"Putri","given":"Rifda Aufa","non-dropping-particle":"","parse-names":false,"suffix":""}],"id":"ITEM-1","issued":{"date-parts":[["2023"]]},"note":"iPrice Group.","page":"12","title":"The Map of E-commerce in Indonesia","type":"article"},"uris":["http://www.mendeley.com/documents/?uuid=2ac0e90d-53b0-434b-be47-179956a68e1d"]}],"mendeley":{"formattedCitation":"Rifda Aufa Putri, “The Map of E-commerce in Indonesia,” 2023, https://iprice.co.id/insights/mapofecommerce/en/.","plainTextFormattedCitation":"Rifda Aufa Putri, “The Map of E-commerce in Indonesia,” 2023, https://iprice.co.id/insights/mapofecommerce/en/.","previouslyFormattedCitation":"Rifda Aufa Putri, “The Map of E-commerce in Indonesia,” 2023, https://iprice.co.id/insights/mapofecommerce/en/."},"properties":{"noteIndex":8},"schema":"https://github.com/citation-style-language/schema/raw/master/csl-citation.json"}</w:instrText>
      </w:r>
      <w:r w:rsidRPr="00EA50CD">
        <w:rPr>
          <w:rFonts w:ascii="Times New Roman" w:hAnsi="Times New Roman" w:cs="Times New Roman"/>
        </w:rPr>
        <w:fldChar w:fldCharType="separate"/>
      </w:r>
      <w:r w:rsidRPr="007B7070">
        <w:rPr>
          <w:rFonts w:ascii="Times New Roman" w:hAnsi="Times New Roman" w:cs="Times New Roman"/>
          <w:noProof/>
        </w:rPr>
        <w:t>Rifda Aufa Putri, “The Map of E-commerce in Indonesia,” 2023, https://iprice.co.id/insights/mapofecommerce/en/.</w:t>
      </w:r>
      <w:r w:rsidRPr="00EA50CD">
        <w:rPr>
          <w:rFonts w:ascii="Times New Roman" w:hAnsi="Times New Roman" w:cs="Times New Roman"/>
        </w:rPr>
        <w:fldChar w:fldCharType="end"/>
      </w:r>
    </w:p>
  </w:footnote>
  <w:footnote w:id="9">
    <w:p w14:paraId="15EE73DA" w14:textId="0EBBC180" w:rsidR="00436F8E" w:rsidRPr="00EA50CD" w:rsidRDefault="00436F8E" w:rsidP="00EA50CD">
      <w:pPr>
        <w:pStyle w:val="FootnoteText"/>
        <w:ind w:firstLine="720"/>
        <w:jc w:val="both"/>
        <w:rPr>
          <w:rFonts w:ascii="Times New Roman" w:hAnsi="Times New Roman" w:cs="Times New Roman"/>
        </w:rPr>
      </w:pPr>
      <w:r w:rsidRPr="00EA50CD">
        <w:rPr>
          <w:rStyle w:val="FootnoteReference"/>
          <w:rFonts w:ascii="Times New Roman" w:hAnsi="Times New Roman" w:cs="Times New Roman"/>
        </w:rPr>
        <w:footnoteRef/>
      </w:r>
      <w:r w:rsidRPr="00EA50CD">
        <w:rPr>
          <w:rFonts w:ascii="Times New Roman" w:hAnsi="Times New Roman" w:cs="Times New Roman"/>
        </w:rPr>
        <w:t xml:space="preserve"> </w:t>
      </w:r>
      <w:r w:rsidRPr="00EA50CD">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{"citationItems":[{"id":"ITEM-1","itemData":{"author":[{"dropping-particle":"","family":"Similiarweb","given":"","non-dropping-particle":"","parse-names":false,"suffix":""}],"id":"ITEM-1","issued":{"date-parts":[["2022"]]},"title":"Peringkat Situs Web Teratas, Website Marketplace Paling Banyak Dikunjungi di Indonesia","type":"article"},"uris":["http://www.mendeley.com/documents/?uuid=8d584b03-f00d-4a43-9714-b7c69bb8eb93"]}],"mendeley":{"formattedCitation":"Similiarweb, “Peringkat Situs Web Teratas, Website Marketplace Paling Banyak Dikunjungi di Indonesia,” 2022, https://www.similarweb.com/top-websites/indonesia/e-commerce-and-shopping/marketplace/.","plainTextFormattedCitation":"Similiarweb, “Peringkat Situs Web Teratas, Website Marketplace Paling Banyak Dikunjungi di Indonesia,” 2022, https://www.similarweb.com/top-websites/indonesia/e-commerce-and-shopping/marketplace/.","previouslyFormattedCitation":"Similiarweb, “Peringkat Situs Web Teratas, Website Marketplace Paling Banyak Dikunjungi di Indonesia,” 2022, https://www.similarweb.com/top-websites/indonesia/e-commerce-and-shopping/marketplace/."},"properties":{"noteIndex":9},"schema":"https://github.com/citation-style-language/schema/raw/master/csl-citation.json"}</w:instrText>
      </w:r>
      <w:r w:rsidRPr="00EA50CD">
        <w:rPr>
          <w:rFonts w:ascii="Times New Roman" w:hAnsi="Times New Roman" w:cs="Times New Roman"/>
        </w:rPr>
        <w:fldChar w:fldCharType="separate"/>
      </w:r>
      <w:r w:rsidRPr="007B7070">
        <w:rPr>
          <w:rFonts w:ascii="Times New Roman" w:hAnsi="Times New Roman" w:cs="Times New Roman"/>
          <w:noProof/>
        </w:rPr>
        <w:t>Similiarweb, “Peringkat Situs Web Teratas, Website Marketplace Paling Banyak Dikunjungi di Indonesia,” 2022, https://www.similarweb.com/top-websites/indonesia/e-commerce-and-shopping/marketplace/.</w:t>
      </w:r>
      <w:r w:rsidRPr="00EA50CD">
        <w:rPr>
          <w:rFonts w:ascii="Times New Roman" w:hAnsi="Times New Roman" w:cs="Times New Roman"/>
        </w:rPr>
        <w:fldChar w:fldCharType="end"/>
      </w:r>
    </w:p>
  </w:footnote>
  <w:footnote w:id="10">
    <w:p w14:paraId="43C5FA26" w14:textId="564A1041" w:rsidR="00436F8E" w:rsidRDefault="00436F8E" w:rsidP="00402134">
      <w:pPr>
        <w:pStyle w:val="FootnoteText"/>
        <w:ind w:firstLine="720"/>
      </w:pPr>
      <w:r>
        <w:rPr>
          <w:rStyle w:val="FootnoteReference"/>
        </w:rPr>
        <w:footnoteRef/>
      </w:r>
      <w:r>
        <w:t xml:space="preserve"> </w:t>
      </w:r>
      <w:r w:rsidRPr="00402134">
        <w:rPr>
          <w:rFonts w:ascii="Times New Roman" w:hAnsi="Times New Roman" w:cs="Times New Roman"/>
        </w:rPr>
        <w:fldChar w:fldCharType="begin" w:fldLock="1"/>
      </w:r>
      <w:r>
        <w:rPr>
          <w:rFonts w:ascii="Times New Roman" w:hAnsi="Times New Roman" w:cs="Times New Roman"/>
        </w:rPr>
        <w:instrText>ADDIN CSL_CITATION {"citationItems":[{"id":"ITEM-1","itemData":{"DOI":"10.30813/digismantech.v1i1.2616","author":[{"dropping-particle":"","family":"Herlina","given":"H","non-dropping-particle":"","parse-names":false,"suffix":""},{"dropping-particle":"","family":"Loisa","given":"J","non-dropping-particle":"","parse-names":false,"suffix":""},{"dropping-particle":"","family":"Mulyana","given":"T M S","non-dropping-particle":"","parse-names":false,"suffix":""}],"container-title":"Digismantech (Jurnal Program Studi Bisnis Digital","id":"ITEM-1","issue":"1","issued":{"date-parts":[["2022"]]},"page":"11–17","title":"Dampak Flash Sale Countdown Timer Di Marketplace Online Pada Keputusan Pembelian Dengan Minat Beli Sebagai Intervening","type":"article-journal","volume":"1"},"uris":["http://www.mendeley.com/documents/?uuid=9f18b8ce-80b3-4eda-aa44-ef06821ae0dc"]}],"mendeley":{"formattedCitation":"H Herlina, J Loisa, dan T M S Mulyana, “Dampak Flash Sale Countdown Timer Di Marketplace Online Pada Keputusan Pembelian Dengan Minat Beli Sebagai Intervening,” &lt;i&gt;Digismantech (Jurnal Program Studi Bisnis Digital&lt;/i&gt; 1, no. 1 (2022): 11–17, https://doi.org/10.30813/digismantech.v1i1.2616.","plainTextFormattedCitation":"H Herlina, J Loisa, dan T M S Mulyana, “Dampak Flash Sale Countdown Timer Di Marketplace Online Pada Keputusan Pembelian Dengan Minat Beli Sebagai Intervening,” Digismantech (Jurnal Program Studi Bisnis Digital 1, no. 1 (2022): 11–17, https://doi.org/10.30813/digismantech.v1i1.2616.","previouslyFormattedCitation":"H Herlina, J Loisa, dan T M S Mulyana, “Dampak Flash Sale Countdown Timer Di Marketplace Online Pada Keputusan Pembelian Dengan Minat Beli Sebagai Intervening,” &lt;i&gt;Digismantech (Jurnal Program Studi Bisnis Digital&lt;/i&gt; 1, no. 1 (2022): 11–17, https://doi.org/10.30813/digismantech.v1i1.2616."},"properties":{"noteIndex":10},"schema":"https://github.com/citation-style-language/schema/raw/master/csl-citation.json"}</w:instrText>
      </w:r>
      <w:r w:rsidRPr="00402134">
        <w:rPr>
          <w:rFonts w:ascii="Times New Roman" w:hAnsi="Times New Roman" w:cs="Times New Roman"/>
        </w:rPr>
        <w:fldChar w:fldCharType="separate"/>
      </w:r>
      <w:r w:rsidRPr="00402134">
        <w:rPr>
          <w:rFonts w:ascii="Times New Roman" w:hAnsi="Times New Roman" w:cs="Times New Roman"/>
          <w:noProof/>
        </w:rPr>
        <w:t xml:space="preserve">H Herlina, J Loisa, dan T M S Mulyana, “Dampak Flash Sale Countdown Timer Di Marketplace Online Pada Keputusan Pembelian Dengan Minat Beli Sebagai Intervening,” </w:t>
      </w:r>
      <w:r w:rsidRPr="00402134">
        <w:rPr>
          <w:rFonts w:ascii="Times New Roman" w:hAnsi="Times New Roman" w:cs="Times New Roman"/>
          <w:i/>
          <w:noProof/>
        </w:rPr>
        <w:t>Digismantech (Jurnal Program Studi Bisnis Digital</w:t>
      </w:r>
      <w:r w:rsidRPr="00402134">
        <w:rPr>
          <w:rFonts w:ascii="Times New Roman" w:hAnsi="Times New Roman" w:cs="Times New Roman"/>
          <w:noProof/>
        </w:rPr>
        <w:t xml:space="preserve"> 1, no. 1 (2022): 11–17, https://doi.org/10.30813/digismantech.v1i1.2616.</w:t>
      </w:r>
      <w:r w:rsidRPr="00402134">
        <w:rPr>
          <w:rFonts w:ascii="Times New Roman" w:hAnsi="Times New Roman" w:cs="Times New Roman"/>
        </w:rPr>
        <w:fldChar w:fldCharType="end"/>
      </w:r>
    </w:p>
  </w:footnote>
  <w:footnote w:id="11">
    <w:p w14:paraId="29A82820" w14:textId="58ECDEA0" w:rsidR="00436F8E" w:rsidRPr="007C23FA" w:rsidRDefault="00436F8E" w:rsidP="007C23FA">
      <w:pPr>
        <w:pStyle w:val="FootnoteText"/>
        <w:ind w:firstLine="720"/>
        <w:jc w:val="both"/>
        <w:rPr>
          <w:rFonts w:ascii="Times New Roman" w:hAnsi="Times New Roman" w:cs="Times New Roman"/>
        </w:rPr>
      </w:pPr>
      <w:r w:rsidRPr="007C23FA">
        <w:rPr>
          <w:rStyle w:val="FootnoteReference"/>
          <w:rFonts w:ascii="Times New Roman" w:hAnsi="Times New Roman" w:cs="Times New Roman"/>
        </w:rPr>
        <w:footnoteRef/>
      </w:r>
      <w:r w:rsidRPr="007C23FA">
        <w:rPr>
          <w:rFonts w:ascii="Times New Roman" w:hAnsi="Times New Roman" w:cs="Times New Roman"/>
        </w:rPr>
        <w:t xml:space="preserve"> </w:t>
      </w:r>
      <w:r w:rsidRPr="007C23FA">
        <w:rPr>
          <w:rFonts w:ascii="Times New Roman" w:hAnsi="Times New Roman" w:cs="Times New Roman"/>
        </w:rPr>
        <w:fldChar w:fldCharType="begin" w:fldLock="1"/>
      </w:r>
      <w:r>
        <w:rPr>
          <w:rFonts w:ascii="Times New Roman" w:hAnsi="Times New Roman" w:cs="Times New Roman"/>
        </w:rPr>
        <w:instrText>ADDIN CSL_CITATION {"citationItems":[{"id":"ITEM-1","itemData":{"DOI":"10.47200/jcob.v5i1.879","author":[{"dropping-particle":"","family":"Ependi","given":"H","non-dropping-particle":"","parse-names":false,"suffix":""},{"dropping-particle":"","family":"Pahlevi","given":"R W","non-dropping-particle":"","parse-names":false,"suffix":""}],"container-title":"Journal Competency of Business","id":"ITEM-1","issue":"1","issued":{"date-parts":[["2022"]]},"page":"118–134","title":"Keputusan Pembelian Mahasiswa Pada Produk Online Shop Shopee Dan Faktor Penentunya","type":"article-journal","volume":"5"},"uris":["http://www.mendeley.com/documents/?uuid=f83a5dd4-d07b-4d67-9042-3cc23ce39647"]}],"mendeley":{"formattedCitation":"H Ependi dan R W Pahlevi, “Keputusan Pembelian Mahasiswa Pada Produk Online Shop Shopee Dan Faktor Penentunya,” &lt;i&gt;Journal Competency of Business&lt;/i&gt; 5, no. 1 (2022): 118–134, https://doi.org/10.47200/jcob.v5i1.879.","plainTextFormattedCitation":"H Ependi dan R W Pahlevi, “Keputusan Pembelian Mahasiswa Pada Produk Online Shop Shopee Dan Faktor Penentunya,” Journal Competency of Business 5, no. 1 (2022): 118–134, https://doi.org/10.47200/jcob.v5i1.879.","previouslyFormattedCitation":"H Ependi dan R W Pahlevi, “Keputusan Pembelian Mahasiswa Pada Produk Online Shop Shopee Dan Faktor Penentunya,” &lt;i&gt;Journal Competency of Business&lt;/i&gt; 5, no. 1 (2022): 118–134, https://doi.org/10.47200/jcob.v5i1.879."},"properties":{"noteIndex":11},"schema":"https://github.com/citation-style-language/schema/raw/master/csl-citation.json"}</w:instrText>
      </w:r>
      <w:r w:rsidRPr="007C23FA">
        <w:rPr>
          <w:rFonts w:ascii="Times New Roman" w:hAnsi="Times New Roman" w:cs="Times New Roman"/>
        </w:rPr>
        <w:fldChar w:fldCharType="separate"/>
      </w:r>
      <w:r w:rsidRPr="007C23FA">
        <w:rPr>
          <w:rFonts w:ascii="Times New Roman" w:hAnsi="Times New Roman" w:cs="Times New Roman"/>
          <w:noProof/>
        </w:rPr>
        <w:t xml:space="preserve">H Ependi dan R W Pahlevi, “Keputusan Pembelian Mahasiswa Pada Produk Online Shop Shopee Dan Faktor Penentunya,” </w:t>
      </w:r>
      <w:r w:rsidRPr="007C23FA">
        <w:rPr>
          <w:rFonts w:ascii="Times New Roman" w:hAnsi="Times New Roman" w:cs="Times New Roman"/>
          <w:i/>
          <w:noProof/>
        </w:rPr>
        <w:t>Journal Competency of Business</w:t>
      </w:r>
      <w:r w:rsidRPr="007C23FA">
        <w:rPr>
          <w:rFonts w:ascii="Times New Roman" w:hAnsi="Times New Roman" w:cs="Times New Roman"/>
          <w:noProof/>
        </w:rPr>
        <w:t xml:space="preserve"> 5, no. 1 (2022): 118–134, https://doi.org/10.47200/jcob.v5i1.879.</w:t>
      </w:r>
      <w:r w:rsidRPr="007C23FA">
        <w:rPr>
          <w:rFonts w:ascii="Times New Roman" w:hAnsi="Times New Roman" w:cs="Times New Roman"/>
        </w:rPr>
        <w:fldChar w:fldCharType="end"/>
      </w:r>
    </w:p>
  </w:footnote>
  <w:footnote w:id="12">
    <w:p w14:paraId="0AC5F332" w14:textId="037C85EA" w:rsidR="00436F8E" w:rsidRPr="00FB2C97" w:rsidRDefault="00436F8E" w:rsidP="00FB2C97">
      <w:pPr>
        <w:pStyle w:val="FootnoteText"/>
        <w:ind w:firstLine="720"/>
        <w:jc w:val="both"/>
        <w:rPr>
          <w:rFonts w:ascii="Times New Roman" w:hAnsi="Times New Roman" w:cs="Times New Roman"/>
        </w:rPr>
      </w:pPr>
      <w:r w:rsidRPr="00FB2C97">
        <w:rPr>
          <w:rStyle w:val="FootnoteReference"/>
          <w:rFonts w:ascii="Times New Roman" w:hAnsi="Times New Roman" w:cs="Times New Roman"/>
        </w:rPr>
        <w:footnoteRef/>
      </w:r>
      <w:r w:rsidRPr="00FB2C97">
        <w:rPr>
          <w:rFonts w:ascii="Times New Roman" w:hAnsi="Times New Roman" w:cs="Times New Roman"/>
        </w:rPr>
        <w:t xml:space="preserve"> </w:t>
      </w:r>
      <w:r w:rsidRPr="00FB2C97">
        <w:rPr>
          <w:rFonts w:ascii="Times New Roman" w:hAnsi="Times New Roman" w:cs="Times New Roman"/>
        </w:rPr>
        <w:fldChar w:fldCharType="begin" w:fldLock="1"/>
      </w:r>
      <w:r>
        <w:rPr>
          <w:rFonts w:ascii="Times New Roman" w:hAnsi="Times New Roman" w:cs="Times New Roman"/>
        </w:rPr>
        <w:instrText>ADDIN CSL_CITATION {"citationItems":[{"id":"ITEM-1","itemData":{"DOI":"10.26858/tanra.v8i2.22651","author":[{"dropping-particle":"","family":"Adya","given":"M P","non-dropping-particle":"","parse-names":false,"suffix":""},{"dropping-particle":"","family":"Aisyi","given":"S","non-dropping-particle":"","parse-names":false,"suffix":""}],"container-title":"Jurnal Tanra","id":"ITEM-1","issue":"2","issued":{"date-parts":[["2024"]]},"note":"Hal 146.","page":"146","title":"Pemanfaatan Video Streaming Sebagai Media Pemasaran Pada Fitur Shopee Live","type":"article-journal","volume":"8"},"locator":"7","uris":["http://www.mendeley.com/documents/?uuid=888aa826-f520-44f6-b750-e100aca9ed08"]}],"mendeley":{"formattedCitation":"M P Adya dan S Aisyi, “Pemanfaatan Video Streaming Sebagai Media Pemasaran Pada Fitur Shopee Live,” &lt;i&gt;Jurnal Tanra&lt;/i&gt; 8, no. 2 (2024): 7, https://doi.org/10.26858/tanra.v8i2.22651.","plainTextFormattedCitation":"M P Adya dan S Aisyi, “Pemanfaatan Video Streaming Sebagai Media Pemasaran Pada Fitur Shopee Live,” Jurnal Tanra 8, no. 2 (2024): 7, https://doi.org/10.26858/tanra.v8i2.22651.","previouslyFormattedCitation":"M P Adya dan S Aisyi, “Pemanfaatan Video Streaming Sebagai Media Pemasaran Pada Fitur Shopee Live,” &lt;i&gt;Jurnal Tanra&lt;/i&gt; 8, no. 2 (2024): 7, https://doi.org/10.26858/tanra.v8i2.22651."},"properties":{"noteIndex":12},"schema":"https://github.com/citation-style-language/schema/raw/master/csl-citation.json"}</w:instrText>
      </w:r>
      <w:r w:rsidRPr="00FB2C97">
        <w:rPr>
          <w:rFonts w:ascii="Times New Roman" w:hAnsi="Times New Roman" w:cs="Times New Roman"/>
        </w:rPr>
        <w:fldChar w:fldCharType="separate"/>
      </w:r>
      <w:r w:rsidRPr="007B7070">
        <w:rPr>
          <w:rFonts w:ascii="Times New Roman" w:hAnsi="Times New Roman" w:cs="Times New Roman"/>
          <w:noProof/>
        </w:rPr>
        <w:t xml:space="preserve">M P Adya dan S Aisyi, “Pemanfaatan Video Streaming Sebagai Media Pemasaran Pada Fitur Shopee Live,” </w:t>
      </w:r>
      <w:r w:rsidRPr="007B7070">
        <w:rPr>
          <w:rFonts w:ascii="Times New Roman" w:hAnsi="Times New Roman" w:cs="Times New Roman"/>
          <w:i/>
          <w:noProof/>
        </w:rPr>
        <w:t>Jurnal Tanra</w:t>
      </w:r>
      <w:r w:rsidRPr="007B7070">
        <w:rPr>
          <w:rFonts w:ascii="Times New Roman" w:hAnsi="Times New Roman" w:cs="Times New Roman"/>
          <w:noProof/>
        </w:rPr>
        <w:t xml:space="preserve"> 8, no. 2 (2024): 7, https://doi.org/10.26858/tanra.v8i2.22651.</w:t>
      </w:r>
      <w:r w:rsidRPr="00FB2C97">
        <w:rPr>
          <w:rFonts w:ascii="Times New Roman" w:hAnsi="Times New Roman" w:cs="Times New Roman"/>
        </w:rPr>
        <w:fldChar w:fldCharType="end"/>
      </w:r>
    </w:p>
  </w:footnote>
  <w:footnote w:id="13">
    <w:p w14:paraId="6AF9EC32" w14:textId="397863B7" w:rsidR="00436F8E" w:rsidRPr="005403B9" w:rsidRDefault="00436F8E" w:rsidP="005403B9">
      <w:pPr>
        <w:pStyle w:val="FootnoteText"/>
        <w:ind w:firstLine="720"/>
        <w:jc w:val="both"/>
        <w:rPr>
          <w:rFonts w:ascii="Times New Roman" w:hAnsi="Times New Roman" w:cs="Times New Roman"/>
        </w:rPr>
      </w:pPr>
      <w:r w:rsidRPr="005403B9">
        <w:rPr>
          <w:rStyle w:val="FootnoteReference"/>
          <w:rFonts w:ascii="Times New Roman" w:hAnsi="Times New Roman" w:cs="Times New Roman"/>
        </w:rPr>
        <w:footnoteRef/>
      </w:r>
      <w:r w:rsidRPr="005403B9">
        <w:rPr>
          <w:rFonts w:ascii="Times New Roman" w:hAnsi="Times New Roman" w:cs="Times New Roman"/>
        </w:rPr>
        <w:t xml:space="preserve"> </w:t>
      </w:r>
      <w:r w:rsidRPr="005403B9">
        <w:rPr>
          <w:rFonts w:ascii="Times New Roman" w:hAnsi="Times New Roman" w:cs="Times New Roman"/>
        </w:rPr>
        <w:fldChar w:fldCharType="begin" w:fldLock="1"/>
      </w:r>
      <w:r>
        <w:rPr>
          <w:rFonts w:ascii="Times New Roman" w:hAnsi="Times New Roman" w:cs="Times New Roman"/>
        </w:rPr>
        <w:instrText>ADDIN CSL_CITATION {"citationItems":[{"id":"ITEM-1","itemData":{"DOI":"10.28918/ijibec.v2i2.1307","ISSN":"2599-3216","abstract":"PT Tigaraksa Satria branch of Semarang, is a company which runs the digital Al Qurâ€™an product as one of its type of businessâ€™s engagement. One of the digital Al Qurâ€™an to be sold is Mushaf Grand Maqomat. PT Tigaraksa Satria also produces Mushaf for Woman and Mushaf Maqomat for Kids. Among these three Mushaf, Mushaf Grand Maqomat-has the less selling. This study is expected to measure and analyzing the effect of interest, religious stimuli, and consumersâ€™ trust on the decision to purchase digital Al Qurâ€™an. It is suspected that variable of religious stimuli has the most dominant effect to the consumers. The population in this study are the current consumers of digital Al Qurâ€™an on PT Tigaraksa Satria. The result of this study indicates that variable of interest has significant effect on the purchasingâ€™s decision. This is resulted on p-value (sig) that is 0.001 under 0.05, the variable of stimuli has significant effect on purchasing decision indicated by 0.755 as the p-value (sig) above 0.05. Whilst, the most dominant variable that influences buyers in purchasing Al Qurâ€™an is the religious stimuli, accordingly to the researcherâ€™s hypothesis that states religious stimuli is the most dominant variable.","author":[{"dropping-particle":"","family":"Mawadah","given":"Sokhikhatul","non-dropping-particle":"","parse-names":false,"suffix":""},{"dropping-particle":"","family":"Nurudin","given":"Nurudin","non-dropping-particle":"","parse-names":false,"suffix":""}],"container-title":"International Journal of Islamic Business and Economics (IJIBEC)","id":"ITEM-1","issue":"2","issued":{"date-parts":[["2018"]]},"page":"89-97","title":"The Eï¬€ect of Interest, Religious Stimuli, and the Consumerâ€™s Trust on the Digital Al Qurâ€™an Purchase","type":"article-journal","volume":"2"},"locator":"92","uris":["http://www.mendeley.com/documents/?uuid=6817e8be-1ed6-452b-97fb-6115bce17239"]}],"mendeley":{"formattedCitation":"Sokhikhatul Mawadah dan Nurudin Nurudin, “The Eï¬€ect of Interest, Religious Stimuli, and the Consumerâ€&lt;sup&gt;TM&lt;/sup&gt;s Trust on the Digital Al Qurâ€&lt;sup&gt;TM&lt;/sup&gt;an Purchase,” &lt;i&gt;International Journal of Islamic Business and Economics (IJIBEC)&lt;/i&gt; 2, no. 2 (2018): 92, https://doi.org/10.28918/ijibec.v2i2.1307.","plainTextFormattedCitation":"Sokhikhatul Mawadah dan Nurudin Nurudin, “The Eï¬€ect of Interest, Religious Stimuli, and the Consumerâ€TMs Trust on the Digital Al Qurâ€TMan Purchase,” International Journal of Islamic Business and Economics (IJIBEC) 2, no. 2 (2018): 92, https://doi.org/10.28918/ijibec.v2i2.1307.","previouslyFormattedCitation":"Sokhikhatul Mawadah dan Nurudin Nurudin, “The Eï¬€ect of Interest, Religious Stimuli, and the Consumerâ€&lt;sup&gt;TM&lt;/sup&gt;s Trust on the Digital Al Qurâ€&lt;sup&gt;TM&lt;/sup&gt;an Purchase,” &lt;i&gt;International Journal of Islamic Business and Economics (IJIBEC)&lt;/i&gt; 2, no. 2 (2018): 92, https://doi.org/10.28918/ijibec.v2i2.1307."},"properties":{"noteIndex":13},"schema":"https://github.com/citation-style-language/schema/raw/master/csl-citation.json"}</w:instrText>
      </w:r>
      <w:r w:rsidRPr="005403B9">
        <w:rPr>
          <w:rFonts w:ascii="Times New Roman" w:hAnsi="Times New Roman" w:cs="Times New Roman"/>
        </w:rPr>
        <w:fldChar w:fldCharType="separate"/>
      </w:r>
      <w:r w:rsidRPr="007B7070">
        <w:rPr>
          <w:rFonts w:ascii="Times New Roman" w:hAnsi="Times New Roman" w:cs="Times New Roman"/>
          <w:noProof/>
        </w:rPr>
        <w:t>Sokhikhatul Mawadah dan Nurudin Nurudin, “The Eï¬€ect of Interest, Religious Stimuli, and the Consumerâ€</w:t>
      </w:r>
      <w:r w:rsidRPr="007B7070">
        <w:rPr>
          <w:rFonts w:ascii="Times New Roman" w:hAnsi="Times New Roman" w:cs="Times New Roman"/>
          <w:noProof/>
          <w:vertAlign w:val="superscript"/>
        </w:rPr>
        <w:t>TM</w:t>
      </w:r>
      <w:r w:rsidRPr="007B7070">
        <w:rPr>
          <w:rFonts w:ascii="Times New Roman" w:hAnsi="Times New Roman" w:cs="Times New Roman"/>
          <w:noProof/>
        </w:rPr>
        <w:t>s Trust on the Digital Al Qurâ€</w:t>
      </w:r>
      <w:r w:rsidRPr="007B7070">
        <w:rPr>
          <w:rFonts w:ascii="Times New Roman" w:hAnsi="Times New Roman" w:cs="Times New Roman"/>
          <w:noProof/>
          <w:vertAlign w:val="superscript"/>
        </w:rPr>
        <w:t>TM</w:t>
      </w:r>
      <w:r w:rsidRPr="007B7070">
        <w:rPr>
          <w:rFonts w:ascii="Times New Roman" w:hAnsi="Times New Roman" w:cs="Times New Roman"/>
          <w:noProof/>
        </w:rPr>
        <w:t xml:space="preserve">an Purchase,” </w:t>
      </w:r>
      <w:r w:rsidRPr="007B7070">
        <w:rPr>
          <w:rFonts w:ascii="Times New Roman" w:hAnsi="Times New Roman" w:cs="Times New Roman"/>
          <w:i/>
          <w:noProof/>
        </w:rPr>
        <w:t>International Journal of Islamic Business and Economics (IJIBEC)</w:t>
      </w:r>
      <w:r w:rsidRPr="007B7070">
        <w:rPr>
          <w:rFonts w:ascii="Times New Roman" w:hAnsi="Times New Roman" w:cs="Times New Roman"/>
          <w:noProof/>
        </w:rPr>
        <w:t xml:space="preserve"> 2, no. 2 (2018): 92, https://doi.org/10.28918/ijibec.v2i2.1307.</w:t>
      </w:r>
      <w:r w:rsidRPr="005403B9">
        <w:rPr>
          <w:rFonts w:ascii="Times New Roman" w:hAnsi="Times New Roman" w:cs="Times New Roman"/>
        </w:rPr>
        <w:fldChar w:fldCharType="end"/>
      </w:r>
    </w:p>
  </w:footnote>
  <w:footnote w:id="14">
    <w:p w14:paraId="670F8C58" w14:textId="5BA31691" w:rsidR="00436F8E" w:rsidRPr="00FB2C97" w:rsidRDefault="00436F8E" w:rsidP="00FB2C97">
      <w:pPr>
        <w:pStyle w:val="FootnoteText"/>
        <w:ind w:firstLine="720"/>
        <w:jc w:val="both"/>
        <w:rPr>
          <w:rFonts w:ascii="Times New Roman" w:hAnsi="Times New Roman" w:cs="Times New Roman"/>
        </w:rPr>
      </w:pPr>
      <w:r w:rsidRPr="00FB2C97">
        <w:rPr>
          <w:rStyle w:val="FootnoteReference"/>
          <w:rFonts w:ascii="Times New Roman" w:hAnsi="Times New Roman" w:cs="Times New Roman"/>
        </w:rPr>
        <w:footnoteRef/>
      </w:r>
      <w:r w:rsidRPr="00FB2C97">
        <w:rPr>
          <w:rFonts w:ascii="Times New Roman" w:hAnsi="Times New Roman" w:cs="Times New Roman"/>
        </w:rPr>
        <w:t xml:space="preserve"> </w:t>
      </w:r>
      <w:r w:rsidRPr="00FB2C97">
        <w:rPr>
          <w:rFonts w:ascii="Times New Roman" w:hAnsi="Times New Roman" w:cs="Times New Roman"/>
        </w:rPr>
        <w:fldChar w:fldCharType="begin" w:fldLock="1"/>
      </w:r>
      <w:r>
        <w:rPr>
          <w:rFonts w:ascii="Times New Roman" w:hAnsi="Times New Roman" w:cs="Times New Roman"/>
        </w:rPr>
        <w:instrText>ADDIN CSL_CITATION {"citationItems":[{"id":"ITEM-1","itemData":{"DOI":"10.1145/3025453.3025642","author":[{"dropping-particle":"","family":"Haimson","given":"O L","non-dropping-particle":"","parse-names":false,"suffix":""},{"dropping-particle":"","family":"Tang","given":"J C","non-dropping-particle":"","parse-names":false,"suffix":""}],"container-title":"Proceedings of the 2017 CHI Conference on Human Factors in Computing Systems","id":"ITEM-1","issued":{"date-parts":[["2017"]]},"page":"48–60","title":"What Makes Live Events Engaging on Facebook Live, Periscope, and Snapchat","type":"paper-conference"},"uris":["http://www.mendeley.com/documents/?uuid=87de9894-ea13-4b77-8c4c-383fb3945f3e"]}],"mendeley":{"formattedCitation":"O L Haimson dan J C Tang, “What Makes Live Events Engaging on Facebook Live, Periscope, and Snapchat,” in &lt;i&gt;Proceedings of the 2017 CHI Conference on Human Factors in Computing Systems&lt;/i&gt;, 2017, 48–60, https://doi.org/10.1145/3025453.3025642.","plainTextFormattedCitation":"O L Haimson dan J C Tang, “What Makes Live Events Engaging on Facebook Live, Periscope, and Snapchat,” in Proceedings of the 2017 CHI Conference on Human Factors in Computing Systems, 2017, 48–60, https://doi.org/10.1145/3025453.3025642.","previouslyFormattedCitation":"O L Haimson dan J C Tang, “What Makes Live Events Engaging on Facebook Live, Periscope, and Snapchat,” in &lt;i&gt;Proceedings of the 2017 CHI Conference on Human Factors in Computing Systems&lt;/i&gt;, 2017, 48–60, https://doi.org/10.1145/3025453.3025642."},"properties":{"noteIndex":14},"schema":"https://github.com/citation-style-language/schema/raw/master/csl-citation.json"}</w:instrText>
      </w:r>
      <w:r w:rsidRPr="00FB2C97">
        <w:rPr>
          <w:rFonts w:ascii="Times New Roman" w:hAnsi="Times New Roman" w:cs="Times New Roman"/>
        </w:rPr>
        <w:fldChar w:fldCharType="separate"/>
      </w:r>
      <w:r w:rsidRPr="007B7070">
        <w:rPr>
          <w:rFonts w:ascii="Times New Roman" w:hAnsi="Times New Roman" w:cs="Times New Roman"/>
          <w:noProof/>
        </w:rPr>
        <w:t xml:space="preserve">O L Haimson dan J C Tang, “What Makes Live Events Engaging on Facebook Live, Periscope, and Snapchat,” in </w:t>
      </w:r>
      <w:r w:rsidRPr="007B7070">
        <w:rPr>
          <w:rFonts w:ascii="Times New Roman" w:hAnsi="Times New Roman" w:cs="Times New Roman"/>
          <w:i/>
          <w:noProof/>
        </w:rPr>
        <w:t>Proceedings of the 2017 CHI Conference on Human Factors in Computing Systems</w:t>
      </w:r>
      <w:r w:rsidRPr="007B7070">
        <w:rPr>
          <w:rFonts w:ascii="Times New Roman" w:hAnsi="Times New Roman" w:cs="Times New Roman"/>
          <w:noProof/>
        </w:rPr>
        <w:t>, 2017, 48–60, https://doi.org/10.1145/3025453.3025642.</w:t>
      </w:r>
      <w:r w:rsidRPr="00FB2C97">
        <w:rPr>
          <w:rFonts w:ascii="Times New Roman" w:hAnsi="Times New Roman" w:cs="Times New Roman"/>
        </w:rPr>
        <w:fldChar w:fldCharType="end"/>
      </w:r>
    </w:p>
  </w:footnote>
  <w:footnote w:id="15">
    <w:p w14:paraId="2DBE22E3" w14:textId="642523E7" w:rsidR="00436F8E" w:rsidRPr="00FB2C97" w:rsidRDefault="00436F8E" w:rsidP="00FB2C97">
      <w:pPr>
        <w:pStyle w:val="FootnoteText"/>
        <w:ind w:firstLine="720"/>
        <w:jc w:val="both"/>
        <w:rPr>
          <w:rFonts w:ascii="Times New Roman" w:hAnsi="Times New Roman" w:cs="Times New Roman"/>
        </w:rPr>
      </w:pPr>
      <w:r w:rsidRPr="00FB2C97">
        <w:rPr>
          <w:rStyle w:val="FootnoteReference"/>
          <w:rFonts w:ascii="Times New Roman" w:hAnsi="Times New Roman" w:cs="Times New Roman"/>
        </w:rPr>
        <w:footnoteRef/>
      </w:r>
      <w:r w:rsidRPr="00FB2C97">
        <w:rPr>
          <w:rFonts w:ascii="Times New Roman" w:hAnsi="Times New Roman" w:cs="Times New Roman"/>
        </w:rPr>
        <w:t xml:space="preserve"> </w:t>
      </w:r>
      <w:r w:rsidRPr="00FB2C97">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{"citationItems":[{"id":"ITEM-1","itemData":{"author":[{"dropping-particle":"","family":"Inggit Kusni Tryanti","given":"Rahmat Hidayat","non-dropping-particle":"","parse-names":false,"suffix":""}],"container-title":"Journal of Applied Business Administration","id":"ITEM-1","issue":"2,September","issued":{"date-parts":[["2023"]]},"page":"176","title":"Pengaruh Fashion Involvement Dan Shopping Lifestyle Terhadap Impulsive Buying Mahasiswa Politeknik Negeri Batam”","type":"article-journal","volume":"2"},"uris":["http://www.mendeley.com/documents/?uuid=f9bbc485-c5f6-44b9-a796-b1be3c18725b"]}],"mendeley":{"formattedCitation":"Rahmat Hidayat Inggit Kusni Tryanti, “Pengaruh Fashion Involvement Dan Shopping Lifestyle Terhadap Impulsive Buying Mahasiswa Politeknik Negeri Batam”,” &lt;i&gt;Journal of Applied Business Administration&lt;/i&gt; 2, no. 2,September (2023): 176.","plainTextFormattedCitation":"Rahmat Hidayat Inggit Kusni Tryanti, “Pengaruh Fashion Involvement Dan Shopping Lifestyle Terhadap Impulsive Buying Mahasiswa Politeknik Negeri Batam”,” Journal of Applied Business Administration 2, no. 2,September (2023): 176.","previouslyFormattedCitation":"Rahmat Hidayat Inggit Kusni Tryanti, “Pengaruh Fashion Involvement Dan Shopping Lifestyle Terhadap Impulsive Buying Mahasiswa Politeknik Negeri Batam”,” &lt;i&gt;Journal of Applied Business Administration&lt;/i&gt; 2, no. 2,September (2023): 176."},"properties":{"noteIndex":16},"schema":"https://github.com/citation-style-language/schema/raw/master/csl-citation.json"}</w:instrText>
      </w:r>
      <w:r w:rsidRPr="00FB2C97">
        <w:rPr>
          <w:rFonts w:ascii="Times New Roman" w:hAnsi="Times New Roman" w:cs="Times New Roman"/>
        </w:rPr>
        <w:fldChar w:fldCharType="separate"/>
      </w:r>
      <w:r w:rsidRPr="00DF373B">
        <w:rPr>
          <w:rFonts w:ascii="Times New Roman" w:hAnsi="Times New Roman" w:cs="Times New Roman"/>
          <w:noProof/>
        </w:rPr>
        <w:t xml:space="preserve">Rahmat Hidayat Inggit Kusni Tryanti, “Pengaruh Fashion Involvement Dan Shopping Lifestyle Terhadap Impulsive Buying Mahasiswa Politeknik Negeri Batam”,” </w:t>
      </w:r>
      <w:r w:rsidRPr="00DF373B">
        <w:rPr>
          <w:rFonts w:ascii="Times New Roman" w:hAnsi="Times New Roman" w:cs="Times New Roman"/>
          <w:i/>
          <w:noProof/>
        </w:rPr>
        <w:t>Journal of Applied Business Administration</w:t>
      </w:r>
      <w:r w:rsidRPr="00DF373B">
        <w:rPr>
          <w:rFonts w:ascii="Times New Roman" w:hAnsi="Times New Roman" w:cs="Times New Roman"/>
          <w:noProof/>
        </w:rPr>
        <w:t xml:space="preserve"> 2, no. 2,September (2023): 176.</w:t>
      </w:r>
      <w:r w:rsidRPr="00FB2C97">
        <w:rPr>
          <w:rFonts w:ascii="Times New Roman" w:hAnsi="Times New Roman" w:cs="Times New Roman"/>
        </w:rPr>
        <w:fldChar w:fldCharType="end"/>
      </w:r>
    </w:p>
  </w:footnote>
  <w:footnote w:id="16">
    <w:p w14:paraId="724D1C21" w14:textId="4D732DB0" w:rsidR="00436F8E" w:rsidRPr="00FB2C97" w:rsidRDefault="00436F8E" w:rsidP="00FB2C97">
      <w:pPr>
        <w:pStyle w:val="FootnoteText"/>
        <w:ind w:firstLine="720"/>
        <w:jc w:val="both"/>
        <w:rPr>
          <w:rFonts w:ascii="Times New Roman" w:hAnsi="Times New Roman" w:cs="Times New Roman"/>
        </w:rPr>
      </w:pPr>
      <w:r w:rsidRPr="00FB2C97">
        <w:rPr>
          <w:rStyle w:val="FootnoteReference"/>
          <w:rFonts w:ascii="Times New Roman" w:hAnsi="Times New Roman" w:cs="Times New Roman"/>
        </w:rPr>
        <w:footnoteRef/>
      </w:r>
      <w:r w:rsidRPr="00FB2C97">
        <w:rPr>
          <w:rFonts w:ascii="Times New Roman" w:hAnsi="Times New Roman" w:cs="Times New Roman"/>
        </w:rPr>
        <w:t xml:space="preserve"> </w:t>
      </w:r>
      <w:r w:rsidRPr="00FB2C97">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{"citationItems":[{"id":"ITEM-1","itemData":{"author":[{"dropping-particle":"","family":"R. Neny Kusumadewi","given":"Pipih Sopiyan","non-dropping-particle":"","parse-names":false,"suffix":""}],"container-title":"Coopetition : Jurnal Ilmiah Manajemen","id":"ITEM-1","issue":"3","issued":{"date-parts":[["2020"]]},"page":"208","title":"Pengaruh Shopping Lifestyle dan Positive Emotion Terhadap Impulse Buying\"","type":"article-journal","volume":"9"},"uris":["http://www.mendeley.com/documents/?uuid=6e558fd8-2877-40a7-b5db-035af34b7f54"]}],"mendeley":{"formattedCitation":"Pipih Sopiyan R. Neny Kusumadewi, “Pengaruh Shopping Lifestyle dan Positive Emotion Terhadap Impulse Buying\",” &lt;i&gt;Coopetition : Jurnal Ilmiah Manajemen&lt;/i&gt; 9, no. 3 (2020): 208.","manualFormatting":"Pipih Sopiyan R. Neny Kusumadewi, “Pengaruh Shopping lifestyle Dan Positive Emotion Terhadap Impulse Buying\",” Coopetition : Jurnal Ilmiah Manajemen 9, no. 3 (2020): 208.","plainTextFormattedCitation":"Pipih Sopiyan R. Neny Kusumadewi, “Pengaruh Shopping Lifestyle dan Positive Emotion Terhadap Impulse Buying\",” Coopetition : Jurnal Ilmiah Manajemen 9, no. 3 (2020): 208.","previouslyFormattedCitation":"Pipih Sopiyan R. Neny Kusumadewi, “Pengaruh Shopping Lifestyle dan Positive Emotion Terhadap Impulse Buying\",” &lt;i&gt;Coopetition : Jurnal Ilmiah Manajemen&lt;/i&gt; 9, no. 3 (2020): 208."},"properties":{"noteIndex":17},"schema":"https://github.com/citation-style-language/schema/raw/master/csl-citation.json"}</w:instrText>
      </w:r>
      <w:r w:rsidRPr="00FB2C97">
        <w:rPr>
          <w:rFonts w:ascii="Times New Roman" w:hAnsi="Times New Roman" w:cs="Times New Roman"/>
        </w:rPr>
        <w:fldChar w:fldCharType="separate"/>
      </w:r>
      <w:r w:rsidRPr="00FB2C97">
        <w:rPr>
          <w:rFonts w:ascii="Times New Roman" w:hAnsi="Times New Roman" w:cs="Times New Roman"/>
          <w:noProof/>
        </w:rPr>
        <w:t xml:space="preserve">Pipih Sopiyan R. Neny Kusumadewi, “Pengaruh </w:t>
      </w:r>
      <w:r w:rsidRPr="0037119B">
        <w:rPr>
          <w:rFonts w:ascii="Times New Roman" w:hAnsi="Times New Roman" w:cs="Times New Roman"/>
          <w:i/>
          <w:noProof/>
        </w:rPr>
        <w:t>Shopping lifestyle</w:t>
      </w:r>
      <w:r w:rsidRPr="00FB2C97">
        <w:rPr>
          <w:rFonts w:ascii="Times New Roman" w:hAnsi="Times New Roman" w:cs="Times New Roman"/>
          <w:noProof/>
        </w:rPr>
        <w:t xml:space="preserve"> Dan Positive Emotion Terhadap Impulse Buying",” </w:t>
      </w:r>
      <w:r w:rsidRPr="00FB2C97">
        <w:rPr>
          <w:rFonts w:ascii="Times New Roman" w:hAnsi="Times New Roman" w:cs="Times New Roman"/>
          <w:i/>
          <w:noProof/>
        </w:rPr>
        <w:t>Coopetition : Jurnal Ilmiah Manajemen</w:t>
      </w:r>
      <w:r w:rsidRPr="00FB2C97">
        <w:rPr>
          <w:rFonts w:ascii="Times New Roman" w:hAnsi="Times New Roman" w:cs="Times New Roman"/>
          <w:noProof/>
        </w:rPr>
        <w:t xml:space="preserve"> 9, no. 3 (2020): 208.</w:t>
      </w:r>
      <w:r w:rsidRPr="00FB2C97">
        <w:rPr>
          <w:rFonts w:ascii="Times New Roman" w:hAnsi="Times New Roman" w:cs="Times New Roman"/>
        </w:rPr>
        <w:fldChar w:fldCharType="end"/>
      </w:r>
    </w:p>
  </w:footnote>
  <w:footnote w:id="17">
    <w:p w14:paraId="0DDB15B6" w14:textId="61AFC61E" w:rsidR="00436F8E" w:rsidRDefault="00436F8E" w:rsidP="007C23FA">
      <w:pPr>
        <w:pStyle w:val="FootnoteText"/>
        <w:ind w:firstLine="720"/>
        <w:jc w:val="both"/>
      </w:pPr>
      <w:r>
        <w:rPr>
          <w:rStyle w:val="FootnoteReference"/>
        </w:rPr>
        <w:footnoteRef/>
      </w:r>
      <w:r>
        <w:t xml:space="preserve"> </w:t>
      </w:r>
      <w:r w:rsidRPr="007C23FA">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{"citationItems":[{"id":"ITEM-1","itemData":{"author":[{"dropping-particle":"","family":"Aqmarina","given":"","non-dropping-particle":"","parse-names":false,"suffix":""},{"dropping-particle":"","family":"Wahyudi","given":"Zulfa Indria","non-dropping-particle":"","parse-names":false,"suffix":""}],"container-title":"TAZKIYA Journal Of Psycologi Vol.06","id":"ITEM-1","issue":"02","issued":{"date-parts":[["2023"]]},"page":"154","title":"―Pengaruh Motivasi Hedonic Shopping Dan Adiksi Internet Terhadap Online Impulse Buying,‖","type":"article-journal"},"uris":["http://www.mendeley.com/documents/?uuid=c114426c-22dd-4e95-ac27-8aecc1a2beff"]}],"mendeley":{"formattedCitation":"Aqmarina dan Zulfa Indria Wahyudi, “―Pengaruh Motivasi Hedonic Shopping Dan Adiksi Internet Terhadap Online Impulse Buying,‖,” &lt;i&gt;TAZKIYA Journal Of Psycologi Vol.06&lt;/i&gt;, no. 02 (2023): 154.","plainTextFormattedCitation":"Aqmarina dan Zulfa Indria Wahyudi, “―Pengaruh Motivasi Hedonic Shopping Dan Adiksi Internet Terhadap Online Impulse Buying,‖,” TAZKIYA Journal Of Psycologi Vol.06, no. 02 (2023): 154.","previouslyFormattedCitation":"Aqmarina dan Zulfa Indria Wahyudi, “―Pengaruh Motivasi Hedonic Shopping Dan Adiksi Internet Terhadap Online Impulse Buying,‖,” &lt;i&gt;TAZKIYA Journal Of Psycologi Vol.06&lt;/i&gt;, no. 02 (2023): 154."},"properties":{"noteIndex":18},"schema":"https://github.com/citation-style-language/schema/raw/master/csl-citation.json"}</w:instrText>
      </w:r>
      <w:r w:rsidRPr="007C23FA">
        <w:rPr>
          <w:rFonts w:ascii="Times New Roman" w:hAnsi="Times New Roman" w:cs="Times New Roman"/>
        </w:rPr>
        <w:fldChar w:fldCharType="separate"/>
      </w:r>
      <w:r w:rsidRPr="007C23FA">
        <w:rPr>
          <w:rFonts w:ascii="Times New Roman" w:hAnsi="Times New Roman" w:cs="Times New Roman"/>
          <w:noProof/>
        </w:rPr>
        <w:t xml:space="preserve">Aqmarina dan Zulfa Indria Wahyudi, “―Pengaruh Motivasi Hedonic Shopping Dan Adiksi Internet Terhadap Online Impulse Buying,‖,” </w:t>
      </w:r>
      <w:r w:rsidRPr="007C23FA">
        <w:rPr>
          <w:rFonts w:ascii="Times New Roman" w:hAnsi="Times New Roman" w:cs="Times New Roman"/>
          <w:i/>
          <w:noProof/>
        </w:rPr>
        <w:t>TAZKIYA Journal Of Psycologi Vol.06</w:t>
      </w:r>
      <w:r w:rsidRPr="007C23FA">
        <w:rPr>
          <w:rFonts w:ascii="Times New Roman" w:hAnsi="Times New Roman" w:cs="Times New Roman"/>
          <w:noProof/>
        </w:rPr>
        <w:t>, no. 02 (2023): 154.</w:t>
      </w:r>
      <w:r w:rsidRPr="007C23FA">
        <w:rPr>
          <w:rFonts w:ascii="Times New Roman" w:hAnsi="Times New Roman" w:cs="Times New Roman"/>
        </w:rPr>
        <w:fldChar w:fldCharType="end"/>
      </w:r>
    </w:p>
  </w:footnote>
  <w:footnote w:id="18">
    <w:p w14:paraId="27CDD161" w14:textId="7031C761" w:rsidR="00436F8E" w:rsidRPr="00AE542B" w:rsidRDefault="00436F8E" w:rsidP="00AE542B">
      <w:pPr>
        <w:pStyle w:val="FootnoteText"/>
        <w:ind w:firstLine="720"/>
        <w:jc w:val="both"/>
        <w:rPr>
          <w:rFonts w:ascii="Times New Roman" w:hAnsi="Times New Roman" w:cs="Times New Roman"/>
        </w:rPr>
      </w:pPr>
      <w:r w:rsidRPr="00AE542B">
        <w:rPr>
          <w:rStyle w:val="FootnoteReference"/>
          <w:rFonts w:ascii="Times New Roman" w:hAnsi="Times New Roman" w:cs="Times New Roman"/>
        </w:rPr>
        <w:footnoteRef/>
      </w:r>
      <w:r w:rsidRPr="00AE542B">
        <w:rPr>
          <w:rFonts w:ascii="Times New Roman" w:hAnsi="Times New Roman" w:cs="Times New Roman"/>
        </w:rPr>
        <w:t xml:space="preserve"> </w:t>
      </w:r>
      <w:r w:rsidRPr="00AE542B">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{"citationItems":[{"id":"ITEM-1","itemData":{"author":[{"dropping-particle":"","family":"Miranda","given":"Yoshi Cynthia","non-dropping-particle":"","parse-names":false,"suffix":""}],"id":"ITEM-1","issue":"01","issued":{"date-parts":[["2023"]]},"page":"64","title":"―Kanjian Terhadap Faktor Yang Mempengaruhi Impulse Buying Dalam Online Shopping, Jurnal Kompetensi,‖ Jurnal Kompetensi Vol.10","type":"article"},"locator":"161","uris":["http://www.mendeley.com/documents/?uuid=dbddf7dd-511f-4b4c-a976-71cad865df35"]}],"mendeley":{"formattedCitation":"Yoshi Cynthia Miranda, “―Kanjian Terhadap Faktor Yang Mempengaruhi Impulse Buying Dalam Online Shopping, Jurnal Kompetensi,‖ Jurnal Kompetensi Vol.10,” 2023, 161.","manualFormatting":"Yoshi Cynthia Miranda, “―Kanjian Terhadap Faktor Yang Mempengaruhi Impulse Buying Dalam Online  Shopping, Jurnal Kompetensi,‖ Jurnal Kompetensi Vol.10,” 2023, 161.","plainTextFormattedCitation":"Yoshi Cynthia Miranda, “―Kanjian Terhadap Faktor Yang Mempengaruhi Impulse Buying Dalam Online Shopping, Jurnal Kompetensi,‖ Jurnal Kompetensi Vol.10,” 2023, 161.","previouslyFormattedCitation":"Yoshi Cynthia Miranda, “―Kanjian Terhadap Faktor Yang Mempengaruhi Impulse Buying Dalam Online Shopping, Jurnal Kompetensi,‖ Jurnal Kompetensi Vol.10,” 2023, 161."},"properties":{"noteIndex":19},"schema":"https://github.com/citation-style-language/schema/raw/master/csl-citation.json"}</w:instrText>
      </w:r>
      <w:r w:rsidRPr="00AE542B">
        <w:rPr>
          <w:rFonts w:ascii="Times New Roman" w:hAnsi="Times New Roman" w:cs="Times New Roman"/>
        </w:rPr>
        <w:fldChar w:fldCharType="separate"/>
      </w:r>
      <w:r w:rsidRPr="00AE542B">
        <w:rPr>
          <w:rFonts w:ascii="Times New Roman" w:hAnsi="Times New Roman" w:cs="Times New Roman"/>
          <w:noProof/>
        </w:rPr>
        <w:t xml:space="preserve">Yoshi Cynthia Miranda, “―Kanjian Terhadap Faktor Yang Mempengaruhi Impulse Buying Dalam </w:t>
      </w:r>
      <w:r w:rsidRPr="006B4855">
        <w:rPr>
          <w:rFonts w:ascii="Times New Roman" w:hAnsi="Times New Roman" w:cs="Times New Roman"/>
          <w:i/>
          <w:noProof/>
        </w:rPr>
        <w:t xml:space="preserve">Online </w:t>
      </w:r>
      <w:r w:rsidRPr="00AE542B">
        <w:rPr>
          <w:rFonts w:ascii="Times New Roman" w:hAnsi="Times New Roman" w:cs="Times New Roman"/>
          <w:noProof/>
        </w:rPr>
        <w:t xml:space="preserve"> Shopping, Jurnal Kompetensi,‖ Jurnal Kompetensi Vol.10,” 2023, 161.</w:t>
      </w:r>
      <w:r w:rsidRPr="00AE542B">
        <w:rPr>
          <w:rFonts w:ascii="Times New Roman" w:hAnsi="Times New Roman" w:cs="Times New Roman"/>
        </w:rPr>
        <w:fldChar w:fldCharType="end"/>
      </w:r>
    </w:p>
  </w:footnote>
  <w:footnote w:id="19">
    <w:p w14:paraId="1DE638A1" w14:textId="6D8B4B83" w:rsidR="00436F8E" w:rsidRPr="00AE542B" w:rsidRDefault="00436F8E" w:rsidP="00AE542B">
      <w:pPr>
        <w:pStyle w:val="FootnoteText"/>
        <w:ind w:firstLine="720"/>
        <w:jc w:val="both"/>
        <w:rPr>
          <w:rFonts w:ascii="Times New Roman" w:hAnsi="Times New Roman" w:cs="Times New Roman"/>
        </w:rPr>
      </w:pPr>
      <w:r w:rsidRPr="00AE542B">
        <w:rPr>
          <w:rStyle w:val="FootnoteReference"/>
          <w:rFonts w:ascii="Times New Roman" w:hAnsi="Times New Roman" w:cs="Times New Roman"/>
        </w:rPr>
        <w:footnoteRef/>
      </w:r>
      <w:r w:rsidRPr="00AE542B">
        <w:rPr>
          <w:rFonts w:ascii="Times New Roman" w:hAnsi="Times New Roman" w:cs="Times New Roman"/>
        </w:rPr>
        <w:t xml:space="preserve"> </w:t>
      </w:r>
      <w:r w:rsidRPr="00AE542B">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Nada","given":"F","non-dropping-particle":"","parse-names":false,"suffix":""},{"dropping-particle":"","family":"S","given":"","non-dropping-particle":"","parse-names":false,"suffix":""},{"dropping-particle":"","family":"Rini","given":"Q","non-dropping-particle":"","parse-names":false,"suffix":""},{"dropping-particle":"","family":"K.","given":"","non-dropping-particle":"","parse-names":false,"suffix":""}],"container-title":"Jurnal Psikologi","id":"ITEM-1","issue":"2","issued":{"date-parts":[["2024"]]},"page":"215","title":"Regulasi Diri Dan Impulsive Buying Terhadap Produk Fashion Pada Remaja Perempuan Yang Berbelanja Online","type":"article-journal","volume":"12"},"uris":["http://www.mendeley.com/documents/?uuid=0e117f66-6bb1-40de-a2e5-cef4b9e2417e"]}],"mendeley":{"formattedCitation":"F Nada et al., “Regulasi Diri Dan Impulsive Buying Terhadap Produk Fashion Pada Remaja Perempuan Yang Berbelanja Online,” &lt;i&gt;Jurnal Psikologi&lt;/i&gt; 12, no. 2 (2024): 215.","manualFormatting":"F Nada et al., “Regulasi Diri Dan Impulsive Buying Terhadap Produk Fashion Pada Remaja Perempuan Yang Berbelanja Online ,” Jurnal Psikologi 12, no. 2 (2024): 215.","plainTextFormattedCitation":"F Nada et al., “Regulasi Diri Dan Impulsive Buying Terhadap Produk Fashion Pada Remaja Perempuan Yang Berbelanja Online,” Jurnal Psikologi 12, no. 2 (2024): 215.","previouslyFormattedCitation":"F Nada et al., “Regulasi Diri Dan Impulsive Buying Terhadap Produk Fashion Pada Remaja Perempuan Yang Berbelanja Online,” &lt;i&gt;Jurnal Psikologi&lt;/i&gt; 12, no. 2 (2024): 215."},"properties":{"noteIndex":20},"schema":"https://github.com/citation-style-language/schema/raw/master/csl-citation.json"}</w:instrText>
      </w:r>
      <w:r w:rsidRPr="00AE542B">
        <w:rPr>
          <w:rFonts w:ascii="Times New Roman" w:hAnsi="Times New Roman" w:cs="Times New Roman"/>
        </w:rPr>
        <w:fldChar w:fldCharType="separate"/>
      </w:r>
      <w:r w:rsidRPr="00DF373B">
        <w:rPr>
          <w:rFonts w:ascii="Times New Roman" w:hAnsi="Times New Roman" w:cs="Times New Roman"/>
          <w:noProof/>
        </w:rPr>
        <w:t xml:space="preserve">F Nada et al., “Regulasi Diri Dan Impulsive Buying Terhadap Produk Fashion Pada Remaja Perempuan Yang Berbelanja </w:t>
      </w:r>
      <w:r w:rsidRPr="006B4855">
        <w:rPr>
          <w:rFonts w:ascii="Times New Roman" w:hAnsi="Times New Roman" w:cs="Times New Roman"/>
          <w:i/>
          <w:noProof/>
        </w:rPr>
        <w:t xml:space="preserve">Online </w:t>
      </w:r>
      <w:r w:rsidRPr="00DF373B">
        <w:rPr>
          <w:rFonts w:ascii="Times New Roman" w:hAnsi="Times New Roman" w:cs="Times New Roman"/>
          <w:noProof/>
        </w:rPr>
        <w:t xml:space="preserve">,” </w:t>
      </w:r>
      <w:r w:rsidRPr="00DF373B">
        <w:rPr>
          <w:rFonts w:ascii="Times New Roman" w:hAnsi="Times New Roman" w:cs="Times New Roman"/>
          <w:i/>
          <w:noProof/>
        </w:rPr>
        <w:t>Jurnal Psikologi</w:t>
      </w:r>
      <w:r w:rsidRPr="00DF373B">
        <w:rPr>
          <w:rFonts w:ascii="Times New Roman" w:hAnsi="Times New Roman" w:cs="Times New Roman"/>
          <w:noProof/>
        </w:rPr>
        <w:t xml:space="preserve"> 12, no. 2 (2024): 215.</w:t>
      </w:r>
      <w:r w:rsidRPr="00AE542B">
        <w:rPr>
          <w:rFonts w:ascii="Times New Roman" w:hAnsi="Times New Roman" w:cs="Times New Roman"/>
        </w:rPr>
        <w:fldChar w:fldCharType="end"/>
      </w:r>
    </w:p>
  </w:footnote>
  <w:footnote w:id="20">
    <w:p w14:paraId="2417296B" w14:textId="5C756AF2" w:rsidR="00436F8E" w:rsidRPr="00AE542B" w:rsidRDefault="00436F8E" w:rsidP="00AE542B">
      <w:pPr>
        <w:pStyle w:val="FootnoteText"/>
        <w:ind w:firstLine="720"/>
        <w:jc w:val="both"/>
        <w:rPr>
          <w:rFonts w:ascii="Times New Roman" w:hAnsi="Times New Roman" w:cs="Times New Roman"/>
        </w:rPr>
      </w:pPr>
      <w:r w:rsidRPr="00AE542B">
        <w:rPr>
          <w:rStyle w:val="FootnoteReference"/>
          <w:rFonts w:ascii="Times New Roman" w:hAnsi="Times New Roman" w:cs="Times New Roman"/>
        </w:rPr>
        <w:footnoteRef/>
      </w:r>
      <w:r w:rsidRPr="00AE542B">
        <w:rPr>
          <w:rFonts w:ascii="Times New Roman" w:hAnsi="Times New Roman" w:cs="Times New Roman"/>
        </w:rPr>
        <w:t xml:space="preserve"> </w:t>
      </w:r>
      <w:r w:rsidRPr="00AE542B">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{"citationItems":[{"id":"ITEM-1","itemData":{"author":[{"dropping-particle":"","family":"Mardiansyah","given":"Diki","non-dropping-particle":"","parse-names":false,"suffix":""}],"container-title":"News Data Financial Tools","id":"ITEM-1","issued":{"date-parts":[["2022"]]},"title":"Gen Z Dominasi Pengguna Paylater, Bagaimana Kemampuan Bayarnya?","type":"article-journal"},"uris":["http://www.mendeley.com/documents/?uuid=861d0578-ded7-47bf-a410-1126efa3892a"]}],"mendeley":{"formattedCitation":"Diki Mardiansyah, “Gen Z Dominasi Pengguna Paylater, Bagaimana Kemampuan Bayarnya?,” &lt;i&gt;News Data Financial Tools&lt;/i&gt;, 2022, https://keuangan.kontan.co.id/news/gen-z-dominasi-pengguna-paylater-bagaimana-kemampuan-bayarnya-1.","plainTextFormattedCitation":"Diki Mardiansyah, “Gen Z Dominasi Pengguna Paylater, Bagaimana Kemampuan Bayarnya?,” News Data Financial Tools, 2022, https://keuangan.kontan.co.id/news/gen-z-dominasi-pengguna-paylater-bagaimana-kemampuan-bayarnya-1.","previouslyFormattedCitation":"Diki Mardiansyah, “Gen Z Dominasi Pengguna Paylater, Bagaimana Kemampuan Bayarnya?,” &lt;i&gt;News Data Financial Tools&lt;/i&gt;, 2022, https://keuangan.kontan.co.id/news/gen-z-dominasi-pengguna-paylater-bagaimana-kemampuan-bayarnya-1."},"properties":{"noteIndex":21},"schema":"https://github.com/citation-style-language/schema/raw/master/csl-citation.json"}</w:instrText>
      </w:r>
      <w:r w:rsidRPr="00AE542B">
        <w:rPr>
          <w:rFonts w:ascii="Times New Roman" w:hAnsi="Times New Roman" w:cs="Times New Roman"/>
        </w:rPr>
        <w:fldChar w:fldCharType="separate"/>
      </w:r>
      <w:r w:rsidRPr="00AE542B">
        <w:rPr>
          <w:rFonts w:ascii="Times New Roman" w:hAnsi="Times New Roman" w:cs="Times New Roman"/>
          <w:noProof/>
        </w:rPr>
        <w:t xml:space="preserve">Diki Mardiansyah, “Gen Z Dominasi Pengguna Paylater, Bagaimana Kemampuan Bayarnya?,” </w:t>
      </w:r>
      <w:r w:rsidRPr="00AE542B">
        <w:rPr>
          <w:rFonts w:ascii="Times New Roman" w:hAnsi="Times New Roman" w:cs="Times New Roman"/>
          <w:i/>
          <w:noProof/>
        </w:rPr>
        <w:t>News Data Financial Tools</w:t>
      </w:r>
      <w:r w:rsidRPr="00AE542B">
        <w:rPr>
          <w:rFonts w:ascii="Times New Roman" w:hAnsi="Times New Roman" w:cs="Times New Roman"/>
          <w:noProof/>
        </w:rPr>
        <w:t>, 2022, https://keuangan.kontan.co.id/news/gen-z-dominasi-pengguna-paylater-bagaimana-kemampuan-bayarnya-1.</w:t>
      </w:r>
      <w:r w:rsidRPr="00AE542B">
        <w:rPr>
          <w:rFonts w:ascii="Times New Roman" w:hAnsi="Times New Roman" w:cs="Times New Roman"/>
        </w:rPr>
        <w:fldChar w:fldCharType="end"/>
      </w:r>
    </w:p>
  </w:footnote>
  <w:footnote w:id="21">
    <w:p w14:paraId="279CB8CD" w14:textId="0BAA7AF2" w:rsidR="00436F8E" w:rsidRPr="00AE542B" w:rsidRDefault="00436F8E" w:rsidP="00AE542B">
      <w:pPr>
        <w:pStyle w:val="FootnoteText"/>
        <w:ind w:firstLine="720"/>
        <w:rPr>
          <w:rFonts w:ascii="Times New Roman" w:hAnsi="Times New Roman" w:cs="Times New Roman"/>
        </w:rPr>
      </w:pPr>
      <w:r w:rsidRPr="00AE542B">
        <w:rPr>
          <w:rStyle w:val="FootnoteReference"/>
          <w:rFonts w:ascii="Times New Roman" w:hAnsi="Times New Roman" w:cs="Times New Roman"/>
        </w:rPr>
        <w:footnoteRef/>
      </w:r>
      <w:r w:rsidRPr="00AE542B">
        <w:rPr>
          <w:rFonts w:ascii="Times New Roman" w:hAnsi="Times New Roman" w:cs="Times New Roman"/>
        </w:rPr>
        <w:t xml:space="preserve"> </w:t>
      </w:r>
      <w:r w:rsidRPr="00AE542B">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{"citationItems":[{"id":"ITEM-1","itemData":{"author":[{"dropping-particle":"","family":"Triyasni","given":"","non-dropping-particle":"","parse-names":false,"suffix":""}],"container-title":"Liputan6.com","id":"ITEM-1","issued":{"date-parts":[["2023"]]},"title":"Penyebab Banyak Warga Jateng Jadi Korban Pinjol dan Investasi Bodong, Termasuk Banyumas dan Cilacap”","type":"article-journal"},"uris":["http://www.mendeley.com/documents/?uuid=0444b90c-9c3d-407c-bd5f-437b5cf2e173"]}],"mendeley":{"formattedCitation":"Triyasni, “Penyebab Banyak Warga Jateng Jadi Korban Pinjol dan Investasi Bodong, Termasuk Banyumas dan Cilacap”,” &lt;i&gt;Liputan6.com&lt;/i&gt;, 2023.","plainTextFormattedCitation":"Triyasni, “Penyebab Banyak Warga Jateng Jadi Korban Pinjol dan Investasi Bodong, Termasuk Banyumas dan Cilacap”,” Liputan6.com, 2023.","previouslyFormattedCitation":"Triyasni, “Penyebab Banyak Warga Jateng Jadi Korban Pinjol dan Investasi Bodong, Termasuk Banyumas dan Cilacap”,” &lt;i&gt;Liputan6.com&lt;/i&gt;, 2023."},"properties":{"noteIndex":22},"schema":"https://github.com/citation-style-language/schema/raw/master/csl-citation.json"}</w:instrText>
      </w:r>
      <w:r w:rsidRPr="00AE542B">
        <w:rPr>
          <w:rFonts w:ascii="Times New Roman" w:hAnsi="Times New Roman" w:cs="Times New Roman"/>
        </w:rPr>
        <w:fldChar w:fldCharType="separate"/>
      </w:r>
      <w:r w:rsidRPr="007B7070">
        <w:rPr>
          <w:rFonts w:ascii="Times New Roman" w:hAnsi="Times New Roman" w:cs="Times New Roman"/>
          <w:noProof/>
        </w:rPr>
        <w:t xml:space="preserve">Triyasni, “Penyebab Banyak Warga Jateng Jadi Korban Pinjol dan Investasi Bodong, Termasuk Banyumas dan Cilacap”,” </w:t>
      </w:r>
      <w:r w:rsidRPr="007B7070">
        <w:rPr>
          <w:rFonts w:ascii="Times New Roman" w:hAnsi="Times New Roman" w:cs="Times New Roman"/>
          <w:i/>
          <w:noProof/>
        </w:rPr>
        <w:t>Liputan6.com</w:t>
      </w:r>
      <w:r w:rsidRPr="007B7070">
        <w:rPr>
          <w:rFonts w:ascii="Times New Roman" w:hAnsi="Times New Roman" w:cs="Times New Roman"/>
          <w:noProof/>
        </w:rPr>
        <w:t>, 2023.</w:t>
      </w:r>
      <w:r w:rsidRPr="00AE542B">
        <w:rPr>
          <w:rFonts w:ascii="Times New Roman" w:hAnsi="Times New Roman" w:cs="Times New Roman"/>
        </w:rPr>
        <w:fldChar w:fldCharType="end"/>
      </w:r>
    </w:p>
  </w:footnote>
  <w:footnote w:id="22">
    <w:p w14:paraId="426A5C86" w14:textId="5549E7A0" w:rsidR="00436F8E" w:rsidRPr="00AE542B" w:rsidRDefault="00436F8E" w:rsidP="00AE542B">
      <w:pPr>
        <w:pStyle w:val="FootnoteText"/>
        <w:ind w:firstLine="720"/>
        <w:rPr>
          <w:rFonts w:ascii="Times New Roman" w:hAnsi="Times New Roman" w:cs="Times New Roman"/>
        </w:rPr>
      </w:pPr>
      <w:r w:rsidRPr="00AE542B">
        <w:rPr>
          <w:rStyle w:val="FootnoteReference"/>
          <w:rFonts w:ascii="Times New Roman" w:hAnsi="Times New Roman" w:cs="Times New Roman"/>
        </w:rPr>
        <w:footnoteRef/>
      </w:r>
      <w:r w:rsidRPr="00AE542B">
        <w:rPr>
          <w:rFonts w:ascii="Times New Roman" w:hAnsi="Times New Roman" w:cs="Times New Roman"/>
        </w:rPr>
        <w:t xml:space="preserve"> </w:t>
      </w:r>
      <w:r w:rsidRPr="00AE542B">
        <w:rPr>
          <w:rFonts w:ascii="Times New Roman" w:hAnsi="Times New Roman" w:cs="Times New Roman"/>
        </w:rPr>
        <w:fldChar w:fldCharType="begin" w:fldLock="1"/>
      </w:r>
      <w:r>
        <w:rPr>
          <w:rFonts w:ascii="Times New Roman" w:hAnsi="Times New Roman" w:cs="Times New Roman"/>
        </w:rPr>
        <w:instrText>ADDIN CSL_CITATION {"citationItems":[{"id":"ITEM-1","itemData":{"id":"ITEM-1","issued":{"date-parts":[["2023"]]},"note":"Hal 9","page":"0215–594","publisher":"ISSN","title":"Fachruddin Tri Ubajani,dkk .(2023). Kota Semarang Dalam Angka, Semarang Municipality in Figures. BPS Kota Semarang","type":"article"},"uris":["http://www.mendeley.com/documents/?uuid=0108a1d0-1836-42d0-b267-10ba1955673a"]}],"mendeley":{"formattedCitation":"“Fachruddin Tri Ubajani,dkk .(2023). Kota Semarang Dalam Angka, Semarang Municipality in Figures. BPS Kota Semarang” (ISSN, 2023).","plainTextFormattedCitation":"“Fachruddin Tri Ubajani,dkk .(2023). Kota Semarang Dalam Angka, Semarang Municipality in Figures. BPS Kota Semarang” (ISSN, 2023).","previouslyFormattedCitation":"“Fachruddin Tri Ubajani,dkk .(2023). Kota Semarang Dalam Angka, Semarang Municipality in Figures. BPS Kota Semarang” (ISSN, 2023)."},"properties":{"noteIndex":23},"schema":"https://github.com/citation-style-language/schema/raw/master/csl-citation.json"}</w:instrText>
      </w:r>
      <w:r w:rsidRPr="00AE542B">
        <w:rPr>
          <w:rFonts w:ascii="Times New Roman" w:hAnsi="Times New Roman" w:cs="Times New Roman"/>
        </w:rPr>
        <w:fldChar w:fldCharType="separate"/>
      </w:r>
      <w:r w:rsidRPr="000211BE">
        <w:rPr>
          <w:rFonts w:ascii="Times New Roman" w:hAnsi="Times New Roman" w:cs="Times New Roman"/>
          <w:noProof/>
        </w:rPr>
        <w:t>“Fachruddin Tri Ubajani,dkk .(2023). Kota Semarang Dalam Angka, Semarang Municipality in Figures. BPS Kota Semarang” (ISSN, 2023).</w:t>
      </w:r>
      <w:r w:rsidRPr="00AE542B">
        <w:rPr>
          <w:rFonts w:ascii="Times New Roman" w:hAnsi="Times New Roman" w:cs="Times New Roman"/>
        </w:rPr>
        <w:fldChar w:fldCharType="end"/>
      </w:r>
    </w:p>
  </w:footnote>
  <w:footnote w:id="23">
    <w:p w14:paraId="362F0B37" w14:textId="1B64C138" w:rsidR="00436F8E" w:rsidRPr="000211BE" w:rsidRDefault="00436F8E" w:rsidP="000211BE">
      <w:pPr>
        <w:pStyle w:val="FootnoteText"/>
        <w:ind w:firstLine="720"/>
        <w:rPr>
          <w:rFonts w:ascii="Times New Roman" w:hAnsi="Times New Roman" w:cs="Times New Roman"/>
        </w:rPr>
      </w:pPr>
      <w:r w:rsidRPr="000211BE">
        <w:rPr>
          <w:rStyle w:val="FootnoteReference"/>
          <w:rFonts w:ascii="Times New Roman" w:hAnsi="Times New Roman" w:cs="Times New Roman"/>
        </w:rPr>
        <w:footnoteRef/>
      </w:r>
      <w:r w:rsidRPr="000211BE">
        <w:rPr>
          <w:rFonts w:ascii="Times New Roman" w:hAnsi="Times New Roman" w:cs="Times New Roman"/>
        </w:rPr>
        <w:t xml:space="preserve"> </w:t>
      </w:r>
      <w:r w:rsidRPr="000211BE">
        <w:rPr>
          <w:rFonts w:ascii="Times New Roman" w:hAnsi="Times New Roman" w:cs="Times New Roman"/>
        </w:rPr>
        <w:fldChar w:fldCharType="begin" w:fldLock="1"/>
      </w:r>
      <w:r>
        <w:rPr>
          <w:rFonts w:ascii="Times New Roman" w:hAnsi="Times New Roman" w:cs="Times New Roman"/>
        </w:rPr>
        <w:instrText>ADDIN CSL_CITATION {"citationItems":[{"id":"ITEM-1","itemData":{"id":"ITEM-1","issued":{"date-parts":[["2023"]]},"note":"Hal 9","page":"0215–594","publisher":"ISSN","title":"Fachruddin Tri Ubajani,dkk .(2023). Kota Semarang Dalam Angka, Semarang Municipality in Figures. BPS Kota Semarang","type":"article"},"uris":["http://www.mendeley.com/documents/?uuid=0108a1d0-1836-42d0-b267-10ba1955673a"]}],"mendeley":{"formattedCitation":"“Fachruddin Tri Ubajani,dkk .(2023). Kota Semarang Dalam Angka, Semarang Municipality in Figures. BPS Kota Semarang.”","plainTextFormattedCitation":"“Fachruddin Tri Ubajani,dkk .(2023). Kota Semarang Dalam Angka, Semarang Municipality in Figures. BPS Kota Semarang.”","previouslyFormattedCitation":"“Fachruddin Tri Ubajani,dkk .(2023). Kota Semarang Dalam Angka, Semarang Municipality in Figures. BPS Kota Semarang.”"},"properties":{"noteIndex":24},"schema":"https://github.com/citation-style-language/schema/raw/master/csl-citation.json"}</w:instrText>
      </w:r>
      <w:r w:rsidRPr="000211BE">
        <w:rPr>
          <w:rFonts w:ascii="Times New Roman" w:hAnsi="Times New Roman" w:cs="Times New Roman"/>
        </w:rPr>
        <w:fldChar w:fldCharType="separate"/>
      </w:r>
      <w:r w:rsidRPr="000211BE">
        <w:rPr>
          <w:rFonts w:ascii="Times New Roman" w:hAnsi="Times New Roman" w:cs="Times New Roman"/>
          <w:noProof/>
        </w:rPr>
        <w:t>“Fachruddin Tri Ubajani,dkk .(2023). Kota Semarang Dalam Angka, Semarang Municipality in Figures. BPS Kota Semarang.”</w:t>
      </w:r>
      <w:r w:rsidRPr="000211BE">
        <w:rPr>
          <w:rFonts w:ascii="Times New Roman" w:hAnsi="Times New Roman" w:cs="Times New Roman"/>
        </w:rPr>
        <w:fldChar w:fldCharType="end"/>
      </w:r>
    </w:p>
  </w:footnote>
  <w:footnote w:id="24">
    <w:p w14:paraId="2AF2F9CE" w14:textId="75D8051C" w:rsidR="00436F8E" w:rsidRPr="00427312" w:rsidRDefault="00436F8E" w:rsidP="00427312">
      <w:pPr>
        <w:pStyle w:val="FootnoteText"/>
        <w:ind w:firstLine="720"/>
        <w:jc w:val="both"/>
        <w:rPr>
          <w:rFonts w:ascii="Times New Roman" w:hAnsi="Times New Roman" w:cs="Times New Roman"/>
        </w:rPr>
      </w:pPr>
      <w:r w:rsidRPr="00427312">
        <w:rPr>
          <w:rStyle w:val="FootnoteReference"/>
          <w:rFonts w:ascii="Times New Roman" w:hAnsi="Times New Roman" w:cs="Times New Roman"/>
        </w:rPr>
        <w:footnoteRef/>
      </w:r>
      <w:r w:rsidRPr="00427312">
        <w:rPr>
          <w:rFonts w:ascii="Times New Roman" w:hAnsi="Times New Roman" w:cs="Times New Roman"/>
        </w:rPr>
        <w:t xml:space="preserve"> </w:t>
      </w:r>
      <w:r w:rsidRPr="0042731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utiarti","given":"","non-dropping-particle":"","parse-names":false,"suffix":""},{"dropping-particle":"","family":"Tri","given":"Kurniawati","non-dropping-particle":"","parse-names":false,"suffix":""}],"container-title":"Jurnal Salingka Nagari","id":"ITEM-1","issue":"01","issued":{"date-parts":[["2023"]]},"page":"95","title":"Pengaruh Price Discount dan Pendapatan Terhadap Impulsive Buying Pada Online Shop (Studi Kasus Pada Tenaga Kependidikan Di Universitas Negeri Padang","type":"article-journal","volume":"02"},"uris":["http://www.mendeley.com/documents/?uuid=102933ee-c5f5-4f47-a998-412bf8c4cb16"]}],"mendeley":{"formattedCitation":"Mutiarti dan Kurniawati Tri, “Pengaruh Price Discount dan Pendapatan Terhadap Impulsive Buying Pada Online Shop (Studi Kasus Pada Tenaga Kependidikan Di Universitas Negeri Padang,” &lt;i&gt;Jurnal Salingka Nagari&lt;/i&gt; 02, no. 01 (2023): 95.","plainTextFormattedCitation":"Mutiarti dan Kurniawati Tri, “Pengaruh Price Discount dan Pendapatan Terhadap Impulsive Buying Pada Online Shop (Studi Kasus Pada Tenaga Kependidikan Di Universitas Negeri Padang,” Jurnal Salingka Nagari 02, no. 01 (2023): 95.","previouslyFormattedCitation":"Mutiarti dan Kurniawati Tri, “Pengaruh Price Discount dan Pendapatan Terhadap Impulsive Buying Pada Online Shop (Studi Kasus Pada Tenaga Kependidikan Di Universitas Negeri Padang,” &lt;i&gt;Jurnal Salingka Nagari&lt;/i&gt; 02, no. 01 (2023): 95."},"properties":{"noteIndex":25},"schema":"https://github.com/citation-style-language/schema/raw/master/csl-citation.json"}</w:instrText>
      </w:r>
      <w:r w:rsidRPr="00427312">
        <w:rPr>
          <w:rFonts w:ascii="Times New Roman" w:hAnsi="Times New Roman" w:cs="Times New Roman"/>
        </w:rPr>
        <w:fldChar w:fldCharType="separate"/>
      </w:r>
      <w:r w:rsidRPr="007B7070">
        <w:rPr>
          <w:rFonts w:ascii="Times New Roman" w:hAnsi="Times New Roman" w:cs="Times New Roman"/>
          <w:noProof/>
        </w:rPr>
        <w:t xml:space="preserve">Mutiarti dan Kurniawati Tri, “Pengaruh Price Discount dan Pendapatan Terhadap Impulsive Buying Pada Online Shop (Studi Kasus Pada Tenaga Kependidikan Di Universitas Negeri Padang,” </w:t>
      </w:r>
      <w:r w:rsidRPr="007B7070">
        <w:rPr>
          <w:rFonts w:ascii="Times New Roman" w:hAnsi="Times New Roman" w:cs="Times New Roman"/>
          <w:i/>
          <w:noProof/>
        </w:rPr>
        <w:t>Jurnal Salingka Nagari</w:t>
      </w:r>
      <w:r w:rsidRPr="007B7070">
        <w:rPr>
          <w:rFonts w:ascii="Times New Roman" w:hAnsi="Times New Roman" w:cs="Times New Roman"/>
          <w:noProof/>
        </w:rPr>
        <w:t xml:space="preserve"> 02, no. 01 (2023): 95.</w:t>
      </w:r>
      <w:r w:rsidRPr="00427312">
        <w:rPr>
          <w:rFonts w:ascii="Times New Roman" w:hAnsi="Times New Roman" w:cs="Times New Roman"/>
        </w:rPr>
        <w:fldChar w:fldCharType="end"/>
      </w:r>
    </w:p>
  </w:footnote>
  <w:footnote w:id="25">
    <w:p w14:paraId="466629DB" w14:textId="404601B5" w:rsidR="00436F8E" w:rsidRDefault="00436F8E" w:rsidP="00427312">
      <w:pPr>
        <w:pStyle w:val="FootnoteText"/>
        <w:ind w:firstLine="720"/>
        <w:jc w:val="both"/>
      </w:pPr>
      <w:r w:rsidRPr="00427312">
        <w:rPr>
          <w:rStyle w:val="FootnoteReference"/>
          <w:rFonts w:ascii="Times New Roman" w:hAnsi="Times New Roman" w:cs="Times New Roman"/>
        </w:rPr>
        <w:footnoteRef/>
      </w:r>
      <w:r w:rsidRPr="00427312">
        <w:rPr>
          <w:rFonts w:ascii="Times New Roman" w:hAnsi="Times New Roman" w:cs="Times New Roman"/>
        </w:rPr>
        <w:t xml:space="preserve"> </w:t>
      </w:r>
      <w:r w:rsidRPr="0042731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{"citationItems":[{"id":"ITEM-1","itemData":{"author":[{"dropping-particle":"","family":"Andrea","given":"Bencsik","non-dropping-particle":"","parse-names":false,"suffix":""},{"dropping-particle":"","family":"Gabriella","given":"Horváth Csikós","non-dropping-particle":"","parse-names":false,"suffix":""},{"dropping-particle":"","family":"Tímea","given":"Juhász","non-dropping-particle":"","parse-names":false,"suffix":""}],"container-title":"Journal of Competitiveness","id":"ITEM-1","issue":"3","issued":{"date-parts":[["2021"]]},"page":"90–106","title":"Y and Z Generations at Workplaces","type":"article-journal","volume":"8"},"uris":["http://www.mendeley.com/documents/?uuid=e539dc23-2643-461a-a707-cd886d7d92a2"]}],"mendeley":{"formattedCitation":"Bencsik Andrea, Horváth Csikós Gabriella, dan Juhász Tímea, “Y and Z Generations at Workplaces,” &lt;i&gt;Journal of Competitiveness&lt;/i&gt; 8, no. 3 (2021): 90–106.","plainTextFormattedCitation":"Bencsik Andrea, Horváth Csikós Gabriella, dan Juhász Tímea, “Y and Z Generations at Workplaces,” Journal of Competitiveness 8, no. 3 (2021): 90–106.","previouslyFormattedCitation":"Bencsik Andrea, Horváth Csikós Gabriella, dan Juhász Tímea, “Y and Z Generations at Workplaces,” &lt;i&gt;Journal of Competitiveness&lt;/i&gt; 8, no. 3 (2021): 90–106."},"properties":{"noteIndex":26},"schema":"https://github.com/citation-style-language/schema/raw/master/csl-citation.json"}</w:instrText>
      </w:r>
      <w:r w:rsidRPr="00427312">
        <w:rPr>
          <w:rFonts w:ascii="Times New Roman" w:hAnsi="Times New Roman" w:cs="Times New Roman"/>
        </w:rPr>
        <w:fldChar w:fldCharType="separate"/>
      </w:r>
      <w:r w:rsidRPr="007B7070">
        <w:rPr>
          <w:rFonts w:ascii="Times New Roman" w:hAnsi="Times New Roman" w:cs="Times New Roman"/>
          <w:noProof/>
        </w:rPr>
        <w:t xml:space="preserve">Bencsik Andrea, Horváth Csikós Gabriella, dan Juhász Tímea, “Y and Z Generations at Workplaces,” </w:t>
      </w:r>
      <w:r w:rsidRPr="007B7070">
        <w:rPr>
          <w:rFonts w:ascii="Times New Roman" w:hAnsi="Times New Roman" w:cs="Times New Roman"/>
          <w:i/>
          <w:noProof/>
        </w:rPr>
        <w:t>Journal of Competitiveness</w:t>
      </w:r>
      <w:r w:rsidRPr="007B7070">
        <w:rPr>
          <w:rFonts w:ascii="Times New Roman" w:hAnsi="Times New Roman" w:cs="Times New Roman"/>
          <w:noProof/>
        </w:rPr>
        <w:t xml:space="preserve"> 8, no. 3 (2021): 90–106.</w:t>
      </w:r>
      <w:r w:rsidRPr="00427312">
        <w:rPr>
          <w:rFonts w:ascii="Times New Roman" w:hAnsi="Times New Roman" w:cs="Times New Roman"/>
        </w:rPr>
        <w:fldChar w:fldCharType="end"/>
      </w:r>
    </w:p>
  </w:footnote>
  <w:footnote w:id="26">
    <w:p w14:paraId="58607E1D" w14:textId="1462861F" w:rsidR="00436F8E" w:rsidRPr="00427312" w:rsidRDefault="00436F8E" w:rsidP="00427312">
      <w:pPr>
        <w:pStyle w:val="FootnoteText"/>
        <w:ind w:firstLine="720"/>
        <w:jc w:val="both"/>
        <w:rPr>
          <w:rFonts w:ascii="Times New Roman" w:hAnsi="Times New Roman" w:cs="Times New Roman"/>
        </w:rPr>
      </w:pPr>
      <w:r w:rsidRPr="00427312">
        <w:rPr>
          <w:rStyle w:val="FootnoteReference"/>
          <w:rFonts w:ascii="Times New Roman" w:hAnsi="Times New Roman" w:cs="Times New Roman"/>
        </w:rPr>
        <w:footnoteRef/>
      </w:r>
      <w:r w:rsidRPr="00427312">
        <w:rPr>
          <w:rFonts w:ascii="Times New Roman" w:hAnsi="Times New Roman" w:cs="Times New Roman"/>
        </w:rPr>
        <w:t xml:space="preserve"> </w:t>
      </w:r>
      <w:r w:rsidRPr="0042731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{"citationItems":[{"id":"ITEM-1","itemData":{"author":[{"dropping-particle":"","family":"Yessy Artanti","given":"Reza Adian Putri","non-dropping-particle":"","parse-names":false,"suffix":""}],"container-title":"Business Innovation and Enterpreneurship Journal","id":"ITEM-1","issue":"04","issued":{"date-parts":[["2023"]]},"page":"242–251","title":"Pengaruh Kualitas Website , Impulsive Personality Trait , Dan Kelompok Referensi Terhadap Impulsive buying Di Tokopedia","type":"article-journal","volume":"03"},"locator":"245","uris":["http://www.mendeley.com/documents/?uuid=6cf3670c-43ba-4c4c-92c8-ec52e2014eb1"]}],"mendeley":{"formattedCitation":"Reza Adian Putri Yessy Artanti, “Pengaruh Kualitas Website , Impulsive Personality Trait , Dan Kelompok Referensi Terhadap Impulsive buying Di Tokopedia,” &lt;i&gt;Business Innovation and Enterpreneurship Journal&lt;/i&gt; 03, no. 04 (2023): 245.","manualFormatting":"Reza Adian Putri Yessy Artanti, “Pengaruh Kualitas Website , Impulsive Personality Trait , Dan Kelompok Referensi Terhadap Impulsive buying Di Tokopedia,” Business Innovation and Enterpreneurship Journal 03, no. 04 (2023): 245.","plainTextFormattedCitation":"Reza Adian Putri Yessy Artanti, “Pengaruh Kualitas Website , Impulsive Personality Trait , Dan Kelompok Referensi Terhadap Impulsive buying Di Tokopedia,” Business Innovation and Enterpreneurship Journal 03, no. 04 (2023): 245.","previouslyFormattedCitation":"Reza Adian Putri Yessy Artanti, “Pengaruh Kualitas Website , Impulsive Personality Trait , Dan Kelompok Referensi Terhadap Impulsive buying Di Tokopedia,” &lt;i&gt;Business Innovation and Enterpreneurship Journal&lt;/i&gt; 03, no. 04 (2023): 245."},"properties":{"noteIndex":27},"schema":"https://github.com/citation-style-language/schema/raw/master/csl-citation.json"}</w:instrText>
      </w:r>
      <w:r w:rsidRPr="00427312">
        <w:rPr>
          <w:rFonts w:ascii="Times New Roman" w:hAnsi="Times New Roman" w:cs="Times New Roman"/>
        </w:rPr>
        <w:fldChar w:fldCharType="separate"/>
      </w:r>
      <w:r w:rsidRPr="00427312">
        <w:rPr>
          <w:rFonts w:ascii="Times New Roman" w:hAnsi="Times New Roman" w:cs="Times New Roman"/>
          <w:noProof/>
        </w:rPr>
        <w:t xml:space="preserve">Reza Adian Putri Yessy Artanti, “Pengaruh Kualitas Website , Impulsive Personality Trait , Dan Kelompok Referensi Terhadap </w:t>
      </w:r>
      <w:r w:rsidRPr="004E0689">
        <w:rPr>
          <w:rFonts w:ascii="Times New Roman" w:hAnsi="Times New Roman" w:cs="Times New Roman"/>
          <w:i/>
          <w:noProof/>
        </w:rPr>
        <w:t>Impulsive buying</w:t>
      </w:r>
      <w:r w:rsidRPr="00427312">
        <w:rPr>
          <w:rFonts w:ascii="Times New Roman" w:hAnsi="Times New Roman" w:cs="Times New Roman"/>
          <w:noProof/>
        </w:rPr>
        <w:t xml:space="preserve"> Di Tokopedia,” </w:t>
      </w:r>
      <w:r w:rsidRPr="00427312">
        <w:rPr>
          <w:rFonts w:ascii="Times New Roman" w:hAnsi="Times New Roman" w:cs="Times New Roman"/>
          <w:i/>
          <w:noProof/>
        </w:rPr>
        <w:t>Business Innovation and Enterpreneurship Journal</w:t>
      </w:r>
      <w:r w:rsidRPr="00427312">
        <w:rPr>
          <w:rFonts w:ascii="Times New Roman" w:hAnsi="Times New Roman" w:cs="Times New Roman"/>
          <w:noProof/>
        </w:rPr>
        <w:t xml:space="preserve"> 03, no. 04 (2023): 245.</w:t>
      </w:r>
      <w:r w:rsidRPr="00427312">
        <w:rPr>
          <w:rFonts w:ascii="Times New Roman" w:hAnsi="Times New Roman" w:cs="Times New Roman"/>
        </w:rPr>
        <w:fldChar w:fldCharType="end"/>
      </w:r>
    </w:p>
  </w:footnote>
  <w:footnote w:id="27">
    <w:p w14:paraId="2AC196DF" w14:textId="4EBB35CF" w:rsidR="00436F8E" w:rsidRPr="00DB1F82" w:rsidRDefault="00436F8E" w:rsidP="00DB1F82">
      <w:pPr>
        <w:pStyle w:val="FootnoteText"/>
        <w:ind w:firstLine="720"/>
        <w:jc w:val="both"/>
        <w:rPr>
          <w:rFonts w:ascii="Times New Roman" w:hAnsi="Times New Roman" w:cs="Times New Roman"/>
        </w:rPr>
      </w:pPr>
      <w:r w:rsidRPr="00DB1F82">
        <w:rPr>
          <w:rStyle w:val="FootnoteReference"/>
          <w:rFonts w:ascii="Times New Roman" w:hAnsi="Times New Roman" w:cs="Times New Roman"/>
        </w:rPr>
        <w:footnoteRef/>
      </w:r>
      <w:r w:rsidRPr="00DB1F82">
        <w:rPr>
          <w:rFonts w:ascii="Times New Roman" w:hAnsi="Times New Roman" w:cs="Times New Roman"/>
        </w:rPr>
        <w:t xml:space="preserve"> </w:t>
      </w:r>
      <w:r w:rsidRPr="00DB1F82">
        <w:rPr>
          <w:rFonts w:ascii="Times New Roman" w:hAnsi="Times New Roman" w:cs="Times New Roman"/>
        </w:rPr>
        <w:fldChar w:fldCharType="begin" w:fldLock="1"/>
      </w:r>
      <w:r w:rsidRPr="00DB1F82">
        <w:rPr>
          <w:rFonts w:ascii="Times New Roman" w:hAnsi="Times New Roman" w:cs="Times New Roman"/>
        </w:rPr>
        <w:instrText>ADDIN CSL_CITATION {"citationItems":[{"id":"ITEM-1","itemData":{"DOI":"10.33087/jmas.v9i1.1598","ISSN":"2541-688X","abstract":"Current technological developments can change society to become modern and practical, for example the emergence of online shopping trends, such as on one of the online shopping platforms in Indonesia, namely Shopee. The Shopee marketplace offers various promotions such as flash sales and live streaming to attract consumers to make impulsive buying. The aim of this research is to test the effect of flash sales and live streaming on impulse buying on the Shopee marketplace in the city of Surabaya. The population in this research are consumers who have watched live streaming and are aware of the flash sale program on the Shopee marketplace domiciled in the city of Surabaya. This research used a quantitative approach by distributing questionnaires to 108 respondents via Google Forms. Research variables were measured using the Likert scale assessment technique levels 1-5. The analysis used in this research is Partial Least Square (PLS). This research shows the results that flash sales and live streaming have a significant positive effect on impulse buying on the Shopee marketplace in the city of Surabaya.","author":[{"dropping-particle":"","family":"Jonet","given":"Arfad Syuqi Hikam","non-dropping-particle":"Al","parse-names":false,"suffix":""},{"dropping-particle":"","family":"Purwanto","given":"Sugeng","non-dropping-particle":"","parse-names":false,"suffix":""},{"dropping-particle":"","family":"Ariescy","given":"Reiga Ritomiea","non-dropping-particle":"","parse-names":false,"suffix":""}],"container-title":"J-MAS (Jurnal Manajemen dan Sains)","id":"ITEM-1","issue":"1","issued":{"date-parts":[["2024"]]},"page":"285","title":"Pengaruh Flash Sale dan Live Streaming terhadap Pembelian Impulsif pada Marketplace Shopee di Kota Surabaya","type":"article-journal","volume":"9"},"uris":["http://www.mendeley.com/documents/?uuid=87136082-4237-4931-9916-34318c042bfa"]}],"mendeley":{"formattedCitation":"Arfad Syuqi Hikam Al Jonet, Sugeng Purwanto, dan Reiga Ritomiea Ariescy, “Pengaruh Flash Sale dan Live Streaming terhadap Pembelian Impulsif pada Marketplace Shopee di Kota Surabaya,” &lt;i&gt;J-MAS (Jurnal Manajemen dan Sains)&lt;/i&gt; 9, no. 1 (2024): 285, https://doi.org/10.33087/jmas.v9i1.1598.","plainTextFormattedCitation":"Arfad Syuqi Hikam Al Jonet, Sugeng Purwanto, dan Reiga Ritomiea Ariescy, “Pengaruh Flash Sale dan Live Streaming terhadap Pembelian Impulsif pada Marketplace Shopee di Kota Surabaya,” J-MAS (Jurnal Manajemen dan Sains) 9, no. 1 (2024): 285, https://doi.org/10.33087/jmas.v9i1.1598.","previouslyFormattedCitation":"Arfad Syuqi Hikam Al Jonet, Sugeng Purwanto, dan Reiga Ritomiea Ariescy, “Pengaruh Flash Sale dan Live Streaming terhadap Pembelian Impulsif pada Marketplace Shopee di Kota Surabaya,” &lt;i&gt;J-MAS (Jurnal Manajemen dan Sains)&lt;/i&gt; 9, no. 1 (2024): 285, https://doi.org/10.33087/jmas.v9i1.1598."},"properties":{"noteIndex":28},"schema":"https://github.com/citation-style-language/schema/raw/master/csl-citation.json"}</w:instrText>
      </w:r>
      <w:r w:rsidRPr="00DB1F82">
        <w:rPr>
          <w:rFonts w:ascii="Times New Roman" w:hAnsi="Times New Roman" w:cs="Times New Roman"/>
        </w:rPr>
        <w:fldChar w:fldCharType="separate"/>
      </w:r>
      <w:r w:rsidRPr="00DB1F82">
        <w:rPr>
          <w:rFonts w:ascii="Times New Roman" w:hAnsi="Times New Roman" w:cs="Times New Roman"/>
          <w:noProof/>
        </w:rPr>
        <w:t xml:space="preserve">Arfad Syuqi Hikam Al Jonet, Sugeng Purwanto, dan Reiga Ritomiea Ariescy, “Pengaruh Flash Sale dan Live Streaming terhadap Pembelian Impulsif pada Marketplace Shopee di Kota Surabaya,” </w:t>
      </w:r>
      <w:r w:rsidRPr="00DB1F82">
        <w:rPr>
          <w:rFonts w:ascii="Times New Roman" w:hAnsi="Times New Roman" w:cs="Times New Roman"/>
          <w:i/>
          <w:noProof/>
        </w:rPr>
        <w:t>J-MAS (Jurnal Manajemen dan Sains)</w:t>
      </w:r>
      <w:r w:rsidRPr="00DB1F82">
        <w:rPr>
          <w:rFonts w:ascii="Times New Roman" w:hAnsi="Times New Roman" w:cs="Times New Roman"/>
          <w:noProof/>
        </w:rPr>
        <w:t xml:space="preserve"> 9, no. 1 (2024): 285, https://doi.org/10.33087/jmas.v9i1.1598.</w:t>
      </w:r>
      <w:r w:rsidRPr="00DB1F82">
        <w:rPr>
          <w:rFonts w:ascii="Times New Roman" w:hAnsi="Times New Roman" w:cs="Times New Roman"/>
        </w:rPr>
        <w:fldChar w:fldCharType="end"/>
      </w:r>
    </w:p>
  </w:footnote>
  <w:footnote w:id="28">
    <w:p w14:paraId="055930E9" w14:textId="2A815C4F" w:rsidR="00436F8E" w:rsidRPr="00DB1F82" w:rsidRDefault="00436F8E" w:rsidP="00DB1F82">
      <w:pPr>
        <w:pStyle w:val="FootnoteText"/>
        <w:ind w:firstLine="720"/>
        <w:jc w:val="both"/>
        <w:rPr>
          <w:rFonts w:ascii="Times New Roman" w:hAnsi="Times New Roman" w:cs="Times New Roman"/>
        </w:rPr>
      </w:pPr>
      <w:r w:rsidRPr="00DB1F82">
        <w:rPr>
          <w:rStyle w:val="FootnoteReference"/>
          <w:rFonts w:ascii="Times New Roman" w:hAnsi="Times New Roman" w:cs="Times New Roman"/>
        </w:rPr>
        <w:footnoteRef/>
      </w:r>
      <w:r w:rsidRPr="00DB1F82">
        <w:rPr>
          <w:rFonts w:ascii="Times New Roman" w:hAnsi="Times New Roman" w:cs="Times New Roman"/>
        </w:rPr>
        <w:t xml:space="preserve"> </w:t>
      </w:r>
      <w:r w:rsidRPr="00DB1F82">
        <w:rPr>
          <w:rFonts w:ascii="Times New Roman" w:hAnsi="Times New Roman" w:cs="Times New Roman"/>
        </w:rPr>
        <w:fldChar w:fldCharType="begin" w:fldLock="1"/>
      </w:r>
      <w:r w:rsidRPr="00DB1F82">
        <w:rPr>
          <w:rFonts w:ascii="Times New Roman" w:hAnsi="Times New Roman" w:cs="Times New Roman"/>
        </w:rPr>
        <w:instrText>ADDIN CSL_CITATION {"citationItems":[{"id":"ITEM-1","itemData":{"DOI":"10.35326/pencerah.v9i1.2954","ISSN":"2460-5697","abstract":"Flash Sale merupakan kegiatan promosi yang dilakukan dalam waktu terbatas yang dikembangkan melalui media elektronik. Waktu yang terbatas tersebut memiliki tujuan untuk meningkatkan emosi konsumen sehingga terciptanya pembelian secara impulsif. Flash Sale menjadi sangat popular dan mampu memberikan kesuksesan yang mengesankan. Penelitian ini memiliki tujuan untuk menguji serta menganalisis apakah terdapat pengaruh Flash Sale terhadap pembelian impulsif yang dimediasi oleh emosi para konsumen Shopee di Bandung. Penelitian ini berjenis kuantitatif dengan teknik pengambilan sampel purposive sampling menggunakan kuesioner yang disebarkan melalui Google Form. Sample pada penelitian ini adalah orang yang pernah mengikuti kegiatan Flash Sale dari Shopee dalam 24 bulan terakhir dan berdomisili di Bandung. Data yang telah terkumpul diuji menggunakan uji validitas, uji reliabilitas, uji asumsi klasik, serta uji path analysis. Hasil yang didapatkan adalah bahwa terdapat pengaruh Flash Sale terhadap pembelian secara impulsif melalui variabel mediasi.","author":[{"dropping-particle":"","family":"Christanto","given":"Jason Marchel","non-dropping-particle":"","parse-names":false,"suffix":""},{"dropping-particle":"","family":"Aprillia","given":"Ariesya","non-dropping-particle":"","parse-names":false,"suffix":""}],"container-title":"Sang Pencerah: Jurnal Ilmiah Universitas Muhammadiyah Buton","id":"ITEM-1","issue":"1","issued":{"date-parts":[["2023"]]},"page":"55-67","title":"Peran Emosi sebagai Variabel Mediasi pada Flash Sale Shopee dan Pembelian Impulsif","type":"article-journal","volume":"9"},"uris":["http://www.mendeley.com/documents/?uuid=1209df7f-3928-431d-9919-20607610218f"]}],"mendeley":{"formattedCitation":"Jason Marchel Christanto dan Ariesya Aprillia, “Peran Emosi sebagai Variabel Mediasi pada Flash Sale Shopee dan Pembelian Impulsif,” &lt;i&gt;Sang Pencerah: Jurnal Ilmiah Universitas Muhammadiyah Buton&lt;/i&gt; 9, no. 1 (2023): 55–67, https://doi.org/10.35326/pencerah.v9i1.2954.","plainTextFormattedCitation":"Jason Marchel Christanto dan Ariesya Aprillia, “Peran Emosi sebagai Variabel Mediasi pada Flash Sale Shopee dan Pembelian Impulsif,” Sang Pencerah: Jurnal Ilmiah Universitas Muhammadiyah Buton 9, no. 1 (2023): 55–67, https://doi.org/10.35326/pencerah.v9i1.2954.","previouslyFormattedCitation":"Jason Marchel Christanto dan Ariesya Aprillia, “Peran Emosi sebagai Variabel Mediasi pada Flash Sale Shopee dan Pembelian Impulsif,” &lt;i&gt;Sang Pencerah: Jurnal Ilmiah Universitas Muhammadiyah Buton&lt;/i&gt; 9, no. 1 (2023): 55–67, https://doi.org/10.35326/pencerah.v9i1.2954."},"properties":{"noteIndex":29},"schema":"https://github.com/citation-style-language/schema/raw/master/csl-citation.json"}</w:instrText>
      </w:r>
      <w:r w:rsidRPr="00DB1F82">
        <w:rPr>
          <w:rFonts w:ascii="Times New Roman" w:hAnsi="Times New Roman" w:cs="Times New Roman"/>
        </w:rPr>
        <w:fldChar w:fldCharType="separate"/>
      </w:r>
      <w:r w:rsidRPr="00DB1F82">
        <w:rPr>
          <w:rFonts w:ascii="Times New Roman" w:hAnsi="Times New Roman" w:cs="Times New Roman"/>
          <w:noProof/>
        </w:rPr>
        <w:t xml:space="preserve">Jason Marchel Christanto dan Ariesya Aprillia, “Peran Emosi sebagai Variabel Mediasi pada Flash Sale Shopee dan Pembelian Impulsif,” </w:t>
      </w:r>
      <w:r w:rsidRPr="00DB1F82">
        <w:rPr>
          <w:rFonts w:ascii="Times New Roman" w:hAnsi="Times New Roman" w:cs="Times New Roman"/>
          <w:i/>
          <w:noProof/>
        </w:rPr>
        <w:t>Sang Pencerah: Jurnal Ilmiah Universitas Muhammadiyah Buton</w:t>
      </w:r>
      <w:r w:rsidRPr="00DB1F82">
        <w:rPr>
          <w:rFonts w:ascii="Times New Roman" w:hAnsi="Times New Roman" w:cs="Times New Roman"/>
          <w:noProof/>
        </w:rPr>
        <w:t xml:space="preserve"> 9, no. 1 (2023): 55–67, https://doi.org/10.35326/pencerah.v9i1.2954.</w:t>
      </w:r>
      <w:r w:rsidRPr="00DB1F82">
        <w:rPr>
          <w:rFonts w:ascii="Times New Roman" w:hAnsi="Times New Roman" w:cs="Times New Roman"/>
        </w:rPr>
        <w:fldChar w:fldCharType="end"/>
      </w:r>
    </w:p>
  </w:footnote>
  <w:footnote w:id="29">
    <w:p w14:paraId="0C33601E" w14:textId="7655DF91" w:rsidR="00436F8E" w:rsidRPr="00DB1F82" w:rsidRDefault="00436F8E" w:rsidP="00DB1F82">
      <w:pPr>
        <w:pStyle w:val="FootnoteText"/>
        <w:ind w:firstLine="720"/>
        <w:jc w:val="both"/>
        <w:rPr>
          <w:rFonts w:ascii="Times New Roman" w:hAnsi="Times New Roman" w:cs="Times New Roman"/>
        </w:rPr>
      </w:pPr>
      <w:r w:rsidRPr="00DB1F82">
        <w:rPr>
          <w:rStyle w:val="FootnoteReference"/>
          <w:rFonts w:ascii="Times New Roman" w:hAnsi="Times New Roman" w:cs="Times New Roman"/>
        </w:rPr>
        <w:footnoteRef/>
      </w:r>
      <w:r w:rsidRPr="00DB1F82">
        <w:rPr>
          <w:rFonts w:ascii="Times New Roman" w:hAnsi="Times New Roman" w:cs="Times New Roman"/>
        </w:rPr>
        <w:t xml:space="preserve"> </w:t>
      </w:r>
      <w:r w:rsidRPr="00DB1F82">
        <w:rPr>
          <w:rFonts w:ascii="Times New Roman" w:hAnsi="Times New Roman" w:cs="Times New Roman"/>
        </w:rPr>
        <w:fldChar w:fldCharType="begin" w:fldLock="1"/>
      </w:r>
      <w:r w:rsidRPr="00DB1F82">
        <w:rPr>
          <w:rFonts w:ascii="Times New Roman" w:hAnsi="Times New Roman" w:cs="Times New Roman"/>
        </w:rPr>
        <w:instrText>ADDIN CSL_CITATION {"citationItems":[{"id":"ITEM-1","itemData":{"abstract":"This study was conducted to analyze the influence of flash sales, live streaming and electronic word of mouth on impulse buying. The respondents to this research were Shopee users totaling 96 people. The sampling technique used Purposive sampling, then analyzed using multiple linier regression. The result of this research show that impulse buying is positively and significantly influenced by flash sale, live streaming and electronic word of mouth. The most dominant variable that has little influence is the electronic word of mouth variable. Keywords: Flash sale, live streaming, electronic word of mouth, impulse buying ABSTRAK Studi ini dilakukan untuk menganalisis pengaruh flash sale, live streaming dan electronic word of mouth terhadap impulse buying. Responden penelitian ini adalah penguuna Shopee yang berjumlah sebanyak 96 orang. Teknik pengambilan sampel dengan menggunakan Purposive sampling, kemudian dianalisis dengan menggunakan regresi linier berganda. Hasil penelitian ini menunjukan bahwa impulse buying dipengaruhi positif dan signifikan oleh flash sale, live streaming dan electronic word of mouth. Variabel yang paling dominan memengaruhi impulse buying adalah flash sale. Sedangkan variable yang kecil pengaruhnya adalah variabel electronic word of mouth. Kata Kunci: Flash sale, live streaming, electronic word of mouth, impulse buying","author":[{"dropping-particle":"","family":"Rizqia Savitri","given":"Rezqiqi","non-dropping-particle":"","parse-names":false,"suffix":""},{"dropping-particle":"","family":"Riva'i","given":"Alimuddin Rizal","non-dropping-particle":"","parse-names":false,"suffix":""},{"dropping-particle":"","family":"Ekonomi","given":"Fakultas","non-dropping-particle":"","parse-names":false,"suffix":""},{"dropping-particle":"","family":"Bisnis","given":"Dan","non-dropping-particle":"","parse-names":false,"suffix":""},{"dropping-particle":"","family":"Semarang","given":"Universitas Stikubank","non-dropping-particle":"","parse-names":false,"suffix":""}],"container-title":"Management Studies and Entrepreneurship Journal","id":"ITEM-1","issue":"1","issued":{"date-parts":[["2024"]]},"page":"1026-1033","title":"The Influence Of Flash Sale, Live Streaming And Electronic Word Of Mouth On Impulse Buying Among Shopee Users Pengaruh Flash Sale, Live Streaming Dan Electronic Word Of Mouth Terhadap Impulse Buying Pada Pengguna E-Commerce Shopee","type":"article-journal","volume":"5"},"uris":["http://www.mendeley.com/documents/?uuid=fd95c937-5115-4b4e-84a1-c7810b6306dc"]}],"mendeley":{"formattedCitation":"Rezqiqi Rizqia Savitri et al., “The Influence Of Flash Sale, Live Streaming And Electronic Word Of Mouth On Impulse Buying Among Shopee Users Pengaruh Flash Sale, Live Streaming Dan Electronic Word Of Mouth Terhadap Impulse Buying Pada Pengguna E-Commerce Shopee,” &lt;i&gt;Management Studies and Entrepreneurship Journal&lt;/i&gt; 5, no. 1 (2024): 1026–33, http://journal.yrpipku.com/index.php/msej.","plainTextFormattedCitation":"Rezqiqi Rizqia Savitri et al., “The Influence Of Flash Sale, Live Streaming And Electronic Word Of Mouth On Impulse Buying Among Shopee Users Pengaruh Flash Sale, Live Streaming Dan Electronic Word Of Mouth Terhadap Impulse Buying Pada Pengguna E-Commerce Shopee,” Management Studies and Entrepreneurship Journal 5, no. 1 (2024): 1026–33, http://journal.yrpipku.com/index.php/msej.","previouslyFormattedCitation":"Rezqiqi Rizqia Savitri et al., “The Influence Of Flash Sale, Live Streaming And Electronic Word Of Mouth On Impulse Buying Among Shopee Users Pengaruh Flash Sale, Live Streaming Dan Electronic Word Of Mouth Terhadap Impulse Buying Pada Pengguna E-Commerce Shopee,” &lt;i&gt;Management Studies and Entrepreneurship Journal&lt;/i&gt; 5, no. 1 (2024): 1026–33, http://journal.yrpipku.com/index.php/msej."},"properties":{"noteIndex":30},"schema":"https://github.com/citation-style-language/schema/raw/master/csl-citation.json"}</w:instrText>
      </w:r>
      <w:r w:rsidRPr="00DB1F82">
        <w:rPr>
          <w:rFonts w:ascii="Times New Roman" w:hAnsi="Times New Roman" w:cs="Times New Roman"/>
        </w:rPr>
        <w:fldChar w:fldCharType="separate"/>
      </w:r>
      <w:r w:rsidRPr="00DB1F82">
        <w:rPr>
          <w:rFonts w:ascii="Times New Roman" w:hAnsi="Times New Roman" w:cs="Times New Roman"/>
          <w:noProof/>
        </w:rPr>
        <w:t xml:space="preserve">Rezqiqi Rizqia Savitri et al., “The Influence Of Flash Sale, Live Streaming And Electronic Word Of Mouth On Impulse Buying Among Shopee Users Pengaruh Flash Sale, Live Streaming Dan Electronic Word Of Mouth Terhadap Impulse Buying Pada Pengguna E-Commerce Shopee,” </w:t>
      </w:r>
      <w:r w:rsidRPr="00DB1F82">
        <w:rPr>
          <w:rFonts w:ascii="Times New Roman" w:hAnsi="Times New Roman" w:cs="Times New Roman"/>
          <w:i/>
          <w:noProof/>
        </w:rPr>
        <w:t>Management Studies and Entrepreneurship Journal</w:t>
      </w:r>
      <w:r w:rsidRPr="00DB1F82">
        <w:rPr>
          <w:rFonts w:ascii="Times New Roman" w:hAnsi="Times New Roman" w:cs="Times New Roman"/>
          <w:noProof/>
        </w:rPr>
        <w:t xml:space="preserve"> 5, no. 1 (2024): 1026–33, http://journal.yrpipku.com/index.php/msej.</w:t>
      </w:r>
      <w:r w:rsidRPr="00DB1F82">
        <w:rPr>
          <w:rFonts w:ascii="Times New Roman" w:hAnsi="Times New Roman" w:cs="Times New Roman"/>
        </w:rPr>
        <w:fldChar w:fldCharType="end"/>
      </w:r>
    </w:p>
  </w:footnote>
  <w:footnote w:id="30">
    <w:p w14:paraId="7C6A1632" w14:textId="78F638F0" w:rsidR="00436F8E" w:rsidRPr="00DB1F82" w:rsidRDefault="00436F8E" w:rsidP="00DB1F82">
      <w:pPr>
        <w:pStyle w:val="FootnoteText"/>
        <w:ind w:firstLine="720"/>
        <w:jc w:val="both"/>
        <w:rPr>
          <w:rFonts w:ascii="Times New Roman" w:hAnsi="Times New Roman" w:cs="Times New Roman"/>
        </w:rPr>
      </w:pPr>
      <w:r w:rsidRPr="00DB1F82">
        <w:rPr>
          <w:rStyle w:val="FootnoteReference"/>
          <w:rFonts w:ascii="Times New Roman" w:hAnsi="Times New Roman" w:cs="Times New Roman"/>
        </w:rPr>
        <w:footnoteRef/>
      </w:r>
      <w:r w:rsidRPr="00DB1F82">
        <w:rPr>
          <w:rFonts w:ascii="Times New Roman" w:hAnsi="Times New Roman" w:cs="Times New Roman"/>
        </w:rPr>
        <w:t xml:space="preserve"> </w:t>
      </w:r>
      <w:r w:rsidRPr="00DB1F82">
        <w:rPr>
          <w:rFonts w:ascii="Times New Roman" w:hAnsi="Times New Roman" w:cs="Times New Roman"/>
        </w:rPr>
        <w:fldChar w:fldCharType="begin" w:fldLock="1"/>
      </w:r>
      <w:r w:rsidRPr="00DB1F82">
        <w:rPr>
          <w:rFonts w:ascii="Times New Roman" w:hAnsi="Times New Roman" w:cs="Times New Roman"/>
        </w:rPr>
        <w:instrText>ADDIN CSL_CITATION {"citationItems":[{"id":"ITEM-1","itemData":{"DOI":"10.35327/gara.v18i1.757","ISSN":"19780125","abstract":"One of the biggest developments in the business sector over the past few decades is the rise of e-commerce. With the help of Shopee Live, vendors can host live streaming events and market their goods directly to customers. Broadcasters, sometimes known as streamers, organize live shopping events to highlight items and encourage customers to complete the transaction process. Shopee often holds promotions on twin dates with various attractive incentives that encourage customers to make impulse purchases. The purpose of this study is to examine the effect of twin date promotions and steamer on the impulse buying habits of Shopee customers in Mataram city. One hundred respondents who met the criteria were included in the research sample, which was selected through a purposive sampling approach. The research findings show that live steamer has no effect on impulsive buying on Shopee users in Mataram City while twin date promos have a significant effect on impulsive buying on Shopee users in Mataram City","author":[{"dropping-particle":"","family":"Rahayu","given":"Nila","non-dropping-particle":"","parse-names":false,"suffix":""},{"dropping-particle":"","family":"Rakhamati","given":"Dewi","non-dropping-particle":"","parse-names":false,"suffix":""},{"dropping-particle":"","family":"Arista","given":"I Gusti Agung","non-dropping-particle":"","parse-names":false,"suffix":""}],"container-title":"Ganec Swara","id":"ITEM-1","issue":"1","issued":{"date-parts":[["2024"]]},"page":"263","title":"Pengaruh Live Streamer Dan Promo Tanggal Kembar Terhadap Impulsive Buying (Studi Kasus Pengguna E- Commerce Shopee Di Kota Mataram)","type":"article-journal","volume":"18"},"uris":["http://www.mendeley.com/documents/?uuid=b8ff776b-1b00-4930-8f19-02a8b41c522b"]}],"mendeley":{"formattedCitation":"Nila Rahayu, Dewi Rakhamati, dan I Gusti Agung Arista, “Pengaruh Live Streamer Dan Promo Tanggal Kembar Terhadap Impulsive Buying (Studi Kasus Pengguna E- Commerce Shopee Di Kota Mataram),” &lt;i&gt;Ganec Swara&lt;/i&gt; 18, no. 1 (2024): 263, https://doi.org/10.35327/gara.v18i1.757.","plainTextFormattedCitation":"Nila Rahayu, Dewi Rakhamati, dan I Gusti Agung Arista, “Pengaruh Live Streamer Dan Promo Tanggal Kembar Terhadap Impulsive Buying (Studi Kasus Pengguna E- Commerce Shopee Di Kota Mataram),” Ganec Swara 18, no. 1 (2024): 263, https://doi.org/10.35327/gara.v18i1.757.","previouslyFormattedCitation":"Nila Rahayu, Dewi Rakhamati, dan I Gusti Agung Arista, “Pengaruh Live Streamer Dan Promo Tanggal Kembar Terhadap Impulsive Buying (Studi Kasus Pengguna E- Commerce Shopee Di Kota Mataram),” &lt;i&gt;Ganec Swara&lt;/i&gt; 18, no. 1 (2024): 263, https://doi.org/10.35327/gara.v18i1.757."},"properties":{"noteIndex":31},"schema":"https://github.com/citation-style-language/schema/raw/master/csl-citation.json"}</w:instrText>
      </w:r>
      <w:r w:rsidRPr="00DB1F82">
        <w:rPr>
          <w:rFonts w:ascii="Times New Roman" w:hAnsi="Times New Roman" w:cs="Times New Roman"/>
        </w:rPr>
        <w:fldChar w:fldCharType="separate"/>
      </w:r>
      <w:r w:rsidRPr="00DB1F82">
        <w:rPr>
          <w:rFonts w:ascii="Times New Roman" w:hAnsi="Times New Roman" w:cs="Times New Roman"/>
          <w:noProof/>
        </w:rPr>
        <w:t xml:space="preserve">Nila Rahayu, Dewi Rakhamati, dan I Gusti Agung Arista, “Pengaruh Live Streamer Dan Promo Tanggal Kembar Terhadap Impulsive Buying (Studi Kasus Pengguna E- Commerce Shopee Di Kota Mataram),” </w:t>
      </w:r>
      <w:r w:rsidRPr="00DB1F82">
        <w:rPr>
          <w:rFonts w:ascii="Times New Roman" w:hAnsi="Times New Roman" w:cs="Times New Roman"/>
          <w:i/>
          <w:noProof/>
        </w:rPr>
        <w:t>Ganec Swara</w:t>
      </w:r>
      <w:r w:rsidRPr="00DB1F82">
        <w:rPr>
          <w:rFonts w:ascii="Times New Roman" w:hAnsi="Times New Roman" w:cs="Times New Roman"/>
          <w:noProof/>
        </w:rPr>
        <w:t xml:space="preserve"> 18, no. 1 (2024): 263, https://doi.org/10.35327/gara.v18i1.757.</w:t>
      </w:r>
      <w:r w:rsidRPr="00DB1F82">
        <w:rPr>
          <w:rFonts w:ascii="Times New Roman" w:hAnsi="Times New Roman" w:cs="Times New Roman"/>
        </w:rPr>
        <w:fldChar w:fldCharType="end"/>
      </w:r>
    </w:p>
  </w:footnote>
  <w:footnote w:id="31">
    <w:p w14:paraId="40E7E4E3" w14:textId="59A02629" w:rsidR="00436F8E" w:rsidRPr="00DB1F82" w:rsidRDefault="00436F8E" w:rsidP="00DB1F82">
      <w:pPr>
        <w:pStyle w:val="FootnoteText"/>
        <w:ind w:firstLine="720"/>
        <w:jc w:val="both"/>
        <w:rPr>
          <w:rFonts w:ascii="Times New Roman" w:hAnsi="Times New Roman" w:cs="Times New Roman"/>
        </w:rPr>
      </w:pPr>
      <w:r w:rsidRPr="00DB1F82">
        <w:rPr>
          <w:rStyle w:val="FootnoteReference"/>
          <w:rFonts w:ascii="Times New Roman" w:hAnsi="Times New Roman" w:cs="Times New Roman"/>
        </w:rPr>
        <w:footnoteRef/>
      </w:r>
      <w:r w:rsidRPr="00DB1F82">
        <w:rPr>
          <w:rFonts w:ascii="Times New Roman" w:hAnsi="Times New Roman" w:cs="Times New Roman"/>
        </w:rPr>
        <w:t xml:space="preserve"> </w:t>
      </w:r>
      <w:r w:rsidRPr="00DB1F82">
        <w:rPr>
          <w:rFonts w:ascii="Times New Roman" w:hAnsi="Times New Roman" w:cs="Times New Roman"/>
        </w:rPr>
        <w:fldChar w:fldCharType="begin" w:fldLock="1"/>
      </w:r>
      <w:r>
        <w:rPr>
          <w:rFonts w:ascii="Times New Roman" w:hAnsi="Times New Roman" w:cs="Times New Roman"/>
        </w:rPr>
        <w:instrText>ADDIN CSL_CITATION {"citationItems":[{"id":"ITEM-1","itemData":{"abstract":"Penelitian ini bertujuan untuk menguji dan menganalisis pengaruh kualitas informasi dan shopping lifestyle terhadap pembelian impulsif konsumen pada e-commerce. Sampel pada penelitian ini yaitu mahasiswa Universitas Muhammadiyah Magelang yang memiliki aplikasi e-commerce serta pernah berbelanja di e-commerce dengan kriteria usia 19-34 tahun, sampel yang digunakan sebanyak 100 responden dengan teknik pengambilan sampel menggunakan proportionate stratified random sampling. Metode analisis yang digunakan adalah analisis regresi linier berganda, uji simultan, uji koefisien determinasi dan uji t. Hasil penelitian ini menunjukkan kualitas informasi dan shopping lifestyle secara simultan berpengaruh terhadap pembelian impulsif. Kualitas informasi secara parsial tidak berpengaruh terhadap pembelian impulsif. Sedangkan shopping lifestyle secara parsial berpengaruh positif dan signifikan terhadap pembelian impulsif. PENDAHULUAN","author":[{"dropping-particle":"","family":"Rizqy","given":"Nita Dian","non-dropping-particle":"","parse-names":false,"suffix":""},{"dropping-particle":"","family":"Hidayati","given":"Atul Luk Luk","non-dropping-particle":"","parse-names":false,"suffix":""}],"container-title":"Journal Unimma","id":"ITEM-1","issued":{"date-parts":[["2021"]]},"page":"590-604","title":"Pengaruh kualitas informasi dan shopping lifestyle terhadap pembelian impulsif konsumen milenial pada e-commerce ( studi kasus pada mahasiswa Universitas Muhammadiyah Magelang )","type":"article-journal"},"uris":["http://www.mendeley.com/documents/?uuid=b202ef73-f33e-4423-8638-a18752ce6d0c"]}],"mendeley":{"formattedCitation":"Nita Dian Rizqy dan Atul Luk Luk Hidayati, “Pengaruh kualitas informasi dan shopping lifestyle terhadap pembelian impulsif konsumen milenial pada e-commerce ( studi kasus pada mahasiswa Universitas Muhammadiyah Magelang ),” &lt;i&gt;Journal Unimma&lt;/i&gt;, 2021, 590–604.","plainTextFormattedCitation":"Nita Dian Rizqy dan Atul Luk Luk Hidayati, “Pengaruh kualitas informasi dan shopping lifestyle terhadap pembelian impulsif konsumen milenial pada e-commerce ( studi kasus pada mahasiswa Universitas Muhammadiyah Magelang ),” Journal Unimma, 2021, 590–604.","previouslyFormattedCitation":"Nita Dian Rizqy dan Atul Luk Luk Hidayati, “Pengaruh kualitas informasi dan shopping lifestyle terhadap pembelian impulsif konsumen milenial pada e-commerce ( studi kasus pada mahasiswa Universitas Muhammadiyah Magelang ),” &lt;i&gt;Journal Unimma&lt;/i&gt;, 2021, 590–604."},"properties":{"noteIndex":32},"schema":"https://github.com/citation-style-language/schema/raw/master/csl-citation.json"}</w:instrText>
      </w:r>
      <w:r w:rsidRPr="00DB1F82">
        <w:rPr>
          <w:rFonts w:ascii="Times New Roman" w:hAnsi="Times New Roman" w:cs="Times New Roman"/>
        </w:rPr>
        <w:fldChar w:fldCharType="separate"/>
      </w:r>
      <w:r w:rsidRPr="00DB1F82">
        <w:rPr>
          <w:rFonts w:ascii="Times New Roman" w:hAnsi="Times New Roman" w:cs="Times New Roman"/>
          <w:noProof/>
        </w:rPr>
        <w:t xml:space="preserve">Nita Dian Rizqy dan Atul Luk Luk Hidayati, “Pengaruh kualitas informasi dan shopping lifestyle terhadap pembelian impulsif konsumen milenial pada e-commerce ( studi kasus pada mahasiswa Universitas Muhammadiyah Magelang ),” </w:t>
      </w:r>
      <w:r w:rsidRPr="00DB1F82">
        <w:rPr>
          <w:rFonts w:ascii="Times New Roman" w:hAnsi="Times New Roman" w:cs="Times New Roman"/>
          <w:i/>
          <w:noProof/>
        </w:rPr>
        <w:t>Journal Unimma</w:t>
      </w:r>
      <w:r w:rsidRPr="00DB1F82">
        <w:rPr>
          <w:rFonts w:ascii="Times New Roman" w:hAnsi="Times New Roman" w:cs="Times New Roman"/>
          <w:noProof/>
        </w:rPr>
        <w:t>, 2021, 590–604.</w:t>
      </w:r>
      <w:r w:rsidRPr="00DB1F82">
        <w:rPr>
          <w:rFonts w:ascii="Times New Roman" w:hAnsi="Times New Roman" w:cs="Times New Roman"/>
        </w:rPr>
        <w:fldChar w:fldCharType="end"/>
      </w:r>
    </w:p>
  </w:footnote>
  <w:footnote w:id="32">
    <w:p w14:paraId="01329AC3" w14:textId="5A5FA792" w:rsidR="00436F8E" w:rsidRDefault="00436F8E" w:rsidP="00DB1F82">
      <w:pPr>
        <w:pStyle w:val="FootnoteText"/>
        <w:ind w:firstLine="720"/>
        <w:jc w:val="both"/>
      </w:pPr>
      <w:r>
        <w:rPr>
          <w:rStyle w:val="FootnoteReference"/>
        </w:rPr>
        <w:footnoteRef/>
      </w:r>
      <w:r w:rsidRPr="00EC04F0">
        <w:rPr>
          <w:rFonts w:ascii="Times New Roman" w:hAnsi="Times New Roman" w:cs="Times New Roman"/>
        </w:rPr>
        <w:t xml:space="preserve"> </w:t>
      </w:r>
      <w:r w:rsidRPr="00EC04F0">
        <w:rPr>
          <w:rFonts w:ascii="Times New Roman" w:hAnsi="Times New Roman" w:cs="Times New Roman"/>
        </w:rPr>
        <w:fldChar w:fldCharType="begin" w:fldLock="1"/>
      </w:r>
      <w:r w:rsidRPr="00EC04F0">
        <w:rPr>
          <w:rFonts w:ascii="Times New Roman" w:hAnsi="Times New Roman" w:cs="Times New Roman"/>
        </w:rPr>
        <w:instrText>ADDIN CSL_CITATION {"citationItems":[{"id":"ITEM-1","itemData":{"DOI":"10.26740/jim.v10n1.p123-135","abstract":"Health products are no longer the most sought after products, but fashion products are one of the popular products in e-commerce. According to MarkPlus research, clothing products are still the most sought after by consumers, even in a pandemic situation. This research discusses about influence of fashion involvement, shopping lifestyle, sales promotion on impulse buying. This research used quantitative method with a causality research design. The survey data used in the research are derived from the responses of the respondents and the literature.  Data of respondent collected by google form. Scale measurement used Likert scale with a scale range from 1 to 5. The sample of this research was 150 respondents. The statistical analysis using multiple linear regression. This study indicated that variables fashion involvement, shopping lifestyle, sales promotion  significantly affects impulse buying of fashion product in e-commerce Shopee.","author":[{"dropping-particle":"","family":"Padmasari","given":"Dwi","non-dropping-particle":"","parse-names":false,"suffix":""},{"dropping-particle":"","family":"Widyastuti","given":"Widyastuti","non-dropping-particle":"","parse-names":false,"suffix":""}],"container-title":"Jurnal Ilmu Manajemen","id":"ITEM-1","issue":"1","issued":{"date-parts":[["2022"]]},"page":"123-135","title":"Influence of Fashion Involvement, Shopping Lifestyle, Sales Promotion on Impulse Buying on Users of Shopee","type":"article-journal","volume":"10"},"uris":["http://www.mendeley.com/documents/?uuid=a1468126-9a3a-4888-8b38-30a9c22fc46c"]}],"mendeley":{"formattedCitation":"Dwi Padmasari dan Widyastuti Widyastuti, “Influence of Fashion Involvement, Shopping Lifestyle, Sales Promotion on Impulse Buying on Users of Shopee,” &lt;i&gt;Jurnal Ilmu Manajemen&lt;/i&gt; 10, no. 1 (2022): 123–35, https://doi.org/10.26740/jim.v10n1.p123-135.","plainTextFormattedCitation":"Dwi Padmasari dan Widyastuti Widyastuti, “Influence of Fashion Involvement, Shopping Lifestyle, Sales Promotion on Impulse Buying on Users of Shopee,” Jurnal Ilmu Manajemen 10, no. 1 (2022): 123–35, https://doi.org/10.26740/jim.v10n1.p123-135.","previouslyFormattedCitation":"Dwi Padmasari dan Widyastuti Widyastuti, “Influence of Fashion Involvement, Shopping Lifestyle, Sales Promotion on Impulse Buying on Users of Shopee,” &lt;i&gt;Jurnal Ilmu Manajemen&lt;/i&gt; 10, no. 1 (2022): 123–35, https://doi.org/10.26740/jim.v10n1.p123-135."},"properties":{"noteIndex":33},"schema":"https://github.com/citation-style-language/schema/raw/master/csl-citation.json"}</w:instrText>
      </w:r>
      <w:r w:rsidRPr="00EC04F0">
        <w:rPr>
          <w:rFonts w:ascii="Times New Roman" w:hAnsi="Times New Roman" w:cs="Times New Roman"/>
        </w:rPr>
        <w:fldChar w:fldCharType="separate"/>
      </w:r>
      <w:r w:rsidRPr="00EC04F0">
        <w:rPr>
          <w:rFonts w:ascii="Times New Roman" w:hAnsi="Times New Roman" w:cs="Times New Roman"/>
          <w:noProof/>
        </w:rPr>
        <w:t xml:space="preserve">Dwi Padmasari dan Widyastuti Widyastuti, “Influence of Fashion Involvement, Shopping Lifestyle, Sales Promotion on Impulse Buying on Users of Shopee,” </w:t>
      </w:r>
      <w:r w:rsidRPr="00EC04F0">
        <w:rPr>
          <w:rFonts w:ascii="Times New Roman" w:hAnsi="Times New Roman" w:cs="Times New Roman"/>
          <w:i/>
          <w:noProof/>
        </w:rPr>
        <w:t>Jurnal Ilmu Manajemen</w:t>
      </w:r>
      <w:r w:rsidRPr="00EC04F0">
        <w:rPr>
          <w:rFonts w:ascii="Times New Roman" w:hAnsi="Times New Roman" w:cs="Times New Roman"/>
          <w:noProof/>
        </w:rPr>
        <w:t xml:space="preserve"> 10, no. 1 (2022): 123–35, https://doi.org/10.26740/jim.v10n1.p123-135.</w:t>
      </w:r>
      <w:r w:rsidRPr="00EC04F0">
        <w:rPr>
          <w:rFonts w:ascii="Times New Roman" w:hAnsi="Times New Roman" w:cs="Times New Roman"/>
        </w:rPr>
        <w:fldChar w:fldCharType="end"/>
      </w:r>
    </w:p>
  </w:footnote>
  <w:footnote w:id="33">
    <w:p w14:paraId="22A8C644" w14:textId="243FA3DA"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{"citationItems":[{"id":"ITEM-1","itemData":{"abstract":"Penelitian ini bertujuan untuk menguji dan menganalisis pengaruh kualitas informasi dan shopping lifestyle terhadap pembelian impulsif konsumen pada e-commerce. Sampel pada penelitian ini yaitu mahasiswa Universitas Muhammadiyah Magelang yang memiliki aplikasi e-commerce serta pernah berbelanja di e-commerce dengan kriteria usia 19-34 tahun, sampel yang digunakan sebanyak 100 responden dengan teknik pengambilan sampel menggunakan proportionate stratified random sampling. Metode analisis yang digunakan adalah analisis regresi linier berganda, uji simultan, uji koefisien determinasi dan uji t. Hasil penelitian ini menunjukkan kualitas informasi dan shopping lifestyle secara simultan berpengaruh terhadap pembelian impulsif. Kualitas informasi secara parsial tidak berpengaruh terhadap pembelian impulsif. Sedangkan shopping lifestyle secara parsial berpengaruh positif dan signifikan terhadap pembelian impulsif. PENDAHULUAN","author":[{"dropping-particle":"","family":"Rizqy","given":"Nita Dian","non-dropping-particle":"","parse-names":false,"suffix":""},{"dropping-particle":"","family":"Hidayati","given":"Atul Luk Luk","non-dropping-particle":"","parse-names":false,"suffix":""}],"container-title":"Journal Unimma","id":"ITEM-1","issued":{"date-parts":[["2021"]]},"page":"590-604","title":"Pengaruh kualitas informasi dan shopping lifestyle terhadap pembelian impulsif konsumen milenial pada e-commerce ( studi kasus pada mahasiswa Universitas Muhammadiyah Magelang )","type":"article-journal"},"uris":["http://www.mendeley.com/documents/?uuid=b202ef73-f33e-4423-8638-a18752ce6d0c"]}],"mendeley":{"formattedCitation":"Rizqy dan Hidayati, “Pengaruh kualitas informasi dan shopping lifestyle terhadap pembelian impulsif konsumen milenial pada e-commerce ( studi kasus pada mahasiswa Universitas Muhammadiyah Magelang ).”","plainTextFormattedCitation":"Rizqy dan Hidayati, “Pengaruh kualitas informasi dan shopping lifestyle terhadap pembelian impulsif konsumen milenial pada e-commerce ( studi kasus pada mahasiswa Universitas Muhammadiyah Magelang ).”","previouslyFormattedCitation":"Rizqy dan Hidayati, “Pengaruh kualitas informasi dan shopping lifestyle terhadap pembelian impulsif konsumen milenial pada e-commerce ( studi kasus pada mahasiswa Universitas Muhammadiyah Magelang ).”"},"properties":{"noteIndex":34},"schema":"https://github.com/citation-style-language/schema/raw/master/csl-citation.json"}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Rizqy dan Hidayati, “Pengaruh kualitas informasi dan shopping lifestyle terhadap pembelian impulsif konsumen milenial pada e-commerce ( studi kasus pada mahasiswa Universitas Muhammadiyah Magelang ).”</w:t>
      </w:r>
      <w:r w:rsidRPr="00E81BD5">
        <w:rPr>
          <w:rFonts w:ascii="Times New Roman" w:hAnsi="Times New Roman" w:cs="Times New Roman"/>
        </w:rPr>
        <w:fldChar w:fldCharType="end"/>
      </w:r>
    </w:p>
  </w:footnote>
  <w:footnote w:id="34">
    <w:p w14:paraId="3FCADC85" w14:textId="3AA85466"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{"citationItems":[{"id":"ITEM-1","itemData":{"DOI":"10.14414/jebav.v23i3.2459","ISSN":"2087-3735","abstract":"Abstract This study aims to investigate the effects of positive and negative sentiment on impulsive buying behavior among Indonesia people based on the theory of stimulus organism response (S-O-R). First, it examines how COVID-19 information, information credibility, and scarcity affect positive sentiment and negative sentiment. Second, it verifies the influence of positive sentiment and negative sentiment on impulsive buying tendencies and impulsive buying behavior. Third, this study verifies impulsive buying tendency impacts impulsive buying behavior. Data was collected from Indonesian people living in a COVID-19 red zone with an online survey via Google form. In total, 320 respondents completed the survey and data analysis employs confirmatory factor analysis (CFA) and structural equation modelling (SEM). Â The result found that COVID-19 information and information credibility have a positive effect on positive sentiment, while it has an insignificant effect on negative sentiment. Scarcity has a positive effect on negative sentiment; on the other hand, it has no significant effect on positive sentiment. Both positive sentiment and negative sentiment have positive effects on impulsive buying tendencies. Â Only positive sentiment has a positive effect on impulsive buying behavior, while negative sentiment does not. Finally, impulsive buying tendencies have a positive effect on impulsive buying behavior. Â Â AbstrakPenelitian ini bertujuan untuk menginvestigasi pengaruh positif sentimen dan negative sentimen terhadap perilaku pembelian tidak terencana masyarakat Indonesia berpijak pada teori stimulus organism response (S-O-R). Pertama, penelitian ini menguji bagaimana pengaruh informasi tentang COVID-19, kredibilitas informasi, dan kelangkaan terhadap sentimen positif dan sentimen negatif. Kedua, memverifikasi pengaruh sentimen positif dan sentimen negatif terhadap kecenderungan untuk melakukan pembelian tidak terencana dan perilaku pembelian tidak terencana. Ketiga, memverifikasi pengaruh kecenderungan untuk melakukan pembelian tidak terencana dan perilaku pembelian tidak terencana. Pengumpulan data penelitian ini dilakukan terhadap orang-orang Indonesia yang tingga di zona merah COVID-19 melalui survey online dengan Google form. Secara total ada 320 responden berpartisipasi dalam survey ini, kemudian data dianalisis menggunakan analisis confirmatory (CFA) dan struktural equation modeling (SEM). Hasilnya menunjuukan bahwa informasi tentang COVID-19 dan…","author":[{"dropping-particle":"","family":"Mursid","given":"Ali","non-dropping-particle":"","parse-names":false,"suffix":""}],"container-title":"Journal of Economics, Business, &amp; Accountancy Ventura","id":"ITEM-1","issue":"3","issued":{"date-parts":[["2021"]]},"page":"452-465","title":"Effects of Sentiment on Impulsive Buying Behavior: Evidence of COVID-19 in Indonesia","type":"article-journal","volume":"23"},"uris":["http://www.mendeley.com/documents/?uuid=3c0fd020-a0ea-456c-83ba-e0bd97e3bf62"]}],"mendeley":{"formattedCitation":"Ali Mursid, “Effects of Sentiment on Impulsive Buying Behavior: Evidence of COVID-19 in Indonesia,” &lt;i&gt;Journal of Economics, Business, &amp; Accountancy Ventura&lt;/i&gt; 23, no. 3 (2021): 452–65, https://doi.org/10.14414/jebav.v23i3.2459.","plainTextFormattedCitation":"Ali Mursid, “Effects of Sentiment on Impulsive Buying Behavior: Evidence of COVID-19 in Indonesia,” Journal of Economics, Business, &amp; Accountancy Ventura 23, no. 3 (2021): 452–65, https://doi.org/10.14414/jebav.v23i3.2459.","previouslyFormattedCitation":"Ali Mursid, “Effects of Sentiment on Impulsive Buying Behavior: Evidence of COVID-19 in Indonesia,” &lt;i&gt;Journal of Economics, Business, &amp; Accountancy Ventura&lt;/i&gt; 23, no. 3 (2021): 452–65, https://doi.org/10.14414/jebav.v23i3.2459."},"properties":{"noteIndex":35},"schema":"https://github.com/citation-style-language/schema/raw/master/csl-citation.json"}</w:instrText>
      </w:r>
      <w:r w:rsidRPr="00E81BD5">
        <w:rPr>
          <w:rFonts w:ascii="Times New Roman" w:hAnsi="Times New Roman" w:cs="Times New Roman"/>
        </w:rPr>
        <w:fldChar w:fldCharType="separate"/>
      </w:r>
      <w:r w:rsidRPr="00DF373B">
        <w:rPr>
          <w:rFonts w:ascii="Times New Roman" w:hAnsi="Times New Roman" w:cs="Times New Roman"/>
          <w:noProof/>
        </w:rPr>
        <w:t xml:space="preserve">Ali Mursid, “Effects of Sentiment on Impulsive Buying Behavior: Evidence of COVID-19 in Indonesia,” </w:t>
      </w:r>
      <w:r w:rsidRPr="00DF373B">
        <w:rPr>
          <w:rFonts w:ascii="Times New Roman" w:hAnsi="Times New Roman" w:cs="Times New Roman"/>
          <w:i/>
          <w:noProof/>
        </w:rPr>
        <w:t>Journal of Economics, Business, &amp; Accountancy Ventura</w:t>
      </w:r>
      <w:r w:rsidRPr="00DF373B">
        <w:rPr>
          <w:rFonts w:ascii="Times New Roman" w:hAnsi="Times New Roman" w:cs="Times New Roman"/>
          <w:noProof/>
        </w:rPr>
        <w:t xml:space="preserve"> 23, no. 3 (2021): 452–65, https://doi.org/10.14414/jebav.v23i3.2459.</w:t>
      </w:r>
      <w:r w:rsidRPr="00E81BD5">
        <w:rPr>
          <w:rFonts w:ascii="Times New Roman" w:hAnsi="Times New Roman" w:cs="Times New Roman"/>
        </w:rPr>
        <w:fldChar w:fldCharType="end"/>
      </w:r>
    </w:p>
  </w:footnote>
  <w:footnote w:id="35">
    <w:p w14:paraId="3B7980C8" w14:textId="6AC9438D" w:rsidR="00436F8E" w:rsidRPr="00243DA5" w:rsidRDefault="00436F8E" w:rsidP="00243DA5">
      <w:pPr>
        <w:pStyle w:val="FootnoteText"/>
        <w:ind w:firstLine="720"/>
        <w:jc w:val="both"/>
        <w:rPr>
          <w:rFonts w:ascii="Times New Roman" w:hAnsi="Times New Roman" w:cs="Times New Roman"/>
        </w:rPr>
      </w:pPr>
      <w:r w:rsidRPr="00243DA5">
        <w:rPr>
          <w:rStyle w:val="FootnoteReference"/>
          <w:rFonts w:ascii="Times New Roman" w:hAnsi="Times New Roman" w:cs="Times New Roman"/>
        </w:rPr>
        <w:footnoteRef/>
      </w:r>
      <w:r w:rsidRPr="00243DA5">
        <w:rPr>
          <w:rFonts w:ascii="Times New Roman" w:hAnsi="Times New Roman" w:cs="Times New Roman"/>
        </w:rPr>
        <w:t xml:space="preserve"> </w:t>
      </w:r>
      <w:r w:rsidRPr="00243DA5">
        <w:rPr>
          <w:rFonts w:ascii="Times New Roman" w:hAnsi="Times New Roman" w:cs="Times New Roman"/>
        </w:rPr>
        <w:fldChar w:fldCharType="begin" w:fldLock="1"/>
      </w:r>
      <w:r>
        <w:rPr>
          <w:rFonts w:ascii="Times New Roman" w:hAnsi="Times New Roman" w:cs="Times New Roman"/>
        </w:rPr>
        <w:instrText>ADDIN CSL_CITATION {"citationItems":[{"id":"ITEM-1","itemData":{"DOI":"10.33477/alt.v6i2.2525","ISSN":"2654-7902","abstract":"Abstract: Communication in learning is a basic element that has a very urgent position and role in realizing the success of the educational process. Communication in learning can affect the achievement of the quality of education and of course can improve the quality of learning itself. The learning process cannot be separated from communication, therefore it is important for educators (teachers) to be skilled at communicating and understand the science and principles of effective communication in education, one of which is by applying the stimulus organism response model communication. In this paper, the author wants to analyze the urgency of the stimulus organism response (S-O-R) model of communication in improving the quality of learning. The author concludes that the communication of the stimulus organism response model is very important to be applied by the teacher because this communication is an action-reaction process so that verbal words, non-verbal cues, certain symbols will stimulate the communicant (students) to respond in a certain way. By implementing this communication, the message conveyed by the teacher can foster passion for the communicant so that the communicant quickly receives the message received and subsequently changes in knowledge, attitude and behavior so that this is an indicator of an increase in quality in learning.","author":[{"dropping-particle":"","family":"Rahmat Abidin","given":"Andi","non-dropping-particle":"","parse-names":false,"suffix":""},{"dropping-particle":"","family":"Abidin","given":"Mustika","non-dropping-particle":"","parse-names":false,"suffix":""}],"container-title":"al-Iltizam: Jurnal Pendidikan Agama Islam","id":"ITEM-1","issue":"2","issued":{"date-parts":[["2021"]]},"page":"74","title":"Urgensi Komunikasi Model Stimulus Organism Response (S-O-R) Dalam Meningkatkan Kualitas Pembelajaran","type":"article-journal","volume":"6"},"uris":["http://www.mendeley.com/documents/?uuid=6f9d5adb-3a29-406f-b372-0d88721fb2ce"]}],"mendeley":{"formattedCitation":"Andi Rahmat Abidin dan Mustika Abidin, “Urgensi Komunikasi Model Stimulus Organism Response (S-O-R) Dalam Meningkatkan Kualitas Pembelajaran,” &lt;i&gt;al-Iltizam: Jurnal Pendidikan Agama Islam&lt;/i&gt; 6, no. 2 (2021): 74, https://doi.org/10.33477/alt.v6i2.2525.","plainTextFormattedCitation":"Andi Rahmat Abidin dan Mustika Abidin, “Urgensi Komunikasi Model Stimulus Organism Response (S-O-R) Dalam Meningkatkan Kualitas Pembelajaran,” al-Iltizam: Jurnal Pendidikan Agama Islam 6, no. 2 (2021): 74, https://doi.org/10.33477/alt.v6i2.2525.","previouslyFormattedCitation":"Andi Rahmat Abidin dan Mustika Abidin, “Urgensi Komunikasi Model Stimulus Organism Response (S-O-R) Dalam Meningkatkan Kualitas Pembelajaran,” &lt;i&gt;al-Iltizam: Jurnal Pendidikan Agama Islam&lt;/i&gt; 6, no. 2 (2021): 74, https://doi.org/10.33477/alt.v6i2.2525."},"properties":{"noteIndex":36},"schema":"https://github.com/citation-style-language/schema/raw/master/csl-citation.json"}</w:instrText>
      </w:r>
      <w:r w:rsidRPr="00243DA5">
        <w:rPr>
          <w:rFonts w:ascii="Times New Roman" w:hAnsi="Times New Roman" w:cs="Times New Roman"/>
        </w:rPr>
        <w:fldChar w:fldCharType="separate"/>
      </w:r>
      <w:r w:rsidRPr="00243DA5">
        <w:rPr>
          <w:rFonts w:ascii="Times New Roman" w:hAnsi="Times New Roman" w:cs="Times New Roman"/>
          <w:noProof/>
        </w:rPr>
        <w:t xml:space="preserve">Andi Rahmat Abidin dan Mustika Abidin, “Urgensi Komunikasi Model Stimulus Organism Response (S-O-R) Dalam Meningkatkan Kualitas Pembelajaran,” </w:t>
      </w:r>
      <w:r w:rsidRPr="00243DA5">
        <w:rPr>
          <w:rFonts w:ascii="Times New Roman" w:hAnsi="Times New Roman" w:cs="Times New Roman"/>
          <w:i/>
          <w:noProof/>
        </w:rPr>
        <w:t>al-Iltizam: Jurnal Pendidikan Agama Islam</w:t>
      </w:r>
      <w:r w:rsidRPr="00243DA5">
        <w:rPr>
          <w:rFonts w:ascii="Times New Roman" w:hAnsi="Times New Roman" w:cs="Times New Roman"/>
          <w:noProof/>
        </w:rPr>
        <w:t xml:space="preserve"> 6, no. 2 (2021): 74, https://doi.org/10.33477/alt.v6i2.2525.</w:t>
      </w:r>
      <w:r w:rsidRPr="00243DA5">
        <w:rPr>
          <w:rFonts w:ascii="Times New Roman" w:hAnsi="Times New Roman" w:cs="Times New Roman"/>
        </w:rPr>
        <w:fldChar w:fldCharType="end"/>
      </w:r>
    </w:p>
  </w:footnote>
  <w:footnote w:id="36">
    <w:p w14:paraId="3464827B" w14:textId="6EC9247E" w:rsidR="00436F8E" w:rsidRPr="00E81BD5" w:rsidRDefault="00436F8E" w:rsidP="00E81BD5">
      <w:pPr>
        <w:pStyle w:val="FootnoteText"/>
        <w:ind w:firstLine="720"/>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{"citationItems":[{"id":"ITEM-1","itemData":{"DOI":"10.1086/209105","author":[{"dropping-particle":"","family":"Rook","given":"D W","non-dropping-particle":"","parse-names":false,"suffix":""}],"container-title":"Journal of Customer Research","id":"ITEM-1","issue":"2","issued":{"date-parts":[["2021"]]},"page":"189–199","title":"The buying impulse","type":"article-journal","volume":"14"},"uris":["http://www.mendeley.com/documents/?uuid=b0022b63-a417-4b69-a4c9-16305a330cee"]}],"mendeley":{"formattedCitation":"D W Rook, “The buying impulse,” &lt;i&gt;Journal of Customer Research&lt;/i&gt; 14, no. 2 (2021): 189–199, https://doi.org/10.1086/209105.","plainTextFormattedCitation":"D W Rook, “The buying impulse,” Journal of Customer Research 14, no. 2 (2021): 189–199, https://doi.org/10.1086/209105.","previouslyFormattedCitation":"D W Rook, “The buying impulse,” &lt;i&gt;Journal of Customer Research&lt;/i&gt; 14, no. 2 (2021): 189–199, https://doi.org/10.1086/209105."},"properties":{"noteIndex":37},"schema":"https://github.com/citation-style-language/schema/raw/master/csl-citation.json"}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 xml:space="preserve">D W Rook, “The buying impulse,” </w:t>
      </w:r>
      <w:r w:rsidRPr="007B7070">
        <w:rPr>
          <w:rFonts w:ascii="Times New Roman" w:hAnsi="Times New Roman" w:cs="Times New Roman"/>
          <w:i/>
          <w:noProof/>
        </w:rPr>
        <w:t>Journal of Customer Research</w:t>
      </w:r>
      <w:r w:rsidRPr="007B7070">
        <w:rPr>
          <w:rFonts w:ascii="Times New Roman" w:hAnsi="Times New Roman" w:cs="Times New Roman"/>
          <w:noProof/>
        </w:rPr>
        <w:t xml:space="preserve"> 14, no. 2 (2021): 189–199, https://doi.org/10.1086/209105.</w:t>
      </w:r>
      <w:r w:rsidRPr="00E81BD5">
        <w:rPr>
          <w:rFonts w:ascii="Times New Roman" w:hAnsi="Times New Roman" w:cs="Times New Roman"/>
        </w:rPr>
        <w:fldChar w:fldCharType="end"/>
      </w:r>
    </w:p>
  </w:footnote>
  <w:footnote w:id="37">
    <w:p w14:paraId="0EEE812D" w14:textId="5C92DBDE" w:rsidR="00436F8E" w:rsidRPr="00E81BD5" w:rsidRDefault="00436F8E" w:rsidP="00E81BD5">
      <w:pPr>
        <w:pStyle w:val="FootnoteText"/>
        <w:ind w:firstLine="720"/>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ar’atul","given":"Mukaromah","non-dropping-particle":"","parse-names":false,"suffix":""},{"dropping-particle":"","family":"Indah","given":"Tarisa","non-dropping-particle":"","parse-names":false,"suffix":""},{"dropping-particle":"","family":"Nurul","given":"Olifiani","non-dropping-particle":"","parse-names":false,"suffix":""}],"id":"ITEM-1","issue":"2","issued":{"date-parts":[["2023"]]},"page":"120","title":"Analisis Psikopatologi Kecenderungan Impulsive Buying pada Salah Satu Mahasiswa Universitas Negeri Semarang”","type":"article","volume":"12"},"locator":"26","uris":["http://www.mendeley.com/documents/?uuid=6d427382-11b4-4875-95ed-6042b4dc899e"]}],"mendeley":{"formattedCitation":"Mukaromah Mar’atul, Tarisa Indah, dan Olifiani Nurul, “Analisis Psikopatologi Kecenderungan Impulsive Buying pada Salah Satu Mahasiswa Universitas Negeri Semarang”,” 2023, 26.","plainTextFormattedCitation":"Mukaromah Mar’atul, Tarisa Indah, dan Olifiani Nurul, “Analisis Psikopatologi Kecenderungan Impulsive Buying pada Salah Satu Mahasiswa Universitas Negeri Semarang”,” 2023, 26.","previouslyFormattedCitation":"Mukaromah Mar’atul, Tarisa Indah, dan Olifiani Nurul, “Analisis Psikopatologi Kecenderungan Impulsive Buying pada Salah Satu Mahasiswa Universitas Negeri Semarang”,” 2023, 26."},"properties":{"noteIndex":38},"schema":"https://github.com/citation-style-language/schema/raw/master/csl-citation.json"}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Mukaromah Mar’atul, Tarisa Indah, dan Olifiani Nurul, “Analisis Psikopatologi Kecenderungan Impulsive Buying pada Salah Satu Mahasiswa Universitas Negeri Semarang”,” 2023, 26.</w:t>
      </w:r>
      <w:r w:rsidRPr="00E81BD5">
        <w:rPr>
          <w:rFonts w:ascii="Times New Roman" w:hAnsi="Times New Roman" w:cs="Times New Roman"/>
        </w:rPr>
        <w:fldChar w:fldCharType="end"/>
      </w:r>
    </w:p>
  </w:footnote>
  <w:footnote w:id="38">
    <w:p w14:paraId="6EDE62AD" w14:textId="735EC5E4" w:rsidR="00436F8E" w:rsidRPr="00E81BD5" w:rsidRDefault="00436F8E" w:rsidP="00E81BD5">
      <w:pPr>
        <w:pStyle w:val="FootnoteText"/>
        <w:ind w:firstLine="720"/>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Verplanken","given":"B","non-dropping-particle":"","parse-names":false,"suffix":""},{"dropping-particle":"","family":"Herabadi","given":"A","non-dropping-particle":"","parse-names":false,"suffix":""},{"dropping-particle":"","family":"Widayati","given":"I","non-dropping-particle":"","parse-names":false,"suffix":""}],"id":"ITEM-1","issued":{"date-parts":[["2021"]]},"publisher":"IKIP PGRI Madiun","publisher-place":"Madiun","title":"Individual Difference in Impluse Buying","type":"book"},"uris":["http://www.mendeley.com/documents/?uuid=eae831b6-a8e4-404b-a94e-f4ee82093a89"]}],"mendeley":{"formattedCitation":"B Verplanken, A Herabadi, dan I Widayati, &lt;i&gt;Individual Difference in Impluse Buying&lt;/i&gt; (Madiun: IKIP PGRI Madiun, 2021).","plainTextFormattedCitation":"B Verplanken, A Herabadi, dan I Widayati, Individual Difference in Impluse Buying (Madiun: IKIP PGRI Madiun, 2021).","previouslyFormattedCitation":"B Verplanken, A Herabadi, dan I Widayati, &lt;i&gt;Individual Difference in Impluse Buying&lt;/i&gt; (Madiun: IKIP PGRI Madiun, 2021)."},"properties":{"noteIndex":39},"schema":"https://github.com/citation-style-language/schema/raw/master/csl-citation.json"}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 xml:space="preserve">B Verplanken, A Herabadi, dan I Widayati, </w:t>
      </w:r>
      <w:r w:rsidRPr="007B7070">
        <w:rPr>
          <w:rFonts w:ascii="Times New Roman" w:hAnsi="Times New Roman" w:cs="Times New Roman"/>
          <w:i/>
          <w:noProof/>
        </w:rPr>
        <w:t>Individual Difference in Impluse Buying</w:t>
      </w:r>
      <w:r w:rsidRPr="007B7070">
        <w:rPr>
          <w:rFonts w:ascii="Times New Roman" w:hAnsi="Times New Roman" w:cs="Times New Roman"/>
          <w:noProof/>
        </w:rPr>
        <w:t xml:space="preserve"> (Madiun: IKIP PGRI Madiun, 2021).</w:t>
      </w:r>
      <w:r w:rsidRPr="00E81BD5">
        <w:rPr>
          <w:rFonts w:ascii="Times New Roman" w:hAnsi="Times New Roman" w:cs="Times New Roman"/>
        </w:rPr>
        <w:fldChar w:fldCharType="end"/>
      </w:r>
    </w:p>
  </w:footnote>
  <w:footnote w:id="39">
    <w:p w14:paraId="647C840D" w14:textId="1C05FD8B" w:rsidR="00436F8E" w:rsidRPr="00E81BD5" w:rsidRDefault="00436F8E" w:rsidP="00E81BD5">
      <w:pPr>
        <w:pStyle w:val="FootnoteText"/>
        <w:ind w:firstLine="720"/>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Japarianto","given":"Edwin","non-dropping-particle":"","parse-names":false,"suffix":""},{"dropping-particle":"","family":"Sugiharto","given":"Sugiono","non-dropping-particle":"","parse-names":false,"suffix":""}],"container-title":"Jurnal Manajemen Pemasaran","id":"ITEM-1","issue":"1","issued":{"date-parts":[["2022"]]},"page":"32–41","title":"Pengaruh Shopping Life Style Dan Fashion Involvement Terhadap Impulse Buying Behavior Masyarakat High Income Surabaya","type":"article-journal","volume":"6"},"uris":["http://www.mendeley.com/documents/?uuid=f92b1fe0-c72f-4fef-a9eb-fefc99e0c275"]}],"mendeley":{"formattedCitation":"Edwin Japarianto dan Sugiono Sugiharto, “Pengaruh Shopping Life Style Dan Fashion Involvement Terhadap Impulse Buying Behavior Masyarakat High Income Surabaya,” &lt;i&gt;Jurnal Manajemen Pemasaran&lt;/i&gt; 6, no. 1 (2022): 32–41, http://puslit2.petra.ac.id/ejournal/index.php/inar/article/view/18388.","plainTextFormattedCitation":"Edwin Japarianto dan Sugiono Sugiharto, “Pengaruh Shopping Life Style Dan Fashion Involvement Terhadap Impulse Buying Behavior Masyarakat High Income Surabaya,” Jurnal Manajemen Pemasaran 6, no. 1 (2022): 32–41, http://puslit2.petra.ac.id/ejournal/index.php/inar/article/view/18388.","previouslyFormattedCitation":"Edwin Japarianto dan Sugiono Sugiharto, “Pengaruh Shopping Life Style Dan Fashion Involvement Terhadap Impulse Buying Behavior Masyarakat High Income Surabaya,” &lt;i&gt;Jurnal Manajemen Pemasaran&lt;/i&gt; 6, no. 1 (2022): 32–41, http://puslit2.petra.ac.id/ejournal/index.php/inar/article/view/18388."},"properties":{"noteIndex":40},"schema":"https://github.com/citation-style-language/schema/raw/master/csl-citation.json"}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 xml:space="preserve">Edwin Japarianto dan Sugiono Sugiharto, “Pengaruh Shopping Life Style Dan Fashion Involvement Terhadap Impulse Buying Behavior Masyarakat High Income Surabaya,” </w:t>
      </w:r>
      <w:r w:rsidRPr="007B7070">
        <w:rPr>
          <w:rFonts w:ascii="Times New Roman" w:hAnsi="Times New Roman" w:cs="Times New Roman"/>
          <w:i/>
          <w:noProof/>
        </w:rPr>
        <w:t>Jurnal Manajemen Pemasaran</w:t>
      </w:r>
      <w:r w:rsidRPr="007B7070">
        <w:rPr>
          <w:rFonts w:ascii="Times New Roman" w:hAnsi="Times New Roman" w:cs="Times New Roman"/>
          <w:noProof/>
        </w:rPr>
        <w:t xml:space="preserve"> 6, no. 1 (2022): 32–41, http://puslit2.petra.ac.id/ejournal/index.php/inar/article/view/18388.</w:t>
      </w:r>
      <w:r w:rsidRPr="00E81BD5">
        <w:rPr>
          <w:rFonts w:ascii="Times New Roman" w:hAnsi="Times New Roman" w:cs="Times New Roman"/>
        </w:rPr>
        <w:fldChar w:fldCharType="end"/>
      </w:r>
    </w:p>
  </w:footnote>
  <w:footnote w:id="40">
    <w:p w14:paraId="17E2D4A5" w14:textId="7A7E9553" w:rsidR="00436F8E" w:rsidRDefault="00436F8E" w:rsidP="00E81BD5">
      <w:pPr>
        <w:pStyle w:val="FootnoteText"/>
        <w:ind w:firstLine="720"/>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{"citationItems":[{"id":"ITEM-1","itemData":{"author":[{"dropping-particle":"","family":"Hetharie","given":"Jondry A","non-dropping-particle":"","parse-names":false,"suffix":""}],"container-title":"Jurnal Teknologi","id":"ITEM-1","issue":"3","issued":{"date-parts":[["2020"]]},"page":"282","title":"Model Kecenderungan Impulsive buying (Studi pada Konsumen Matahari Departement Store Kota Ambon","type":"article-journal","volume":"11"},"uris":["http://www.mendeley.com/documents/?uuid=c28965b1-ec7b-48e3-9890-6fdcdc072206"]}],"mendeley":{"formattedCitation":"Jondry A Hetharie, “Model Kecenderungan Impulsive buying (Studi pada Konsumen Matahari Departement Store Kota Ambon,” &lt;i&gt;Jurnal Teknologi&lt;/i&gt; 11, no. 3 (2020): 282.","plainTextFormattedCitation":"Jondry A Hetharie, “Model Kecenderungan Impulsive buying (Studi pada Konsumen Matahari Departement Store Kota Ambon,” Jurnal Teknologi 11, no. 3 (2020): 282.","previouslyFormattedCitation":"Jondry A Hetharie, “Model Kecenderungan Impulsive buying (Studi pada Konsumen Matahari Departement Store Kota Ambon,” &lt;i&gt;Jurnal Teknologi&lt;/i&gt; 11, no. 3 (2020): 282."},"properties":{"noteIndex":41},"schema":"https://github.com/citation-style-language/schema/raw/master/csl-citation.json"}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 xml:space="preserve">Jondry A Hetharie, “Model Kecenderungan Impulsive buying (Studi pada Konsumen Matahari Departement Store Kota Ambon,” </w:t>
      </w:r>
      <w:r w:rsidRPr="007B7070">
        <w:rPr>
          <w:rFonts w:ascii="Times New Roman" w:hAnsi="Times New Roman" w:cs="Times New Roman"/>
          <w:i/>
          <w:noProof/>
        </w:rPr>
        <w:t>Jurnal Teknologi</w:t>
      </w:r>
      <w:r w:rsidRPr="007B7070">
        <w:rPr>
          <w:rFonts w:ascii="Times New Roman" w:hAnsi="Times New Roman" w:cs="Times New Roman"/>
          <w:noProof/>
        </w:rPr>
        <w:t xml:space="preserve"> 11, no. 3 (2020): 282.</w:t>
      </w:r>
      <w:r w:rsidRPr="00E81BD5">
        <w:rPr>
          <w:rFonts w:ascii="Times New Roman" w:hAnsi="Times New Roman" w:cs="Times New Roman"/>
        </w:rPr>
        <w:fldChar w:fldCharType="end"/>
      </w:r>
    </w:p>
  </w:footnote>
  <w:footnote w:id="41">
    <w:p w14:paraId="08C6FAA4" w14:textId="05BC83C2" w:rsidR="00436F8E" w:rsidRPr="00E06029" w:rsidRDefault="00436F8E" w:rsidP="00E06029">
      <w:pPr>
        <w:pStyle w:val="FootnoteText"/>
        <w:ind w:firstLine="720"/>
        <w:jc w:val="both"/>
        <w:rPr>
          <w:rFonts w:ascii="Times New Roman" w:hAnsi="Times New Roman" w:cs="Times New Roman"/>
        </w:rPr>
      </w:pPr>
      <w:r w:rsidRPr="00E06029">
        <w:rPr>
          <w:rStyle w:val="FootnoteReference"/>
          <w:rFonts w:ascii="Times New Roman" w:hAnsi="Times New Roman" w:cs="Times New Roman"/>
        </w:rPr>
        <w:footnoteRef/>
      </w:r>
      <w:r w:rsidRPr="00E06029">
        <w:rPr>
          <w:rFonts w:ascii="Times New Roman" w:hAnsi="Times New Roman" w:cs="Times New Roman"/>
        </w:rPr>
        <w:t xml:space="preserve"> </w:t>
      </w:r>
      <w:r w:rsidRPr="00E06029">
        <w:rPr>
          <w:rFonts w:ascii="Times New Roman" w:hAnsi="Times New Roman" w:cs="Times New Roman"/>
        </w:rPr>
        <w:fldChar w:fldCharType="begin" w:fldLock="1"/>
      </w:r>
      <w:r>
        <w:rPr>
          <w:rFonts w:ascii="Times New Roman" w:hAnsi="Times New Roman" w:cs="Times New Roman"/>
        </w:rPr>
        <w:instrText>ADDIN CSL_CITATION {"citationItems":[{"id":"ITEM-1","itemData":{"DOI":"10.21580/jdmhi.2020.2.2.6283","ISSN":"2716-4810","abstract":"Consumer behavior undergoes a very dynamic and significant development, which is caused by various factors. Consumer behavior is related to the factors behind the interest and decision to buy. This study aims to determine the effect of visual merchandising, store atmosphere, and sales promotion on impulse buying behavior. The method used in this research is quantitative. The sample used is supermarket consumers in Demak. The sampling technique used purposive sampling. The data analysis technique used multiple linear regression. The results showed that visual merchandising had a significant effect on impulsive buying behavior, store atmosphere has a considerable impact on impulsive buying behavior, and sales promotion significantly affected impulsive buying behavior. Therefore, in the future, if you want to optimize buyer interest, these three factors need to be considered.","author":[{"dropping-particle":"","family":"Nurudin","given":"Nurudin","non-dropping-particle":"","parse-names":false,"suffix":""}],"container-title":"Journal of Digital Marketing and Halal Industry","id":"ITEM-1","issue":"2","issued":{"date-parts":[["2020"]]},"page":"167-177","title":"Analysis of the Effect of Visual Merchandising, Store Atmosphere and Sales Promotion on Impulse Buying Behavior","type":"article-journal","volume":"2"},"locator":"168","uris":["http://www.mendeley.com/documents/?uuid=4718aad9-63de-4b6e-9db9-e75cff29314e"]}],"mendeley":{"formattedCitation":"Nurudin Nurudin, “Analysis of the Effect of Visual Merchandising, Store Atmosphere and Sales Promotion on Impulse Buying Behavior,” &lt;i&gt;Journal of Digital Marketing and Halal Industry&lt;/i&gt; 2, no. 2 (2020): 168, https://doi.org/10.21580/jdmhi.2020.2.2.6283.","plainTextFormattedCitation":"Nurudin Nurudin, “Analysis of the Effect of Visual Merchandising, Store Atmosphere and Sales Promotion on Impulse Buying Behavior,” Journal of Digital Marketing and Halal Industry 2, no. 2 (2020): 168, https://doi.org/10.21580/jdmhi.2020.2.2.6283.","previouslyFormattedCitation":"Nurudin Nurudin, “Analysis of the Effect of Visual Merchandising, Store Atmosphere and Sales Promotion on Impulse Buying Behavior,” &lt;i&gt;Journal of Digital Marketing and Halal Industry&lt;/i&gt; 2, no. 2 (2020): 168, https://doi.org/10.21580/jdmhi.2020.2.2.6283."},"properties":{"noteIndex":42},"schema":"https://github.com/citation-style-language/schema/raw/master/csl-citation.json"}</w:instrText>
      </w:r>
      <w:r w:rsidRPr="00E06029">
        <w:rPr>
          <w:rFonts w:ascii="Times New Roman" w:hAnsi="Times New Roman" w:cs="Times New Roman"/>
        </w:rPr>
        <w:fldChar w:fldCharType="separate"/>
      </w:r>
      <w:r w:rsidRPr="00E06029">
        <w:rPr>
          <w:rFonts w:ascii="Times New Roman" w:hAnsi="Times New Roman" w:cs="Times New Roman"/>
          <w:noProof/>
        </w:rPr>
        <w:t xml:space="preserve">Nurudin Nurudin, “Analysis of the Effect of Visual Merchandising, Store Atmosphere and Sales Promotion on Impulse Buying Behavior,” </w:t>
      </w:r>
      <w:r w:rsidRPr="00E06029">
        <w:rPr>
          <w:rFonts w:ascii="Times New Roman" w:hAnsi="Times New Roman" w:cs="Times New Roman"/>
          <w:i/>
          <w:noProof/>
        </w:rPr>
        <w:t>Journal of Digital Marketing and Halal Industry</w:t>
      </w:r>
      <w:r w:rsidRPr="00E06029">
        <w:rPr>
          <w:rFonts w:ascii="Times New Roman" w:hAnsi="Times New Roman" w:cs="Times New Roman"/>
          <w:noProof/>
        </w:rPr>
        <w:t xml:space="preserve"> 2, no. 2 (2020): 168, https://doi.org/10.21580/jdmhi.2020.2.2.6283.</w:t>
      </w:r>
      <w:r w:rsidRPr="00E06029">
        <w:rPr>
          <w:rFonts w:ascii="Times New Roman" w:hAnsi="Times New Roman" w:cs="Times New Roman"/>
        </w:rPr>
        <w:fldChar w:fldCharType="end"/>
      </w:r>
    </w:p>
  </w:footnote>
  <w:footnote w:id="42">
    <w:p w14:paraId="74048352" w14:textId="615ED27F"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hahjehan","given":"A","non-dropping-particle":"","parse-names":false,"suffix":""},{"dropping-particle":"","family":"Andleeb","given":"J","non-dropping-particle":"","parse-names":false,"suffix":""},{"dropping-particle":"","family":"Zeb","given":"F","non-dropping-particle":"","parse-names":false,"suffix":""},{"dropping-particle":"","family":"Saifullah","given":"K","non-dropping-particle":"","parse-names":false,"suffix":""}],"id":"ITEM-1","issue":"6","issued":{"date-parts":[["2023"]]},"page":"2187–2194","title":"The Effect of Personality on Impulsive and Compulsive Buying Behaviors”","type":"article","volume":"6"},"uris":["http://www.mendeley.com/documents/?uuid=64c2010b-c674-49f4-8349-a58a2cd0da52"]}],"mendeley":{"formattedCitation":"A Shahjehan et al., “The Effect of Personality on Impulsive and Compulsive Buying Behaviors”,” 2023.","plainTextFormattedCitation":"A Shahjehan et al., “The Effect of Personality on Impulsive and Compulsive Buying Behaviors”,” 2023.","previouslyFormattedCitation":"A Shahjehan et al., “The Effect of Personality on Impulsive and Compulsive Buying Behaviors”,” 2023."},"properties":{"noteIndex":43},"schema":"https://github.com/citation-style-language/schema/raw/master/csl-citation.json"}</w:instrText>
      </w:r>
      <w:r w:rsidRPr="00E81BD5">
        <w:rPr>
          <w:rFonts w:ascii="Times New Roman" w:hAnsi="Times New Roman" w:cs="Times New Roman"/>
        </w:rPr>
        <w:fldChar w:fldCharType="separate"/>
      </w:r>
      <w:r w:rsidRPr="00E81BD5">
        <w:rPr>
          <w:rFonts w:ascii="Times New Roman" w:hAnsi="Times New Roman" w:cs="Times New Roman"/>
          <w:noProof/>
        </w:rPr>
        <w:t>A Shahjehan et al., “The Effect of Personality on Impulsive and Compulsive Buying Behaviors”,” 2023.</w:t>
      </w:r>
      <w:r w:rsidRPr="00E81BD5">
        <w:rPr>
          <w:rFonts w:ascii="Times New Roman" w:hAnsi="Times New Roman" w:cs="Times New Roman"/>
        </w:rPr>
        <w:fldChar w:fldCharType="end"/>
      </w:r>
    </w:p>
  </w:footnote>
  <w:footnote w:id="43">
    <w:p w14:paraId="6C2EE8A2" w14:textId="7E25201A"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{"citationItems":[{"id":"ITEM-1","itemData":{"DOI":"10.1177/002224296202600212.","author":[{"dropping-particle":"","family":"Stern","given":"Hawkins","non-dropping-particle":"","parse-names":false,"suffix":""}],"container-title":"Journal of Marketing","id":"ITEM-1","issued":{"date-parts":[["2021"]]},"title":"The Significance of Impulse Buying Today","type":"article-journal","volume":"60"},"uris":["http://www.mendeley.com/documents/?uuid=9e7b0dd0-0208-4aad-a691-d562b9f34ae5"]}],"mendeley":{"formattedCitation":"Hawkins Stern, “The Significance of Impulse Buying Today,” &lt;i&gt;Journal of Marketing&lt;/i&gt; 60 (2021), https://doi.org/10.1177/002224296202600212.","plainTextFormattedCitation":"Hawkins Stern, “The Significance of Impulse Buying Today,” Journal of Marketing 60 (2021), https://doi.org/10.1177/002224296202600212.","previouslyFormattedCitation":"Hawkins Stern, “The Significance of Impulse Buying Today,” &lt;i&gt;Journal of Marketing&lt;/i&gt; 60 (2021), https://doi.org/10.1177/002224296202600212."},"properties":{"noteIndex":44},"schema":"https://github.com/citation-style-language/schema/raw/master/csl-citation.json"}</w:instrText>
      </w:r>
      <w:r w:rsidRPr="00E81BD5">
        <w:rPr>
          <w:rFonts w:ascii="Times New Roman" w:hAnsi="Times New Roman" w:cs="Times New Roman"/>
        </w:rPr>
        <w:fldChar w:fldCharType="separate"/>
      </w:r>
      <w:r w:rsidRPr="00E81BD5">
        <w:rPr>
          <w:rFonts w:ascii="Times New Roman" w:hAnsi="Times New Roman" w:cs="Times New Roman"/>
          <w:noProof/>
        </w:rPr>
        <w:t xml:space="preserve">Hawkins Stern, “The Significance of Impulse Buying Today,” </w:t>
      </w:r>
      <w:r w:rsidRPr="00E81BD5">
        <w:rPr>
          <w:rFonts w:ascii="Times New Roman" w:hAnsi="Times New Roman" w:cs="Times New Roman"/>
          <w:i/>
          <w:noProof/>
        </w:rPr>
        <w:t>Journal of Marketing</w:t>
      </w:r>
      <w:r w:rsidRPr="00E81BD5">
        <w:rPr>
          <w:rFonts w:ascii="Times New Roman" w:hAnsi="Times New Roman" w:cs="Times New Roman"/>
          <w:noProof/>
        </w:rPr>
        <w:t xml:space="preserve"> 60 (2021), https://doi.org/10.1177/002224296202600212.</w:t>
      </w:r>
      <w:r w:rsidRPr="00E81BD5">
        <w:rPr>
          <w:rFonts w:ascii="Times New Roman" w:hAnsi="Times New Roman" w:cs="Times New Roman"/>
        </w:rPr>
        <w:fldChar w:fldCharType="end"/>
      </w:r>
    </w:p>
  </w:footnote>
  <w:footnote w:id="44">
    <w:p w14:paraId="5E9F74D4" w14:textId="77777777"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Al-qur’an Kemenag. “AL- qur’an dan terjemahan. Semarang” : CV Asy-Syifa. 1998. Halaman 291</w:t>
      </w:r>
    </w:p>
  </w:footnote>
  <w:footnote w:id="45">
    <w:p w14:paraId="616C4277" w14:textId="5397321E" w:rsidR="00436F8E" w:rsidRPr="00243DA5" w:rsidRDefault="00436F8E" w:rsidP="00243DA5">
      <w:pPr>
        <w:pStyle w:val="FootnoteText"/>
        <w:ind w:firstLine="720"/>
        <w:rPr>
          <w:rFonts w:ascii="Times New Roman" w:hAnsi="Times New Roman" w:cs="Times New Roman"/>
        </w:rPr>
      </w:pPr>
      <w:r w:rsidRPr="00243DA5">
        <w:rPr>
          <w:rStyle w:val="FootnoteReference"/>
          <w:rFonts w:ascii="Times New Roman" w:hAnsi="Times New Roman" w:cs="Times New Roman"/>
        </w:rPr>
        <w:footnoteRef/>
      </w:r>
      <w:r w:rsidRPr="00243DA5">
        <w:rPr>
          <w:rFonts w:ascii="Times New Roman" w:hAnsi="Times New Roman" w:cs="Times New Roman"/>
        </w:rPr>
        <w:t xml:space="preserve"> </w:t>
      </w:r>
      <w:r w:rsidRPr="00243DA5">
        <w:rPr>
          <w:rFonts w:ascii="Times New Roman" w:hAnsi="Times New Roman" w:cs="Times New Roman"/>
        </w:rPr>
        <w:fldChar w:fldCharType="begin" w:fldLock="1"/>
      </w:r>
      <w:r w:rsidRPr="00243DA5">
        <w:rPr>
          <w:rFonts w:ascii="Times New Roman" w:hAnsi="Times New Roman" w:cs="Times New Roman"/>
        </w:rPr>
        <w:instrText>ADDIN CSL_CITATION {"citationItems":[{"id":"ITEM-1","itemData":{"author":[{"dropping-particle":"","family":"Komala","given":"Cucu","non-dropping-particle":"","parse-names":false,"suffix":""}],"id":"ITEM-1","issue":"02.","issued":{"date-parts":[["2020"]]},"page":"255","title":"Perilaku Konsumsi Impulsive Buying Perspektif Imam Al-Ghazali","type":"article","volume":"02"},"uris":["http://www.mendeley.com/documents/?uuid=42b310ee-87b8-424e-bf1a-eacb24d4b3b3"]}],"mendeley":{"formattedCitation":"Cucu Komala, “Perilaku Konsumsi Impulsive Buying Perspektif Imam Al-Ghazali,” 2020.","plainTextFormattedCitation":"Cucu Komala, “Perilaku Konsumsi Impulsive Buying Perspektif Imam Al-Ghazali,” 2020."},"properties":{"noteIndex":46},"schema":"https://github.com/citation-style-language/schema/raw/master/csl-citation.json"}</w:instrText>
      </w:r>
      <w:r w:rsidRPr="00243DA5">
        <w:rPr>
          <w:rFonts w:ascii="Times New Roman" w:hAnsi="Times New Roman" w:cs="Times New Roman"/>
        </w:rPr>
        <w:fldChar w:fldCharType="separate"/>
      </w:r>
      <w:r w:rsidRPr="00243DA5">
        <w:rPr>
          <w:rFonts w:ascii="Times New Roman" w:hAnsi="Times New Roman" w:cs="Times New Roman"/>
          <w:noProof/>
        </w:rPr>
        <w:t>Cucu Komala, “Perilaku Konsumsi Impulsive Buying Perspektif Imam Al-Ghazali,” 2020.</w:t>
      </w:r>
      <w:r w:rsidRPr="00243DA5">
        <w:rPr>
          <w:rFonts w:ascii="Times New Roman" w:hAnsi="Times New Roman" w:cs="Times New Roman"/>
        </w:rPr>
        <w:fldChar w:fldCharType="end"/>
      </w:r>
    </w:p>
  </w:footnote>
  <w:footnote w:id="46">
    <w:p w14:paraId="2AE94F02" w14:textId="3108C300" w:rsidR="00436F8E" w:rsidRDefault="00436F8E" w:rsidP="00E81BD5">
      <w:pPr>
        <w:pStyle w:val="FootnoteText"/>
        <w:ind w:firstLine="720"/>
        <w:jc w:val="both"/>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Kotler","given":"P","non-dropping-particle":"","parse-names":false,"suffix":""},{"dropping-particle":"","family":"Armstrong","given":"Gary","non-dropping-particle":"","parse-names":false,"suffix":""}],"edition":"12th","id":"ITEM-1","issued":{"date-parts":[["2021"]]},"number-of-pages":"267","publisher":"Prentice Hall","publisher-place":"New Jersey","title":"Principles of Marketing","type":"book"},"uris":["http://www.mendeley.com/documents/?uuid=31b27d37-8b47-4ee1-8084-67940fb89d55"]}],"mendeley":{"formattedCitation":"P Kotler dan Gary Armstrong, &lt;i&gt;Principles of Marketing&lt;/i&gt;, 12th ed. (New Jersey: Prentice Hall, 2021).","plainTextFormattedCitation":"P Kotler dan Gary Armstrong, Principles of Marketing, 12th ed. (New Jersey: Prentice Hall, 2021).","previouslyFormattedCitation":"P Kotler dan Gary Armstrong, &lt;i&gt;Principles of Marketing&lt;/i&gt;, 12th ed. (New Jersey: Prentice Hall, 2021)."},"properties":{"noteIndex":47},"schema":"https://github.com/citation-style-language/schema/raw/master/csl-citation.json"}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 xml:space="preserve">P Kotler dan Gary Armstrong, </w:t>
      </w:r>
      <w:r w:rsidRPr="007B7070">
        <w:rPr>
          <w:rFonts w:ascii="Times New Roman" w:hAnsi="Times New Roman" w:cs="Times New Roman"/>
          <w:i/>
          <w:noProof/>
        </w:rPr>
        <w:t>Principles of Marketing</w:t>
      </w:r>
      <w:r w:rsidRPr="007B7070">
        <w:rPr>
          <w:rFonts w:ascii="Times New Roman" w:hAnsi="Times New Roman" w:cs="Times New Roman"/>
          <w:noProof/>
        </w:rPr>
        <w:t>, 12th ed. (New Jersey: Prentice Hall, 2021).</w:t>
      </w:r>
      <w:r w:rsidRPr="00E81BD5">
        <w:rPr>
          <w:rFonts w:ascii="Times New Roman" w:hAnsi="Times New Roman" w:cs="Times New Roman"/>
        </w:rPr>
        <w:fldChar w:fldCharType="end"/>
      </w:r>
    </w:p>
  </w:footnote>
  <w:footnote w:id="47">
    <w:p w14:paraId="5388B9CC" w14:textId="3F0EE233"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{"citationItems":[{"id":"ITEM-1","itemData":{"author":[{"dropping-particle":"","family":"Commerce","given":"Big","non-dropping-particle":"","parse-names":false,"suffix":""}],"id":"ITEM-1","issued":{"date-parts":[["2022"]]},"title":"What are flash sales?”","type":"article"},"uris":["http://www.mendeley.com/documents/?uuid=91f23190-7764-432b-9f9c-1ae8475a1922"]}],"mendeley":{"formattedCitation":"Big Commerce, “What are flash sales?”,” 2022, https://www.bigcommerce.com/ecommerce-answers/what-are-flash-sales/.","plainTextFormattedCitation":"Big Commerce, “What are flash sales?”,” 2022, https://www.bigcommerce.com/ecommerce-answers/what-are-flash-sales/.","previouslyFormattedCitation":"Big Commerce, “What are flash sales?”,” 2022, https://www.bigcommerce.com/ecommerce-answers/what-are-flash-sales/."},"properties":{"noteIndex":48},"schema":"https://github.com/citation-style-language/schema/raw/master/csl-citation.json"}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Big Commerce, “What are flash sales?”,” 2022, https://www.bigcommerce.com/ecommerce-answers/what-are-flash-sales/.</w:t>
      </w:r>
      <w:r w:rsidRPr="00E81BD5">
        <w:rPr>
          <w:rFonts w:ascii="Times New Roman" w:hAnsi="Times New Roman" w:cs="Times New Roman"/>
        </w:rPr>
        <w:fldChar w:fldCharType="end"/>
      </w:r>
    </w:p>
  </w:footnote>
  <w:footnote w:id="48">
    <w:p w14:paraId="3F4C982F" w14:textId="76760404"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ewi","given":"V","non-dropping-particle":"","parse-names":false,"suffix":""},{"dropping-particle":"","family":"Rukismono","given":"M","non-dropping-particle":"","parse-names":false,"suffix":""}],"container-title":"Seminar Nasional Ilmu Terapan (SNITER","id":"ITEM-1","issue":"1","issued":{"date-parts":[["2023"]]},"page":"1–4","title":"Hubungan Strategi Promosi Flashsale Dengan Product Browsing Dan Impulsive Buying Konsumen Shopee Indonesia","type":"article-journal","volume":"5"},"uris":["http://www.mendeley.com/documents/?uuid=7aec0b86-ed71-4311-9bba-2172eee6e61c"]}],"mendeley":{"formattedCitation":"V Dewi dan M Rukismono, “Hubungan Strategi Promosi Flashsale Dengan Product Browsing Dan Impulsive Buying Konsumen Shopee Indonesia,” &lt;i&gt;Seminar Nasional Ilmu Terapan (SNITER&lt;/i&gt; 5, no. 1 (2023): 1–4.","plainTextFormattedCitation":"V Dewi dan M Rukismono, “Hubungan Strategi Promosi Flashsale Dengan Product Browsing Dan Impulsive Buying Konsumen Shopee Indonesia,” Seminar Nasional Ilmu Terapan (SNITER 5, no. 1 (2023): 1–4.","previouslyFormattedCitation":"V Dewi dan M Rukismono, “Hubungan Strategi Promosi Flashsale Dengan Product Browsing Dan Impulsive Buying Konsumen Shopee Indonesia,” &lt;i&gt;Seminar Nasional Ilmu Terapan (SNITER&lt;/i&gt; 5, no. 1 (2023): 1–4."},"properties":{"noteIndex":49},"schema":"https://github.com/citation-style-language/schema/raw/master/csl-citation.json"}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 xml:space="preserve">V Dewi dan M Rukismono, “Hubungan Strategi Promosi Flashsale Dengan Product Browsing Dan Impulsive Buying Konsumen Shopee Indonesia,” </w:t>
      </w:r>
      <w:r w:rsidRPr="007B7070">
        <w:rPr>
          <w:rFonts w:ascii="Times New Roman" w:hAnsi="Times New Roman" w:cs="Times New Roman"/>
          <w:i/>
          <w:noProof/>
        </w:rPr>
        <w:t>Seminar Nasional Ilmu Terapan (SNITER</w:t>
      </w:r>
      <w:r w:rsidRPr="007B7070">
        <w:rPr>
          <w:rFonts w:ascii="Times New Roman" w:hAnsi="Times New Roman" w:cs="Times New Roman"/>
          <w:noProof/>
        </w:rPr>
        <w:t xml:space="preserve"> 5, no. 1 (2023): 1–4.</w:t>
      </w:r>
      <w:r w:rsidRPr="00E81BD5">
        <w:rPr>
          <w:rFonts w:ascii="Times New Roman" w:hAnsi="Times New Roman" w:cs="Times New Roman"/>
        </w:rPr>
        <w:fldChar w:fldCharType="end"/>
      </w:r>
    </w:p>
  </w:footnote>
  <w:footnote w:id="49">
    <w:p w14:paraId="78770B14" w14:textId="5F35827D"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DOI":"10.30813/digismantech.v1i1.2616","author":[{"dropping-particle":"","family":"Herlina","given":"H","non-dropping-particle":"","parse-names":false,"suffix":""},{"dropping-particle":"","family":"Loisa","given":"J","non-dropping-particle":"","parse-names":false,"suffix":""},{"dropping-particle":"","family":"Mulyana","given":"T M S","non-dropping-particle":"","parse-names":false,"suffix":""}],"container-title":"Digismantech (Jurnal Program Studi Bisnis Digital","id":"ITEM-1","issue":"1","issued":{"date-parts":[["2022"]]},"page":"11–17","title":"Dampak Flash Sale Countdown Timer Di Marketplace Online Pada Keputusan Pembelian Dengan Minat Beli Sebagai Intervening","type":"article-journal","volume":"1"},"uris":["http://www.mendeley.com/documents/?uuid=9f18b8ce-80b3-4eda-aa44-ef06821ae0dc"]}],"mendeley":{"formattedCitation":"Herlina, Loisa, dan Mulyana, “Dampak Flash Sale Countdown Timer Di Marketplace Online Pada Keputusan Pembelian Dengan Minat Beli Sebagai Intervening.”","plainTextFormattedCitation":"Herlina, Loisa, dan Mulyana, “Dampak Flash Sale Countdown Timer Di Marketplace Online Pada Keputusan Pembelian Dengan Minat Beli Sebagai Intervening.”","previouslyFormattedCitation":"Herlina, Loisa, dan Mulyana, “Dampak Flash Sale Countdown Timer Di Marketplace Online Pada Keputusan Pembelian Dengan Minat Beli Sebagai Intervening.”"},"properties":{"noteIndex":50},"schema":"https://github.com/citation-style-language/schema/raw/master/csl-citation.json"}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Herlina, Loisa, dan Mulyana, “Dampak Flash Sale Countdown Timer Di Marketplace Online Pada Keputusan Pembelian Dengan Minat Beli Sebagai Intervening.”</w:t>
      </w:r>
      <w:r w:rsidRPr="00E81BD5">
        <w:rPr>
          <w:rFonts w:ascii="Times New Roman" w:hAnsi="Times New Roman" w:cs="Times New Roman"/>
        </w:rPr>
        <w:fldChar w:fldCharType="end"/>
      </w:r>
    </w:p>
  </w:footnote>
  <w:footnote w:id="50">
    <w:p w14:paraId="09F0ED76" w14:textId="0AF28839" w:rsidR="00436F8E" w:rsidRPr="00E81BD5" w:rsidRDefault="00436F8E" w:rsidP="00B61D37">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{"citationItems":[{"id":"ITEM-1","itemData":{"author":[{"dropping-particle":"","family":"Budi Astuti","given":"Intan Renita","non-dropping-particle":"","parse-names":false,"suffix":""}],"container-title":"dalam Bisnis &amp; Manajemen,Volume","id":"ITEM-1","issue":"04.","issued":{"date-parts":[["2023"]]},"page":"110–111","title":"Pengaruh Program Flash Sale terhadap Impulsive buying dan Shopping Enjoyment pada Mahasiswa di Yogyakarta","type":"article-journal","volume":"01"},"uris":["http://www.mendeley.com/documents/?uuid=99830b03-d190-4a6f-a2cf-df415ed2eb8d"]}],"mendeley":{"formattedCitation":"Intan Renita Budi Astuti, “Pengaruh Program Flash Sale terhadap Impulsive buying dan Shopping Enjoyment pada Mahasiswa di Yogyakarta,” &lt;i&gt;dalam Bisnis &amp; Manajemen,Volume&lt;/i&gt; 01, no. 04. (2023): 110–111.","plainTextFormattedCitation":"Intan Renita Budi Astuti, “Pengaruh Program Flash Sale terhadap Impulsive buying dan Shopping Enjoyment pada Mahasiswa di Yogyakarta,” dalam Bisnis &amp; Manajemen,Volume 01, no. 04. (2023): 110–111.","previouslyFormattedCitation":"Intan Renita Budi Astuti, “Pengaruh Program Flash Sale terhadap Impulsive buying dan Shopping Enjoyment pada Mahasiswa di Yogyakarta,” &lt;i&gt;dalam Bisnis &amp; Manajemen,Volume&lt;/i&gt; 01, no. 04. (2023): 110–111."},"properties":{"noteIndex":51},"schema":"https://github.com/citation-style-language/schema/raw/master/csl-citation.json"}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 xml:space="preserve">Intan Renita Budi Astuti, “Pengaruh Program Flash Sale terhadap Impulsive buying dan Shopping Enjoyment pada Mahasiswa di Yogyakarta,” </w:t>
      </w:r>
      <w:r w:rsidRPr="007B7070">
        <w:rPr>
          <w:rFonts w:ascii="Times New Roman" w:hAnsi="Times New Roman" w:cs="Times New Roman"/>
          <w:i/>
          <w:noProof/>
        </w:rPr>
        <w:t>dalam Bisnis &amp; Manajemen,Volume</w:t>
      </w:r>
      <w:r w:rsidRPr="007B7070">
        <w:rPr>
          <w:rFonts w:ascii="Times New Roman" w:hAnsi="Times New Roman" w:cs="Times New Roman"/>
          <w:noProof/>
        </w:rPr>
        <w:t xml:space="preserve"> 01, no. 04. (2023): 110–111.</w:t>
      </w:r>
      <w:r w:rsidRPr="00E81BD5">
        <w:rPr>
          <w:rFonts w:ascii="Times New Roman" w:hAnsi="Times New Roman" w:cs="Times New Roman"/>
        </w:rPr>
        <w:fldChar w:fldCharType="end"/>
      </w:r>
    </w:p>
  </w:footnote>
  <w:footnote w:id="51">
    <w:p w14:paraId="7AD2909F" w14:textId="5EC760C8"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{"citationItems":[{"id":"ITEM-1","itemData":{"author":[{"dropping-particle":"","family":"Stephany P. Pelawi","given":"Dita Amanah","non-dropping-particle":"","parse-names":false,"suffix":""}],"container-title":"dalam Economic","id":"ITEM-1","issue":"02.","issued":{"date-parts":[["2021"]]},"page":"12","title":"Pengaruh Promosi Penjualan (Sales Promotion) dan Belanja Hedonis (Hedonic Shopping) Terhadap Impulsif Buying Produk Matahari Plaza Medan Fair","type":"article-journal","volume":"03"},"uris":["http://www.mendeley.com/documents/?uuid=c6b5f360-3d12-4215-9c44-7d91e4ec7615"]}],"mendeley":{"formattedCitation":"Dita Amanah Stephany P. Pelawi, “Pengaruh Promosi Penjualan (Sales Promotion) dan Belanja Hedonis (Hedonic Shopping) Terhadap Impulsif Buying Produk Matahari Plaza Medan Fair,” &lt;i&gt;dalam Economic&lt;/i&gt; 03, no. 02. (2021): 12.","plainTextFormattedCitation":"Dita Amanah Stephany P. Pelawi, “Pengaruh Promosi Penjualan (Sales Promotion) dan Belanja Hedonis (Hedonic Shopping) Terhadap Impulsif Buying Produk Matahari Plaza Medan Fair,” dalam Economic 03, no. 02. (2021): 12.","previouslyFormattedCitation":"Dita Amanah Stephany P. Pelawi, “Pengaruh Promosi Penjualan (Sales Promotion) dan Belanja Hedonis (Hedonic Shopping) Terhadap Impulsif Buying Produk Matahari Plaza Medan Fair,” &lt;i&gt;dalam Economic&lt;/i&gt; 03, no. 02. (2021): 12."},"properties":{"noteIndex":52},"schema":"https://github.com/citation-style-language/schema/raw/master/csl-citation.json"}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 xml:space="preserve">Dita Amanah Stephany P. Pelawi, “Pengaruh Promosi Penjualan (Sales Promotion) dan Belanja Hedonis (Hedonic Shopping) Terhadap Impulsif Buying Produk Matahari Plaza Medan Fair,” </w:t>
      </w:r>
      <w:r w:rsidRPr="007B7070">
        <w:rPr>
          <w:rFonts w:ascii="Times New Roman" w:hAnsi="Times New Roman" w:cs="Times New Roman"/>
          <w:i/>
          <w:noProof/>
        </w:rPr>
        <w:t>dalam Economic</w:t>
      </w:r>
      <w:r w:rsidRPr="007B7070">
        <w:rPr>
          <w:rFonts w:ascii="Times New Roman" w:hAnsi="Times New Roman" w:cs="Times New Roman"/>
          <w:noProof/>
        </w:rPr>
        <w:t xml:space="preserve"> 03, no. 02. (2021): 12.</w:t>
      </w:r>
      <w:r w:rsidRPr="00E81BD5">
        <w:rPr>
          <w:rFonts w:ascii="Times New Roman" w:hAnsi="Times New Roman" w:cs="Times New Roman"/>
        </w:rPr>
        <w:fldChar w:fldCharType="end"/>
      </w:r>
    </w:p>
  </w:footnote>
  <w:footnote w:id="52">
    <w:p w14:paraId="7B030BE9" w14:textId="5A111FF3"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DOI":"10.1093/restud/rdy073","author":[{"dropping-particle":"","family":"Dilmé","given":"F","non-dropping-particle":"","parse-names":false,"suffix":""},{"dropping-particle":"","family":"Li","given":"F","non-dropping-particle":"","parse-names":false,"suffix":""}],"container-title":"Review of Economic Studies","id":"ITEM-1","issue":"5","issued":{"date-parts":[["2023"]]},"title":"Revenue Management without Commitment: Dynamic Pricing and Periodic Flash Sales’","type":"article-journal","volume":"86"},"uris":["http://www.mendeley.com/documents/?uuid=778ebed3-5ed3-4f90-ae2c-baf14a3acf78"]}],"mendeley":{"formattedCitation":"F Dilmé dan F Li, “Revenue Management without Commitment: Dynamic Pricing and Periodic Flash Sales’,” &lt;i&gt;Review of Economic Studies&lt;/i&gt; 86, no. 5 (2023), https://doi.org/10.1093/restud/rdy073.","plainTextFormattedCitation":"F Dilmé dan F Li, “Revenue Management without Commitment: Dynamic Pricing and Periodic Flash Sales’,” Review of Economic Studies 86, no. 5 (2023), https://doi.org/10.1093/restud/rdy073.","previouslyFormattedCitation":"F Dilmé dan F Li, “Revenue Management without Commitment: Dynamic Pricing and Periodic Flash Sales’,” &lt;i&gt;Review of Economic Studies&lt;/i&gt; 86, no. 5 (2023), https://doi.org/10.1093/restud/rdy073."},"properties":{"noteIndex":53},"schema":"https://github.com/citation-style-language/schema/raw/master/csl-citation.json"}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 xml:space="preserve">F Dilmé dan F Li, “Revenue Management without Commitment: Dynamic Pricing and Periodic Flash Sales’,” </w:t>
      </w:r>
      <w:r w:rsidRPr="007B7070">
        <w:rPr>
          <w:rFonts w:ascii="Times New Roman" w:hAnsi="Times New Roman" w:cs="Times New Roman"/>
          <w:i/>
          <w:noProof/>
        </w:rPr>
        <w:t>Review of Economic Studies</w:t>
      </w:r>
      <w:r w:rsidRPr="007B7070">
        <w:rPr>
          <w:rFonts w:ascii="Times New Roman" w:hAnsi="Times New Roman" w:cs="Times New Roman"/>
          <w:noProof/>
        </w:rPr>
        <w:t xml:space="preserve"> 86, no. 5 (2023), https://doi.org/10.1093/restud/rdy073.</w:t>
      </w:r>
      <w:r w:rsidRPr="00E81BD5">
        <w:rPr>
          <w:rFonts w:ascii="Times New Roman" w:hAnsi="Times New Roman" w:cs="Times New Roman"/>
        </w:rPr>
        <w:fldChar w:fldCharType="end"/>
      </w:r>
    </w:p>
  </w:footnote>
  <w:footnote w:id="53">
    <w:p w14:paraId="3EECD611" w14:textId="4E0C761B"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 Taufiq Zamzami","given":"Afibatus Afida","non-dropping-particle":"","parse-names":false,"suffix":""}],"container-title":"dalam Hukum Ekonomi Syaria","id":"ITEM-1","issue":"02.,","issued":{"date-parts":[["2022"]]},"page":"106","title":"Perspektif Hukum Islam Terhadap Praktik Jual Beli Menggunakan Potongan Harga (flash sle) Dengan Berjangka Waktu di Pusat Perbelanjaan Ramayana Kota Salatiga”","type":"article-journal","volume":"4"},"uris":["http://www.mendeley.com/documents/?uuid=c4891038-fa2d-4f40-b446-d34a0f56d917"]}],"mendeley":{"formattedCitation":"Afibatus Afida M. Taufiq Zamzami, “Perspektif Hukum Islam Terhadap Praktik Jual Beli Menggunakan Potongan Harga (flash sle) Dengan Berjangka Waktu di Pusat Perbelanjaan Ramayana Kota Salatiga”,” &lt;i&gt;dalam Hukum Ekonomi Syaria&lt;/i&gt; 4, no. 02., (2022): 106.","plainTextFormattedCitation":"Afibatus Afida M. Taufiq Zamzami, “Perspektif Hukum Islam Terhadap Praktik Jual Beli Menggunakan Potongan Harga (flash sle) Dengan Berjangka Waktu di Pusat Perbelanjaan Ramayana Kota Salatiga”,” dalam Hukum Ekonomi Syaria 4, no. 02., (2022): 106.","previouslyFormattedCitation":"Afibatus Afida M. Taufiq Zamzami, “Perspektif Hukum Islam Terhadap Praktik Jual Beli Menggunakan Potongan Harga (flash sle) Dengan Berjangka Waktu di Pusat Perbelanjaan Ramayana Kota Salatiga”,” &lt;i&gt;dalam Hukum Ekonomi Syaria&lt;/i&gt; 4, no. 02., (2022): 106."},"properties":{"noteIndex":54},"schema":"https://github.com/citation-style-language/schema/raw/master/csl-citation.json"}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 xml:space="preserve">Afibatus Afida M. Taufiq Zamzami, “Perspektif Hukum Islam Terhadap Praktik Jual Beli Menggunakan Potongan Harga (flash sle) Dengan Berjangka Waktu di Pusat Perbelanjaan Ramayana Kota Salatiga”,” </w:t>
      </w:r>
      <w:r w:rsidRPr="007B7070">
        <w:rPr>
          <w:rFonts w:ascii="Times New Roman" w:hAnsi="Times New Roman" w:cs="Times New Roman"/>
          <w:i/>
          <w:noProof/>
        </w:rPr>
        <w:t>dalam Hukum Ekonomi Syaria</w:t>
      </w:r>
      <w:r w:rsidRPr="007B7070">
        <w:rPr>
          <w:rFonts w:ascii="Times New Roman" w:hAnsi="Times New Roman" w:cs="Times New Roman"/>
          <w:noProof/>
        </w:rPr>
        <w:t xml:space="preserve"> 4, no. 02., (2022): 106.</w:t>
      </w:r>
      <w:r w:rsidRPr="00E81BD5">
        <w:rPr>
          <w:rFonts w:ascii="Times New Roman" w:hAnsi="Times New Roman" w:cs="Times New Roman"/>
        </w:rPr>
        <w:fldChar w:fldCharType="end"/>
      </w:r>
    </w:p>
  </w:footnote>
  <w:footnote w:id="54">
    <w:p w14:paraId="1EDD1DB9" w14:textId="06743913"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{"citationItems":[{"id":"ITEM-1","itemData":{"container-title":"Jurnal Jhesy.Vol","id":"ITEM-1","issue":"01. Hal 9","issued":{"date-parts":[["2021"]]},"page":"8","publisher":"Ai Wati dan Meily Indriani Putri","title":"Perspektif Hukum Ekonomi Islam Tentang Jual Beli Flash Sale Di Shopee”","type":"article-journal","volume":"02"},"uris":["http://www.mendeley.com/documents/?uuid=e4c448f7-a474-42de-b5af-72a533e394f8"]}],"mendeley":{"formattedCitation":"“Perspektif Hukum Ekonomi Islam Tentang Jual Beli Flash Sale Di Shopee”,” &lt;i&gt;Jurnal Jhesy.Vol&lt;/i&gt; 02, no. 01. Hal 9 (2021): 8.","plainTextFormattedCitation":"“Perspektif Hukum Ekonomi Islam Tentang Jual Beli Flash Sale Di Shopee”,” Jurnal Jhesy.Vol 02, no. 01. Hal 9 (2021): 8.","previouslyFormattedCitation":"“Perspektif Hukum Ekonomi Islam Tentang Jual Beli Flash Sale Di Shopee”,” &lt;i&gt;Jurnal Jhesy.Vol&lt;/i&gt; 02, no. 01. Hal 9 (2021): 8."},"properties":{"noteIndex":55},"schema":"https://github.com/citation-style-language/schema/raw/master/csl-citation.json"}</w:instrText>
      </w:r>
      <w:r w:rsidRPr="00E81BD5">
        <w:rPr>
          <w:rFonts w:ascii="Times New Roman" w:hAnsi="Times New Roman" w:cs="Times New Roman"/>
        </w:rPr>
        <w:fldChar w:fldCharType="separate"/>
      </w:r>
      <w:r w:rsidRPr="00DF373B">
        <w:rPr>
          <w:rFonts w:ascii="Times New Roman" w:hAnsi="Times New Roman" w:cs="Times New Roman"/>
          <w:noProof/>
        </w:rPr>
        <w:t xml:space="preserve">“Perspektif Hukum Ekonomi Islam Tentang Jual Beli Flash Sale Di Shopee”,” </w:t>
      </w:r>
      <w:r w:rsidRPr="00DF373B">
        <w:rPr>
          <w:rFonts w:ascii="Times New Roman" w:hAnsi="Times New Roman" w:cs="Times New Roman"/>
          <w:i/>
          <w:noProof/>
        </w:rPr>
        <w:t>Jurnal Jhesy.Vol</w:t>
      </w:r>
      <w:r w:rsidRPr="00DF373B">
        <w:rPr>
          <w:rFonts w:ascii="Times New Roman" w:hAnsi="Times New Roman" w:cs="Times New Roman"/>
          <w:noProof/>
        </w:rPr>
        <w:t xml:space="preserve"> 02, no. 01. Hal 9 (2021): 8.</w:t>
      </w:r>
      <w:r w:rsidRPr="00E81BD5">
        <w:rPr>
          <w:rFonts w:ascii="Times New Roman" w:hAnsi="Times New Roman" w:cs="Times New Roman"/>
        </w:rPr>
        <w:fldChar w:fldCharType="end"/>
      </w:r>
    </w:p>
  </w:footnote>
  <w:footnote w:id="55">
    <w:p w14:paraId="23CA09FE" w14:textId="724C0532"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{"citationItems":[{"id":"ITEM-1","itemData":{"DOI":"10.1016/j.ejor.2018.02.051","author":[{"dropping-particle":"","family":"Zhang","given":"M","non-dropping-particle":"","parse-names":false,"suffix":""}],"container-title":"European Journal of Operational Research","id":"ITEM-1","issue":"1","issued":{"date-parts":[["2023"]]},"title":"Why and how do branders sell new products on flash sale platforms?’","type":"article-journal","volume":"270"},"uris":["http://www.mendeley.com/documents/?uuid=6a519cc6-deff-457f-a667-19aad5f98aa1"]}],"mendeley":{"formattedCitation":"M Zhang, “Why and how do branders sell new products on flash sale platforms?’,” &lt;i&gt;European Journal of Operational Research&lt;/i&gt; 270, no. 1 (2023), https://doi.org/10.1016/j.ejor.2018.02.051.","plainTextFormattedCitation":"M Zhang, “Why and how do branders sell new products on flash sale platforms?’,” European Journal of Operational Research 270, no. 1 (2023), https://doi.org/10.1016/j.ejor.2018.02.051.","previouslyFormattedCitation":"M Zhang, “Why and how do branders sell new products on flash sale platforms?’,” &lt;i&gt;European Journal of Operational Research&lt;/i&gt; 270, no. 1 (2023), https://doi.org/10.1016/j.ejor.2018.02.051."},"properties":{"noteIndex":56},"schema":"https://github.com/citation-style-language/schema/raw/master/csl-citation.json"}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 xml:space="preserve">M Zhang, “Why and how do branders sell new products on flash sale platforms?’,” </w:t>
      </w:r>
      <w:r w:rsidRPr="007B7070">
        <w:rPr>
          <w:rFonts w:ascii="Times New Roman" w:hAnsi="Times New Roman" w:cs="Times New Roman"/>
          <w:i/>
          <w:noProof/>
        </w:rPr>
        <w:t>European Journal of Operational Research</w:t>
      </w:r>
      <w:r w:rsidRPr="007B7070">
        <w:rPr>
          <w:rFonts w:ascii="Times New Roman" w:hAnsi="Times New Roman" w:cs="Times New Roman"/>
          <w:noProof/>
        </w:rPr>
        <w:t xml:space="preserve"> 270, no. 1 (2023), https://doi.org/10.1016/j.ejor.2018.02.051.</w:t>
      </w:r>
      <w:r w:rsidRPr="00E81BD5">
        <w:rPr>
          <w:rFonts w:ascii="Times New Roman" w:hAnsi="Times New Roman" w:cs="Times New Roman"/>
        </w:rPr>
        <w:fldChar w:fldCharType="end"/>
      </w:r>
    </w:p>
  </w:footnote>
  <w:footnote w:id="56">
    <w:p w14:paraId="18EE0934" w14:textId="1C2AEA70" w:rsidR="00436F8E" w:rsidRDefault="00436F8E" w:rsidP="00E81BD5">
      <w:pPr>
        <w:pStyle w:val="FootnoteText"/>
        <w:ind w:firstLine="720"/>
        <w:jc w:val="both"/>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{"citationItems":[{"id":"ITEM-1","itemData":{"DOI":"10.1016/j.jbusres.2018.08.032","author":[{"dropping-particle":"","family":"Wongkitrungrueng","given":"Apiradee","non-dropping-particle":"","parse-names":false,"suffix":""}],"container-title":"Journal of Business Research","id":"ITEM-1","issue":"2","issued":{"date-parts":[["2023"]]},"page":"1867","title":"The Role of Live Streaming in Building Consumer Trust and Engagement with Social Commerce Sellers”","type":"article-journal","volume":"117"},"uris":["http://www.mendeley.com/documents/?uuid=a18d4268-674b-4d58-aceb-388a28a7f5e0"]}],"mendeley":{"formattedCitation":"Apiradee Wongkitrungrueng, “The Role of Live Streaming in Building Consumer Trust and Engagement with Social Commerce Sellers”,” &lt;i&gt;Journal of Business Research&lt;/i&gt; 117, no. 2 (2023): 1867, https://doi.org/10.1016/j.jbusres.2018.08.032.","plainTextFormattedCitation":"Apiradee Wongkitrungrueng, “The Role of Live Streaming in Building Consumer Trust and Engagement with Social Commerce Sellers”,” Journal of Business Research 117, no. 2 (2023): 1867, https://doi.org/10.1016/j.jbusres.2018.08.032.","previouslyFormattedCitation":"Apiradee Wongkitrungrueng, “The Role of Live Streaming in Building Consumer Trust and Engagement with Social Commerce Sellers”,” &lt;i&gt;Journal of Business Research&lt;/i&gt; 117, no. 2 (2023): 1867, https://doi.org/10.1016/j.jbusres.2018.08.032."},"properties":{"noteIndex":57},"schema":"https://github.com/citation-style-language/schema/raw/master/csl-citation.json"}</w:instrText>
      </w:r>
      <w:r w:rsidRPr="00E81BD5">
        <w:rPr>
          <w:rFonts w:ascii="Times New Roman" w:hAnsi="Times New Roman" w:cs="Times New Roman"/>
        </w:rPr>
        <w:fldChar w:fldCharType="separate"/>
      </w:r>
      <w:r w:rsidRPr="00DF373B">
        <w:rPr>
          <w:rFonts w:ascii="Times New Roman" w:hAnsi="Times New Roman" w:cs="Times New Roman"/>
          <w:noProof/>
        </w:rPr>
        <w:t xml:space="preserve">Apiradee Wongkitrungrueng, “The Role of Live Streaming in Building Consumer Trust and Engagement with Social Commerce Sellers”,” </w:t>
      </w:r>
      <w:r w:rsidRPr="00DF373B">
        <w:rPr>
          <w:rFonts w:ascii="Times New Roman" w:hAnsi="Times New Roman" w:cs="Times New Roman"/>
          <w:i/>
          <w:noProof/>
        </w:rPr>
        <w:t>Journal of Business Research</w:t>
      </w:r>
      <w:r w:rsidRPr="00DF373B">
        <w:rPr>
          <w:rFonts w:ascii="Times New Roman" w:hAnsi="Times New Roman" w:cs="Times New Roman"/>
          <w:noProof/>
        </w:rPr>
        <w:t xml:space="preserve"> 117, no. 2 (2023): 1867, https://doi.org/10.1016/j.jbusres.2018.08.032.</w:t>
      </w:r>
      <w:r w:rsidRPr="00E81BD5">
        <w:rPr>
          <w:rFonts w:ascii="Times New Roman" w:hAnsi="Times New Roman" w:cs="Times New Roman"/>
        </w:rPr>
        <w:fldChar w:fldCharType="end"/>
      </w:r>
    </w:p>
  </w:footnote>
  <w:footnote w:id="57">
    <w:p w14:paraId="18E0844B" w14:textId="36A90709" w:rsidR="00436F8E" w:rsidRPr="00AD66B6" w:rsidRDefault="00436F8E" w:rsidP="00AD66B6">
      <w:pPr>
        <w:pStyle w:val="FootnoteText"/>
        <w:ind w:firstLine="720"/>
        <w:jc w:val="both"/>
        <w:rPr>
          <w:rFonts w:ascii="Times New Roman" w:hAnsi="Times New Roman" w:cs="Times New Roman"/>
        </w:rPr>
      </w:pPr>
      <w:r w:rsidRPr="00AD66B6">
        <w:rPr>
          <w:rStyle w:val="FootnoteReference"/>
          <w:rFonts w:ascii="Times New Roman" w:hAnsi="Times New Roman" w:cs="Times New Roman"/>
        </w:rPr>
        <w:footnoteRef/>
      </w:r>
      <w:r w:rsidRPr="00AD66B6">
        <w:rPr>
          <w:rFonts w:ascii="Times New Roman" w:hAnsi="Times New Roman" w:cs="Times New Roman"/>
        </w:rPr>
        <w:t xml:space="preserve"> </w:t>
      </w:r>
      <w:r w:rsidRPr="00AD66B6">
        <w:rPr>
          <w:rFonts w:ascii="Times New Roman" w:hAnsi="Times New Roman" w:cs="Times New Roman"/>
        </w:rPr>
        <w:fldChar w:fldCharType="begin" w:fldLock="1"/>
      </w:r>
      <w:r>
        <w:rPr>
          <w:rFonts w:ascii="Times New Roman" w:hAnsi="Times New Roman" w:cs="Times New Roman"/>
        </w:rPr>
        <w:instrText>ADDIN CSL_CITATION {"citationItems":[{"id":"ITEM-1","itemData":{"DOI":"10.35327/gara.v18i1.757","ISSN":"19780125","abstract":"One of the biggest developments in the business sector over the past few decades is the rise of e-commerce. With the help of Shopee Live, vendors can host live streaming events and market their goods directly to customers. Broadcasters, sometimes known as streamers, organize live shopping events to highlight items and encourage customers to complete the transaction process. Shopee often holds promotions on twin dates with various attractive incentives that encourage customers to make impulse purchases. The purpose of this study is to examine the effect of twin date promotions and steamer on the impulse buying habits of Shopee customers in Mataram city. One hundred respondents who met the criteria were included in the research sample, which was selected through a purposive sampling approach. The research findings show that live steamer has no effect on impulsive buying on Shopee users in Mataram City while twin date promos have a significant effect on impulsive buying on Shopee users in Mataram City","author":[{"dropping-particle":"","family":"Rahayu","given":"Nila","non-dropping-particle":"","parse-names":false,"suffix":""},{"dropping-particle":"","family":"Rakhamati","given":"Dewi","non-dropping-particle":"","parse-names":false,"suffix":""},{"dropping-particle":"","family":"Arista","given":"I Gusti Agung","non-dropping-particle":"","parse-names":false,"suffix":""}],"container-title":"Ganec Swara","id":"ITEM-1","issue":"1","issued":{"date-parts":[["2024"]]},"page":"263","title":"Pengaruh Live Streamer Dan Promo Tanggal Kembar Terhadap Impulsive Buying (Studi Kasus Pengguna E- Commerce Shopee Di Kota Mataram)","type":"article-journal","volume":"18"},"uris":["http://www.mendeley.com/documents/?uuid=b8ff776b-1b00-4930-8f19-02a8b41c522b"]}],"mendeley":{"formattedCitation":"Rahayu, Rakhamati, dan Arista, “Pengaruh Live Streamer Dan Promo Tanggal Kembar Terhadap Impulsive Buying (Studi Kasus Pengguna E- Commerce Shopee Di Kota Mataram).”","plainTextFormattedCitation":"Rahayu, Rakhamati, dan Arista, “Pengaruh Live Streamer Dan Promo Tanggal Kembar Terhadap Impulsive Buying (Studi Kasus Pengguna E- Commerce Shopee Di Kota Mataram).”","previouslyFormattedCitation":"Rahayu, Rakhamati, dan Arista, “Pengaruh Live Streamer Dan Promo Tanggal Kembar Terhadap Impulsive Buying (Studi Kasus Pengguna E- Commerce Shopee Di Kota Mataram).”"},"properties":{"noteIndex":58},"schema":"https://github.com/citation-style-language/schema/raw/master/csl-citation.json"}</w:instrText>
      </w:r>
      <w:r w:rsidRPr="00AD66B6">
        <w:rPr>
          <w:rFonts w:ascii="Times New Roman" w:hAnsi="Times New Roman" w:cs="Times New Roman"/>
        </w:rPr>
        <w:fldChar w:fldCharType="separate"/>
      </w:r>
      <w:r w:rsidRPr="00AD66B6">
        <w:rPr>
          <w:rFonts w:ascii="Times New Roman" w:hAnsi="Times New Roman" w:cs="Times New Roman"/>
          <w:noProof/>
        </w:rPr>
        <w:t>Rahayu, Rakhamati, dan Arista, “Pengaruh Live Streamer Dan Promo Tanggal Kembar Terhadap Impulsive Buying (Studi Kasus Pengguna E- Commerce Shopee Di Kota Mataram).”</w:t>
      </w:r>
      <w:r w:rsidRPr="00AD66B6">
        <w:rPr>
          <w:rFonts w:ascii="Times New Roman" w:hAnsi="Times New Roman" w:cs="Times New Roman"/>
        </w:rPr>
        <w:fldChar w:fldCharType="end"/>
      </w:r>
    </w:p>
  </w:footnote>
  <w:footnote w:id="58">
    <w:p w14:paraId="0215A6F9" w14:textId="4D08206F"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rimadewi","given":"Shinta","non-dropping-particle":"","parse-names":false,"suffix":""},{"dropping-particle":"","family":"Fitriasari","given":"Wiwik","non-dropping-particle":"","parse-names":false,"suffix":""},{"dropping-particle":"","family":"Adhysti","given":"Kallista","non-dropping-particle":"","parse-names":false,"suffix":""}],"container-title":"E-ISSN","id":"ITEM-1","issued":{"date-parts":[["2023"]]},"page":"2774–5155","title":"Analisis Faktor Yang Mempengaruhi Pembelian Impulse Pada Live Streaming E-Commerce Berdasarkan S-O-R (Stimulus Organism Response","type":"article-journal"},"uris":["http://www.mendeley.com/documents/?uuid=440f323f-e84d-43cd-ab24-cebd41b485fd"]}],"mendeley":{"formattedCitation":"Shinta Primadewi, Wiwik Fitriasari, dan Kallista Adhysti, “Analisis Faktor Yang Mempengaruhi Pembelian Impulse Pada Live Streaming E-Commerce Berdasarkan S-O-R (Stimulus Organism Response,” &lt;i&gt;E-ISSN&lt;/i&gt;, 2023, 2774–5155.","plainTextFormattedCitation":"Shinta Primadewi, Wiwik Fitriasari, dan Kallista Adhysti, “Analisis Faktor Yang Mempengaruhi Pembelian Impulse Pada Live Streaming E-Commerce Berdasarkan S-O-R (Stimulus Organism Response,” E-ISSN, 2023, 2774–5155.","previouslyFormattedCitation":"Shinta Primadewi, Wiwik Fitriasari, dan Kallista Adhysti, “Analisis Faktor Yang Mempengaruhi Pembelian Impulse Pada Live Streaming E-Commerce Berdasarkan S-O-R (Stimulus Organism Response,” &lt;i&gt;E-ISSN&lt;/i&gt;, 2023, 2774–5155."},"properties":{"noteIndex":59},"schema":"https://github.com/citation-style-language/schema/raw/master/csl-citation.json"}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 xml:space="preserve">Shinta Primadewi, Wiwik Fitriasari, dan Kallista Adhysti, “Analisis Faktor Yang Mempengaruhi Pembelian Impulse Pada Live Streaming E-Commerce Berdasarkan S-O-R (Stimulus Organism Response,” </w:t>
      </w:r>
      <w:r w:rsidRPr="007B7070">
        <w:rPr>
          <w:rFonts w:ascii="Times New Roman" w:hAnsi="Times New Roman" w:cs="Times New Roman"/>
          <w:i/>
          <w:noProof/>
        </w:rPr>
        <w:t>E-ISSN</w:t>
      </w:r>
      <w:r w:rsidRPr="007B7070">
        <w:rPr>
          <w:rFonts w:ascii="Times New Roman" w:hAnsi="Times New Roman" w:cs="Times New Roman"/>
          <w:noProof/>
        </w:rPr>
        <w:t>, 2023, 2774–5155.</w:t>
      </w:r>
      <w:r w:rsidRPr="00E81BD5">
        <w:rPr>
          <w:rFonts w:ascii="Times New Roman" w:hAnsi="Times New Roman" w:cs="Times New Roman"/>
        </w:rPr>
        <w:fldChar w:fldCharType="end"/>
      </w:r>
    </w:p>
  </w:footnote>
  <w:footnote w:id="59">
    <w:p w14:paraId="13B348A5" w14:textId="1F5D65CC" w:rsidR="00436F8E" w:rsidRDefault="00436F8E" w:rsidP="00E81BD5">
      <w:pPr>
        <w:pStyle w:val="FootnoteText"/>
        <w:ind w:firstLine="720"/>
        <w:jc w:val="both"/>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{"citationItems":[{"id":"ITEM-1","itemData":{"DOI":"10.30651/jms.v6i2.11363","author":[{"dropping-particle":"","family":"Fitryani","given":"Fitryani","non-dropping-particle":"","parse-names":false,"suffix":""},{"dropping-particle":"","family":"Nanda","given":"Aditya Surya","non-dropping-particle":"","parse-names":false,"suffix":""},{"dropping-particle":"","family":"Aristyanto","given":"Erwan","non-dropping-particle":"","parse-names":false,"suffix":""}],"id":"ITEM-1","issue":"2","issued":{"date-parts":[["2020"]]},"title":"Peran Impulsive Buying Saat Live Streaming Pada Masa Pandemi Covid-19 (Studi Kasus E-Commerce Shopee).Jurnal Ekonomi dan perbankan syariah","type":"article","volume":"6"},"uris":["http://www.mendeley.com/documents/?uuid=4e6d7eef-2d72-4008-aeb0-1fd2bb11ad72"]}],"mendeley":{"formattedCitation":"Fitryani Fitryani, Aditya Surya Nanda, dan Erwan Aristyanto, “Peran Impulsive Buying Saat Live Streaming Pada Masa Pandemi Covid-19 (Studi Kasus E-Commerce Shopee).Jurnal Ekonomi dan perbankan syariah,” 2020, https://doi.org/10.30651/jms.v6i2.11363.","plainTextFormattedCitation":"Fitryani Fitryani, Aditya Surya Nanda, dan Erwan Aristyanto, “Peran Impulsive Buying Saat Live Streaming Pada Masa Pandemi Covid-19 (Studi Kasus E-Commerce Shopee).Jurnal Ekonomi dan perbankan syariah,” 2020, https://doi.org/10.30651/jms.v6i2.11363.","previouslyFormattedCitation":"Fitryani Fitryani, Aditya Surya Nanda, dan Erwan Aristyanto, “Peran Impulsive Buying Saat Live Streaming Pada Masa Pandemi Covid-19 (Studi Kasus E-Commerce Shopee).Jurnal Ekonomi dan perbankan syariah,” 2020, https://doi.org/10.30651/jms.v6i2.11363."},"properties":{"noteIndex":60},"schema":"https://github.com/citation-style-language/schema/raw/master/csl-citation.json"}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Fitryani Fitryani, Aditya Surya Nanda, dan Erwan Aristyanto, “Peran Impulsive Buying Saat Live Streaming Pada Masa Pandemi Covid-19 (Studi Kasus E-Commerce Shopee).Jurnal Ekonomi dan perbankan syariah,” 2020, https://doi.org/10.30651/jms.v6i2.11363.</w:t>
      </w:r>
      <w:r w:rsidRPr="00E81BD5">
        <w:rPr>
          <w:rFonts w:ascii="Times New Roman" w:hAnsi="Times New Roman" w:cs="Times New Roman"/>
        </w:rPr>
        <w:fldChar w:fldCharType="end"/>
      </w:r>
    </w:p>
  </w:footnote>
  <w:footnote w:id="60">
    <w:p w14:paraId="5FF69F88" w14:textId="753ED932"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{"citationItems":[{"id":"ITEM-1","itemData":{"DOI":"10.1016/j.ejor.2018.02.051","author":[{"dropping-particle":"","family":"Zhang","given":"M","non-dropping-particle":"","parse-names":false,"suffix":""}],"container-title":"European Journal of Operational Research","id":"ITEM-1","issue":"1","issued":{"date-parts":[["2023"]]},"title":"Why and how do branders sell new products on flash sale platforms?’","type":"article-journal","volume":"270"},"uris":["http://www.mendeley.com/documents/?uuid=6a519cc6-deff-457f-a667-19aad5f98aa1"]}],"mendeley":{"formattedCitation":"Zhang, “Why and how do branders sell new products on flash sale platforms?’.”","manualFormatting":"Zhang, “Why and How Do Branders Sell New Products on Flash sale Platforms?’.”","plainTextFormattedCitation":"Zhang, “Why and how do branders sell new products on flash sale platforms?’.”","previouslyFormattedCitation":"Zhang, “Why and how do branders sell new products on flash sale platforms?’.”"},"properties":{"noteIndex":61},"schema":"https://github.com/citation-style-language/schema/raw/master/csl-citation.json"}</w:instrText>
      </w:r>
      <w:r w:rsidRPr="00E81BD5">
        <w:rPr>
          <w:rFonts w:ascii="Times New Roman" w:hAnsi="Times New Roman" w:cs="Times New Roman"/>
        </w:rPr>
        <w:fldChar w:fldCharType="separate"/>
      </w:r>
      <w:r w:rsidRPr="00E81BD5">
        <w:rPr>
          <w:rFonts w:ascii="Times New Roman" w:hAnsi="Times New Roman" w:cs="Times New Roman"/>
          <w:noProof/>
        </w:rPr>
        <w:t xml:space="preserve">Zhang, “Why and How Do Branders Sell New Products on </w:t>
      </w:r>
      <w:r w:rsidRPr="0037119B">
        <w:rPr>
          <w:rFonts w:ascii="Times New Roman" w:hAnsi="Times New Roman" w:cs="Times New Roman"/>
          <w:i/>
          <w:noProof/>
        </w:rPr>
        <w:t>Flash sale</w:t>
      </w:r>
      <w:r w:rsidRPr="00E81BD5">
        <w:rPr>
          <w:rFonts w:ascii="Times New Roman" w:hAnsi="Times New Roman" w:cs="Times New Roman"/>
          <w:noProof/>
        </w:rPr>
        <w:t xml:space="preserve"> Platforms?’.”</w:t>
      </w:r>
      <w:r w:rsidRPr="00E81BD5">
        <w:rPr>
          <w:rFonts w:ascii="Times New Roman" w:hAnsi="Times New Roman" w:cs="Times New Roman"/>
        </w:rPr>
        <w:fldChar w:fldCharType="end"/>
      </w:r>
    </w:p>
  </w:footnote>
  <w:footnote w:id="61">
    <w:p w14:paraId="13532117" w14:textId="77CF19E3"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{"citationItems":[{"id":"ITEM-1","itemData":{"author":[{"dropping-particle":"","family":"Diyaurrahman","given":"Muh Nashirudin","non-dropping-particle":"","parse-names":false,"suffix":""},{"dropping-particle":"","family":"dkk","given":"","non-dropping-particle":"","parse-names":false,"suffix":""}],"container-title":"SYARIKAT : Jurnal Rumpun Ekonomi Syariah","id":"ITEM-1","issue":"mor 2. Hal. 89","issued":{"date-parts":[["2020"]]},"title":"Etika Perniagaan di Dalam Al-Quran (Analisis Tafsir Ayat – Ayat Tijarah","type":"article-journal","volume":"5"},"uris":["http://www.mendeley.com/documents/?uuid=7a67d456-2be1-4af5-a0d3-105577d880da"]}],"mendeley":{"formattedCitation":"Muh Nashirudin Diyaurrahman dan dkk, “Etika Perniagaan di Dalam Al-Quran (Analisis Tafsir Ayat – Ayat Tijarah,” &lt;i&gt;SYARIKAT : Jurnal Rumpun Ekonomi Syariah&lt;/i&gt; 5, no. mor 2. Hal. 89 (2020).","plainTextFormattedCitation":"Muh Nashirudin Diyaurrahman dan dkk, “Etika Perniagaan di Dalam Al-Quran (Analisis Tafsir Ayat – Ayat Tijarah,” SYARIKAT : Jurnal Rumpun Ekonomi Syariah 5, no. mor 2. Hal. 89 (2020).","previouslyFormattedCitation":"Muh Nashirudin Diyaurrahman dan dkk, “Etika Perniagaan di Dalam Al-Quran (Analisis Tafsir Ayat – Ayat Tijarah,” &lt;i&gt;SYARIKAT : Jurnal Rumpun Ekonomi Syariah&lt;/i&gt; 5, no. mor 2. Hal. 89 (2020)."},"properties":{"noteIndex":62},"schema":"https://github.com/citation-style-language/schema/raw/master/csl-citation.json"}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 xml:space="preserve">Muh Nashirudin Diyaurrahman dan dkk, “Etika Perniagaan di Dalam Al-Quran (Analisis Tafsir Ayat – Ayat Tijarah,” </w:t>
      </w:r>
      <w:r w:rsidRPr="007B7070">
        <w:rPr>
          <w:rFonts w:ascii="Times New Roman" w:hAnsi="Times New Roman" w:cs="Times New Roman"/>
          <w:i/>
          <w:noProof/>
        </w:rPr>
        <w:t>SYARIKAT : Jurnal Rumpun Ekonomi Syariah</w:t>
      </w:r>
      <w:r w:rsidRPr="007B7070">
        <w:rPr>
          <w:rFonts w:ascii="Times New Roman" w:hAnsi="Times New Roman" w:cs="Times New Roman"/>
          <w:noProof/>
        </w:rPr>
        <w:t xml:space="preserve"> 5, no. mor 2. Hal. 89 (2020).</w:t>
      </w:r>
      <w:r w:rsidRPr="00E81BD5">
        <w:rPr>
          <w:rFonts w:ascii="Times New Roman" w:hAnsi="Times New Roman" w:cs="Times New Roman"/>
        </w:rPr>
        <w:fldChar w:fldCharType="end"/>
      </w:r>
    </w:p>
  </w:footnote>
  <w:footnote w:id="62">
    <w:p w14:paraId="77292C6B" w14:textId="77613B71"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{"citationItems":[{"id":"ITEM-1","itemData":{"author":[{"dropping-particle":"","family":"Shihab","given":"Muhammad Quraish","non-dropping-particle":"","parse-names":false,"suffix":""}],"id":"ITEM-1","issued":{"date-parts":[["2019"]]},"publisher":"Lentera Hati","publisher-place":"Jakarta","title":"Tafsir al-Mishbah","type":"book"},"uris":["http://www.mendeley.com/documents/?uuid=1714c187-6984-48b1-bd20-bf4a7a17b931"]}],"mendeley":{"formattedCitation":"Muhammad Quraish Shihab, &lt;i&gt;Tafsir al-Mishbah&lt;/i&gt; (Jakarta: Lentera Hati, 2019).","plainTextFormattedCitation":"Muhammad Quraish Shihab, Tafsir al-Mishbah (Jakarta: Lentera Hati, 2019).","previouslyFormattedCitation":"Muhammad Quraish Shihab, &lt;i&gt;Tafsir al-Mishbah&lt;/i&gt; (Jakarta: Lentera Hati, 2019)."},"properties":{"noteIndex":63},"schema":"https://github.com/citation-style-language/schema/raw/master/csl-citation.json"}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 xml:space="preserve">Muhammad Quraish Shihab, </w:t>
      </w:r>
      <w:r w:rsidRPr="007B7070">
        <w:rPr>
          <w:rFonts w:ascii="Times New Roman" w:hAnsi="Times New Roman" w:cs="Times New Roman"/>
          <w:i/>
          <w:noProof/>
        </w:rPr>
        <w:t>Tafsir al-Mishbah</w:t>
      </w:r>
      <w:r w:rsidRPr="007B7070">
        <w:rPr>
          <w:rFonts w:ascii="Times New Roman" w:hAnsi="Times New Roman" w:cs="Times New Roman"/>
          <w:noProof/>
        </w:rPr>
        <w:t xml:space="preserve"> (Jakarta: Lentera Hati, 2019).</w:t>
      </w:r>
      <w:r w:rsidRPr="00E81BD5">
        <w:rPr>
          <w:rFonts w:ascii="Times New Roman" w:hAnsi="Times New Roman" w:cs="Times New Roman"/>
        </w:rPr>
        <w:fldChar w:fldCharType="end"/>
      </w:r>
    </w:p>
  </w:footnote>
  <w:footnote w:id="63">
    <w:p w14:paraId="019A0680" w14:textId="59B63287"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{"citationItems":[{"id":"ITEM-1","itemData":{"author":[{"dropping-particle":"","family":"Inggit Kusni Tryanti","given":"Rahmat Hidayat","non-dropping-particle":"","parse-names":false,"suffix":""}],"container-title":"Journal of Applied Business Administration","id":"ITEM-1","issue":"2,September","issued":{"date-parts":[["2023"]]},"page":"176","title":"Pengaruh Fashion Involvement Dan Shopping Lifestyle Terhadap Impulsive Buying Mahasiswa Politeknik Negeri Batam”","type":"article-journal","volume":"2"},"uris":["http://www.mendeley.com/documents/?uuid=f9bbc485-c5f6-44b9-a796-b1be3c18725b"]}],"mendeley":{"formattedCitation":"Inggit Kusni Tryanti, “Pengaruh Fashion Involvement Dan Shopping Lifestyle Terhadap Impulsive Buying Mahasiswa Politeknik Negeri Batam”.”","manualFormatting":"Inggit Kusni Tryanti, “Pengaruh Fashion Involvement Dan Shopping lifestyle Terhadap Impulsive buying Mahasiswa Politeknik Negeri Batam”.”","plainTextFormattedCitation":"Inggit Kusni Tryanti, “Pengaruh Fashion Involvement Dan Shopping Lifestyle Terhadap Impulsive Buying Mahasiswa Politeknik Negeri Batam”.”","previouslyFormattedCitation":"Inggit Kusni Tryanti, “Pengaruh Fashion Involvement Dan Shopping Lifestyle Terhadap Impulsive Buying Mahasiswa Politeknik Negeri Batam”.”"},"properties":{"noteIndex":64},"schema":"https://github.com/citation-style-language/schema/raw/master/csl-citation.json"}</w:instrText>
      </w:r>
      <w:r w:rsidRPr="00E81BD5">
        <w:rPr>
          <w:rFonts w:ascii="Times New Roman" w:hAnsi="Times New Roman" w:cs="Times New Roman"/>
        </w:rPr>
        <w:fldChar w:fldCharType="separate"/>
      </w:r>
      <w:r w:rsidRPr="00E81BD5">
        <w:rPr>
          <w:rFonts w:ascii="Times New Roman" w:hAnsi="Times New Roman" w:cs="Times New Roman"/>
          <w:noProof/>
        </w:rPr>
        <w:t xml:space="preserve">Inggit Kusni Tryanti, “Pengaruh Fashion Involvement Dan </w:t>
      </w:r>
      <w:r w:rsidRPr="0037119B">
        <w:rPr>
          <w:rFonts w:ascii="Times New Roman" w:hAnsi="Times New Roman" w:cs="Times New Roman"/>
          <w:i/>
          <w:noProof/>
        </w:rPr>
        <w:t>Shopping lifestyle</w:t>
      </w:r>
      <w:r w:rsidRPr="00E81BD5">
        <w:rPr>
          <w:rFonts w:ascii="Times New Roman" w:hAnsi="Times New Roman" w:cs="Times New Roman"/>
          <w:noProof/>
        </w:rPr>
        <w:t xml:space="preserve"> Terhadap </w:t>
      </w:r>
      <w:r w:rsidRPr="004E0689">
        <w:rPr>
          <w:rFonts w:ascii="Times New Roman" w:hAnsi="Times New Roman" w:cs="Times New Roman"/>
          <w:i/>
          <w:noProof/>
        </w:rPr>
        <w:t>Impulsive buying</w:t>
      </w:r>
      <w:r w:rsidRPr="00E81BD5">
        <w:rPr>
          <w:rFonts w:ascii="Times New Roman" w:hAnsi="Times New Roman" w:cs="Times New Roman"/>
          <w:noProof/>
        </w:rPr>
        <w:t xml:space="preserve"> Mahasiswa Politeknik Negeri Batam”.”</w:t>
      </w:r>
      <w:r w:rsidRPr="00E81BD5">
        <w:rPr>
          <w:rFonts w:ascii="Times New Roman" w:hAnsi="Times New Roman" w:cs="Times New Roman"/>
        </w:rPr>
        <w:fldChar w:fldCharType="end"/>
      </w:r>
    </w:p>
  </w:footnote>
  <w:footnote w:id="64">
    <w:p w14:paraId="0CF81945" w14:textId="364A40C1"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Japarianto","given":"Edwin","non-dropping-particle":"","parse-names":false,"suffix":""},{"dropping-particle":"","family":"Sugiharto","given":"Sugiono","non-dropping-particle":"","parse-names":false,"suffix":""}],"container-title":"Jurnal Manajemen Pemasaran","id":"ITEM-1","issue":"1","issued":{"date-parts":[["2022"]]},"page":"32–41","title":"Pengaruh Shopping Life Style Dan Fashion Involvement Terhadap Impulse Buying Behavior Masyarakat High Income Surabaya","type":"article-journal","volume":"6"},"uris":["http://www.mendeley.com/documents/?uuid=f92b1fe0-c72f-4fef-a9eb-fefc99e0c275"]}],"mendeley":{"formattedCitation":"Japarianto dan Sugiharto, “Pengaruh Shopping Life Style Dan Fashion Involvement Terhadap Impulse Buying Behavior Masyarakat High Income Surabaya.”","plainTextFormattedCitation":"Japarianto dan Sugiharto, “Pengaruh Shopping Life Style Dan Fashion Involvement Terhadap Impulse Buying Behavior Masyarakat High Income Surabaya.”","previouslyFormattedCitation":"Japarianto dan Sugiharto, “Pengaruh Shopping Life Style Dan Fashion Involvement Terhadap Impulse Buying Behavior Masyarakat High Income Surabaya.”"},"properties":{"noteIndex":65},"schema":"https://github.com/citation-style-language/schema/raw/master/csl-citation.json"}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Japarianto dan Sugiharto, “Pengaruh Shopping Life Style Dan Fashion Involvement Terhadap Impulse Buying Behavior Masyarakat High Income Surabaya.”</w:t>
      </w:r>
      <w:r w:rsidRPr="00E81BD5">
        <w:rPr>
          <w:rFonts w:ascii="Times New Roman" w:hAnsi="Times New Roman" w:cs="Times New Roman"/>
        </w:rPr>
        <w:fldChar w:fldCharType="end"/>
      </w:r>
    </w:p>
  </w:footnote>
  <w:footnote w:id="65">
    <w:p w14:paraId="0ACCDD04" w14:textId="61E17A1B" w:rsidR="00436F8E" w:rsidRPr="00AD66B6" w:rsidRDefault="00436F8E" w:rsidP="00AD66B6">
      <w:pPr>
        <w:pStyle w:val="FootnoteText"/>
        <w:ind w:firstLine="720"/>
        <w:jc w:val="both"/>
        <w:rPr>
          <w:rFonts w:ascii="Times New Roman" w:hAnsi="Times New Roman" w:cs="Times New Roman"/>
        </w:rPr>
      </w:pPr>
      <w:r w:rsidRPr="00AD66B6">
        <w:rPr>
          <w:rStyle w:val="FootnoteReference"/>
          <w:rFonts w:ascii="Times New Roman" w:hAnsi="Times New Roman" w:cs="Times New Roman"/>
        </w:rPr>
        <w:footnoteRef/>
      </w:r>
      <w:r w:rsidRPr="00AD66B6">
        <w:rPr>
          <w:rFonts w:ascii="Times New Roman" w:hAnsi="Times New Roman" w:cs="Times New Roman"/>
        </w:rPr>
        <w:t xml:space="preserve"> </w:t>
      </w:r>
      <w:r w:rsidRPr="00AD66B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ian","given":"D","non-dropping-particle":"","parse-names":false,"suffix":""},{"dropping-particle":"","family":"Anggreani","given":"M","non-dropping-particle":"","parse-names":false,"suffix":""},{"dropping-particle":"","family":"A","given":"S S","non-dropping-particle":"","parse-names":false,"suffix":""}],"container-title":"Jurnal Ekonomi, Manajemen, Akuntansi, Dan Perpajakan","id":"ITEM-1","issue":"1","issued":{"date-parts":[["2023"]]},"page":"36–51","title":"Pengaruh Gaya Hidup Berbelanja Dan Perilaku Hedonik Terhadap Impulsive buying ( Studi Pada Toko Belanja Online Shopee","type":"article-journal","volume":"3"},"uris":["http://www.mendeley.com/documents/?uuid=f73a2ecc-895c-4fe3-9ee1-0286229402e1"]}],"mendeley":{"formattedCitation":"D Dian, M Anggreani, dan S S A, “Pengaruh Gaya Hidup Berbelanja Dan Perilaku Hedonik Terhadap Impulsive buying ( Studi Pada Toko Belanja Online Shopee,” &lt;i&gt;Jurnal Ekonomi, Manajemen, Akuntansi, Dan Perpajakan&lt;/i&gt; 3, no. 1 (2023): 36–51.","plainTextFormattedCitation":"D Dian, M Anggreani, dan S S A, “Pengaruh Gaya Hidup Berbelanja Dan Perilaku Hedonik Terhadap Impulsive buying ( Studi Pada Toko Belanja Online Shopee,” Jurnal Ekonomi, Manajemen, Akuntansi, Dan Perpajakan 3, no. 1 (2023): 36–51.","previouslyFormattedCitation":"D Dian, M Anggreani, dan S S A, “Pengaruh Gaya Hidup Berbelanja Dan Perilaku Hedonik Terhadap Impulsive buying ( Studi Pada Toko Belanja Online Shopee,” &lt;i&gt;Jurnal Ekonomi, Manajemen, Akuntansi, Dan Perpajakan&lt;/i&gt; 3, no. 1 (2023): 36–51."},"properties":{"noteIndex":66},"schema":"https://github.com/citation-style-language/schema/raw/master/csl-citation.json"}</w:instrText>
      </w:r>
      <w:r w:rsidRPr="00AD66B6">
        <w:rPr>
          <w:rFonts w:ascii="Times New Roman" w:hAnsi="Times New Roman" w:cs="Times New Roman"/>
        </w:rPr>
        <w:fldChar w:fldCharType="separate"/>
      </w:r>
      <w:r w:rsidRPr="00AD66B6">
        <w:rPr>
          <w:rFonts w:ascii="Times New Roman" w:hAnsi="Times New Roman" w:cs="Times New Roman"/>
          <w:noProof/>
        </w:rPr>
        <w:t xml:space="preserve">D Dian, M Anggreani, dan S S A, “Pengaruh Gaya Hidup Berbelanja Dan Perilaku Hedonik Terhadap Impulsive buying ( Studi Pada Toko Belanja Online Shopee,” </w:t>
      </w:r>
      <w:r w:rsidRPr="00AD66B6">
        <w:rPr>
          <w:rFonts w:ascii="Times New Roman" w:hAnsi="Times New Roman" w:cs="Times New Roman"/>
          <w:i/>
          <w:noProof/>
        </w:rPr>
        <w:t>Jurnal Ekonomi, Manajemen, Akuntansi, Dan Perpajakan</w:t>
      </w:r>
      <w:r w:rsidRPr="00AD66B6">
        <w:rPr>
          <w:rFonts w:ascii="Times New Roman" w:hAnsi="Times New Roman" w:cs="Times New Roman"/>
          <w:noProof/>
        </w:rPr>
        <w:t xml:space="preserve"> 3, no. 1 (2023): 36–51.</w:t>
      </w:r>
      <w:r w:rsidRPr="00AD66B6">
        <w:rPr>
          <w:rFonts w:ascii="Times New Roman" w:hAnsi="Times New Roman" w:cs="Times New Roman"/>
        </w:rPr>
        <w:fldChar w:fldCharType="end"/>
      </w:r>
    </w:p>
  </w:footnote>
  <w:footnote w:id="66">
    <w:p w14:paraId="62D286E2" w14:textId="0AE4E1CA" w:rsidR="00436F8E" w:rsidRPr="00AD66B6" w:rsidRDefault="00436F8E" w:rsidP="00AD66B6">
      <w:pPr>
        <w:pStyle w:val="FootnoteText"/>
        <w:ind w:firstLine="360"/>
        <w:jc w:val="both"/>
        <w:rPr>
          <w:rFonts w:ascii="Times New Roman" w:hAnsi="Times New Roman" w:cs="Times New Roman"/>
        </w:rPr>
      </w:pPr>
      <w:r w:rsidRPr="00AD66B6">
        <w:rPr>
          <w:rStyle w:val="FootnoteReference"/>
          <w:rFonts w:ascii="Times New Roman" w:hAnsi="Times New Roman" w:cs="Times New Roman"/>
        </w:rPr>
        <w:footnoteRef/>
      </w:r>
      <w:r w:rsidRPr="00AD66B6">
        <w:rPr>
          <w:rFonts w:ascii="Times New Roman" w:hAnsi="Times New Roman" w:cs="Times New Roman"/>
        </w:rPr>
        <w:t xml:space="preserve"> </w:t>
      </w:r>
      <w:r w:rsidRPr="00AD66B6">
        <w:rPr>
          <w:rFonts w:ascii="Times New Roman" w:hAnsi="Times New Roman" w:cs="Times New Roman"/>
        </w:rPr>
        <w:fldChar w:fldCharType="begin" w:fldLock="1"/>
      </w:r>
      <w:r>
        <w:rPr>
          <w:rFonts w:ascii="Times New Roman" w:hAnsi="Times New Roman" w:cs="Times New Roman"/>
        </w:rPr>
        <w:instrText>ADDIN CSL_CITATION {"citationItems":[{"id":"ITEM-1","itemData":{"DOI":"10.9744/pemasaran.8.2.80-89","author":[{"dropping-particle":"","family":"Darma","given":"L A","non-dropping-particle":"","parse-names":false,"suffix":""},{"dropping-particle":"","family":"Japarianto","given":"E","non-dropping-particle":"","parse-names":false,"suffix":""}],"container-title":"Juernal Mananjemen Pemasaran","id":"ITEM-1","issue":"2","issued":{"date-parts":[["2023"]]},"page":"80–89","title":"Analisa Pengaruh Hedonic Shopping Value Terhadap Impulse Buying dengan Shopping LIfestyle dan POsitive Emotion sebagai Variabel Intervening pada Mall Ciputra World Surabaya","type":"article-journal","volume":"8"},"uris":["http://www.mendeley.com/documents/?uuid=8129764b-96c9-42d6-bb78-88e75dbb0f67"]}],"mendeley":{"formattedCitation":"L A Darma dan E Japarianto, “Analisa Pengaruh Hedonic Shopping Value Terhadap Impulse Buying dengan Shopping LIfestyle dan POsitive Emotion sebagai Variabel Intervening pada Mall Ciputra World Surabaya,” &lt;i&gt;Juernal Mananjemen Pemasaran&lt;/i&gt; 8, no. 2 (2023): 80–89, https://doi.org/10.9744/pemasaran.8.2.80-89.","plainTextFormattedCitation":"L A Darma dan E Japarianto, “Analisa Pengaruh Hedonic Shopping Value Terhadap Impulse Buying dengan Shopping LIfestyle dan POsitive Emotion sebagai Variabel Intervening pada Mall Ciputra World Surabaya,” Juernal Mananjemen Pemasaran 8, no. 2 (2023): 80–89, https://doi.org/10.9744/pemasaran.8.2.80-89.","previouslyFormattedCitation":"L A Darma dan E Japarianto, “Analisa Pengaruh Hedonic Shopping Value Terhadap Impulse Buying dengan Shopping LIfestyle dan POsitive Emotion sebagai Variabel Intervening pada Mall Ciputra World Surabaya,” &lt;i&gt;Juernal Mananjemen Pemasaran&lt;/i&gt; 8, no. 2 (2023): 80–89, https://doi.org/10.9744/pemasaran.8.2.80-89."},"properties":{"noteIndex":67},"schema":"https://github.com/citation-style-language/schema/raw/master/csl-citation.json"}</w:instrText>
      </w:r>
      <w:r w:rsidRPr="00AD66B6">
        <w:rPr>
          <w:rFonts w:ascii="Times New Roman" w:hAnsi="Times New Roman" w:cs="Times New Roman"/>
        </w:rPr>
        <w:fldChar w:fldCharType="separate"/>
      </w:r>
      <w:r w:rsidRPr="00AD66B6">
        <w:rPr>
          <w:rFonts w:ascii="Times New Roman" w:hAnsi="Times New Roman" w:cs="Times New Roman"/>
          <w:noProof/>
        </w:rPr>
        <w:t xml:space="preserve">L A Darma dan E Japarianto, “Analisa Pengaruh Hedonic Shopping Value Terhadap Impulse Buying dengan Shopping LIfestyle dan POsitive Emotion sebagai Variabel Intervening pada Mall Ciputra World Surabaya,” </w:t>
      </w:r>
      <w:r w:rsidRPr="00AD66B6">
        <w:rPr>
          <w:rFonts w:ascii="Times New Roman" w:hAnsi="Times New Roman" w:cs="Times New Roman"/>
          <w:i/>
          <w:noProof/>
        </w:rPr>
        <w:t>Juernal Mananjemen Pemasaran</w:t>
      </w:r>
      <w:r w:rsidRPr="00AD66B6">
        <w:rPr>
          <w:rFonts w:ascii="Times New Roman" w:hAnsi="Times New Roman" w:cs="Times New Roman"/>
          <w:noProof/>
        </w:rPr>
        <w:t xml:space="preserve"> 8, no. 2 (2023): 80–89, https://doi.org/10.9744/pemasaran.8.2.80-89.</w:t>
      </w:r>
      <w:r w:rsidRPr="00AD66B6">
        <w:rPr>
          <w:rFonts w:ascii="Times New Roman" w:hAnsi="Times New Roman" w:cs="Times New Roman"/>
        </w:rPr>
        <w:fldChar w:fldCharType="end"/>
      </w:r>
    </w:p>
  </w:footnote>
  <w:footnote w:id="67">
    <w:p w14:paraId="613EF0C6" w14:textId="23760891" w:rsidR="00436F8E" w:rsidRPr="00E81BD5" w:rsidRDefault="00436F8E" w:rsidP="00E81BD5">
      <w:pPr>
        <w:pStyle w:val="FootnoteText"/>
        <w:ind w:firstLine="360"/>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Japarianto","given":"Edwin","non-dropping-particle":"","parse-names":false,"suffix":""},{"dropping-particle":"","family":"Sugiharto","given":"Sugiono","non-dropping-particle":"","parse-names":false,"suffix":""}],"container-title":"Jurnal Manajemen Pemasaran","id":"ITEM-1","issue":"1","issued":{"date-parts":[["2022"]]},"page":"32–41","title":"Pengaruh Shopping Life Style Dan Fashion Involvement Terhadap Impulse Buying Behavior Masyarakat High Income Surabaya","type":"article-journal","volume":"6"},"uris":["http://www.mendeley.com/documents/?uuid=f92b1fe0-c72f-4fef-a9eb-fefc99e0c275"]}],"mendeley":{"formattedCitation":"Japarianto dan Sugiharto, “Pengaruh Shopping Life Style Dan Fashion Involvement Terhadap Impulse Buying Behavior Masyarakat High Income Surabaya.”","plainTextFormattedCitation":"Japarianto dan Sugiharto, “Pengaruh Shopping Life Style Dan Fashion Involvement Terhadap Impulse Buying Behavior Masyarakat High Income Surabaya.”","previouslyFormattedCitation":"Japarianto dan Sugiharto, “Pengaruh Shopping Life Style Dan Fashion Involvement Terhadap Impulse Buying Behavior Masyarakat High Income Surabaya.”"},"properties":{"noteIndex":68},"schema":"https://github.com/citation-style-language/schema/raw/master/csl-citation.json"}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Japarianto dan Sugiharto, “Pengaruh Shopping Life Style Dan Fashion Involvement Terhadap Impulse Buying Behavior Masyarakat High Income Surabaya.”</w:t>
      </w:r>
      <w:r w:rsidRPr="00E81BD5">
        <w:rPr>
          <w:rFonts w:ascii="Times New Roman" w:hAnsi="Times New Roman" w:cs="Times New Roman"/>
        </w:rPr>
        <w:fldChar w:fldCharType="end"/>
      </w:r>
    </w:p>
  </w:footnote>
  <w:footnote w:id="68">
    <w:p w14:paraId="46A7BFBC" w14:textId="31B7984E" w:rsidR="00436F8E" w:rsidRPr="00E81BD5" w:rsidRDefault="00436F8E" w:rsidP="00E81BD5">
      <w:pPr>
        <w:pStyle w:val="FootnoteText"/>
        <w:ind w:firstLine="36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{"citationItems":[{"id":"ITEM-1","itemData":{"author":[{"dropping-particle":"","family":"Azriadi Tanjung","given":"Sriayu Aritha","non-dropping-particle":"","parse-names":false,"suffix":""}],"id":"ITEM-1","issue":"2. Hal. 1508","issued":{"date-parts":[["2021"]]},"title":".\"Jual Beli Online dalam Perspektif Hukum Islam dan Hukum Negara \".Jurnal Ekonomi &amp; Ekonomi Syariah","type":"article","volume":"5"},"uris":["http://www.mendeley.com/documents/?uuid=2cbfb828-b9cc-4dc5-be3a-0fa1618c9f32"]}],"mendeley":{"formattedCitation":"Sriayu Aritha Azriadi Tanjung, .“.\"Jual Beli Online dalam Perspektif Hukum Islam dan Hukum Negara \".Jurnal Ekonomi &amp; Ekonomi Syariah,” 2021.","plainTextFormattedCitation":"Sriayu Aritha Azriadi Tanjung, .“.\"Jual Beli Online dalam Perspektif Hukum Islam dan Hukum Negara \".Jurnal Ekonomi &amp; Ekonomi Syariah,” 2021.","previouslyFormattedCitation":"Sriayu Aritha Azriadi Tanjung, .“.\"Jual Beli Online dalam Perspektif Hukum Islam dan Hukum Negara \".Jurnal Ekonomi &amp; Ekonomi Syariah,” 2021."},"properties":{"noteIndex":69},"schema":"https://github.com/citation-style-language/schema/raw/master/csl-citation.json"}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Sriayu Aritha Azriadi Tanjung, .“."Jual Beli Online dalam Perspektif Hukum Islam dan Hukum Negara ".Jurnal Ekonomi &amp; Ekonomi Syariah,” 2021.</w:t>
      </w:r>
      <w:r w:rsidRPr="00E81BD5">
        <w:rPr>
          <w:rFonts w:ascii="Times New Roman" w:hAnsi="Times New Roman" w:cs="Times New Roman"/>
        </w:rPr>
        <w:fldChar w:fldCharType="end"/>
      </w:r>
    </w:p>
  </w:footnote>
  <w:footnote w:id="69">
    <w:p w14:paraId="2C73670A" w14:textId="77777777" w:rsidR="00436F8E" w:rsidRPr="00E81BD5" w:rsidRDefault="00436F8E" w:rsidP="00E81BD5">
      <w:pPr>
        <w:pStyle w:val="FootnoteText"/>
        <w:ind w:firstLine="36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Al-qur’an Kemenag.AL- qur’an dan terjemahan. Semarang : CV Asy-Syifa. 1998.Halaman 289</w:t>
      </w:r>
    </w:p>
  </w:footnote>
  <w:footnote w:id="70">
    <w:p w14:paraId="26DDC589" w14:textId="45D1BEAA" w:rsidR="00436F8E" w:rsidRPr="00E70DF2" w:rsidRDefault="00436F8E" w:rsidP="00E70DF2">
      <w:pPr>
        <w:pStyle w:val="FootnoteText"/>
        <w:ind w:firstLine="360"/>
        <w:rPr>
          <w:rFonts w:ascii="Times New Roman" w:hAnsi="Times New Roman" w:cs="Times New Roman"/>
        </w:rPr>
      </w:pPr>
      <w:r w:rsidRPr="00E70DF2">
        <w:rPr>
          <w:rStyle w:val="FootnoteReference"/>
          <w:rFonts w:ascii="Times New Roman" w:hAnsi="Times New Roman" w:cs="Times New Roman"/>
        </w:rPr>
        <w:footnoteRef/>
      </w:r>
      <w:r w:rsidRPr="00E70DF2">
        <w:rPr>
          <w:rFonts w:ascii="Times New Roman" w:hAnsi="Times New Roman" w:cs="Times New Roman"/>
        </w:rPr>
        <w:t xml:space="preserve"> </w:t>
      </w:r>
      <w:r w:rsidRPr="00E70DF2">
        <w:rPr>
          <w:rFonts w:ascii="Times New Roman" w:hAnsi="Times New Roman" w:cs="Times New Roman"/>
        </w:rPr>
        <w:fldChar w:fldCharType="begin" w:fldLock="1"/>
      </w:r>
      <w:r>
        <w:rPr>
          <w:rFonts w:ascii="Times New Roman" w:hAnsi="Times New Roman" w:cs="Times New Roman"/>
        </w:rPr>
        <w:instrText>ADDIN CSL_CITATION {"citationItems":[{"id":"ITEM-1","itemData":{"DOI":"10.22515/shirkah.v7i1.451","ISSN":"2503-4235","abstract":"Halal is currently a global concept that is becoming more universally recognized. Strengthening the digital economy is advocated by the 2019–2024 Indonesian Islamic Economic Masterplan (MEKSI), whose primary target is the halal market. Drawing in this issue, this study scrutinizes the influence of attitude, subjective norms, and perceived behavior control on the purchase intention of Muslim consumers in the halal marketplace. This study involves the Muslim community in Semarang, Indonesia. Taking a sample of 100 respondents, this quantitative study was used with multiple linear regression. The results demonstrated that Muslim consumers have a good understanding of the halal market. An individual's understanding of the halal market improves with increasing levels of education. Subjective norms and behavior control have a significant influence on the purchase intention of Muslim consumers in the halal marketplace. Attitude does not significantly influence Muslim consumers' purchase intentions in the halal marketplace. The outcomes of this research are anticipated to be helpful to Muslim consumers and entrepreneurs in encouraging competitiveness and sales so they may create a digital platform-based halal marketplace ecosystem in light of KNKS' expectations.","author":[{"dropping-particle":"","family":"Fuadi","given":"Nasrul Fahmi Zaki","non-dropping-particle":"","parse-names":false,"suffix":""},{"dropping-particle":"","family":"Bukhari","given":"Baidi","non-dropping-particle":"","parse-names":false,"suffix":""},{"dropping-particle":"","family":"Firdiyanti","given":"Shovia Indah","non-dropping-particle":"","parse-names":false,"suffix":""}],"container-title":"Shirkah: Journal of Economics and Business","id":"ITEM-1","issue":"1","issued":{"date-parts":[["2022"]]},"page":"100-112","title":"Halal Marketplace: The Influence of Attitude, Subjective Norms, and Perceived Behavior Control on Purchase Intention of Muslim Consumers","type":"article-journal","volume":"7"},"locator":"108","uris":["http://www.mendeley.com/documents/?uuid=16fca20f-a790-4fce-9b71-2d2c07e445a0"]}],"mendeley":{"formattedCitation":"Fuadi, Bukhari, dan Firdiyanti, “Halal Marketplace: The Influence of Attitude, Subjective Norms, and Perceived Behavior Control on Purchase Intention of Muslim Consumers,” 108.","plainTextFormattedCitation":"Fuadi, Bukhari, dan Firdiyanti, “Halal Marketplace: The Influence of Attitude, Subjective Norms, and Perceived Behavior Control on Purchase Intention of Muslim Consumers,” 108.","previouslyFormattedCitation":"Fuadi, Bukhari, dan Firdiyanti, “Halal Marketplace: The Influence of Attitude, Subjective Norms, and Perceived Behavior Control on Purchase Intention of Muslim Consumers,” 108."},"properties":{"noteIndex":71},"schema":"https://github.com/citation-style-language/schema/raw/master/csl-citation.json"}</w:instrText>
      </w:r>
      <w:r w:rsidRPr="00E70DF2">
        <w:rPr>
          <w:rFonts w:ascii="Times New Roman" w:hAnsi="Times New Roman" w:cs="Times New Roman"/>
        </w:rPr>
        <w:fldChar w:fldCharType="separate"/>
      </w:r>
      <w:r w:rsidRPr="007B7070">
        <w:rPr>
          <w:rFonts w:ascii="Times New Roman" w:hAnsi="Times New Roman" w:cs="Times New Roman"/>
          <w:noProof/>
        </w:rPr>
        <w:t>Fuadi, Bukhari, dan Firdiyanti, “Halal Marketplace: The Influence of Attitude, Subjective Norms, and Perceived Behavior Control on Purchase Intention of Muslim Consumers,” 108.</w:t>
      </w:r>
      <w:r w:rsidRPr="00E70DF2">
        <w:rPr>
          <w:rFonts w:ascii="Times New Roman" w:hAnsi="Times New Roman" w:cs="Times New Roman"/>
        </w:rPr>
        <w:fldChar w:fldCharType="end"/>
      </w:r>
    </w:p>
  </w:footnote>
  <w:footnote w:id="71">
    <w:p w14:paraId="6244B902" w14:textId="28855024" w:rsidR="00436F8E" w:rsidRPr="00E81BD5" w:rsidRDefault="00436F8E" w:rsidP="00E81BD5">
      <w:pPr>
        <w:pStyle w:val="FootnoteText"/>
        <w:ind w:firstLine="36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id":"ITEM-1","issued":{"date-parts":[["2019"]]},"note":"h.","number-of-pages":"–3","publisher":"Alfabeta","publisher-place":"Bandung","title":"Metode Penelitian Manajemen","type":"book"},"locator":"63","uris":["http://www.mendeley.com/documents/?uuid=11faa6f5-2478-4a26-8260-0a4ea471190e"]}],"mendeley":{"formattedCitation":"Sugiyono, &lt;i&gt;Metode Penelitian Manajemen&lt;/i&gt; (Bandung: Alfabeta, 2019), 63.","plainTextFormattedCitation":"Sugiyono, Metode Penelitian Manajemen (Bandung: Alfabeta, 2019), 63.","previouslyFormattedCitation":"Sugiyono, &lt;i&gt;Metode Penelitian Manajemen&lt;/i&gt; (Bandung: Alfabeta, 2019), 63."},"properties":{"noteIndex":72},"schema":"https://github.com/citation-style-language/schema/raw/master/csl-citation.json"}</w:instrText>
      </w:r>
      <w:r w:rsidRPr="00E81BD5">
        <w:rPr>
          <w:rFonts w:ascii="Times New Roman" w:hAnsi="Times New Roman" w:cs="Times New Roman"/>
        </w:rPr>
        <w:fldChar w:fldCharType="separate"/>
      </w:r>
      <w:r w:rsidRPr="008F122C">
        <w:rPr>
          <w:rFonts w:ascii="Times New Roman" w:hAnsi="Times New Roman" w:cs="Times New Roman"/>
          <w:noProof/>
        </w:rPr>
        <w:t xml:space="preserve">Sugiyono, </w:t>
      </w:r>
      <w:r w:rsidRPr="008F122C">
        <w:rPr>
          <w:rFonts w:ascii="Times New Roman" w:hAnsi="Times New Roman" w:cs="Times New Roman"/>
          <w:i/>
          <w:noProof/>
        </w:rPr>
        <w:t>Metode Penelitian Manajemen</w:t>
      </w:r>
      <w:r w:rsidRPr="008F122C">
        <w:rPr>
          <w:rFonts w:ascii="Times New Roman" w:hAnsi="Times New Roman" w:cs="Times New Roman"/>
          <w:noProof/>
        </w:rPr>
        <w:t xml:space="preserve"> (Bandung: Alfabeta, 2019), 63.</w:t>
      </w:r>
      <w:r w:rsidRPr="00E81BD5">
        <w:rPr>
          <w:rFonts w:ascii="Times New Roman" w:hAnsi="Times New Roman" w:cs="Times New Roman"/>
        </w:rPr>
        <w:fldChar w:fldCharType="end"/>
      </w:r>
    </w:p>
  </w:footnote>
  <w:footnote w:id="72">
    <w:p w14:paraId="017A5B6B" w14:textId="7F7E8A9C" w:rsidR="00436F8E" w:rsidRPr="00E81BD5" w:rsidRDefault="00436F8E" w:rsidP="00AF321B">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Kotler","given":"P","non-dropping-particle":"","parse-names":false,"suffix":""},{"dropping-particle":"","family":"Armstrong","given":"Gary","non-dropping-particle":"","parse-names":false,"suffix":""}],"edition":"12th","id":"ITEM-1","issued":{"date-parts":[["2021"]]},"number-of-pages":"267","publisher":"Prentice Hall","publisher-place":"New Jersey","title":"Principles of Marketing","type":"book"},"uris":["http://www.mendeley.com/documents/?uuid=31b27d37-8b47-4ee1-8084-67940fb89d55"]}],"mendeley":{"formattedCitation":"Kotler dan Armstrong, &lt;i&gt;Principles of Marketing&lt;/i&gt;.","plainTextFormattedCitation":"Kotler dan Armstrong, Principles of Marketing.","previouslyFormattedCitation":"Kotler dan Armstrong, &lt;i&gt;Principles of Marketing&lt;/i&gt;."},"properties":{"noteIndex":73},"schema":"https://github.com/citation-style-language/schema/raw/master/csl-citation.json"}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 xml:space="preserve">Kotler dan Armstrong, </w:t>
      </w:r>
      <w:r w:rsidRPr="007B7070">
        <w:rPr>
          <w:rFonts w:ascii="Times New Roman" w:hAnsi="Times New Roman" w:cs="Times New Roman"/>
          <w:i/>
          <w:noProof/>
        </w:rPr>
        <w:t>Principles of Marketing</w:t>
      </w:r>
      <w:r w:rsidRPr="007B7070">
        <w:rPr>
          <w:rFonts w:ascii="Times New Roman" w:hAnsi="Times New Roman" w:cs="Times New Roman"/>
          <w:noProof/>
        </w:rPr>
        <w:t>.</w:t>
      </w:r>
      <w:r w:rsidRPr="00E81BD5">
        <w:rPr>
          <w:rFonts w:ascii="Times New Roman" w:hAnsi="Times New Roman" w:cs="Times New Roman"/>
        </w:rPr>
        <w:fldChar w:fldCharType="end"/>
      </w:r>
    </w:p>
  </w:footnote>
  <w:footnote w:id="73">
    <w:p w14:paraId="4E11DB9B" w14:textId="26A47DB7" w:rsidR="00436F8E" w:rsidRPr="00E81BD5" w:rsidRDefault="00436F8E" w:rsidP="00AD66B6">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{"citationItems":[{"id":"ITEM-1","itemData":{"author":[{"dropping-particle":"","family":"Budi Astuti","given":"Intan Renita","non-dropping-particle":"","parse-names":false,"suffix":""}],"container-title":"dalam Bisnis &amp; Manajemen,Volume","id":"ITEM-1","issue":"04.","issued":{"date-parts":[["2023"]]},"page":"110–111","title":"Pengaruh Program Flash Sale terhadap Impulsive buying dan Shopping Enjoyment pada Mahasiswa di Yogyakarta","type":"article-journal","volume":"01"},"uris":["http://www.mendeley.com/documents/?uuid=99830b03-d190-4a6f-a2cf-df415ed2eb8d"]}],"mendeley":{"formattedCitation":"Budi Astuti, “Pengaruh Program Flash Sale terhadap Impulsive buying dan Shopping Enjoyment pada Mahasiswa di Yogyakarta.”","manualFormatting":"Budi Astuti, “Pengaruh Program Flash sale Terhadap Impulsive buying Dan Shopping Enjoyment Pada Mahasiswa Di Yogyakarta.”","plainTextFormattedCitation":"Budi Astuti, “Pengaruh Program Flash Sale terhadap Impulsive buying dan Shopping Enjoyment pada Mahasiswa di Yogyakarta.”","previouslyFormattedCitation":"Budi Astuti, “Pengaruh Program Flash Sale terhadap Impulsive buying dan Shopping Enjoyment pada Mahasiswa di Yogyakarta.”"},"properties":{"noteIndex":74},"schema":"https://github.com/citation-style-language/schema/raw/master/csl-citation.json"}</w:instrText>
      </w:r>
      <w:r w:rsidRPr="00E81BD5">
        <w:rPr>
          <w:rFonts w:ascii="Times New Roman" w:hAnsi="Times New Roman" w:cs="Times New Roman"/>
        </w:rPr>
        <w:fldChar w:fldCharType="separate"/>
      </w:r>
      <w:r w:rsidRPr="00E81BD5">
        <w:rPr>
          <w:rFonts w:ascii="Times New Roman" w:hAnsi="Times New Roman" w:cs="Times New Roman"/>
          <w:noProof/>
        </w:rPr>
        <w:t xml:space="preserve">Budi Astuti, “Pengaruh Program </w:t>
      </w:r>
      <w:r w:rsidRPr="0037119B">
        <w:rPr>
          <w:rFonts w:ascii="Times New Roman" w:hAnsi="Times New Roman" w:cs="Times New Roman"/>
          <w:i/>
          <w:noProof/>
        </w:rPr>
        <w:t>Flash sale</w:t>
      </w:r>
      <w:r w:rsidRPr="00E81BD5">
        <w:rPr>
          <w:rFonts w:ascii="Times New Roman" w:hAnsi="Times New Roman" w:cs="Times New Roman"/>
          <w:noProof/>
        </w:rPr>
        <w:t xml:space="preserve"> Terhadap </w:t>
      </w:r>
      <w:r w:rsidRPr="004E0689">
        <w:rPr>
          <w:rFonts w:ascii="Times New Roman" w:hAnsi="Times New Roman" w:cs="Times New Roman"/>
          <w:i/>
          <w:noProof/>
        </w:rPr>
        <w:t>Impulsive buying</w:t>
      </w:r>
      <w:r w:rsidRPr="00E81BD5">
        <w:rPr>
          <w:rFonts w:ascii="Times New Roman" w:hAnsi="Times New Roman" w:cs="Times New Roman"/>
          <w:noProof/>
        </w:rPr>
        <w:t xml:space="preserve"> Dan Shopping Enjoyment Pada Mahasiswa Di Yogyakarta.”</w:t>
      </w:r>
      <w:r w:rsidRPr="00E81BD5">
        <w:rPr>
          <w:rFonts w:ascii="Times New Roman" w:hAnsi="Times New Roman" w:cs="Times New Roman"/>
        </w:rPr>
        <w:fldChar w:fldCharType="end"/>
      </w:r>
    </w:p>
  </w:footnote>
  <w:footnote w:id="74">
    <w:p w14:paraId="1E22AAF2" w14:textId="77777777"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Kristiono, T. Pengambilan keputusan konsumen dalam memilih tempat berbelanja di kecamatan Malalayang kota Manado. Artikel. 2015. 6(7).</w:t>
      </w:r>
    </w:p>
  </w:footnote>
  <w:footnote w:id="75">
    <w:p w14:paraId="19A5FFC0" w14:textId="01DC0C2C" w:rsidR="00436F8E" w:rsidRPr="00AD66B6" w:rsidRDefault="00436F8E" w:rsidP="00AD66B6">
      <w:pPr>
        <w:pStyle w:val="FootnoteText"/>
        <w:ind w:firstLine="720"/>
        <w:jc w:val="both"/>
        <w:rPr>
          <w:rFonts w:ascii="Times New Roman" w:hAnsi="Times New Roman" w:cs="Times New Roman"/>
        </w:rPr>
      </w:pPr>
      <w:r w:rsidRPr="00AD66B6">
        <w:rPr>
          <w:rStyle w:val="FootnoteReference"/>
          <w:rFonts w:ascii="Times New Roman" w:hAnsi="Times New Roman" w:cs="Times New Roman"/>
        </w:rPr>
        <w:footnoteRef/>
      </w:r>
      <w:r w:rsidRPr="00AD66B6">
        <w:rPr>
          <w:rFonts w:ascii="Times New Roman" w:hAnsi="Times New Roman" w:cs="Times New Roman"/>
        </w:rPr>
        <w:t xml:space="preserve"> </w:t>
      </w:r>
      <w:r w:rsidRPr="00AD66B6">
        <w:rPr>
          <w:rFonts w:ascii="Times New Roman" w:hAnsi="Times New Roman" w:cs="Times New Roman"/>
        </w:rPr>
        <w:fldChar w:fldCharType="begin" w:fldLock="1"/>
      </w:r>
      <w:r>
        <w:rPr>
          <w:rFonts w:ascii="Times New Roman" w:hAnsi="Times New Roman" w:cs="Times New Roman"/>
        </w:rPr>
        <w:instrText>ADDIN CSL_CITATION {"citationItems":[{"id":"ITEM-1","itemData":{"DOI":"10.33087/jmas.v9i1.1598","ISSN":"2541-688X","abstract":"Current technological developments can change society to become modern and practical, for example the emergence of online shopping trends, such as on one of the online shopping platforms in Indonesia, namely Shopee. The Shopee marketplace offers various promotions such as flash sales and live streaming to attract consumers to make impulsive buying. The aim of this research is to test the effect of flash sales and live streaming on impulse buying on the Shopee marketplace in the city of Surabaya. The population in this research are consumers who have watched live streaming and are aware of the flash sale program on the Shopee marketplace domiciled in the city of Surabaya. This research used a quantitative approach by distributing questionnaires to 108 respondents via Google Forms. Research variables were measured using the Likert scale assessment technique levels 1-5. The analysis used in this research is Partial Least Square (PLS). This research shows the results that flash sales and live streaming have a significant positive effect on impulse buying on the Shopee marketplace in the city of Surabaya.","author":[{"dropping-particle":"","family":"Jonet","given":"Arfad Syuqi Hikam","non-dropping-particle":"Al","parse-names":false,"suffix":""},{"dropping-particle":"","family":"Purwanto","given":"Sugeng","non-dropping-particle":"","parse-names":false,"suffix":""},{"dropping-particle":"","family":"Ariescy","given":"Reiga Ritomiea","non-dropping-particle":"","parse-names":false,"suffix":""}],"container-title":"J-MAS (Jurnal Manajemen dan Sains)","id":"ITEM-1","issue":"1","issued":{"date-parts":[["2024"]]},"page":"285","title":"Pengaruh Flash Sale dan Live Streaming terhadap Pembelian Impulsif pada Marketplace Shopee di Kota Surabaya","type":"article-journal","volume":"9"},"uris":["http://www.mendeley.com/documents/?uuid=87136082-4237-4931-9916-34318c042bfa"]}],"mendeley":{"formattedCitation":"Al Jonet, Purwanto, dan Ariescy, “Pengaruh Flash Sale dan Live Streaming terhadap Pembelian Impulsif pada Marketplace Shopee di Kota Surabaya.”","plainTextFormattedCitation":"Al Jonet, Purwanto, dan Ariescy, “Pengaruh Flash Sale dan Live Streaming terhadap Pembelian Impulsif pada Marketplace Shopee di Kota Surabaya.”","previouslyFormattedCitation":"Al Jonet, Purwanto, dan Ariescy, “Pengaruh Flash Sale dan Live Streaming terhadap Pembelian Impulsif pada Marketplace Shopee di Kota Surabaya.”"},"properties":{"noteIndex":76},"schema":"https://github.com/citation-style-language/schema/raw/master/csl-citation.json"}</w:instrText>
      </w:r>
      <w:r w:rsidRPr="00AD66B6">
        <w:rPr>
          <w:rFonts w:ascii="Times New Roman" w:hAnsi="Times New Roman" w:cs="Times New Roman"/>
        </w:rPr>
        <w:fldChar w:fldCharType="separate"/>
      </w:r>
      <w:r w:rsidRPr="00AD66B6">
        <w:rPr>
          <w:rFonts w:ascii="Times New Roman" w:hAnsi="Times New Roman" w:cs="Times New Roman"/>
          <w:noProof/>
        </w:rPr>
        <w:t>Al Jonet, Purwanto, dan Ariescy, “Pengaruh Flash Sale dan Live Streaming terhadap Pembelian Impulsif pada Marketplace Shopee di Kota Surabaya.”</w:t>
      </w:r>
      <w:r w:rsidRPr="00AD66B6">
        <w:rPr>
          <w:rFonts w:ascii="Times New Roman" w:hAnsi="Times New Roman" w:cs="Times New Roman"/>
        </w:rPr>
        <w:fldChar w:fldCharType="end"/>
      </w:r>
    </w:p>
  </w:footnote>
  <w:footnote w:id="76">
    <w:p w14:paraId="304E841E" w14:textId="3F9066F5" w:rsidR="00436F8E" w:rsidRDefault="00436F8E" w:rsidP="00AD66B6">
      <w:pPr>
        <w:pStyle w:val="FootnoteText"/>
        <w:ind w:firstLine="720"/>
        <w:jc w:val="both"/>
      </w:pPr>
      <w:r w:rsidRPr="00AD66B6">
        <w:rPr>
          <w:rStyle w:val="FootnoteReference"/>
          <w:rFonts w:ascii="Times New Roman" w:hAnsi="Times New Roman" w:cs="Times New Roman"/>
        </w:rPr>
        <w:footnoteRef/>
      </w:r>
      <w:r w:rsidRPr="00AD66B6">
        <w:rPr>
          <w:rFonts w:ascii="Times New Roman" w:hAnsi="Times New Roman" w:cs="Times New Roman"/>
        </w:rPr>
        <w:t xml:space="preserve"> </w:t>
      </w:r>
      <w:r w:rsidRPr="00AD66B6">
        <w:rPr>
          <w:rFonts w:ascii="Times New Roman" w:hAnsi="Times New Roman" w:cs="Times New Roman"/>
        </w:rPr>
        <w:fldChar w:fldCharType="begin" w:fldLock="1"/>
      </w:r>
      <w:r>
        <w:rPr>
          <w:rFonts w:ascii="Times New Roman" w:hAnsi="Times New Roman" w:cs="Times New Roman"/>
        </w:rPr>
        <w:instrText>ADDIN CSL_CITATION {"citationItems":[{"id":"ITEM-1","itemData":{"abstract":"This study aims to examine the effect of Brand Ambassadors and Flash Sale on Impulse Buying in the Shopee marketplace. The sampling technique in this study is Generation Z who uses the Shopee application. The instrument for collecting data in this study was a questionnaire with 120 respondents. In this study using multiple linear regression analysis using SPSS 26 software. The results of this study indicate that the Brand Ambassador (X1) and Flash Sale (X2) variables have a significant positive effect on Impulse Buying in the Shopee marketplace. In the coefficient of determination, the brand ambassador and flash sale variables have an effect of 36.4% on impulse buying consumers and the remaining 63.6% is influenced by other variables outside this study.","author":[{"dropping-particle":"","family":"Purnama","given":"Layyina Galuh","non-dropping-particle":"","parse-names":false,"suffix":""},{"dropping-particle":"","family":"Hendayana","given":"Yayan","non-dropping-particle":"","parse-names":false,"suffix":""},{"dropping-particle":"","family":"Sulistyowati","given":"Ari","non-dropping-particle":"","parse-names":false,"suffix":""}],"container-title":"Cemerlang: Jurnal Manajemen dan Ekonomi Bisnis","id":"ITEM-1","issue":"2","issued":{"date-parts":[["2024"]]},"page":"138-147","title":"Pengaruh Brand Ambassador dan Flash Sale Terhadap Impulse Buying Consumer di Marketplace Shopee Pada Generasi Z","type":"article-journal","volume":"4"},"uris":["http://www.mendeley.com/documents/?uuid=56e9691f-13a3-4f11-b39e-fa5546ef69bd"]}],"mendeley":{"formattedCitation":"Layyina Galuh Purnama, Yayan Hendayana, dan Ari Sulistyowati, “Pengaruh Brand Ambassador dan Flash Sale Terhadap Impulse Buying Consumer di Marketplace Shopee Pada Generasi Z,” &lt;i&gt;Cemerlang: Jurnal Manajemen dan Ekonomi Bisnis&lt;/i&gt; 4, no. 2 (2024): 138–47, https://doi.org/10.55606/cemerlang.v4i2.2641.","plainTextFormattedCitation":"Layyina Galuh Purnama, Yayan Hendayana, dan Ari Sulistyowati, “Pengaruh Brand Ambassador dan Flash Sale Terhadap Impulse Buying Consumer di Marketplace Shopee Pada Generasi Z,” Cemerlang: Jurnal Manajemen dan Ekonomi Bisnis 4, no. 2 (2024): 138–47, https://doi.org/10.55606/cemerlang.v4i2.2641.","previouslyFormattedCitation":"Layyina Galuh Purnama, Yayan Hendayana, dan Ari Sulistyowati, “Pengaruh Brand Ambassador dan Flash Sale Terhadap Impulse Buying Consumer di Marketplace Shopee Pada Generasi Z,” &lt;i&gt;Cemerlang: Jurnal Manajemen dan Ekonomi Bisnis&lt;/i&gt; 4, no. 2 (2024): 138–47, https://doi.org/10.55606/cemerlang.v4i2.2641."},"properties":{"noteIndex":77},"schema":"https://github.com/citation-style-language/schema/raw/master/csl-citation.json"}</w:instrText>
      </w:r>
      <w:r w:rsidRPr="00AD66B6">
        <w:rPr>
          <w:rFonts w:ascii="Times New Roman" w:hAnsi="Times New Roman" w:cs="Times New Roman"/>
        </w:rPr>
        <w:fldChar w:fldCharType="separate"/>
      </w:r>
      <w:r w:rsidRPr="00AD66B6">
        <w:rPr>
          <w:rFonts w:ascii="Times New Roman" w:hAnsi="Times New Roman" w:cs="Times New Roman"/>
          <w:noProof/>
        </w:rPr>
        <w:t xml:space="preserve">Layyina Galuh Purnama, Yayan Hendayana, dan Ari Sulistyowati, “Pengaruh Brand Ambassador dan Flash Sale Terhadap Impulse Buying Consumer di Marketplace Shopee Pada Generasi Z,” </w:t>
      </w:r>
      <w:r w:rsidRPr="00AD66B6">
        <w:rPr>
          <w:rFonts w:ascii="Times New Roman" w:hAnsi="Times New Roman" w:cs="Times New Roman"/>
          <w:i/>
          <w:noProof/>
        </w:rPr>
        <w:t>Cemerlang: Jurnal Manajemen dan Ekonomi Bisnis</w:t>
      </w:r>
      <w:r w:rsidRPr="00AD66B6">
        <w:rPr>
          <w:rFonts w:ascii="Times New Roman" w:hAnsi="Times New Roman" w:cs="Times New Roman"/>
          <w:noProof/>
        </w:rPr>
        <w:t xml:space="preserve"> 4, no. 2 (2024): 138–47, https://doi.org/10.55606/cemerlang.v4i2.2641.</w:t>
      </w:r>
      <w:r w:rsidRPr="00AD66B6">
        <w:rPr>
          <w:rFonts w:ascii="Times New Roman" w:hAnsi="Times New Roman" w:cs="Times New Roman"/>
        </w:rPr>
        <w:fldChar w:fldCharType="end"/>
      </w:r>
    </w:p>
  </w:footnote>
  <w:footnote w:id="77">
    <w:p w14:paraId="7BB7F9B3" w14:textId="0A89C89E"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{"citationItems":[{"id":"ITEM-1","itemData":{"DOI":"10.1016/j.ejor.2018.02.051","author":[{"dropping-particle":"","family":"Zhang","given":"M","non-dropping-particle":"","parse-names":false,"suffix":""}],"container-title":"European Journal of Operational Research","id":"ITEM-1","issue":"1","issued":{"date-parts":[["2023"]]},"title":"Why and how do branders sell new products on flash sale platforms?’","type":"article-journal","volume":"270"},"uris":["http://www.mendeley.com/documents/?uuid=6a519cc6-deff-457f-a667-19aad5f98aa1"]}],"mendeley":{"formattedCitation":"Zhang, “Why and how do branders sell new products on flash sale platforms?’.”","manualFormatting":"Zhang, “Why and How Do Branders Sell New Products on Flash sale Platforms?’.”","plainTextFormattedCitation":"Zhang, “Why and how do branders sell new products on flash sale platforms?’.”","previouslyFormattedCitation":"Zhang, “Why and how do branders sell new products on flash sale platforms?’.”"},"properties":{"noteIndex":78},"schema":"https://github.com/citation-style-language/schema/raw/master/csl-citation.json"}</w:instrText>
      </w:r>
      <w:r w:rsidRPr="00E81BD5">
        <w:rPr>
          <w:rFonts w:ascii="Times New Roman" w:hAnsi="Times New Roman" w:cs="Times New Roman"/>
        </w:rPr>
        <w:fldChar w:fldCharType="separate"/>
      </w:r>
      <w:r w:rsidRPr="00E81BD5">
        <w:rPr>
          <w:rFonts w:ascii="Times New Roman" w:hAnsi="Times New Roman" w:cs="Times New Roman"/>
          <w:noProof/>
        </w:rPr>
        <w:t xml:space="preserve">Zhang, “Why and How Do Branders Sell New Products on </w:t>
      </w:r>
      <w:r w:rsidRPr="0037119B">
        <w:rPr>
          <w:rFonts w:ascii="Times New Roman" w:hAnsi="Times New Roman" w:cs="Times New Roman"/>
          <w:i/>
          <w:noProof/>
        </w:rPr>
        <w:t>Flash sale</w:t>
      </w:r>
      <w:r w:rsidRPr="00E81BD5">
        <w:rPr>
          <w:rFonts w:ascii="Times New Roman" w:hAnsi="Times New Roman" w:cs="Times New Roman"/>
          <w:noProof/>
        </w:rPr>
        <w:t xml:space="preserve"> Platforms?’.”</w:t>
      </w:r>
      <w:r w:rsidRPr="00E81BD5">
        <w:rPr>
          <w:rFonts w:ascii="Times New Roman" w:hAnsi="Times New Roman" w:cs="Times New Roman"/>
        </w:rPr>
        <w:fldChar w:fldCharType="end"/>
      </w:r>
    </w:p>
  </w:footnote>
  <w:footnote w:id="78">
    <w:p w14:paraId="5BF3381E" w14:textId="2CF36719"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{"citationItems":[{"id":"ITEM-1","itemData":{"abstract":"This study was conducted to analyze the influence of flash sales, live streaming and electronic word of mouth on impulse buying. The respondents to this research were Shopee users totaling 96 people. The sampling technique used Purposive sampling, then analyzed using multiple linier regression. The result of this research show that impulse buying is positively and significantly influenced by flash sale, live streaming and electronic word of mouth. The most dominant variable that has little influence is the electronic word of mouth variable. Keywords: Flash sale, live streaming, electronic word of mouth, impulse buying ABSTRAK Studi ini dilakukan untuk menganalisis pengaruh flash sale, live streaming dan electronic word of mouth terhadap impulse buying. Responden penelitian ini adalah penguuna Shopee yang berjumlah sebanyak 96 orang. Teknik pengambilan sampel dengan menggunakan Purposive sampling, kemudian dianalisis dengan menggunakan regresi linier berganda. Hasil penelitian ini menunjukan bahwa impulse buying dipengaruhi positif dan signifikan oleh flash sale, live streaming dan electronic word of mouth. Variabel yang paling dominan memengaruhi impulse buying adalah flash sale. Sedangkan variable yang kecil pengaruhnya adalah variabel electronic word of mouth. Kata Kunci: Flash sale, live streaming, electronic word of mouth, impulse buying","author":[{"dropping-particle":"","family":"Rizqia Savitri","given":"Rezqiqi","non-dropping-particle":"","parse-names":false,"suffix":""},{"dropping-particle":"","family":"Riva'i","given":"Alimuddin Rizal","non-dropping-particle":"","parse-names":false,"suffix":""},{"dropping-particle":"","family":"Ekonomi","given":"Fakultas","non-dropping-particle":"","parse-names":false,"suffix":""},{"dropping-particle":"","family":"Bisnis","given":"Dan","non-dropping-particle":"","parse-names":false,"suffix":""},{"dropping-particle":"","family":"Semarang","given":"Universitas Stikubank","non-dropping-particle":"","parse-names":false,"suffix":""}],"container-title":"Management Studies and Entrepreneurship Journal","id":"ITEM-1","issue":"1","issued":{"date-parts":[["2024"]]},"page":"1026-1033","title":"The Influence Of Flash Sale, Live Streaming And Electronic Word Of Mouth On Impulse Buying Among Shopee Users Pengaruh Flash Sale, Live Streaming Dan Electronic Word Of Mouth Terhadap Impulse Buying Pada Pengguna E-Commerce Shopee","type":"article-journal","volume":"5"},"uris":["http://www.mendeley.com/documents/?uuid=fd95c937-5115-4b4e-84a1-c7810b6306dc"]}],"mendeley":{"formattedCitation":"Rizqia Savitri et al., “The Influence Of Flash Sale, Live Streaming And Electronic Word Of Mouth On Impulse Buying Among Shopee Users Pengaruh Flash Sale, Live Streaming Dan Electronic Word Of Mouth Terhadap Impulse Buying Pada Pengguna E-Commerce Shopee.”","manualFormatting":"Rezqiqi Rizqia Savitri et al., “The Influence Of Flash sale, Live streamingAnd Electronic Word Of Mouth On Impulse Buying Among Shopee Users Pengaruh Flash sale, Live streamingDan Electronic Word Of Mouth Terhadap Impulse Buying Pada Pengguna E-Commerce Shopee,” Management Studies and Entrepreneurship Journal 5, no. 1 (2024): 1026–33, http://journal.yrpipku.com/index.php/msej.","plainTextFormattedCitation":"Rizqia Savitri et al., “The Influence Of Flash Sale, Live Streaming And Electronic Word Of Mouth On Impulse Buying Among Shopee Users Pengaruh Flash Sale, Live Streaming Dan Electronic Word Of Mouth Terhadap Impulse Buying Pada Pengguna E-Commerce Shopee.”","previouslyFormattedCitation":"Rizqia Savitri et al., “The Influence Of Flash Sale, Live Streaming And Electronic Word Of Mouth On Impulse Buying Among Shopee Users Pengaruh Flash Sale, Live Streaming Dan Electronic Word Of Mouth Terhadap Impulse Buying Pada Pengguna E-Commerce Shopee.”"},"properties":{"noteIndex":79},"schema":"https://github.com/citation-style-language/schema/raw/master/csl-citation.json"}</w:instrText>
      </w:r>
      <w:r w:rsidRPr="00E81BD5">
        <w:rPr>
          <w:rFonts w:ascii="Times New Roman" w:hAnsi="Times New Roman" w:cs="Times New Roman"/>
        </w:rPr>
        <w:fldChar w:fldCharType="separate"/>
      </w:r>
      <w:r w:rsidRPr="00E81BD5">
        <w:rPr>
          <w:rFonts w:ascii="Times New Roman" w:hAnsi="Times New Roman" w:cs="Times New Roman"/>
          <w:noProof/>
        </w:rPr>
        <w:t xml:space="preserve">Rezqiqi Rizqia Savitri et al., “The Influence Of </w:t>
      </w:r>
      <w:r w:rsidRPr="0037119B">
        <w:rPr>
          <w:rFonts w:ascii="Times New Roman" w:hAnsi="Times New Roman" w:cs="Times New Roman"/>
          <w:i/>
          <w:noProof/>
        </w:rPr>
        <w:t>Flash sale</w:t>
      </w:r>
      <w:r w:rsidRPr="00E81BD5">
        <w:rPr>
          <w:rFonts w:ascii="Times New Roman" w:hAnsi="Times New Roman" w:cs="Times New Roman"/>
          <w:noProof/>
        </w:rPr>
        <w:t xml:space="preserve">, </w:t>
      </w:r>
      <w:r w:rsidRPr="0037119B">
        <w:rPr>
          <w:rFonts w:ascii="Times New Roman" w:hAnsi="Times New Roman" w:cs="Times New Roman"/>
          <w:i/>
          <w:noProof/>
        </w:rPr>
        <w:t>Live streaming</w:t>
      </w:r>
      <w:r w:rsidRPr="00E81BD5">
        <w:rPr>
          <w:rFonts w:ascii="Times New Roman" w:hAnsi="Times New Roman" w:cs="Times New Roman"/>
          <w:noProof/>
        </w:rPr>
        <w:t xml:space="preserve">And Electronic Word Of Mouth On Impulse Buying Among Shopee Users Pengaruh </w:t>
      </w:r>
      <w:r w:rsidRPr="0037119B">
        <w:rPr>
          <w:rFonts w:ascii="Times New Roman" w:hAnsi="Times New Roman" w:cs="Times New Roman"/>
          <w:i/>
          <w:noProof/>
        </w:rPr>
        <w:t>Flash sale</w:t>
      </w:r>
      <w:r w:rsidRPr="00E81BD5">
        <w:rPr>
          <w:rFonts w:ascii="Times New Roman" w:hAnsi="Times New Roman" w:cs="Times New Roman"/>
          <w:noProof/>
        </w:rPr>
        <w:t xml:space="preserve">, </w:t>
      </w:r>
      <w:r w:rsidRPr="0037119B">
        <w:rPr>
          <w:rFonts w:ascii="Times New Roman" w:hAnsi="Times New Roman" w:cs="Times New Roman"/>
          <w:i/>
          <w:noProof/>
        </w:rPr>
        <w:t>Live streaming</w:t>
      </w:r>
      <w:r w:rsidRPr="00E81BD5">
        <w:rPr>
          <w:rFonts w:ascii="Times New Roman" w:hAnsi="Times New Roman" w:cs="Times New Roman"/>
          <w:noProof/>
        </w:rPr>
        <w:t xml:space="preserve">Dan Electronic Word Of Mouth Terhadap Impulse Buying Pada Pengguna E-Commerce Shopee,” </w:t>
      </w:r>
      <w:r w:rsidRPr="00E81BD5">
        <w:rPr>
          <w:rFonts w:ascii="Times New Roman" w:hAnsi="Times New Roman" w:cs="Times New Roman"/>
          <w:i/>
          <w:noProof/>
        </w:rPr>
        <w:t>Management Studies and Entrepreneurship Journal</w:t>
      </w:r>
      <w:r w:rsidRPr="00E81BD5">
        <w:rPr>
          <w:rFonts w:ascii="Times New Roman" w:hAnsi="Times New Roman" w:cs="Times New Roman"/>
          <w:noProof/>
        </w:rPr>
        <w:t xml:space="preserve"> 5, no. 1 (2024): 1026–33, http://journal.yrpipku.com/index.php/msej.</w:t>
      </w:r>
      <w:r w:rsidRPr="00E81BD5">
        <w:rPr>
          <w:rFonts w:ascii="Times New Roman" w:hAnsi="Times New Roman" w:cs="Times New Roman"/>
        </w:rPr>
        <w:fldChar w:fldCharType="end"/>
      </w:r>
    </w:p>
  </w:footnote>
  <w:footnote w:id="79">
    <w:p w14:paraId="01C7F397" w14:textId="7633E1E1" w:rsidR="00436F8E" w:rsidRPr="00AD66B6" w:rsidRDefault="00436F8E" w:rsidP="00AD66B6">
      <w:pPr>
        <w:pStyle w:val="FootnoteText"/>
        <w:ind w:firstLine="720"/>
        <w:jc w:val="both"/>
        <w:rPr>
          <w:rFonts w:ascii="Times New Roman" w:hAnsi="Times New Roman" w:cs="Times New Roman"/>
        </w:rPr>
      </w:pPr>
      <w:r w:rsidRPr="00AD66B6">
        <w:rPr>
          <w:rStyle w:val="FootnoteReference"/>
          <w:rFonts w:ascii="Times New Roman" w:hAnsi="Times New Roman" w:cs="Times New Roman"/>
        </w:rPr>
        <w:footnoteRef/>
      </w:r>
      <w:r w:rsidRPr="00AD66B6">
        <w:rPr>
          <w:rFonts w:ascii="Times New Roman" w:hAnsi="Times New Roman" w:cs="Times New Roman"/>
        </w:rPr>
        <w:t xml:space="preserve"> </w:t>
      </w:r>
      <w:r w:rsidRPr="00AD66B6">
        <w:rPr>
          <w:rFonts w:ascii="Times New Roman" w:hAnsi="Times New Roman" w:cs="Times New Roman"/>
        </w:rPr>
        <w:fldChar w:fldCharType="begin" w:fldLock="1"/>
      </w:r>
      <w:r>
        <w:rPr>
          <w:rFonts w:ascii="Times New Roman" w:hAnsi="Times New Roman" w:cs="Times New Roman"/>
        </w:rPr>
        <w:instrText>ADDIN CSL_CITATION {"citationItems":[{"id":"ITEM-1","itemData":{"DOI":"10.37034/infeb.v6i1.821","abstract":"The aim of this study is to explain how live streaming and sales promotion affect the impulse buying mediated by consumer shopping motivation in Shopee users, Gen Z. The research uses quantitative methods. The data was collected through a structured questionnaire that was distributed to 97 selected people. Purposive sampling is a data collection method used. The study found that live streaming improves impulse buying, whereas sales promotion does not. Live streaming, sales promotions have a positive influence on impulses buying mediated by consumer shopping motivation.","author":[{"dropping-particle":"","family":"Safira","given":"Afni Melati","non-dropping-particle":"","parse-names":false,"suffix":""},{"dropping-particle":"","family":"Novie","given":"Muhafidhah","non-dropping-particle":"","parse-names":false,"suffix":""}],"container-title":"Jurnal Informatika Ekonomi Bisnis","id":"ITEM-1","issued":{"date-parts":[["2024"]]},"page":"197-203","title":"Pengaruh Live Streaming dan Sales Promotion terhadap Impulse Buying yang Dimediasi oleh Consumer Shopping Motivation (Studi pada Gen Z Pengguna Shopee)","type":"article-journal","volume":"6"},"uris":["http://www.mendeley.com/documents/?uuid=f27eff85-cf4a-4f41-bc6f-15f3540934c4"]}],"mendeley":{"formattedCitation":"Afni Melati Safira dan Muhafidhah Novie, “Pengaruh Live Streaming dan Sales Promotion terhadap Impulse Buying yang Dimediasi oleh Consumer Shopping Motivation (Studi pada Gen Z Pengguna Shopee),” &lt;i&gt;Jurnal Informatika Ekonomi Bisnis&lt;/i&gt; 6 (2024): 197–203, https://doi.org/10.37034/infeb.v6i1.821.","plainTextFormattedCitation":"Afni Melati Safira dan Muhafidhah Novie, “Pengaruh Live Streaming dan Sales Promotion terhadap Impulse Buying yang Dimediasi oleh Consumer Shopping Motivation (Studi pada Gen Z Pengguna Shopee),” Jurnal Informatika Ekonomi Bisnis 6 (2024): 197–203, https://doi.org/10.37034/infeb.v6i1.821.","previouslyFormattedCitation":"Afni Melati Safira dan Muhafidhah Novie, “Pengaruh Live Streaming dan Sales Promotion terhadap Impulse Buying yang Dimediasi oleh Consumer Shopping Motivation (Studi pada Gen Z Pengguna Shopee),” &lt;i&gt;Jurnal Informatika Ekonomi Bisnis&lt;/i&gt; 6 (2024): 197–203, https://doi.org/10.37034/infeb.v6i1.821."},"properties":{"noteIndex":80},"schema":"https://github.com/citation-style-language/schema/raw/master/csl-citation.json"}</w:instrText>
      </w:r>
      <w:r w:rsidRPr="00AD66B6">
        <w:rPr>
          <w:rFonts w:ascii="Times New Roman" w:hAnsi="Times New Roman" w:cs="Times New Roman"/>
        </w:rPr>
        <w:fldChar w:fldCharType="separate"/>
      </w:r>
      <w:r w:rsidRPr="00AD66B6">
        <w:rPr>
          <w:rFonts w:ascii="Times New Roman" w:hAnsi="Times New Roman" w:cs="Times New Roman"/>
          <w:noProof/>
        </w:rPr>
        <w:t xml:space="preserve">Afni Melati Safira dan Muhafidhah Novie, “Pengaruh Live Streaming dan Sales Promotion terhadap Impulse Buying yang Dimediasi oleh Consumer Shopping Motivation (Studi pada Gen Z Pengguna Shopee),” </w:t>
      </w:r>
      <w:r w:rsidRPr="00AD66B6">
        <w:rPr>
          <w:rFonts w:ascii="Times New Roman" w:hAnsi="Times New Roman" w:cs="Times New Roman"/>
          <w:i/>
          <w:noProof/>
        </w:rPr>
        <w:t>Jurnal Informatika Ekonomi Bisnis</w:t>
      </w:r>
      <w:r w:rsidRPr="00AD66B6">
        <w:rPr>
          <w:rFonts w:ascii="Times New Roman" w:hAnsi="Times New Roman" w:cs="Times New Roman"/>
          <w:noProof/>
        </w:rPr>
        <w:t xml:space="preserve"> 6 (2024): 197–203, https://doi.org/10.37034/infeb.v6i1.821.</w:t>
      </w:r>
      <w:r w:rsidRPr="00AD66B6">
        <w:rPr>
          <w:rFonts w:ascii="Times New Roman" w:hAnsi="Times New Roman" w:cs="Times New Roman"/>
        </w:rPr>
        <w:fldChar w:fldCharType="end"/>
      </w:r>
    </w:p>
  </w:footnote>
  <w:footnote w:id="80">
    <w:p w14:paraId="120DE3B5" w14:textId="3AA9CA7A"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{"citationItems":[{"id":"ITEM-1","itemData":{"author":[{"dropping-particle":"","family":"Inggit Kusni Tryanti","given":"Rahmat Hidayat","non-dropping-particle":"","parse-names":false,"suffix":""}],"container-title":"Journal of Applied Business Administration","id":"ITEM-1","issue":"2,September","issued":{"date-parts":[["2023"]]},"page":"176","title":"Pengaruh Fashion Involvement Dan Shopping Lifestyle Terhadap Impulsive Buying Mahasiswa Politeknik Negeri Batam”","type":"article-journal","volume":"2"},"uris":["http://www.mendeley.com/documents/?uuid=f9bbc485-c5f6-44b9-a796-b1be3c18725b"]}],"mendeley":{"formattedCitation":"Inggit Kusni Tryanti, “Pengaruh Fashion Involvement Dan Shopping Lifestyle Terhadap Impulsive Buying Mahasiswa Politeknik Negeri Batam”.”","manualFormatting":"Inggit Kusni Tryanti, “Pengaruh Fashion Involvement Dan Shopping lifestyle Terhadap Impulsive buying Mahasiswa Politeknik Negeri Batam”.”","plainTextFormattedCitation":"Inggit Kusni Tryanti, “Pengaruh Fashion Involvement Dan Shopping Lifestyle Terhadap Impulsive Buying Mahasiswa Politeknik Negeri Batam”.”","previouslyFormattedCitation":"Inggit Kusni Tryanti, “Pengaruh Fashion Involvement Dan Shopping Lifestyle Terhadap Impulsive Buying Mahasiswa Politeknik Negeri Batam”.”"},"properties":{"noteIndex":81},"schema":"https://github.com/citation-style-language/schema/raw/master/csl-citation.json"}</w:instrText>
      </w:r>
      <w:r w:rsidRPr="00E81BD5">
        <w:rPr>
          <w:rFonts w:ascii="Times New Roman" w:hAnsi="Times New Roman" w:cs="Times New Roman"/>
        </w:rPr>
        <w:fldChar w:fldCharType="separate"/>
      </w:r>
      <w:r w:rsidRPr="00E81BD5">
        <w:rPr>
          <w:rFonts w:ascii="Times New Roman" w:hAnsi="Times New Roman" w:cs="Times New Roman"/>
          <w:noProof/>
        </w:rPr>
        <w:t xml:space="preserve">Inggit Kusni Tryanti, “Pengaruh Fashion Involvement Dan </w:t>
      </w:r>
      <w:r w:rsidRPr="0037119B">
        <w:rPr>
          <w:rFonts w:ascii="Times New Roman" w:hAnsi="Times New Roman" w:cs="Times New Roman"/>
          <w:i/>
          <w:noProof/>
        </w:rPr>
        <w:t>Shopping lifestyle</w:t>
      </w:r>
      <w:r w:rsidRPr="00E81BD5">
        <w:rPr>
          <w:rFonts w:ascii="Times New Roman" w:hAnsi="Times New Roman" w:cs="Times New Roman"/>
          <w:noProof/>
        </w:rPr>
        <w:t xml:space="preserve"> Terhadap </w:t>
      </w:r>
      <w:r w:rsidRPr="004E0689">
        <w:rPr>
          <w:rFonts w:ascii="Times New Roman" w:hAnsi="Times New Roman" w:cs="Times New Roman"/>
          <w:i/>
          <w:noProof/>
        </w:rPr>
        <w:t>Impulsive buying</w:t>
      </w:r>
      <w:r w:rsidRPr="00E81BD5">
        <w:rPr>
          <w:rFonts w:ascii="Times New Roman" w:hAnsi="Times New Roman" w:cs="Times New Roman"/>
          <w:noProof/>
        </w:rPr>
        <w:t xml:space="preserve"> Mahasiswa Politeknik Negeri Batam”.”</w:t>
      </w:r>
      <w:r w:rsidRPr="00E81BD5">
        <w:rPr>
          <w:rFonts w:ascii="Times New Roman" w:hAnsi="Times New Roman" w:cs="Times New Roman"/>
        </w:rPr>
        <w:fldChar w:fldCharType="end"/>
      </w:r>
    </w:p>
  </w:footnote>
  <w:footnote w:id="81">
    <w:p w14:paraId="39E56129" w14:textId="522ECBAE"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Japarianto","given":"Edwin","non-dropping-particle":"","parse-names":false,"suffix":""},{"dropping-particle":"","family":"Sugiharto","given":"Sugiono","non-dropping-particle":"","parse-names":false,"suffix":""}],"container-title":"Jurnal Manajemen Pemasaran","id":"ITEM-1","issue":"1","issued":{"date-parts":[["2022"]]},"page":"32–41","title":"Pengaruh Shopping Life Style Dan Fashion Involvement Terhadap Impulse Buying Behavior Masyarakat High Income Surabaya","type":"article-journal","volume":"6"},"uris":["http://www.mendeley.com/documents/?uuid=f92b1fe0-c72f-4fef-a9eb-fefc99e0c275"]}],"mendeley":{"formattedCitation":"Japarianto dan Sugiharto, “Pengaruh Shopping Life Style Dan Fashion Involvement Terhadap Impulse Buying Behavior Masyarakat High Income Surabaya.”","plainTextFormattedCitation":"Japarianto dan Sugiharto, “Pengaruh Shopping Life Style Dan Fashion Involvement Terhadap Impulse Buying Behavior Masyarakat High Income Surabaya.”","previouslyFormattedCitation":"Japarianto dan Sugiharto, “Pengaruh Shopping Life Style Dan Fashion Involvement Terhadap Impulse Buying Behavior Masyarakat High Income Surabaya.”"},"properties":{"noteIndex":82},"schema":"https://github.com/citation-style-language/schema/raw/master/csl-citation.json"}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Japarianto dan Sugiharto, “Pengaruh Shopping Life Style Dan Fashion Involvement Terhadap Impulse Buying Behavior Masyarakat High Income Surabaya.”</w:t>
      </w:r>
      <w:r w:rsidRPr="00E81BD5">
        <w:rPr>
          <w:rFonts w:ascii="Times New Roman" w:hAnsi="Times New Roman" w:cs="Times New Roman"/>
        </w:rPr>
        <w:fldChar w:fldCharType="end"/>
      </w:r>
    </w:p>
  </w:footnote>
  <w:footnote w:id="82">
    <w:p w14:paraId="05B6AA90" w14:textId="72D8C5D7" w:rsidR="00436F8E" w:rsidRPr="00AD66B6" w:rsidRDefault="00436F8E" w:rsidP="00AD66B6">
      <w:pPr>
        <w:pStyle w:val="FootnoteText"/>
        <w:ind w:firstLine="720"/>
        <w:jc w:val="both"/>
        <w:rPr>
          <w:rFonts w:ascii="Times New Roman" w:hAnsi="Times New Roman" w:cs="Times New Roman"/>
        </w:rPr>
      </w:pPr>
      <w:r w:rsidRPr="00AD66B6">
        <w:rPr>
          <w:rStyle w:val="FootnoteReference"/>
          <w:rFonts w:ascii="Times New Roman" w:hAnsi="Times New Roman" w:cs="Times New Roman"/>
        </w:rPr>
        <w:footnoteRef/>
      </w:r>
      <w:r w:rsidRPr="00AD66B6">
        <w:rPr>
          <w:rFonts w:ascii="Times New Roman" w:hAnsi="Times New Roman" w:cs="Times New Roman"/>
        </w:rPr>
        <w:t xml:space="preserve"> </w:t>
      </w:r>
      <w:r w:rsidRPr="00AD66B6">
        <w:rPr>
          <w:rFonts w:ascii="Times New Roman" w:hAnsi="Times New Roman" w:cs="Times New Roman"/>
        </w:rPr>
        <w:fldChar w:fldCharType="begin" w:fldLock="1"/>
      </w:r>
      <w:r>
        <w:rPr>
          <w:rFonts w:ascii="Times New Roman" w:hAnsi="Times New Roman" w:cs="Times New Roman"/>
        </w:rPr>
        <w:instrText>ADDIN CSL_CITATION {"citationItems":[{"id":"ITEM-1","itemData":{"abstract":"Penelitian ini bertujuan untuk menguji dan menganalisis pengaruh kualitas informasi dan shopping lifestyle terhadap pembelian impulsif konsumen pada e-commerce. Sampel pada penelitian ini yaitu mahasiswa Universitas Muhammadiyah Magelang yang memiliki aplikasi e-commerce serta pernah berbelanja di e-commerce dengan kriteria usia 19-34 tahun, sampel yang digunakan sebanyak 100 responden dengan teknik pengambilan sampel menggunakan proportionate stratified random sampling. Metode analisis yang digunakan adalah analisis regresi linier berganda, uji simultan, uji koefisien determinasi dan uji t. Hasil penelitian ini menunjukkan kualitas informasi dan shopping lifestyle secara simultan berpengaruh terhadap pembelian impulsif. Kualitas informasi secara parsial tidak berpengaruh terhadap pembelian impulsif. Sedangkan shopping lifestyle secara parsial berpengaruh positif dan signifikan terhadap pembelian impulsif. PENDAHULUAN","author":[{"dropping-particle":"","family":"Rizqy","given":"Nita Dian","non-dropping-particle":"","parse-names":false,"suffix":""},{"dropping-particle":"","family":"Hidayati","given":"Atul Luk Luk","non-dropping-particle":"","parse-names":false,"suffix":""}],"container-title":"Journal Unimma","id":"ITEM-1","issued":{"date-parts":[["2021"]]},"page":"590-604","title":"Pengaruh kualitas informasi dan shopping lifestyle terhadap pembelian impulsif konsumen milenial pada e-commerce ( studi kasus pada mahasiswa Universitas Muhammadiyah Magelang )","type":"article-journal"},"uris":["http://www.mendeley.com/documents/?uuid=b202ef73-f33e-4423-8638-a18752ce6d0c"]}],"mendeley":{"formattedCitation":"Rizqy dan Hidayati, “Pengaruh kualitas informasi dan shopping lifestyle terhadap pembelian impulsif konsumen milenial pada e-commerce ( studi kasus pada mahasiswa Universitas Muhammadiyah Magelang ).”","plainTextFormattedCitation":"Rizqy dan Hidayati, “Pengaruh kualitas informasi dan shopping lifestyle terhadap pembelian impulsif konsumen milenial pada e-commerce ( studi kasus pada mahasiswa Universitas Muhammadiyah Magelang ).”","previouslyFormattedCitation":"Rizqy dan Hidayati, “Pengaruh kualitas informasi dan shopping lifestyle terhadap pembelian impulsif konsumen milenial pada e-commerce ( studi kasus pada mahasiswa Universitas Muhammadiyah Magelang ).”"},"properties":{"noteIndex":83},"schema":"https://github.com/citation-style-language/schema/raw/master/csl-citation.json"}</w:instrText>
      </w:r>
      <w:r w:rsidRPr="00AD66B6">
        <w:rPr>
          <w:rFonts w:ascii="Times New Roman" w:hAnsi="Times New Roman" w:cs="Times New Roman"/>
        </w:rPr>
        <w:fldChar w:fldCharType="separate"/>
      </w:r>
      <w:r w:rsidRPr="00AD66B6">
        <w:rPr>
          <w:rFonts w:ascii="Times New Roman" w:hAnsi="Times New Roman" w:cs="Times New Roman"/>
          <w:noProof/>
        </w:rPr>
        <w:t>Rizqy dan Hidayati, “Pengaruh kualitas informasi dan shopping lifestyle terhadap pembelian impulsif konsumen milenial pada e-commerce ( studi kasus pada mahasiswa Universitas Muhammadiyah Magelang ).”</w:t>
      </w:r>
      <w:r w:rsidRPr="00AD66B6">
        <w:rPr>
          <w:rFonts w:ascii="Times New Roman" w:hAnsi="Times New Roman" w:cs="Times New Roman"/>
        </w:rPr>
        <w:fldChar w:fldCharType="end"/>
      </w:r>
    </w:p>
  </w:footnote>
  <w:footnote w:id="83">
    <w:p w14:paraId="6BD8F6BD" w14:textId="78B5D875" w:rsidR="00436F8E" w:rsidRPr="00E81BD5" w:rsidRDefault="00436F8E" w:rsidP="00E81BD5">
      <w:pPr>
        <w:pStyle w:val="FootnoteText"/>
        <w:ind w:firstLine="720"/>
        <w:jc w:val="both"/>
        <w:rPr>
          <w:rFonts w:ascii="Times New Roman" w:hAnsi="Times New Roman" w:cs="Times New Roman"/>
        </w:rPr>
      </w:pPr>
      <w:r w:rsidRPr="00E81BD5">
        <w:rPr>
          <w:rStyle w:val="FootnoteReference"/>
          <w:rFonts w:ascii="Times New Roman" w:hAnsi="Times New Roman" w:cs="Times New Roman"/>
        </w:rPr>
        <w:footnoteRef/>
      </w:r>
      <w:r w:rsidRPr="00E81BD5">
        <w:rPr>
          <w:rFonts w:ascii="Times New Roman" w:hAnsi="Times New Roman" w:cs="Times New Roman"/>
        </w:rPr>
        <w:t xml:space="preserve"> </w:t>
      </w:r>
      <w:r w:rsidRPr="00E81BD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amayanti","given":"Anisia","non-dropping-particle":"","parse-names":false,"suffix":""},{"dropping-particle":"","family":"Arifin","given":"Rois","non-dropping-particle":"","parse-names":false,"suffix":""},{"dropping-particle":"","family":"Rahmawati","given":"","non-dropping-particle":"","parse-names":false,"suffix":""}],"container-title":"Riset, Jurnal Prodi, Manajemen Fakultas, Manajemen Unisma, Bisnis","id":"ITEM-1","issue":"01","issued":{"date-parts":[["2023"]]},"page":"510-518","title":"Vol. 12. No. 01 ISSN : 2302-7061","type":"article-journal","volume":"12"},"uris":["http://www.mendeley.com/documents/?uuid=5865ea32-7c5c-4d96-9f86-113237e684c2"]}],"mendeley":{"formattedCitation":"Anisia Damayanti, Rois Arifin, dan Rahmawati, “Vol. 12. No. 01 ISSN : 2302-7061,” &lt;i&gt;Riset, Jurnal Prodi, Manajemen Fakultas, Manajemen Unisma, Bisnis&lt;/i&gt; 12, no. 01 (2023): 510–18.","plainTextFormattedCitation":"Anisia Damayanti, Rois Arifin, dan Rahmawati, “Vol. 12. No. 01 ISSN : 2302-7061,” Riset, Jurnal Prodi, Manajemen Fakultas, Manajemen Unisma, Bisnis 12, no. 01 (2023): 510–18.","previouslyFormattedCitation":"Anisia Damayanti, Rois Arifin, dan Rahmawati, “Vol. 12. No. 01 ISSN : 2302-7061,” &lt;i&gt;Riset, Jurnal Prodi, Manajemen Fakultas, Manajemen Unisma, Bisnis&lt;/i&gt; 12, no. 01 (2023): 510–18."},"properties":{"noteIndex":84},"schema":"https://github.com/citation-style-language/schema/raw/master/csl-citation.json"}</w:instrText>
      </w:r>
      <w:r w:rsidRPr="00E81BD5">
        <w:rPr>
          <w:rFonts w:ascii="Times New Roman" w:hAnsi="Times New Roman" w:cs="Times New Roman"/>
        </w:rPr>
        <w:fldChar w:fldCharType="separate"/>
      </w:r>
      <w:r w:rsidRPr="007B7070">
        <w:rPr>
          <w:rFonts w:ascii="Times New Roman" w:hAnsi="Times New Roman" w:cs="Times New Roman"/>
          <w:noProof/>
        </w:rPr>
        <w:t xml:space="preserve">Anisia Damayanti, Rois Arifin, dan Rahmawati, “Vol. 12. No. 01 ISSN : 2302-7061,” </w:t>
      </w:r>
      <w:r w:rsidRPr="007B7070">
        <w:rPr>
          <w:rFonts w:ascii="Times New Roman" w:hAnsi="Times New Roman" w:cs="Times New Roman"/>
          <w:i/>
          <w:noProof/>
        </w:rPr>
        <w:t>Riset, Jurnal Prodi, Manajemen Fakultas, Manajemen Unisma, Bisnis</w:t>
      </w:r>
      <w:r w:rsidRPr="007B7070">
        <w:rPr>
          <w:rFonts w:ascii="Times New Roman" w:hAnsi="Times New Roman" w:cs="Times New Roman"/>
          <w:noProof/>
        </w:rPr>
        <w:t xml:space="preserve"> 12, no. 01 (2023): 510–18.</w:t>
      </w:r>
      <w:r w:rsidRPr="00E81BD5">
        <w:rPr>
          <w:rFonts w:ascii="Times New Roman" w:hAnsi="Times New Roman" w:cs="Times New Roman"/>
        </w:rPr>
        <w:fldChar w:fldCharType="end"/>
      </w:r>
    </w:p>
  </w:footnote>
  <w:footnote w:id="84">
    <w:p w14:paraId="7D7EA4CC" w14:textId="46A1DAC7" w:rsidR="00436F8E" w:rsidRPr="00DE500E" w:rsidRDefault="00436F8E" w:rsidP="00DE500E">
      <w:pPr>
        <w:pStyle w:val="FootnoteText"/>
        <w:ind w:firstLine="720"/>
        <w:jc w:val="both"/>
        <w:rPr>
          <w:rFonts w:ascii="Times New Roman" w:hAnsi="Times New Roman" w:cs="Times New Roman"/>
        </w:rPr>
      </w:pPr>
      <w:r w:rsidRPr="00DE500E">
        <w:rPr>
          <w:rStyle w:val="FootnoteReference"/>
          <w:rFonts w:ascii="Times New Roman" w:hAnsi="Times New Roman" w:cs="Times New Roman"/>
        </w:rPr>
        <w:footnoteRef/>
      </w:r>
      <w:r w:rsidRPr="00DE500E">
        <w:rPr>
          <w:rFonts w:ascii="Times New Roman" w:hAnsi="Times New Roman" w:cs="Times New Roman"/>
        </w:rPr>
        <w:t xml:space="preserve"> </w:t>
      </w:r>
      <w:r w:rsidRPr="00DE500E">
        <w:rPr>
          <w:rFonts w:ascii="Times New Roman" w:hAnsi="Times New Roman" w:cs="Times New Roman"/>
        </w:rPr>
        <w:fldChar w:fldCharType="begin" w:fldLock="1"/>
      </w:r>
      <w:r>
        <w:rPr>
          <w:rFonts w:ascii="Times New Roman" w:hAnsi="Times New Roman" w:cs="Times New Roman"/>
        </w:rPr>
        <w:instrText>ADDIN CSL_CITATION {"citationItems":[{"id":"ITEM-1","itemData":{"DOI":"10.55623/au.v2i1.17","ISSN":"2745-7796","abstract":"Artikel ini mengulas ragam jenis penelitian yang ada. Jenis-jenis penelitian ini diurai berdasarkan tujuan, pendekatan, tempat, fungsi, dan metode.","author":[{"dropping-particle":"","family":"Arsyam","given":"Muhammad","non-dropping-particle":"","parse-names":false,"suffix":""},{"dropping-particle":"","family":"M. Yusuf Tahir","given":"","non-dropping-particle":"","parse-names":false,"suffix":""}],"container-title":"Al-Ubudiyah: Jurnal Pendidikan dan Studi Islam","id":"ITEM-1","issue":"1","issued":{"date-parts":[["2021"]]},"page":"37-47","title":"Ragam Jenis Penelitian dan Perspektif","type":"article-journal","volume":"2"},"uris":["http://www.mendeley.com/documents/?uuid=80f2778b-912a-4e67-93d9-8a30f45f8c68"]}],"mendeley":{"formattedCitation":"Muhammad Arsyam dan M. Yusuf Tahir, “Ragam Jenis Penelitian dan Perspektif,” &lt;i&gt;Al-Ubudiyah: Jurnal Pendidikan dan Studi Islam&lt;/i&gt; 2, no. 1 (2021): 37–47, https://doi.org/10.55623/au.v2i1.17.","plainTextFormattedCitation":"Muhammad Arsyam dan M. Yusuf Tahir, “Ragam Jenis Penelitian dan Perspektif,” Al-Ubudiyah: Jurnal Pendidikan dan Studi Islam 2, no. 1 (2021): 37–47, https://doi.org/10.55623/au.v2i1.17.","previouslyFormattedCitation":"Muhammad Arsyam dan M. Yusuf Tahir, “Ragam Jenis Penelitian dan Perspektif,” &lt;i&gt;Al-Ubudiyah: Jurnal Pendidikan dan Studi Islam&lt;/i&gt; 2, no. 1 (2021): 37–47, https://doi.org/10.55623/au.v2i1.17."},"properties":{"noteIndex":85},"schema":"https://github.com/citation-style-language/schema/raw/master/csl-citation.json"}</w:instrText>
      </w:r>
      <w:r w:rsidRPr="00DE500E">
        <w:rPr>
          <w:rFonts w:ascii="Times New Roman" w:hAnsi="Times New Roman" w:cs="Times New Roman"/>
        </w:rPr>
        <w:fldChar w:fldCharType="separate"/>
      </w:r>
      <w:r w:rsidRPr="007B7070">
        <w:rPr>
          <w:rFonts w:ascii="Times New Roman" w:hAnsi="Times New Roman" w:cs="Times New Roman"/>
          <w:noProof/>
        </w:rPr>
        <w:t xml:space="preserve">Muhammad Arsyam dan M. Yusuf Tahir, “Ragam Jenis Penelitian dan Perspektif,” </w:t>
      </w:r>
      <w:r w:rsidRPr="007B7070">
        <w:rPr>
          <w:rFonts w:ascii="Times New Roman" w:hAnsi="Times New Roman" w:cs="Times New Roman"/>
          <w:i/>
          <w:noProof/>
        </w:rPr>
        <w:t>Al-Ubudiyah: Jurnal Pendidikan dan Studi Islam</w:t>
      </w:r>
      <w:r w:rsidRPr="007B7070">
        <w:rPr>
          <w:rFonts w:ascii="Times New Roman" w:hAnsi="Times New Roman" w:cs="Times New Roman"/>
          <w:noProof/>
        </w:rPr>
        <w:t xml:space="preserve"> 2, no. 1 (2021): 37–47, https://doi.org/10.55623/au.v2i1.17.</w:t>
      </w:r>
      <w:r w:rsidRPr="00DE500E">
        <w:rPr>
          <w:rFonts w:ascii="Times New Roman" w:hAnsi="Times New Roman" w:cs="Times New Roman"/>
        </w:rPr>
        <w:fldChar w:fldCharType="end"/>
      </w:r>
    </w:p>
  </w:footnote>
  <w:footnote w:id="85">
    <w:p w14:paraId="7E8514ED" w14:textId="585A4707" w:rsidR="00436F8E" w:rsidRPr="00DE500E" w:rsidRDefault="00436F8E" w:rsidP="00DE500E">
      <w:pPr>
        <w:pStyle w:val="FootnoteText"/>
        <w:ind w:firstLine="720"/>
        <w:jc w:val="both"/>
        <w:rPr>
          <w:rFonts w:ascii="Times New Roman" w:hAnsi="Times New Roman" w:cs="Times New Roman"/>
        </w:rPr>
      </w:pPr>
      <w:r w:rsidRPr="00DE500E">
        <w:rPr>
          <w:rStyle w:val="FootnoteReference"/>
          <w:rFonts w:ascii="Times New Roman" w:hAnsi="Times New Roman" w:cs="Times New Roman"/>
        </w:rPr>
        <w:footnoteRef/>
      </w:r>
      <w:r w:rsidRPr="00DE500E">
        <w:rPr>
          <w:rFonts w:ascii="Times New Roman" w:hAnsi="Times New Roman" w:cs="Times New Roman"/>
        </w:rPr>
        <w:t xml:space="preserve"> </w:t>
      </w:r>
      <w:r w:rsidRPr="00DE500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atel","given":"M","non-dropping-particle":"","parse-names":false,"suffix":""},{"dropping-particle":"","family":"Patel","given":"N","non-dropping-particle":"","parse-names":false,"suffix":""}],"container-title":"International Journal of","id":"ITEM-1","issued":{"date-parts":[["2019"]]},"title":"Exploring Research Methodology","type":"article-journal"},"uris":["http://www.mendeley.com/documents/?uuid=1773e7a5-2f9d-471e-864d-bb34316c5eef"]}],"mendeley":{"formattedCitation":"M Patel dan N Patel, “Exploring Research Methodology,” &lt;i&gt;International Journal of&lt;/i&gt;, 2019.","plainTextFormattedCitation":"M Patel dan N Patel, “Exploring Research Methodology,” International Journal of, 2019.","previouslyFormattedCitation":"M Patel dan N Patel, “Exploring Research Methodology,” &lt;i&gt;International Journal of&lt;/i&gt;, 2019."},"properties":{"noteIndex":86},"schema":"https://github.com/citation-style-language/schema/raw/master/csl-citation.json"}</w:instrText>
      </w:r>
      <w:r w:rsidRPr="00DE500E">
        <w:rPr>
          <w:rFonts w:ascii="Times New Roman" w:hAnsi="Times New Roman" w:cs="Times New Roman"/>
        </w:rPr>
        <w:fldChar w:fldCharType="separate"/>
      </w:r>
      <w:r w:rsidRPr="007B7070">
        <w:rPr>
          <w:rFonts w:ascii="Times New Roman" w:hAnsi="Times New Roman" w:cs="Times New Roman"/>
          <w:noProof/>
        </w:rPr>
        <w:t xml:space="preserve">M Patel dan N Patel, “Exploring Research Methodology,” </w:t>
      </w:r>
      <w:r w:rsidRPr="007B7070">
        <w:rPr>
          <w:rFonts w:ascii="Times New Roman" w:hAnsi="Times New Roman" w:cs="Times New Roman"/>
          <w:i/>
          <w:noProof/>
        </w:rPr>
        <w:t>International Journal of</w:t>
      </w:r>
      <w:r w:rsidRPr="007B7070">
        <w:rPr>
          <w:rFonts w:ascii="Times New Roman" w:hAnsi="Times New Roman" w:cs="Times New Roman"/>
          <w:noProof/>
        </w:rPr>
        <w:t>, 2019.</w:t>
      </w:r>
      <w:r w:rsidRPr="00DE500E">
        <w:rPr>
          <w:rFonts w:ascii="Times New Roman" w:hAnsi="Times New Roman" w:cs="Times New Roman"/>
        </w:rPr>
        <w:fldChar w:fldCharType="end"/>
      </w:r>
    </w:p>
  </w:footnote>
  <w:footnote w:id="86">
    <w:p w14:paraId="5280BAD0" w14:textId="35D033DF" w:rsidR="00436F8E" w:rsidRPr="00DE500E" w:rsidRDefault="00436F8E" w:rsidP="00DE500E">
      <w:pPr>
        <w:pStyle w:val="FootnoteText"/>
        <w:ind w:firstLine="720"/>
        <w:jc w:val="both"/>
        <w:rPr>
          <w:rFonts w:ascii="Times New Roman" w:hAnsi="Times New Roman" w:cs="Times New Roman"/>
        </w:rPr>
      </w:pPr>
      <w:r w:rsidRPr="00DE500E">
        <w:rPr>
          <w:rStyle w:val="FootnoteReference"/>
          <w:rFonts w:ascii="Times New Roman" w:hAnsi="Times New Roman" w:cs="Times New Roman"/>
        </w:rPr>
        <w:footnoteRef/>
      </w:r>
      <w:r w:rsidRPr="00DE500E">
        <w:rPr>
          <w:rFonts w:ascii="Times New Roman" w:hAnsi="Times New Roman" w:cs="Times New Roman"/>
        </w:rPr>
        <w:t xml:space="preserve"> </w:t>
      </w:r>
      <w:r w:rsidRPr="00DE500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{"citationItems":[{"id":"ITEM-1","itemData":{"author":[{"dropping-particle":"","family":"Waruwu","given":"Marinu","non-dropping-particle":"","parse-names":false,"suffix":""}],"container-title":"Jurnal Pendidikan Tambusai","id":"ITEM-1","issue":"1","issued":{"date-parts":[["2019"]]},"page":"2897","title":"Pendekatan Penelitian Pendidikan: Metode Penelitian Kualitatif, Metode Penelitian Kuantitatif dan Metode Penelitian Kombinasi (Mixed Method)”","type":"article-journal","volume":"7"},"uris":["http://www.mendeley.com/documents/?uuid=f5003c08-3dcc-4b95-bf4a-f36749fa80e0"]}],"mendeley":{"formattedCitation":"Marinu Waruwu, “Pendekatan Penelitian Pendidikan: Metode Penelitian Kualitatif, Metode Penelitian Kuantitatif dan Metode Penelitian Kombinasi (Mixed Method)”,” &lt;i&gt;Jurnal Pendidikan Tambusai&lt;/i&gt; 7, no. 1 (2019): 2897.","plainTextFormattedCitation":"Marinu Waruwu, “Pendekatan Penelitian Pendidikan: Metode Penelitian Kualitatif, Metode Penelitian Kuantitatif dan Metode Penelitian Kombinasi (Mixed Method)”,” Jurnal Pendidikan Tambusai 7, no. 1 (2019): 2897.","previouslyFormattedCitation":"Marinu Waruwu, “Pendekatan Penelitian Pendidikan: Metode Penelitian Kualitatif, Metode Penelitian Kuantitatif dan Metode Penelitian Kombinasi (Mixed Method)”,” &lt;i&gt;Jurnal Pendidikan Tambusai&lt;/i&gt; 7, no. 1 (2019): 2897."},"properties":{"noteIndex":87},"schema":"https://github.com/citation-style-language/schema/raw/master/csl-citation.json"}</w:instrText>
      </w:r>
      <w:r w:rsidRPr="00DE500E">
        <w:rPr>
          <w:rFonts w:ascii="Times New Roman" w:hAnsi="Times New Roman" w:cs="Times New Roman"/>
        </w:rPr>
        <w:fldChar w:fldCharType="separate"/>
      </w:r>
      <w:r w:rsidRPr="007B7070">
        <w:rPr>
          <w:rFonts w:ascii="Times New Roman" w:hAnsi="Times New Roman" w:cs="Times New Roman"/>
          <w:noProof/>
        </w:rPr>
        <w:t xml:space="preserve">Marinu Waruwu, “Pendekatan Penelitian Pendidikan: Metode Penelitian Kualitatif, Metode Penelitian Kuantitatif dan Metode Penelitian Kombinasi (Mixed Method)”,” </w:t>
      </w:r>
      <w:r w:rsidRPr="007B7070">
        <w:rPr>
          <w:rFonts w:ascii="Times New Roman" w:hAnsi="Times New Roman" w:cs="Times New Roman"/>
          <w:i/>
          <w:noProof/>
        </w:rPr>
        <w:t>Jurnal Pendidikan Tambusai</w:t>
      </w:r>
      <w:r w:rsidRPr="007B7070">
        <w:rPr>
          <w:rFonts w:ascii="Times New Roman" w:hAnsi="Times New Roman" w:cs="Times New Roman"/>
          <w:noProof/>
        </w:rPr>
        <w:t xml:space="preserve"> 7, no. 1 (2019): 2897.</w:t>
      </w:r>
      <w:r w:rsidRPr="00DE500E">
        <w:rPr>
          <w:rFonts w:ascii="Times New Roman" w:hAnsi="Times New Roman" w:cs="Times New Roman"/>
        </w:rPr>
        <w:fldChar w:fldCharType="end"/>
      </w:r>
    </w:p>
  </w:footnote>
  <w:footnote w:id="87">
    <w:p w14:paraId="2F8B9B00" w14:textId="5C94C342" w:rsidR="00436F8E" w:rsidRPr="00DE500E" w:rsidRDefault="00436F8E" w:rsidP="00DE500E">
      <w:pPr>
        <w:pStyle w:val="FootnoteText"/>
        <w:ind w:firstLine="720"/>
        <w:jc w:val="both"/>
        <w:rPr>
          <w:rFonts w:ascii="Times New Roman" w:hAnsi="Times New Roman" w:cs="Times New Roman"/>
        </w:rPr>
      </w:pPr>
      <w:r w:rsidRPr="00DE500E">
        <w:rPr>
          <w:rStyle w:val="FootnoteReference"/>
          <w:rFonts w:ascii="Times New Roman" w:hAnsi="Times New Roman" w:cs="Times New Roman"/>
        </w:rPr>
        <w:footnoteRef/>
      </w:r>
      <w:r w:rsidRPr="00DE500E">
        <w:rPr>
          <w:rFonts w:ascii="Times New Roman" w:hAnsi="Times New Roman" w:cs="Times New Roman"/>
        </w:rPr>
        <w:t xml:space="preserve"> </w:t>
      </w:r>
      <w:r w:rsidRPr="00DE500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{"citationItems":[{"id":"ITEM-1","itemData":{"author":[{"dropping-particle":"","family":"Setyosari","given":"H.Punaji","non-dropping-particle":"","parse-names":false,"suffix":""}],"id":"ITEM-1","issued":{"date-parts":[["2022"]]},"number-of-pages":"112","publisher":"Prenada Media","publisher-place":"Jakarta","title":"Metode Penelitian Pendidikan &amp; Pengembangan","type":"book"},"uris":["http://www.mendeley.com/documents/?uuid=a42cc9cb-8789-430e-b151-7e5be08ac023"]}],"mendeley":{"formattedCitation":"H.Punaji Setyosari, &lt;i&gt;Metode Penelitian Pendidikan &amp; Pengembangan&lt;/i&gt; (Jakarta: Prenada Media, 2022).","plainTextFormattedCitation":"H.Punaji Setyosari, Metode Penelitian Pendidikan &amp; Pengembangan (Jakarta: Prenada Media, 2022).","previouslyFormattedCitation":"H.Punaji Setyosari, &lt;i&gt;Metode Penelitian Pendidikan &amp; Pengembangan&lt;/i&gt; (Jakarta: Prenada Media, 2022)."},"properties":{"noteIndex":88},"schema":"https://github.com/citation-style-language/schema/raw/master/csl-citation.json"}</w:instrText>
      </w:r>
      <w:r w:rsidRPr="00DE500E">
        <w:rPr>
          <w:rFonts w:ascii="Times New Roman" w:hAnsi="Times New Roman" w:cs="Times New Roman"/>
        </w:rPr>
        <w:fldChar w:fldCharType="separate"/>
      </w:r>
      <w:r w:rsidRPr="00DE500E">
        <w:rPr>
          <w:rFonts w:ascii="Times New Roman" w:hAnsi="Times New Roman" w:cs="Times New Roman"/>
          <w:noProof/>
        </w:rPr>
        <w:t xml:space="preserve">H.Punaji Setyosari, </w:t>
      </w:r>
      <w:r w:rsidRPr="00DE500E">
        <w:rPr>
          <w:rFonts w:ascii="Times New Roman" w:hAnsi="Times New Roman" w:cs="Times New Roman"/>
          <w:i/>
          <w:noProof/>
        </w:rPr>
        <w:t>Metode Penelitian Pendidikan &amp; Pengembangan</w:t>
      </w:r>
      <w:r w:rsidRPr="00DE500E">
        <w:rPr>
          <w:rFonts w:ascii="Times New Roman" w:hAnsi="Times New Roman" w:cs="Times New Roman"/>
          <w:noProof/>
        </w:rPr>
        <w:t xml:space="preserve"> (Jakarta: Prenada Media, 2022).</w:t>
      </w:r>
      <w:r w:rsidRPr="00DE500E">
        <w:rPr>
          <w:rFonts w:ascii="Times New Roman" w:hAnsi="Times New Roman" w:cs="Times New Roman"/>
        </w:rPr>
        <w:fldChar w:fldCharType="end"/>
      </w:r>
    </w:p>
  </w:footnote>
  <w:footnote w:id="88">
    <w:p w14:paraId="19C615E3" w14:textId="5E094A07" w:rsidR="00436F8E" w:rsidRPr="00DE500E" w:rsidRDefault="00436F8E" w:rsidP="00DE500E">
      <w:pPr>
        <w:pStyle w:val="FootnoteText"/>
        <w:ind w:firstLine="720"/>
        <w:jc w:val="both"/>
        <w:rPr>
          <w:rFonts w:ascii="Times New Roman" w:hAnsi="Times New Roman" w:cs="Times New Roman"/>
        </w:rPr>
      </w:pPr>
      <w:r w:rsidRPr="00DE500E">
        <w:rPr>
          <w:rStyle w:val="FootnoteReference"/>
          <w:rFonts w:ascii="Times New Roman" w:hAnsi="Times New Roman" w:cs="Times New Roman"/>
        </w:rPr>
        <w:footnoteRef/>
      </w:r>
      <w:r w:rsidRPr="00DE500E">
        <w:rPr>
          <w:rFonts w:ascii="Times New Roman" w:hAnsi="Times New Roman" w:cs="Times New Roman"/>
        </w:rPr>
        <w:t xml:space="preserve"> </w:t>
      </w:r>
      <w:r w:rsidRPr="00DE500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{"citationItems":[{"id":"ITEM-1","itemData":{"author":[{"dropping-particle":"","family":"Yusuf Tahir","given":"Muhammad Arsyam","non-dropping-particle":"","parse-names":false,"suffix":""}],"container-title":"P-ISSN","id":"ITEM-1","issued":{"date-parts":[["2019"]]},"page":"2745–7796 1–2","title":"Ragam Jenis Penelitian dan Perspektif”","type":"article-journal"},"uris":["http://www.mendeley.com/documents/?uuid=f5319ed5-699a-43c6-8dbd-35f5af1004f1"]}],"mendeley":{"formattedCitation":"Muhammad Arsyam Yusuf Tahir, “Ragam Jenis Penelitian dan Perspektif”,” &lt;i&gt;P-ISSN&lt;/i&gt;, 2019, 2745–7796 1–2.","plainTextFormattedCitation":"Muhammad Arsyam Yusuf Tahir, “Ragam Jenis Penelitian dan Perspektif”,” P-ISSN, 2019, 2745–7796 1–2.","previouslyFormattedCitation":"Muhammad Arsyam Yusuf Tahir, “Ragam Jenis Penelitian dan Perspektif”,” &lt;i&gt;P-ISSN&lt;/i&gt;, 2019, 2745–7796 1–2."},"properties":{"noteIndex":89},"schema":"https://github.com/citation-style-language/schema/raw/master/csl-citation.json"}</w:instrText>
      </w:r>
      <w:r w:rsidRPr="00DE500E">
        <w:rPr>
          <w:rFonts w:ascii="Times New Roman" w:hAnsi="Times New Roman" w:cs="Times New Roman"/>
        </w:rPr>
        <w:fldChar w:fldCharType="separate"/>
      </w:r>
      <w:r w:rsidRPr="007B7070">
        <w:rPr>
          <w:rFonts w:ascii="Times New Roman" w:hAnsi="Times New Roman" w:cs="Times New Roman"/>
          <w:noProof/>
        </w:rPr>
        <w:t xml:space="preserve">Muhammad Arsyam Yusuf Tahir, “Ragam Jenis Penelitian dan Perspektif”,” </w:t>
      </w:r>
      <w:r w:rsidRPr="007B7070">
        <w:rPr>
          <w:rFonts w:ascii="Times New Roman" w:hAnsi="Times New Roman" w:cs="Times New Roman"/>
          <w:i/>
          <w:noProof/>
        </w:rPr>
        <w:t>P-ISSN</w:t>
      </w:r>
      <w:r w:rsidRPr="007B7070">
        <w:rPr>
          <w:rFonts w:ascii="Times New Roman" w:hAnsi="Times New Roman" w:cs="Times New Roman"/>
          <w:noProof/>
        </w:rPr>
        <w:t>, 2019, 2745–7796 1–2.</w:t>
      </w:r>
      <w:r w:rsidRPr="00DE500E">
        <w:rPr>
          <w:rFonts w:ascii="Times New Roman" w:hAnsi="Times New Roman" w:cs="Times New Roman"/>
        </w:rPr>
        <w:fldChar w:fldCharType="end"/>
      </w:r>
    </w:p>
  </w:footnote>
  <w:footnote w:id="89">
    <w:p w14:paraId="5F42527F" w14:textId="50D6E3BD" w:rsidR="00436F8E" w:rsidRPr="00DE500E" w:rsidRDefault="00436F8E" w:rsidP="00DE500E">
      <w:pPr>
        <w:pStyle w:val="FootnoteText"/>
        <w:ind w:firstLine="720"/>
        <w:jc w:val="both"/>
        <w:rPr>
          <w:rFonts w:ascii="Times New Roman" w:hAnsi="Times New Roman" w:cs="Times New Roman"/>
        </w:rPr>
      </w:pPr>
      <w:r w:rsidRPr="00DE500E">
        <w:rPr>
          <w:rStyle w:val="FootnoteReference"/>
          <w:rFonts w:ascii="Times New Roman" w:hAnsi="Times New Roman" w:cs="Times New Roman"/>
        </w:rPr>
        <w:footnoteRef/>
      </w:r>
      <w:r w:rsidRPr="00DE500E">
        <w:rPr>
          <w:rFonts w:ascii="Times New Roman" w:hAnsi="Times New Roman" w:cs="Times New Roman"/>
        </w:rPr>
        <w:t xml:space="preserve"> </w:t>
      </w:r>
      <w:r w:rsidRPr="00DE500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{"citationItems":[{"id":"ITEM-1","itemData":{"author":[{"dropping-particle":"","family":"Nurjanah","given":"","non-dropping-particle":"","parse-names":false,"suffix":""}],"container-title":"Jurnal Mahasiswa","id":"ITEM-1","issued":{"date-parts":[["2020"]]},"page":"121","title":"Analisis Kepuasan Konsumen dalam Meningkatkan Pelayanan Pada Usaha Laundry Bunda”","type":"article-journal","volume":"1"},"uris":["http://www.mendeley.com/documents/?uuid=01198b66-aadb-432a-9b4e-25f809e8d62c"]}],"mendeley":{"formattedCitation":"Nurjanah, “Analisis Kepuasan Konsumen dalam Meningkatkan Pelayanan Pada Usaha Laundry Bunda”,” &lt;i&gt;Jurnal Mahasiswa&lt;/i&gt; 1 (2020): 121.","plainTextFormattedCitation":"Nurjanah, “Analisis Kepuasan Konsumen dalam Meningkatkan Pelayanan Pada Usaha Laundry Bunda”,” Jurnal Mahasiswa 1 (2020): 121.","previouslyFormattedCitation":"Nurjanah, “Analisis Kepuasan Konsumen dalam Meningkatkan Pelayanan Pada Usaha Laundry Bunda”,” &lt;i&gt;Jurnal Mahasiswa&lt;/i&gt; 1 (2020): 121."},"properties":{"noteIndex":90},"schema":"https://github.com/citation-style-language/schema/raw/master/csl-citation.json"}</w:instrText>
      </w:r>
      <w:r w:rsidRPr="00DE500E">
        <w:rPr>
          <w:rFonts w:ascii="Times New Roman" w:hAnsi="Times New Roman" w:cs="Times New Roman"/>
        </w:rPr>
        <w:fldChar w:fldCharType="separate"/>
      </w:r>
      <w:r w:rsidRPr="007B7070">
        <w:rPr>
          <w:rFonts w:ascii="Times New Roman" w:hAnsi="Times New Roman" w:cs="Times New Roman"/>
          <w:noProof/>
        </w:rPr>
        <w:t xml:space="preserve">Nurjanah, “Analisis Kepuasan Konsumen dalam Meningkatkan Pelayanan Pada Usaha Laundry Bunda”,” </w:t>
      </w:r>
      <w:r w:rsidRPr="007B7070">
        <w:rPr>
          <w:rFonts w:ascii="Times New Roman" w:hAnsi="Times New Roman" w:cs="Times New Roman"/>
          <w:i/>
          <w:noProof/>
        </w:rPr>
        <w:t>Jurnal Mahasiswa</w:t>
      </w:r>
      <w:r w:rsidRPr="007B7070">
        <w:rPr>
          <w:rFonts w:ascii="Times New Roman" w:hAnsi="Times New Roman" w:cs="Times New Roman"/>
          <w:noProof/>
        </w:rPr>
        <w:t xml:space="preserve"> 1 (2020): 121.</w:t>
      </w:r>
      <w:r w:rsidRPr="00DE500E">
        <w:rPr>
          <w:rFonts w:ascii="Times New Roman" w:hAnsi="Times New Roman" w:cs="Times New Roman"/>
        </w:rPr>
        <w:fldChar w:fldCharType="end"/>
      </w:r>
    </w:p>
  </w:footnote>
  <w:footnote w:id="90">
    <w:p w14:paraId="18283A74" w14:textId="6619B4DF" w:rsidR="00436F8E" w:rsidRPr="008F122C" w:rsidRDefault="00436F8E" w:rsidP="008F122C">
      <w:pPr>
        <w:pStyle w:val="FootnoteText"/>
        <w:ind w:firstLine="720"/>
        <w:rPr>
          <w:rFonts w:ascii="Times New Roman" w:hAnsi="Times New Roman" w:cs="Times New Roman"/>
        </w:rPr>
      </w:pPr>
      <w:r w:rsidRPr="008F122C">
        <w:rPr>
          <w:rStyle w:val="FootnoteReference"/>
          <w:rFonts w:ascii="Times New Roman" w:hAnsi="Times New Roman" w:cs="Times New Roman"/>
        </w:rPr>
        <w:footnoteRef/>
      </w:r>
      <w:r w:rsidRPr="008F122C">
        <w:rPr>
          <w:rFonts w:ascii="Times New Roman" w:hAnsi="Times New Roman" w:cs="Times New Roman"/>
        </w:rPr>
        <w:t xml:space="preserve"> </w:t>
      </w:r>
      <w:r w:rsidRPr="008F122C">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{"citationItems":[{"id":"ITEM-1","itemData":{"author":[{"dropping-particle":"","family":"Bungin","given":"M.Burhan","non-dropping-particle":"","parse-names":false,"suffix":""}],"id":"ITEM-1","issued":{"date-parts":[["2020"]]},"title":"Metodologi Penelitian Kuantitatif: Edisi Kedua”","type":"book"},"uris":["http://www.mendeley.com/documents/?uuid=eb968de2-3087-45f5-8dba-e738c0878b15"]}],"mendeley":{"formattedCitation":"M.Burhan Bungin, &lt;i&gt;Metodologi Penelitian Kuantitatif: Edisi Kedua”&lt;/i&gt;, 2020.","plainTextFormattedCitation":"M.Burhan Bungin, Metodologi Penelitian Kuantitatif: Edisi Kedua”, 2020.","previouslyFormattedCitation":"M.Burhan Bungin, &lt;i&gt;Metodologi Penelitian Kuantitatif: Edisi Kedua”&lt;/i&gt;, 2020."},"properties":{"noteIndex":91},"schema":"https://github.com/citation-style-language/schema/raw/master/csl-citation.json"}</w:instrText>
      </w:r>
      <w:r w:rsidRPr="008F122C">
        <w:rPr>
          <w:rFonts w:ascii="Times New Roman" w:hAnsi="Times New Roman" w:cs="Times New Roman"/>
        </w:rPr>
        <w:fldChar w:fldCharType="separate"/>
      </w:r>
      <w:r w:rsidRPr="008F122C">
        <w:rPr>
          <w:rFonts w:ascii="Times New Roman" w:hAnsi="Times New Roman" w:cs="Times New Roman"/>
          <w:noProof/>
        </w:rPr>
        <w:t xml:space="preserve">M.Burhan Bungin, </w:t>
      </w:r>
      <w:r w:rsidRPr="008F122C">
        <w:rPr>
          <w:rFonts w:ascii="Times New Roman" w:hAnsi="Times New Roman" w:cs="Times New Roman"/>
          <w:i/>
          <w:noProof/>
        </w:rPr>
        <w:t>Metodologi Penelitian Kuantitatif: Edisi Kedua”</w:t>
      </w:r>
      <w:r w:rsidRPr="008F122C">
        <w:rPr>
          <w:rFonts w:ascii="Times New Roman" w:hAnsi="Times New Roman" w:cs="Times New Roman"/>
          <w:noProof/>
        </w:rPr>
        <w:t>, 2020.</w:t>
      </w:r>
      <w:r w:rsidRPr="008F122C">
        <w:rPr>
          <w:rFonts w:ascii="Times New Roman" w:hAnsi="Times New Roman" w:cs="Times New Roman"/>
        </w:rPr>
        <w:fldChar w:fldCharType="end"/>
      </w:r>
    </w:p>
  </w:footnote>
  <w:footnote w:id="91">
    <w:p w14:paraId="1A1972B9" w14:textId="53C7BE66" w:rsidR="00436F8E" w:rsidRPr="008F122C" w:rsidRDefault="00436F8E" w:rsidP="008F122C">
      <w:pPr>
        <w:pStyle w:val="FootnoteText"/>
        <w:ind w:firstLine="720"/>
        <w:rPr>
          <w:rFonts w:ascii="Times New Roman" w:hAnsi="Times New Roman" w:cs="Times New Roman"/>
        </w:rPr>
      </w:pPr>
      <w:r w:rsidRPr="008F122C">
        <w:rPr>
          <w:rStyle w:val="FootnoteReference"/>
          <w:rFonts w:ascii="Times New Roman" w:hAnsi="Times New Roman" w:cs="Times New Roman"/>
        </w:rPr>
        <w:footnoteRef/>
      </w:r>
      <w:r w:rsidRPr="008F122C">
        <w:rPr>
          <w:rFonts w:ascii="Times New Roman" w:hAnsi="Times New Roman" w:cs="Times New Roman"/>
        </w:rPr>
        <w:t xml:space="preserve"> </w:t>
      </w:r>
      <w:r w:rsidRPr="008F122C">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id":"ITEM-1","issued":{"date-parts":[["2019"]]},"note":"h.","number-of-pages":"–3","publisher":"Alfabeta","publisher-place":"Bandung","title":"Metode Penelitian Manajemen","type":"book"},"uris":["http://www.mendeley.com/documents/?uuid=11faa6f5-2478-4a26-8260-0a4ea471190e"]}],"mendeley":{"formattedCitation":"Sugiyono, &lt;i&gt;Metode Penelitian Manajemen&lt;/i&gt;.","plainTextFormattedCitation":"Sugiyono, Metode Penelitian Manajemen.","previouslyFormattedCitation":"Sugiyono, &lt;i&gt;Metode Penelitian Manajemen&lt;/i&gt;."},"properties":{"noteIndex":92},"schema":"https://github.com/citation-style-language/schema/raw/master/csl-citation.json"}</w:instrText>
      </w:r>
      <w:r w:rsidRPr="008F122C">
        <w:rPr>
          <w:rFonts w:ascii="Times New Roman" w:hAnsi="Times New Roman" w:cs="Times New Roman"/>
        </w:rPr>
        <w:fldChar w:fldCharType="separate"/>
      </w:r>
      <w:r w:rsidRPr="008F122C">
        <w:rPr>
          <w:rFonts w:ascii="Times New Roman" w:hAnsi="Times New Roman" w:cs="Times New Roman"/>
          <w:noProof/>
        </w:rPr>
        <w:t xml:space="preserve">Sugiyono, </w:t>
      </w:r>
      <w:r w:rsidRPr="008F122C">
        <w:rPr>
          <w:rFonts w:ascii="Times New Roman" w:hAnsi="Times New Roman" w:cs="Times New Roman"/>
          <w:i/>
          <w:noProof/>
        </w:rPr>
        <w:t>Metode Penelitian Manajemen</w:t>
      </w:r>
      <w:r w:rsidRPr="008F122C">
        <w:rPr>
          <w:rFonts w:ascii="Times New Roman" w:hAnsi="Times New Roman" w:cs="Times New Roman"/>
          <w:noProof/>
        </w:rPr>
        <w:t>.</w:t>
      </w:r>
      <w:r w:rsidRPr="008F122C">
        <w:rPr>
          <w:rFonts w:ascii="Times New Roman" w:hAnsi="Times New Roman" w:cs="Times New Roman"/>
        </w:rPr>
        <w:fldChar w:fldCharType="end"/>
      </w:r>
    </w:p>
  </w:footnote>
  <w:footnote w:id="92">
    <w:p w14:paraId="0BDF88B9" w14:textId="25480DFC" w:rsidR="00436F8E" w:rsidRPr="00DE500E" w:rsidRDefault="00436F8E" w:rsidP="00DE500E">
      <w:pPr>
        <w:pStyle w:val="FootnoteText"/>
        <w:ind w:firstLine="720"/>
        <w:jc w:val="both"/>
        <w:rPr>
          <w:rFonts w:ascii="Times New Roman" w:hAnsi="Times New Roman" w:cs="Times New Roman"/>
        </w:rPr>
      </w:pPr>
      <w:r w:rsidRPr="00DE500E">
        <w:rPr>
          <w:rStyle w:val="FootnoteReference"/>
          <w:rFonts w:ascii="Times New Roman" w:hAnsi="Times New Roman" w:cs="Times New Roman"/>
        </w:rPr>
        <w:footnoteRef/>
      </w:r>
      <w:r w:rsidRPr="00DE500E">
        <w:rPr>
          <w:rFonts w:ascii="Times New Roman" w:hAnsi="Times New Roman" w:cs="Times New Roman"/>
        </w:rPr>
        <w:t xml:space="preserve"> </w:t>
      </w:r>
      <w:r w:rsidRPr="00DE500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{"citationItems":[{"id":"ITEM-1","itemData":{"author":[{"dropping-particle":"","family":"Arikunto","given":"S","non-dropping-particle":"","parse-names":false,"suffix":""}],"id":"ITEM-1","issued":{"date-parts":[["2022"]]},"number-of-pages":"26","publisher":"Rineka Cipta","publisher-place":"Jakarta","title":"Prosedur Penelitian: Suatu Pengantar Praktik","type":"book"},"uris":["http://www.mendeley.com/documents/?uuid=592981db-89dd-4fe9-a131-d9547379ecd7"]}],"mendeley":{"formattedCitation":"S Arikunto, &lt;i&gt;Prosedur Penelitian: Suatu Pengantar Praktik&lt;/i&gt; (Jakarta: Rineka Cipta, 2022).","plainTextFormattedCitation":"S Arikunto, Prosedur Penelitian: Suatu Pengantar Praktik (Jakarta: Rineka Cipta, 2022).","previouslyFormattedCitation":"S Arikunto, &lt;i&gt;Prosedur Penelitian: Suatu Pengantar Praktik&lt;/i&gt; (Jakarta: Rineka Cipta, 2022)."},"properties":{"noteIndex":93},"schema":"https://github.com/citation-style-language/schema/raw/master/csl-citation.json"}</w:instrText>
      </w:r>
      <w:r w:rsidRPr="00DE500E">
        <w:rPr>
          <w:rFonts w:ascii="Times New Roman" w:hAnsi="Times New Roman" w:cs="Times New Roman"/>
        </w:rPr>
        <w:fldChar w:fldCharType="separate"/>
      </w:r>
      <w:r w:rsidRPr="00DE500E">
        <w:rPr>
          <w:rFonts w:ascii="Times New Roman" w:hAnsi="Times New Roman" w:cs="Times New Roman"/>
          <w:noProof/>
        </w:rPr>
        <w:t xml:space="preserve">S Arikunto, </w:t>
      </w:r>
      <w:r w:rsidRPr="00DE500E">
        <w:rPr>
          <w:rFonts w:ascii="Times New Roman" w:hAnsi="Times New Roman" w:cs="Times New Roman"/>
          <w:i/>
          <w:noProof/>
        </w:rPr>
        <w:t>Prosedur Penelitian: Suatu Pengantar Praktik</w:t>
      </w:r>
      <w:r w:rsidRPr="00DE500E">
        <w:rPr>
          <w:rFonts w:ascii="Times New Roman" w:hAnsi="Times New Roman" w:cs="Times New Roman"/>
          <w:noProof/>
        </w:rPr>
        <w:t xml:space="preserve"> (Jakarta: Rineka Cipta, 2022).</w:t>
      </w:r>
      <w:r w:rsidRPr="00DE500E">
        <w:rPr>
          <w:rFonts w:ascii="Times New Roman" w:hAnsi="Times New Roman" w:cs="Times New Roman"/>
        </w:rPr>
        <w:fldChar w:fldCharType="end"/>
      </w:r>
    </w:p>
  </w:footnote>
  <w:footnote w:id="93">
    <w:p w14:paraId="5C68DD9C" w14:textId="3E9AB9D0" w:rsidR="00436F8E" w:rsidRPr="00AD66B6" w:rsidRDefault="00436F8E" w:rsidP="00AD66B6">
      <w:pPr>
        <w:pStyle w:val="FootnoteText"/>
        <w:ind w:firstLine="720"/>
        <w:jc w:val="both"/>
        <w:rPr>
          <w:rFonts w:ascii="Times New Roman" w:hAnsi="Times New Roman" w:cs="Times New Roman"/>
        </w:rPr>
      </w:pPr>
      <w:r w:rsidRPr="00AD66B6">
        <w:rPr>
          <w:rStyle w:val="FootnoteReference"/>
          <w:rFonts w:ascii="Times New Roman" w:hAnsi="Times New Roman" w:cs="Times New Roman"/>
        </w:rPr>
        <w:footnoteRef/>
      </w:r>
      <w:r w:rsidRPr="00AD66B6">
        <w:rPr>
          <w:rFonts w:ascii="Times New Roman" w:hAnsi="Times New Roman" w:cs="Times New Roman"/>
        </w:rPr>
        <w:t xml:space="preserve"> </w:t>
      </w:r>
      <w:r w:rsidRPr="00AD66B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id":"ITEM-1","issued":{"date-parts":[["2019"]]},"note":"h.","number-of-pages":"–3","publisher":"Alfabeta","publisher-place":"Bandung","title":"Metode Penelitian Manajemen","type":"book"},"uris":["http://www.mendeley.com/documents/?uuid=11faa6f5-2478-4a26-8260-0a4ea471190e"]}],"mendeley":{"formattedCitation":"Sugiyono, &lt;i&gt;Metode Penelitian Manajemen&lt;/i&gt;.","plainTextFormattedCitation":"Sugiyono, Metode Penelitian Manajemen.","previouslyFormattedCitation":"Sugiyono, &lt;i&gt;Metode Penelitian Manajemen&lt;/i&gt;."},"properties":{"noteIndex":94},"schema":"https://github.com/citation-style-language/schema/raw/master/csl-citation.json"}</w:instrText>
      </w:r>
      <w:r w:rsidRPr="00AD66B6">
        <w:rPr>
          <w:rFonts w:ascii="Times New Roman" w:hAnsi="Times New Roman" w:cs="Times New Roman"/>
        </w:rPr>
        <w:fldChar w:fldCharType="separate"/>
      </w:r>
      <w:r w:rsidRPr="008F122C">
        <w:rPr>
          <w:rFonts w:ascii="Times New Roman" w:hAnsi="Times New Roman" w:cs="Times New Roman"/>
          <w:noProof/>
        </w:rPr>
        <w:t xml:space="preserve">Sugiyono, </w:t>
      </w:r>
      <w:r w:rsidRPr="008F122C">
        <w:rPr>
          <w:rFonts w:ascii="Times New Roman" w:hAnsi="Times New Roman" w:cs="Times New Roman"/>
          <w:i/>
          <w:noProof/>
        </w:rPr>
        <w:t>Metode Penelitian Manajemen</w:t>
      </w:r>
      <w:r w:rsidRPr="008F122C">
        <w:rPr>
          <w:rFonts w:ascii="Times New Roman" w:hAnsi="Times New Roman" w:cs="Times New Roman"/>
          <w:noProof/>
        </w:rPr>
        <w:t>.</w:t>
      </w:r>
      <w:r w:rsidRPr="00AD66B6">
        <w:rPr>
          <w:rFonts w:ascii="Times New Roman" w:hAnsi="Times New Roman" w:cs="Times New Roman"/>
        </w:rPr>
        <w:fldChar w:fldCharType="end"/>
      </w:r>
    </w:p>
  </w:footnote>
  <w:footnote w:id="94">
    <w:p w14:paraId="4EA76B5F" w14:textId="0B7397A2" w:rsidR="00436F8E" w:rsidRPr="00AD66B6" w:rsidRDefault="00436F8E">
      <w:pPr>
        <w:pStyle w:val="FootnoteText"/>
        <w:rPr>
          <w:rFonts w:ascii="Times New Roman" w:hAnsi="Times New Roman" w:cs="Times New Roman"/>
        </w:rPr>
      </w:pPr>
      <w:r w:rsidRPr="00AD66B6">
        <w:rPr>
          <w:rStyle w:val="FootnoteReference"/>
          <w:rFonts w:ascii="Times New Roman" w:hAnsi="Times New Roman" w:cs="Times New Roman"/>
        </w:rPr>
        <w:footnoteRef/>
      </w:r>
      <w:r w:rsidRPr="00AD66B6">
        <w:rPr>
          <w:rFonts w:ascii="Times New Roman" w:hAnsi="Times New Roman" w:cs="Times New Roman"/>
        </w:rPr>
        <w:t xml:space="preserve"> </w:t>
      </w:r>
      <w:r w:rsidRPr="00AD66B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id":"ITEM-1","issued":{"date-parts":[["2019"]]},"note":"h.","number-of-pages":"–3","publisher":"Alfabeta","publisher-place":"Bandung","title":"Metode Penelitian Manajemen","type":"book"},"uris":["http://www.mendeley.com/documents/?uuid=11faa6f5-2478-4a26-8260-0a4ea471190e"]}],"mendeley":{"formattedCitation":"Sugiyono.","plainTextFormattedCitation":"Sugiyono.","previouslyFormattedCitation":"Sugiyono."},"properties":{"noteIndex":95},"schema":"https://github.com/citation-style-language/schema/raw/master/csl-citation.json"}</w:instrText>
      </w:r>
      <w:r w:rsidRPr="00AD66B6">
        <w:rPr>
          <w:rFonts w:ascii="Times New Roman" w:hAnsi="Times New Roman" w:cs="Times New Roman"/>
        </w:rPr>
        <w:fldChar w:fldCharType="separate"/>
      </w:r>
      <w:r w:rsidRPr="00AD66B6">
        <w:rPr>
          <w:rFonts w:ascii="Times New Roman" w:hAnsi="Times New Roman" w:cs="Times New Roman"/>
          <w:noProof/>
        </w:rPr>
        <w:t>Sugiyono.</w:t>
      </w:r>
      <w:r w:rsidRPr="00AD66B6">
        <w:rPr>
          <w:rFonts w:ascii="Times New Roman" w:hAnsi="Times New Roman" w:cs="Times New Roman"/>
        </w:rPr>
        <w:fldChar w:fldCharType="end"/>
      </w:r>
    </w:p>
  </w:footnote>
  <w:footnote w:id="95">
    <w:p w14:paraId="11E06FD9" w14:textId="42F6FDBA" w:rsidR="00436F8E" w:rsidRPr="00AD66B6" w:rsidRDefault="00436F8E">
      <w:pPr>
        <w:pStyle w:val="FootnoteText"/>
        <w:rPr>
          <w:rFonts w:ascii="Times New Roman" w:hAnsi="Times New Roman" w:cs="Times New Roman"/>
        </w:rPr>
      </w:pPr>
      <w:r w:rsidRPr="00AD66B6">
        <w:rPr>
          <w:rStyle w:val="FootnoteReference"/>
          <w:rFonts w:ascii="Times New Roman" w:hAnsi="Times New Roman" w:cs="Times New Roman"/>
        </w:rPr>
        <w:footnoteRef/>
      </w:r>
      <w:r w:rsidRPr="00AD66B6">
        <w:rPr>
          <w:rFonts w:ascii="Times New Roman" w:hAnsi="Times New Roman" w:cs="Times New Roman"/>
        </w:rPr>
        <w:t xml:space="preserve"> </w:t>
      </w:r>
      <w:r w:rsidRPr="00AD66B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id":"ITEM-1","issued":{"date-parts":[["2019"]]},"note":"h.","number-of-pages":"–3","publisher":"Alfabeta","publisher-place":"Bandung","title":"Metode Penelitian Manajemen","type":"book"},"uris":["http://www.mendeley.com/documents/?uuid=11faa6f5-2478-4a26-8260-0a4ea471190e"]}],"mendeley":{"formattedCitation":"Sugiyono.","plainTextFormattedCitation":"Sugiyono.","previouslyFormattedCitation":"Sugiyono."},"properties":{"noteIndex":96},"schema":"https://github.com/citation-style-language/schema/raw/master/csl-citation.json"}</w:instrText>
      </w:r>
      <w:r w:rsidRPr="00AD66B6">
        <w:rPr>
          <w:rFonts w:ascii="Times New Roman" w:hAnsi="Times New Roman" w:cs="Times New Roman"/>
        </w:rPr>
        <w:fldChar w:fldCharType="separate"/>
      </w:r>
      <w:r w:rsidRPr="00AD66B6">
        <w:rPr>
          <w:rFonts w:ascii="Times New Roman" w:hAnsi="Times New Roman" w:cs="Times New Roman"/>
          <w:noProof/>
        </w:rPr>
        <w:t>Sugiyono.</w:t>
      </w:r>
      <w:r w:rsidRPr="00AD66B6">
        <w:rPr>
          <w:rFonts w:ascii="Times New Roman" w:hAnsi="Times New Roman" w:cs="Times New Roman"/>
        </w:rPr>
        <w:fldChar w:fldCharType="end"/>
      </w:r>
    </w:p>
  </w:footnote>
  <w:footnote w:id="96">
    <w:p w14:paraId="71DEB6F3" w14:textId="2F0DDBE4" w:rsidR="00436F8E" w:rsidRDefault="00436F8E">
      <w:pPr>
        <w:pStyle w:val="FootnoteText"/>
      </w:pPr>
      <w:r w:rsidRPr="00AD66B6">
        <w:rPr>
          <w:rStyle w:val="FootnoteReference"/>
          <w:rFonts w:ascii="Times New Roman" w:hAnsi="Times New Roman" w:cs="Times New Roman"/>
        </w:rPr>
        <w:footnoteRef/>
      </w:r>
      <w:r w:rsidRPr="00AD66B6">
        <w:rPr>
          <w:rFonts w:ascii="Times New Roman" w:hAnsi="Times New Roman" w:cs="Times New Roman"/>
        </w:rPr>
        <w:t xml:space="preserve"> </w:t>
      </w:r>
      <w:r w:rsidRPr="00AD66B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{"citationItems":[{"id":"ITEM-1","itemData":{"author":[{"dropping-particle":"","family":"Arikunto","given":"S","non-dropping-particle":"","parse-names":false,"suffix":""}],"id":"ITEM-1","issued":{"date-parts":[["2022"]]},"number-of-pages":"26","publisher":"Rineka Cipta","publisher-place":"Jakarta","title":"Prosedur Penelitian: Suatu Pengantar Praktik","type":"book"},"uris":["http://www.mendeley.com/documents/?uuid=592981db-89dd-4fe9-a131-d9547379ecd7"]}],"mendeley":{"formattedCitation":"Arikunto, &lt;i&gt;Prosedur Penelitian: Suatu Pengantar Praktik&lt;/i&gt;.","plainTextFormattedCitation":"Arikunto, Prosedur Penelitian: Suatu Pengantar Praktik.","previouslyFormattedCitation":"Arikunto, &lt;i&gt;Prosedur Penelitian: Suatu Pengantar Praktik&lt;/i&gt;."},"properties":{"noteIndex":97},"schema":"https://github.com/citation-style-language/schema/raw/master/csl-citation.json"}</w:instrText>
      </w:r>
      <w:r w:rsidRPr="00AD66B6">
        <w:rPr>
          <w:rFonts w:ascii="Times New Roman" w:hAnsi="Times New Roman" w:cs="Times New Roman"/>
        </w:rPr>
        <w:fldChar w:fldCharType="separate"/>
      </w:r>
      <w:r w:rsidRPr="00AD66B6">
        <w:rPr>
          <w:rFonts w:ascii="Times New Roman" w:hAnsi="Times New Roman" w:cs="Times New Roman"/>
          <w:noProof/>
        </w:rPr>
        <w:t xml:space="preserve">Arikunto, </w:t>
      </w:r>
      <w:r w:rsidRPr="00AD66B6">
        <w:rPr>
          <w:rFonts w:ascii="Times New Roman" w:hAnsi="Times New Roman" w:cs="Times New Roman"/>
          <w:i/>
          <w:noProof/>
        </w:rPr>
        <w:t>Prosedur Penelitian: Suatu Pengantar Praktik</w:t>
      </w:r>
      <w:r w:rsidRPr="00AD66B6">
        <w:rPr>
          <w:rFonts w:ascii="Times New Roman" w:hAnsi="Times New Roman" w:cs="Times New Roman"/>
          <w:noProof/>
        </w:rPr>
        <w:t>.</w:t>
      </w:r>
      <w:r w:rsidRPr="00AD66B6">
        <w:rPr>
          <w:rFonts w:ascii="Times New Roman" w:hAnsi="Times New Roman" w:cs="Times New Roman"/>
        </w:rPr>
        <w:fldChar w:fldCharType="end"/>
      </w:r>
    </w:p>
  </w:footnote>
  <w:footnote w:id="97">
    <w:p w14:paraId="4D8481CF" w14:textId="177DA27A" w:rsidR="00436F8E" w:rsidRPr="0098325D" w:rsidRDefault="00436F8E" w:rsidP="0098325D">
      <w:pPr>
        <w:pStyle w:val="FootnoteText"/>
        <w:ind w:firstLine="720"/>
        <w:jc w:val="both"/>
        <w:rPr>
          <w:rFonts w:ascii="Times New Roman" w:hAnsi="Times New Roman" w:cs="Times New Roman"/>
        </w:rPr>
      </w:pPr>
      <w:r w:rsidRPr="0098325D">
        <w:rPr>
          <w:rStyle w:val="FootnoteReference"/>
          <w:rFonts w:ascii="Times New Roman" w:hAnsi="Times New Roman" w:cs="Times New Roman"/>
        </w:rPr>
        <w:footnoteRef/>
      </w:r>
      <w:r w:rsidRPr="0098325D">
        <w:rPr>
          <w:rFonts w:ascii="Times New Roman" w:hAnsi="Times New Roman" w:cs="Times New Roman"/>
        </w:rPr>
        <w:t xml:space="preserve"> </w:t>
      </w:r>
      <w:r w:rsidRPr="0098325D">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{"citationItems":[{"id":"ITEM-1","itemData":{"author":[{"dropping-particle":"","family":"Arikunto","given":"S","non-dropping-particle":"","parse-names":false,"suffix":""}],"id":"ITEM-1","issued":{"date-parts":[["2022"]]},"number-of-pages":"26","publisher":"Rineka Cipta","publisher-place":"Jakarta","title":"Prosedur Penelitian: Suatu Pengantar Praktik","type":"book"},"uris":["http://www.mendeley.com/documents/?uuid=592981db-89dd-4fe9-a131-d9547379ecd7"]}],"mendeley":{"formattedCitation":"Arikunto.","plainTextFormattedCitation":"Arikunto.","previouslyFormattedCitation":"Arikunto."},"properties":{"noteIndex":98},"schema":"https://github.com/citation-style-language/schema/raw/master/csl-citation.json"}</w:instrText>
      </w:r>
      <w:r w:rsidRPr="0098325D">
        <w:rPr>
          <w:rFonts w:ascii="Times New Roman" w:hAnsi="Times New Roman" w:cs="Times New Roman"/>
        </w:rPr>
        <w:fldChar w:fldCharType="separate"/>
      </w:r>
      <w:r w:rsidRPr="0098325D">
        <w:rPr>
          <w:rFonts w:ascii="Times New Roman" w:hAnsi="Times New Roman" w:cs="Times New Roman"/>
          <w:noProof/>
        </w:rPr>
        <w:t>Arikunto.</w:t>
      </w:r>
      <w:r w:rsidRPr="0098325D">
        <w:rPr>
          <w:rFonts w:ascii="Times New Roman" w:hAnsi="Times New Roman" w:cs="Times New Roman"/>
        </w:rPr>
        <w:fldChar w:fldCharType="end"/>
      </w:r>
    </w:p>
  </w:footnote>
  <w:footnote w:id="98">
    <w:p w14:paraId="248619CA" w14:textId="2E954989" w:rsidR="00436F8E" w:rsidRDefault="00436F8E" w:rsidP="00DE500E">
      <w:pPr>
        <w:pStyle w:val="FootnoteText"/>
        <w:ind w:firstLine="720"/>
        <w:jc w:val="both"/>
      </w:pPr>
      <w:r w:rsidRPr="00DE500E">
        <w:rPr>
          <w:rStyle w:val="FootnoteReference"/>
          <w:rFonts w:ascii="Times New Roman" w:hAnsi="Times New Roman" w:cs="Times New Roman"/>
        </w:rPr>
        <w:footnoteRef/>
      </w:r>
      <w:r w:rsidRPr="00DE500E">
        <w:rPr>
          <w:rFonts w:ascii="Times New Roman" w:hAnsi="Times New Roman" w:cs="Times New Roman"/>
        </w:rPr>
        <w:t xml:space="preserve"> </w:t>
      </w:r>
      <w:r w:rsidRPr="00DE500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 Ali Sodik","given":"Sandu Siyoto","non-dropping-particle":"","parse-names":false,"suffix":""}],"id":"ITEM-1","issued":{"date-parts":[["2019"]]},"number-of-pages":"76","publisher":"Literasi Media Publishing","publisher-place":"Yogyakarta","title":"Dasar Metodologi Penelitian","type":"book"},"uris":["http://www.mendeley.com/documents/?uuid=effbbf8b-c57b-4533-ab8f-ab0e8347e4ca"]}],"mendeley":{"formattedCitation":"Sandu Siyoto M. Ali Sodik, &lt;i&gt;Dasar Metodologi Penelitian&lt;/i&gt; (Yogyakarta: Literasi Media Publishing, 2019).","plainTextFormattedCitation":"Sandu Siyoto M. Ali Sodik, Dasar Metodologi Penelitian (Yogyakarta: Literasi Media Publishing, 2019).","previouslyFormattedCitation":"Sandu Siyoto M. Ali Sodik, &lt;i&gt;Dasar Metodologi Penelitian&lt;/i&gt; (Yogyakarta: Literasi Media Publishing, 2019)."},"properties":{"noteIndex":99},"schema":"https://github.com/citation-style-language/schema/raw/master/csl-citation.json"}</w:instrText>
      </w:r>
      <w:r w:rsidRPr="00DE500E">
        <w:rPr>
          <w:rFonts w:ascii="Times New Roman" w:hAnsi="Times New Roman" w:cs="Times New Roman"/>
        </w:rPr>
        <w:fldChar w:fldCharType="separate"/>
      </w:r>
      <w:r w:rsidRPr="00DE500E">
        <w:rPr>
          <w:rFonts w:ascii="Times New Roman" w:hAnsi="Times New Roman" w:cs="Times New Roman"/>
          <w:noProof/>
        </w:rPr>
        <w:t xml:space="preserve">Sandu Siyoto M. Ali Sodik, </w:t>
      </w:r>
      <w:r w:rsidRPr="00DE500E">
        <w:rPr>
          <w:rFonts w:ascii="Times New Roman" w:hAnsi="Times New Roman" w:cs="Times New Roman"/>
          <w:i/>
          <w:noProof/>
        </w:rPr>
        <w:t>Dasar Metodologi Penelitian</w:t>
      </w:r>
      <w:r w:rsidRPr="00DE500E">
        <w:rPr>
          <w:rFonts w:ascii="Times New Roman" w:hAnsi="Times New Roman" w:cs="Times New Roman"/>
          <w:noProof/>
        </w:rPr>
        <w:t xml:space="preserve"> (Yogyakarta: Literasi Media Publishing, 2019).</w:t>
      </w:r>
      <w:r w:rsidRPr="00DE500E">
        <w:rPr>
          <w:rFonts w:ascii="Times New Roman" w:hAnsi="Times New Roman" w:cs="Times New Roman"/>
        </w:rPr>
        <w:fldChar w:fldCharType="end"/>
      </w:r>
    </w:p>
  </w:footnote>
  <w:footnote w:id="99">
    <w:p w14:paraId="732C73EA" w14:textId="2644E4E9" w:rsidR="00436F8E" w:rsidRPr="00CA086A" w:rsidRDefault="00436F8E" w:rsidP="00CA086A">
      <w:pPr>
        <w:pStyle w:val="FootnoteText"/>
        <w:ind w:firstLine="720"/>
        <w:rPr>
          <w:rFonts w:ascii="Times New Roman" w:hAnsi="Times New Roman" w:cs="Times New Roman"/>
        </w:rPr>
      </w:pPr>
      <w:r w:rsidRPr="00CA086A">
        <w:rPr>
          <w:rStyle w:val="FootnoteReference"/>
          <w:rFonts w:ascii="Times New Roman" w:hAnsi="Times New Roman" w:cs="Times New Roman"/>
        </w:rPr>
        <w:footnoteRef/>
      </w:r>
      <w:r w:rsidRPr="00CA086A">
        <w:rPr>
          <w:rFonts w:ascii="Times New Roman" w:hAnsi="Times New Roman" w:cs="Times New Roman"/>
        </w:rPr>
        <w:t xml:space="preserve"> </w:t>
      </w:r>
      <w:r w:rsidRPr="00CA086A">
        <w:rPr>
          <w:rFonts w:ascii="Times New Roman" w:hAnsi="Times New Roman" w:cs="Times New Roman"/>
        </w:rPr>
        <w:fldChar w:fldCharType="begin" w:fldLock="1"/>
      </w:r>
      <w:r>
        <w:rPr>
          <w:rFonts w:ascii="Times New Roman" w:hAnsi="Times New Roman" w:cs="Times New Roman"/>
        </w:rPr>
        <w:instrText>ADDIN CSL_CITATION {"citationItems":[{"id":"ITEM-1","itemData":{"ISBN":"9786230975820","author":[{"dropping-particle":"","family":"Hardani, Nur Hikmatul Auliya","given":"Dkk","non-dropping-particle":"","parse-names":false,"suffix":""}],"id":"ITEM-1","issue":"January","issued":{"date-parts":[["2020"]]},"title":"Metode Penelitian Kualitatif dan Kuantitatif","type":"book"},"uris":["http://www.mendeley.com/documents/?uuid=eda1edd5-c9b5-4e63-94b6-454444466488"]}],"mendeley":{"formattedCitation":"Dkk Hardani, Nur Hikmatul Auliya, &lt;i&gt;Metode Penelitian Kualitatif dan Kuantitatif&lt;/i&gt;, 2020.","plainTextFormattedCitation":"Dkk Hardani, Nur Hikmatul Auliya, Metode Penelitian Kualitatif dan Kuantitatif, 2020.","previouslyFormattedCitation":"Dkk Hardani, Nur Hikmatul Auliya, &lt;i&gt;Metode Penelitian Kualitatif dan Kuantitatif&lt;/i&gt;, 2020."},"properties":{"noteIndex":100},"schema":"https://github.com/citation-style-language/schema/raw/master/csl-citation.json"}</w:instrText>
      </w:r>
      <w:r w:rsidRPr="00CA086A">
        <w:rPr>
          <w:rFonts w:ascii="Times New Roman" w:hAnsi="Times New Roman" w:cs="Times New Roman"/>
        </w:rPr>
        <w:fldChar w:fldCharType="separate"/>
      </w:r>
      <w:r w:rsidRPr="009D1B9B">
        <w:rPr>
          <w:rFonts w:ascii="Times New Roman" w:hAnsi="Times New Roman" w:cs="Times New Roman"/>
          <w:noProof/>
        </w:rPr>
        <w:t xml:space="preserve">Dkk Hardani, Nur Hikmatul Auliya, </w:t>
      </w:r>
      <w:r w:rsidRPr="009D1B9B">
        <w:rPr>
          <w:rFonts w:ascii="Times New Roman" w:hAnsi="Times New Roman" w:cs="Times New Roman"/>
          <w:i/>
          <w:noProof/>
        </w:rPr>
        <w:t>Metode Penelitian Kualitatif dan Kuantitatif</w:t>
      </w:r>
      <w:r w:rsidRPr="009D1B9B">
        <w:rPr>
          <w:rFonts w:ascii="Times New Roman" w:hAnsi="Times New Roman" w:cs="Times New Roman"/>
          <w:noProof/>
        </w:rPr>
        <w:t>, 2020.</w:t>
      </w:r>
      <w:r w:rsidRPr="00CA086A">
        <w:rPr>
          <w:rFonts w:ascii="Times New Roman" w:hAnsi="Times New Roman" w:cs="Times New Roman"/>
        </w:rPr>
        <w:fldChar w:fldCharType="end"/>
      </w:r>
    </w:p>
  </w:footnote>
  <w:footnote w:id="100">
    <w:p w14:paraId="7939AC79" w14:textId="09B8D7D4" w:rsidR="00436F8E" w:rsidRDefault="00436F8E" w:rsidP="00CA086A">
      <w:pPr>
        <w:pStyle w:val="FootnoteText"/>
        <w:ind w:firstLine="720"/>
      </w:pPr>
      <w:r w:rsidRPr="00CA086A">
        <w:rPr>
          <w:rStyle w:val="FootnoteReference"/>
          <w:rFonts w:ascii="Times New Roman" w:hAnsi="Times New Roman" w:cs="Times New Roman"/>
        </w:rPr>
        <w:footnoteRef/>
      </w:r>
      <w:r w:rsidRPr="00CA086A">
        <w:rPr>
          <w:rFonts w:ascii="Times New Roman" w:hAnsi="Times New Roman" w:cs="Times New Roman"/>
        </w:rPr>
        <w:t xml:space="preserve"> </w:t>
      </w:r>
      <w:r w:rsidRPr="00CA086A">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id":"ITEM-1","issued":{"date-parts":[["2019"]]},"note":"h.","number-of-pages":"–3","publisher":"Alfabeta","publisher-place":"Bandung","title":"Metode Penelitian Manajemen","type":"book"},"uris":["http://www.mendeley.com/documents/?uuid=11faa6f5-2478-4a26-8260-0a4ea471190e"]}],"mendeley":{"formattedCitation":"Sugiyono, &lt;i&gt;Metode Penelitian Manajemen&lt;/i&gt;.","plainTextFormattedCitation":"Sugiyono, Metode Penelitian Manajemen.","previouslyFormattedCitation":"Sugiyono, &lt;i&gt;Metode Penelitian Manajemen&lt;/i&gt;."},"properties":{"noteIndex":101},"schema":"https://github.com/citation-style-language/schema/raw/master/csl-citation.json"}</w:instrText>
      </w:r>
      <w:r w:rsidRPr="00CA086A">
        <w:rPr>
          <w:rFonts w:ascii="Times New Roman" w:hAnsi="Times New Roman" w:cs="Times New Roman"/>
        </w:rPr>
        <w:fldChar w:fldCharType="separate"/>
      </w:r>
      <w:r w:rsidRPr="008F122C">
        <w:rPr>
          <w:rFonts w:ascii="Times New Roman" w:hAnsi="Times New Roman" w:cs="Times New Roman"/>
          <w:noProof/>
        </w:rPr>
        <w:t xml:space="preserve">Sugiyono, </w:t>
      </w:r>
      <w:r w:rsidRPr="008F122C">
        <w:rPr>
          <w:rFonts w:ascii="Times New Roman" w:hAnsi="Times New Roman" w:cs="Times New Roman"/>
          <w:i/>
          <w:noProof/>
        </w:rPr>
        <w:t>Metode Penelitian Manajemen</w:t>
      </w:r>
      <w:r w:rsidRPr="008F122C">
        <w:rPr>
          <w:rFonts w:ascii="Times New Roman" w:hAnsi="Times New Roman" w:cs="Times New Roman"/>
          <w:noProof/>
        </w:rPr>
        <w:t>.</w:t>
      </w:r>
      <w:r w:rsidRPr="00CA086A">
        <w:rPr>
          <w:rFonts w:ascii="Times New Roman" w:hAnsi="Times New Roman" w:cs="Times New Roman"/>
        </w:rPr>
        <w:fldChar w:fldCharType="end"/>
      </w:r>
    </w:p>
  </w:footnote>
  <w:footnote w:id="101">
    <w:p w14:paraId="0ED2243D" w14:textId="563E1704" w:rsidR="00436F8E" w:rsidRPr="00DE500E" w:rsidRDefault="00436F8E" w:rsidP="00DE500E">
      <w:pPr>
        <w:pStyle w:val="FootnoteText"/>
        <w:ind w:firstLine="720"/>
        <w:rPr>
          <w:rFonts w:ascii="Times New Roman" w:hAnsi="Times New Roman" w:cs="Times New Roman"/>
        </w:rPr>
      </w:pPr>
      <w:r w:rsidRPr="00DE500E">
        <w:rPr>
          <w:rStyle w:val="FootnoteReference"/>
          <w:rFonts w:ascii="Times New Roman" w:hAnsi="Times New Roman" w:cs="Times New Roman"/>
        </w:rPr>
        <w:footnoteRef/>
      </w:r>
      <w:r w:rsidRPr="00DE500E">
        <w:rPr>
          <w:rFonts w:ascii="Times New Roman" w:hAnsi="Times New Roman" w:cs="Times New Roman"/>
        </w:rPr>
        <w:t xml:space="preserve"> </w:t>
      </w:r>
      <w:r w:rsidRPr="00DE500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{"citationItems":[{"id":"ITEM-1","itemData":{"author":[{"dropping-particle":"","family":"Stephany P. Pelawi","given":"Dita Amanah","non-dropping-particle":"","parse-names":false,"suffix":""}],"container-title":"dalam Economic","id":"ITEM-1","issue":"02.","issued":{"date-parts":[["2021"]]},"page":"12","title":"Pengaruh Promosi Penjualan (Sales Promotion) dan Belanja Hedonis (Hedonic Shopping) Terhadap Impulsif Buying Produk Matahari Plaza Medan Fair","type":"article-journal","volume":"03"},"uris":["http://www.mendeley.com/documents/?uuid=c6b5f360-3d12-4215-9c44-7d91e4ec7615"]}],"mendeley":{"formattedCitation":"Stephany P. Pelawi, “Pengaruh Promosi Penjualan (Sales Promotion) dan Belanja Hedonis (Hedonic Shopping) Terhadap Impulsif Buying Produk Matahari Plaza Medan Fair.”","plainTextFormattedCitation":"Stephany P. Pelawi, “Pengaruh Promosi Penjualan (Sales Promotion) dan Belanja Hedonis (Hedonic Shopping) Terhadap Impulsif Buying Produk Matahari Plaza Medan Fair.”","previouslyFormattedCitation":"Stephany P. Pelawi, “Pengaruh Promosi Penjualan (Sales Promotion) dan Belanja Hedonis (Hedonic Shopping) Terhadap Impulsif Buying Produk Matahari Plaza Medan Fair.”"},"properties":{"noteIndex":102},"schema":"https://github.com/citation-style-language/schema/raw/master/csl-citation.json"}</w:instrText>
      </w:r>
      <w:r w:rsidRPr="00DE500E">
        <w:rPr>
          <w:rFonts w:ascii="Times New Roman" w:hAnsi="Times New Roman" w:cs="Times New Roman"/>
        </w:rPr>
        <w:fldChar w:fldCharType="separate"/>
      </w:r>
      <w:r w:rsidRPr="007B7070">
        <w:rPr>
          <w:rFonts w:ascii="Times New Roman" w:hAnsi="Times New Roman" w:cs="Times New Roman"/>
          <w:noProof/>
        </w:rPr>
        <w:t>Stephany P. Pelawi, “Pengaruh Promosi Penjualan (Sales Promotion) dan Belanja Hedonis (Hedonic Shopping) Terhadap Impulsif Buying Produk Matahari Plaza Medan Fair.”</w:t>
      </w:r>
      <w:r w:rsidRPr="00DE500E">
        <w:rPr>
          <w:rFonts w:ascii="Times New Roman" w:hAnsi="Times New Roman" w:cs="Times New Roman"/>
        </w:rPr>
        <w:fldChar w:fldCharType="end"/>
      </w:r>
    </w:p>
  </w:footnote>
  <w:footnote w:id="102">
    <w:p w14:paraId="3001F643" w14:textId="7B6C39AE" w:rsidR="00436F8E" w:rsidRPr="00CA086A" w:rsidRDefault="00436F8E" w:rsidP="00CA086A">
      <w:pPr>
        <w:pStyle w:val="FootnoteText"/>
        <w:ind w:firstLine="720"/>
        <w:jc w:val="both"/>
        <w:rPr>
          <w:rFonts w:ascii="Times New Roman" w:hAnsi="Times New Roman" w:cs="Times New Roman"/>
        </w:rPr>
      </w:pPr>
      <w:r w:rsidRPr="00CA086A">
        <w:rPr>
          <w:rStyle w:val="FootnoteReference"/>
          <w:rFonts w:ascii="Times New Roman" w:hAnsi="Times New Roman" w:cs="Times New Roman"/>
        </w:rPr>
        <w:footnoteRef/>
      </w:r>
      <w:r w:rsidRPr="00CA086A">
        <w:rPr>
          <w:rFonts w:ascii="Times New Roman" w:hAnsi="Times New Roman" w:cs="Times New Roman"/>
        </w:rPr>
        <w:t xml:space="preserve"> </w:t>
      </w:r>
      <w:r w:rsidRPr="00CA086A">
        <w:rPr>
          <w:rFonts w:ascii="Times New Roman" w:hAnsi="Times New Roman" w:cs="Times New Roman"/>
        </w:rPr>
        <w:fldChar w:fldCharType="begin" w:fldLock="1"/>
      </w:r>
      <w:r>
        <w:rPr>
          <w:rFonts w:ascii="Times New Roman" w:hAnsi="Times New Roman" w:cs="Times New Roman"/>
        </w:rPr>
        <w:instrText>ADDIN CSL_CITATION {"citationItems":[{"id":"ITEM-1","itemData":{"DOI":"10.30651/jms.v6i2.11363","author":[{"dropping-particle":"","family":"Fitryani","given":"Fitryani","non-dropping-particle":"","parse-names":false,"suffix":""},{"dropping-particle":"","family":"Nanda","given":"Aditya Surya","non-dropping-particle":"","parse-names":false,"suffix":""},{"dropping-particle":"","family":"Aristyanto","given":"Erwan","non-dropping-particle":"","parse-names":false,"suffix":""}],"id":"ITEM-1","issue":"2","issued":{"date-parts":[["2020"]]},"title":"Peran Impulsive Buying Saat Live Streaming Pada Masa Pandemi Covid-19 (Studi Kasus E-Commerce Shopee).Jurnal Ekonomi dan perbankan syariah","type":"article","volume":"6"},"uris":["http://www.mendeley.com/documents/?uuid=4e6d7eef-2d72-4008-aeb0-1fd2bb11ad72"]}],"mendeley":{"formattedCitation":"Fitryani, Nanda, dan Aristyanto, “Peran Impulsive Buying Saat Live Streaming Pada Masa Pandemi Covid-19 (Studi Kasus E-Commerce Shopee).Jurnal Ekonomi dan perbankan syariah.”","plainTextFormattedCitation":"Fitryani, Nanda, dan Aristyanto, “Peran Impulsive Buying Saat Live Streaming Pada Masa Pandemi Covid-19 (Studi Kasus E-Commerce Shopee).Jurnal Ekonomi dan perbankan syariah.”","previouslyFormattedCitation":"Fitryani, Nanda, dan Aristyanto, “Peran Impulsive Buying Saat Live Streaming Pada Masa Pandemi Covid-19 (Studi Kasus E-Commerce Shopee).Jurnal Ekonomi dan perbankan syariah.”"},"properties":{"noteIndex":103},"schema":"https://github.com/citation-style-language/schema/raw/master/csl-citation.json"}</w:instrText>
      </w:r>
      <w:r w:rsidRPr="00CA086A">
        <w:rPr>
          <w:rFonts w:ascii="Times New Roman" w:hAnsi="Times New Roman" w:cs="Times New Roman"/>
        </w:rPr>
        <w:fldChar w:fldCharType="separate"/>
      </w:r>
      <w:r w:rsidRPr="00CA086A">
        <w:rPr>
          <w:rFonts w:ascii="Times New Roman" w:hAnsi="Times New Roman" w:cs="Times New Roman"/>
          <w:noProof/>
        </w:rPr>
        <w:t>Fitryani, Nanda, dan Aristyanto, “Peran Impulsive Buying Saat Live Streaming Pada Masa Pandemi Covid-19 (Studi Kasus E-Commerce Shopee).Jurnal Ekonomi dan perbankan syariah.”</w:t>
      </w:r>
      <w:r w:rsidRPr="00CA086A">
        <w:rPr>
          <w:rFonts w:ascii="Times New Roman" w:hAnsi="Times New Roman" w:cs="Times New Roman"/>
        </w:rPr>
        <w:fldChar w:fldCharType="end"/>
      </w:r>
    </w:p>
  </w:footnote>
  <w:footnote w:id="103">
    <w:p w14:paraId="5306A418" w14:textId="1DC9A5E3" w:rsidR="00436F8E" w:rsidRPr="00DE500E" w:rsidRDefault="00436F8E" w:rsidP="00DE500E">
      <w:pPr>
        <w:pStyle w:val="FootnoteText"/>
        <w:ind w:firstLine="720"/>
        <w:rPr>
          <w:rFonts w:ascii="Times New Roman" w:hAnsi="Times New Roman" w:cs="Times New Roman"/>
        </w:rPr>
      </w:pPr>
      <w:r w:rsidRPr="00DE500E">
        <w:rPr>
          <w:rStyle w:val="FootnoteReference"/>
          <w:rFonts w:ascii="Times New Roman" w:hAnsi="Times New Roman" w:cs="Times New Roman"/>
        </w:rPr>
        <w:footnoteRef/>
      </w:r>
      <w:r w:rsidRPr="00DE500E">
        <w:rPr>
          <w:rFonts w:ascii="Times New Roman" w:hAnsi="Times New Roman" w:cs="Times New Roman"/>
        </w:rPr>
        <w:t xml:space="preserve"> </w:t>
      </w:r>
      <w:r w:rsidRPr="00DE500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Japarianto","given":"Edwin","non-dropping-particle":"","parse-names":false,"suffix":""},{"dropping-particle":"","family":"Sugiharto","given":"Sugiono","non-dropping-particle":"","parse-names":false,"suffix":""}],"container-title":"Jurnal Manajemen Pemasaran","id":"ITEM-1","issue":"1","issued":{"date-parts":[["2022"]]},"page":"32–41","title":"Pengaruh Shopping Life Style Dan Fashion Involvement Terhadap Impulse Buying Behavior Masyarakat High Income Surabaya","type":"article-journal","volume":"6"},"uris":["http://www.mendeley.com/documents/?uuid=f92b1fe0-c72f-4fef-a9eb-fefc99e0c275"]}],"mendeley":{"formattedCitation":"Japarianto dan Sugiharto, “Pengaruh Shopping Life Style Dan Fashion Involvement Terhadap Impulse Buying Behavior Masyarakat High Income Surabaya.”","plainTextFormattedCitation":"Japarianto dan Sugiharto, “Pengaruh Shopping Life Style Dan Fashion Involvement Terhadap Impulse Buying Behavior Masyarakat High Income Surabaya.”","previouslyFormattedCitation":"Japarianto dan Sugiharto, “Pengaruh Shopping Life Style Dan Fashion Involvement Terhadap Impulse Buying Behavior Masyarakat High Income Surabaya.”"},"properties":{"noteIndex":104},"schema":"https://github.com/citation-style-language/schema/raw/master/csl-citation.json"}</w:instrText>
      </w:r>
      <w:r w:rsidRPr="00DE500E">
        <w:rPr>
          <w:rFonts w:ascii="Times New Roman" w:hAnsi="Times New Roman" w:cs="Times New Roman"/>
        </w:rPr>
        <w:fldChar w:fldCharType="separate"/>
      </w:r>
      <w:r w:rsidRPr="007B7070">
        <w:rPr>
          <w:rFonts w:ascii="Times New Roman" w:hAnsi="Times New Roman" w:cs="Times New Roman"/>
          <w:noProof/>
        </w:rPr>
        <w:t>Japarianto dan Sugiharto, “Pengaruh Shopping Life Style Dan Fashion Involvement Terhadap Impulse Buying Behavior Masyarakat High Income Surabaya.”</w:t>
      </w:r>
      <w:r w:rsidRPr="00DE500E">
        <w:rPr>
          <w:rFonts w:ascii="Times New Roman" w:hAnsi="Times New Roman" w:cs="Times New Roman"/>
        </w:rPr>
        <w:fldChar w:fldCharType="end"/>
      </w:r>
    </w:p>
  </w:footnote>
  <w:footnote w:id="104">
    <w:p w14:paraId="40D20C1A" w14:textId="5FA6453E" w:rsidR="00436F8E" w:rsidRPr="00DE500E" w:rsidRDefault="00436F8E" w:rsidP="00DE500E">
      <w:pPr>
        <w:pStyle w:val="FootnoteText"/>
        <w:ind w:firstLine="720"/>
        <w:rPr>
          <w:rFonts w:ascii="Times New Roman" w:hAnsi="Times New Roman" w:cs="Times New Roman"/>
        </w:rPr>
      </w:pPr>
      <w:r w:rsidRPr="00DE500E">
        <w:rPr>
          <w:rStyle w:val="FootnoteReference"/>
          <w:rFonts w:ascii="Times New Roman" w:hAnsi="Times New Roman" w:cs="Times New Roman"/>
        </w:rPr>
        <w:footnoteRef/>
      </w:r>
      <w:r w:rsidRPr="00DE500E">
        <w:rPr>
          <w:rFonts w:ascii="Times New Roman" w:hAnsi="Times New Roman" w:cs="Times New Roman"/>
        </w:rPr>
        <w:t xml:space="preserve"> </w:t>
      </w:r>
      <w:r w:rsidRPr="00DE500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hahjehan","given":"A","non-dropping-particle":"","parse-names":false,"suffix":""},{"dropping-particle":"","family":"Andleeb","given":"J","non-dropping-particle":"","parse-names":false,"suffix":""},{"dropping-particle":"","family":"Zeb","given":"F","non-dropping-particle":"","parse-names":false,"suffix":""},{"dropping-particle":"","family":"Saifullah","given":"K","non-dropping-particle":"","parse-names":false,"suffix":""}],"id":"ITEM-1","issue":"6","issued":{"date-parts":[["2023"]]},"page":"2187–2194","title":"The Effect of Personality on Impulsive and Compulsive Buying Behaviors”","type":"article","volume":"6"},"uris":["http://www.mendeley.com/documents/?uuid=64c2010b-c674-49f4-8349-a58a2cd0da52"]}],"mendeley":{"formattedCitation":"Shahjehan et al., “The Effect of Personality on Impulsive and Compulsive Buying Behaviors”.”","plainTextFormattedCitation":"Shahjehan et al., “The Effect of Personality on Impulsive and Compulsive Buying Behaviors”.”","previouslyFormattedCitation":"Shahjehan et al., “The Effect of Personality on Impulsive and Compulsive Buying Behaviors”.”"},"properties":{"noteIndex":105},"schema":"https://github.com/citation-style-language/schema/raw/master/csl-citation.json"}</w:instrText>
      </w:r>
      <w:r w:rsidRPr="00DE500E">
        <w:rPr>
          <w:rFonts w:ascii="Times New Roman" w:hAnsi="Times New Roman" w:cs="Times New Roman"/>
        </w:rPr>
        <w:fldChar w:fldCharType="separate"/>
      </w:r>
      <w:r w:rsidRPr="00DE500E">
        <w:rPr>
          <w:rFonts w:ascii="Times New Roman" w:hAnsi="Times New Roman" w:cs="Times New Roman"/>
          <w:noProof/>
        </w:rPr>
        <w:t>Shahjehan et al., “The Effect of Personality on Impulsive and Compulsive Buying Behaviors”.”</w:t>
      </w:r>
      <w:r w:rsidRPr="00DE500E">
        <w:rPr>
          <w:rFonts w:ascii="Times New Roman" w:hAnsi="Times New Roman" w:cs="Times New Roman"/>
        </w:rPr>
        <w:fldChar w:fldCharType="end"/>
      </w:r>
    </w:p>
  </w:footnote>
  <w:footnote w:id="105">
    <w:p w14:paraId="483FE972" w14:textId="769FC541" w:rsidR="00436F8E" w:rsidRPr="008F122C" w:rsidRDefault="00436F8E" w:rsidP="008F122C">
      <w:pPr>
        <w:pStyle w:val="FootnoteText"/>
        <w:ind w:firstLine="720"/>
        <w:rPr>
          <w:rFonts w:ascii="Times New Roman" w:hAnsi="Times New Roman" w:cs="Times New Roman"/>
        </w:rPr>
      </w:pPr>
      <w:r w:rsidRPr="008F122C">
        <w:rPr>
          <w:rStyle w:val="FootnoteReference"/>
          <w:rFonts w:ascii="Times New Roman" w:hAnsi="Times New Roman" w:cs="Times New Roman"/>
        </w:rPr>
        <w:footnoteRef/>
      </w:r>
      <w:r w:rsidRPr="008F122C">
        <w:rPr>
          <w:rFonts w:ascii="Times New Roman" w:hAnsi="Times New Roman" w:cs="Times New Roman"/>
        </w:rPr>
        <w:t xml:space="preserve"> </w:t>
      </w:r>
      <w:r w:rsidRPr="008F122C">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{"citationItems":[{"id":"ITEM-1","itemData":{"author":[{"dropping-particle":"","family":"Yusuf","given":"","non-dropping-particle":"","parse-names":false,"suffix":""}],"id":"ITEM-1","issued":{"date-parts":[["2019"]]},"publisher-place":"Jakarta","title":"Metode Penelitian kuantitatif, Kualitatif dan Penelitian Gabungan","type":"book"},"uris":["http://www.mendeley.com/documents/?uuid=bf8bb4e1-f5c6-4f3e-9965-0ed5c630e61d"]}],"mendeley":{"formattedCitation":"Yusuf, &lt;i&gt;Metode Penelitian kuantitatif, Kualitatif dan Penelitian Gabungan&lt;/i&gt; (Jakarta, 2019).","plainTextFormattedCitation":"Yusuf, Metode Penelitian kuantitatif, Kualitatif dan Penelitian Gabungan (Jakarta, 2019).","previouslyFormattedCitation":"Yusuf, &lt;i&gt;Metode Penelitian kuantitatif, Kualitatif dan Penelitian Gabungan&lt;/i&gt; (Jakarta, 2019)."},"properties":{"noteIndex":106},"schema":"https://github.com/citation-style-language/schema/raw/master/csl-citation.json"}</w:instrText>
      </w:r>
      <w:r w:rsidRPr="008F122C">
        <w:rPr>
          <w:rFonts w:ascii="Times New Roman" w:hAnsi="Times New Roman" w:cs="Times New Roman"/>
        </w:rPr>
        <w:fldChar w:fldCharType="separate"/>
      </w:r>
      <w:r w:rsidRPr="008F122C">
        <w:rPr>
          <w:rFonts w:ascii="Times New Roman" w:hAnsi="Times New Roman" w:cs="Times New Roman"/>
          <w:noProof/>
        </w:rPr>
        <w:t xml:space="preserve">Yusuf, </w:t>
      </w:r>
      <w:r w:rsidRPr="008F122C">
        <w:rPr>
          <w:rFonts w:ascii="Times New Roman" w:hAnsi="Times New Roman" w:cs="Times New Roman"/>
          <w:i/>
          <w:noProof/>
        </w:rPr>
        <w:t>Metode Penelitian kuantitatif, Kualitatif dan Penelitian Gabungan</w:t>
      </w:r>
      <w:r w:rsidRPr="008F122C">
        <w:rPr>
          <w:rFonts w:ascii="Times New Roman" w:hAnsi="Times New Roman" w:cs="Times New Roman"/>
          <w:noProof/>
        </w:rPr>
        <w:t xml:space="preserve"> (Jakarta, 2019).</w:t>
      </w:r>
      <w:r w:rsidRPr="008F122C">
        <w:rPr>
          <w:rFonts w:ascii="Times New Roman" w:hAnsi="Times New Roman" w:cs="Times New Roman"/>
        </w:rPr>
        <w:fldChar w:fldCharType="end"/>
      </w:r>
    </w:p>
  </w:footnote>
  <w:footnote w:id="106">
    <w:p w14:paraId="599EE20F" w14:textId="475E8ED2" w:rsidR="00436F8E" w:rsidRPr="00CA086A" w:rsidRDefault="00436F8E" w:rsidP="00CA086A">
      <w:pPr>
        <w:pStyle w:val="FootnoteText"/>
        <w:ind w:firstLine="720"/>
        <w:jc w:val="both"/>
        <w:rPr>
          <w:rFonts w:ascii="Times New Roman" w:hAnsi="Times New Roman" w:cs="Times New Roman"/>
        </w:rPr>
      </w:pPr>
      <w:r w:rsidRPr="00CA086A">
        <w:rPr>
          <w:rStyle w:val="FootnoteReference"/>
          <w:rFonts w:ascii="Times New Roman" w:hAnsi="Times New Roman" w:cs="Times New Roman"/>
        </w:rPr>
        <w:footnoteRef/>
      </w:r>
      <w:r w:rsidRPr="00CA086A">
        <w:rPr>
          <w:rFonts w:ascii="Times New Roman" w:hAnsi="Times New Roman" w:cs="Times New Roman"/>
        </w:rPr>
        <w:t xml:space="preserve"> </w:t>
      </w:r>
      <w:r w:rsidRPr="00CA086A">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{"citationItems":[{"id":"ITEM-1","itemData":{"author":[{"dropping-particle":"","family":"Matondang","given":"Zulkifli","non-dropping-particle":"","parse-names":false,"suffix":""}],"container-title":"Jurnal tabularasa","id":"ITEM-1","issue":"1","issued":{"date-parts":[["2019"]]},"page":"87–97","title":"Validitas dan reliabilitas suatu instrumen penelitian","type":"article-journal","volume":"6"},"uris":["http://www.mendeley.com/documents/?uuid=b1b1b6a9-1f01-4663-a459-7df7609033d3"]}],"mendeley":{"formattedCitation":"Zulkifli Matondang, “Validitas dan reliabilitas suatu instrumen penelitian,” &lt;i&gt;Jurnal tabularasa&lt;/i&gt; 6, no. 1 (2019): 87–97.","plainTextFormattedCitation":"Zulkifli Matondang, “Validitas dan reliabilitas suatu instrumen penelitian,” Jurnal tabularasa 6, no. 1 (2019): 87–97.","previouslyFormattedCitation":"Zulkifli Matondang, “Validitas dan reliabilitas suatu instrumen penelitian,” &lt;i&gt;Jurnal tabularasa&lt;/i&gt; 6, no. 1 (2019): 87–97."},"properties":{"noteIndex":107},"schema":"https://github.com/citation-style-language/schema/raw/master/csl-citation.json"}</w:instrText>
      </w:r>
      <w:r w:rsidRPr="00CA086A">
        <w:rPr>
          <w:rFonts w:ascii="Times New Roman" w:hAnsi="Times New Roman" w:cs="Times New Roman"/>
        </w:rPr>
        <w:fldChar w:fldCharType="separate"/>
      </w:r>
      <w:r w:rsidRPr="00CA086A">
        <w:rPr>
          <w:rFonts w:ascii="Times New Roman" w:hAnsi="Times New Roman" w:cs="Times New Roman"/>
          <w:noProof/>
        </w:rPr>
        <w:t xml:space="preserve">Zulkifli Matondang, “Validitas dan reliabilitas suatu instrumen penelitian,” </w:t>
      </w:r>
      <w:r w:rsidRPr="00CA086A">
        <w:rPr>
          <w:rFonts w:ascii="Times New Roman" w:hAnsi="Times New Roman" w:cs="Times New Roman"/>
          <w:i/>
          <w:noProof/>
        </w:rPr>
        <w:t>Jurnal tabularasa</w:t>
      </w:r>
      <w:r w:rsidRPr="00CA086A">
        <w:rPr>
          <w:rFonts w:ascii="Times New Roman" w:hAnsi="Times New Roman" w:cs="Times New Roman"/>
          <w:noProof/>
        </w:rPr>
        <w:t xml:space="preserve"> 6, no. 1 (2019): 87–97.</w:t>
      </w:r>
      <w:r w:rsidRPr="00CA086A">
        <w:rPr>
          <w:rFonts w:ascii="Times New Roman" w:hAnsi="Times New Roman" w:cs="Times New Roman"/>
        </w:rPr>
        <w:fldChar w:fldCharType="end"/>
      </w:r>
    </w:p>
  </w:footnote>
  <w:footnote w:id="107">
    <w:p w14:paraId="4CD762A3" w14:textId="458E9451" w:rsidR="00436F8E" w:rsidRPr="00CA086A" w:rsidRDefault="00436F8E" w:rsidP="00CA086A">
      <w:pPr>
        <w:pStyle w:val="FootnoteText"/>
        <w:ind w:firstLine="720"/>
        <w:jc w:val="both"/>
        <w:rPr>
          <w:rFonts w:ascii="Times New Roman" w:hAnsi="Times New Roman" w:cs="Times New Roman"/>
        </w:rPr>
      </w:pPr>
      <w:r w:rsidRPr="00CA086A">
        <w:rPr>
          <w:rStyle w:val="FootnoteReference"/>
          <w:rFonts w:ascii="Times New Roman" w:hAnsi="Times New Roman" w:cs="Times New Roman"/>
        </w:rPr>
        <w:footnoteRef/>
      </w:r>
      <w:r w:rsidRPr="00CA086A">
        <w:rPr>
          <w:rFonts w:ascii="Times New Roman" w:hAnsi="Times New Roman" w:cs="Times New Roman"/>
        </w:rPr>
        <w:t xml:space="preserve"> </w:t>
      </w:r>
      <w:r w:rsidRPr="00CA086A">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{"citationItems":[{"id":"ITEM-1","itemData":{"author":[{"dropping-particle":"","family":"Matondang","given":"Zulkifli","non-dropping-particle":"","parse-names":false,"suffix":""}],"container-title":"Jurnal tabularasa","id":"ITEM-1","issue":"1","issued":{"date-parts":[["2019"]]},"page":"87–97","title":"Validitas dan reliabilitas suatu instrumen penelitian","type":"article-journal","volume":"6"},"uris":["http://www.mendeley.com/documents/?uuid=b1b1b6a9-1f01-4663-a459-7df7609033d3"]}],"mendeley":{"formattedCitation":"Matondang.","plainTextFormattedCitation":"Matondang.","previouslyFormattedCitation":"Matondang."},"properties":{"noteIndex":108},"schema":"https://github.com/citation-style-language/schema/raw/master/csl-citation.json"}</w:instrText>
      </w:r>
      <w:r w:rsidRPr="00CA086A">
        <w:rPr>
          <w:rFonts w:ascii="Times New Roman" w:hAnsi="Times New Roman" w:cs="Times New Roman"/>
        </w:rPr>
        <w:fldChar w:fldCharType="separate"/>
      </w:r>
      <w:r w:rsidRPr="00CA086A">
        <w:rPr>
          <w:rFonts w:ascii="Times New Roman" w:hAnsi="Times New Roman" w:cs="Times New Roman"/>
          <w:noProof/>
        </w:rPr>
        <w:t>Matondang.</w:t>
      </w:r>
      <w:r w:rsidRPr="00CA086A">
        <w:rPr>
          <w:rFonts w:ascii="Times New Roman" w:hAnsi="Times New Roman" w:cs="Times New Roman"/>
        </w:rPr>
        <w:fldChar w:fldCharType="end"/>
      </w:r>
    </w:p>
  </w:footnote>
  <w:footnote w:id="108">
    <w:p w14:paraId="5E9EB1C2" w14:textId="0A78B244" w:rsidR="00436F8E" w:rsidRPr="00CA086A" w:rsidRDefault="00436F8E" w:rsidP="00CA086A">
      <w:pPr>
        <w:pStyle w:val="FootnoteText"/>
        <w:ind w:firstLine="720"/>
        <w:jc w:val="both"/>
        <w:rPr>
          <w:rFonts w:ascii="Times New Roman" w:hAnsi="Times New Roman" w:cs="Times New Roman"/>
        </w:rPr>
      </w:pPr>
      <w:r w:rsidRPr="00CA086A">
        <w:rPr>
          <w:rStyle w:val="FootnoteReference"/>
          <w:rFonts w:ascii="Times New Roman" w:hAnsi="Times New Roman" w:cs="Times New Roman"/>
        </w:rPr>
        <w:footnoteRef/>
      </w:r>
      <w:r w:rsidRPr="00CA086A">
        <w:rPr>
          <w:rFonts w:ascii="Times New Roman" w:hAnsi="Times New Roman" w:cs="Times New Roman"/>
        </w:rPr>
        <w:t xml:space="preserve"> </w:t>
      </w:r>
      <w:r w:rsidRPr="00CA086A">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{"citationItems":[{"id":"ITEM-1","itemData":{"author":[{"dropping-particle":"","family":"Matondang","given":"Zulkifli","non-dropping-particle":"","parse-names":false,"suffix":""}],"container-title":"Jurnal tabularasa","id":"ITEM-1","issue":"1","issued":{"date-parts":[["2019"]]},"page":"87–97","title":"Validitas dan reliabilitas suatu instrumen penelitian","type":"article-journal","volume":"6"},"uris":["http://www.mendeley.com/documents/?uuid=b1b1b6a9-1f01-4663-a459-7df7609033d3"]}],"mendeley":{"formattedCitation":"Matondang.","plainTextFormattedCitation":"Matondang.","previouslyFormattedCitation":"Matondang."},"properties":{"noteIndex":109},"schema":"https://github.com/citation-style-language/schema/raw/master/csl-citation.json"}</w:instrText>
      </w:r>
      <w:r w:rsidRPr="00CA086A">
        <w:rPr>
          <w:rFonts w:ascii="Times New Roman" w:hAnsi="Times New Roman" w:cs="Times New Roman"/>
        </w:rPr>
        <w:fldChar w:fldCharType="separate"/>
      </w:r>
      <w:r w:rsidRPr="00CA086A">
        <w:rPr>
          <w:rFonts w:ascii="Times New Roman" w:hAnsi="Times New Roman" w:cs="Times New Roman"/>
          <w:noProof/>
        </w:rPr>
        <w:t>Matondang.</w:t>
      </w:r>
      <w:r w:rsidRPr="00CA086A">
        <w:rPr>
          <w:rFonts w:ascii="Times New Roman" w:hAnsi="Times New Roman" w:cs="Times New Roman"/>
        </w:rPr>
        <w:fldChar w:fldCharType="end"/>
      </w:r>
    </w:p>
  </w:footnote>
  <w:footnote w:id="109">
    <w:p w14:paraId="4E5E6278" w14:textId="405996FB" w:rsidR="00436F8E" w:rsidRPr="00DE500E" w:rsidRDefault="00436F8E" w:rsidP="00DE500E">
      <w:pPr>
        <w:pStyle w:val="FootnoteText"/>
        <w:ind w:firstLine="720"/>
        <w:jc w:val="both"/>
        <w:rPr>
          <w:rFonts w:ascii="Times New Roman" w:hAnsi="Times New Roman" w:cs="Times New Roman"/>
        </w:rPr>
      </w:pPr>
      <w:r w:rsidRPr="00DE500E">
        <w:rPr>
          <w:rStyle w:val="FootnoteReference"/>
          <w:rFonts w:ascii="Times New Roman" w:hAnsi="Times New Roman" w:cs="Times New Roman"/>
        </w:rPr>
        <w:footnoteRef/>
      </w:r>
      <w:r w:rsidRPr="00DE500E">
        <w:rPr>
          <w:rFonts w:ascii="Times New Roman" w:hAnsi="Times New Roman" w:cs="Times New Roman"/>
        </w:rPr>
        <w:t xml:space="preserve"> </w:t>
      </w:r>
      <w:r w:rsidRPr="00DE500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{"citationItems":[{"id":"ITEM-1","itemData":{"author":[{"dropping-particle":"","family":"Sarwono","given":"Jonatan","non-dropping-particle":"","parse-names":false,"suffix":""}],"id":"ITEM-1","issued":{"date-parts":[["2020"]]},"publisher":"Graha Ilmu","publisher-place":"Yogyakarta","title":"Metode Penelitian Kuantitatif dan Kualitatif","type":"book"},"uris":["http://www.mendeley.com/documents/?uuid=22bc63b5-d835-48c5-9196-01920fc6b5ae"]}],"mendeley":{"formattedCitation":"Jonatan Sarwono, &lt;i&gt;Metode Penelitian Kuantitatif dan Kualitatif&lt;/i&gt; (Yogyakarta: Graha Ilmu, 2020).","plainTextFormattedCitation":"Jonatan Sarwono, Metode Penelitian Kuantitatif dan Kualitatif (Yogyakarta: Graha Ilmu, 2020).","previouslyFormattedCitation":"Jonatan Sarwono, &lt;i&gt;Metode Penelitian Kuantitatif dan Kualitatif&lt;/i&gt; (Yogyakarta: Graha Ilmu, 2020)."},"properties":{"noteIndex":110},"schema":"https://github.com/citation-style-language/schema/raw/master/csl-citation.json"}</w:instrText>
      </w:r>
      <w:r w:rsidRPr="00DE500E">
        <w:rPr>
          <w:rFonts w:ascii="Times New Roman" w:hAnsi="Times New Roman" w:cs="Times New Roman"/>
        </w:rPr>
        <w:fldChar w:fldCharType="separate"/>
      </w:r>
      <w:r w:rsidRPr="007B7070">
        <w:rPr>
          <w:rFonts w:ascii="Times New Roman" w:hAnsi="Times New Roman" w:cs="Times New Roman"/>
          <w:noProof/>
        </w:rPr>
        <w:t xml:space="preserve">Jonatan Sarwono, </w:t>
      </w:r>
      <w:r w:rsidRPr="007B7070">
        <w:rPr>
          <w:rFonts w:ascii="Times New Roman" w:hAnsi="Times New Roman" w:cs="Times New Roman"/>
          <w:i/>
          <w:noProof/>
        </w:rPr>
        <w:t>Metode Penelitian Kuantitatif dan Kualitatif</w:t>
      </w:r>
      <w:r w:rsidRPr="007B7070">
        <w:rPr>
          <w:rFonts w:ascii="Times New Roman" w:hAnsi="Times New Roman" w:cs="Times New Roman"/>
          <w:noProof/>
        </w:rPr>
        <w:t xml:space="preserve"> (Yogyakarta: Graha Ilmu, 2020).</w:t>
      </w:r>
      <w:r w:rsidRPr="00DE500E">
        <w:rPr>
          <w:rFonts w:ascii="Times New Roman" w:hAnsi="Times New Roman" w:cs="Times New Roman"/>
        </w:rPr>
        <w:fldChar w:fldCharType="end"/>
      </w:r>
    </w:p>
  </w:footnote>
  <w:footnote w:id="110">
    <w:p w14:paraId="15F467A5" w14:textId="591F7D0E" w:rsidR="00436F8E" w:rsidRPr="00DE500E" w:rsidRDefault="00436F8E" w:rsidP="00DE500E">
      <w:pPr>
        <w:pStyle w:val="FootnoteText"/>
        <w:ind w:firstLine="720"/>
        <w:jc w:val="both"/>
        <w:rPr>
          <w:rFonts w:ascii="Times New Roman" w:hAnsi="Times New Roman" w:cs="Times New Roman"/>
        </w:rPr>
      </w:pPr>
      <w:r w:rsidRPr="00DE500E">
        <w:rPr>
          <w:rStyle w:val="FootnoteReference"/>
          <w:rFonts w:ascii="Times New Roman" w:hAnsi="Times New Roman" w:cs="Times New Roman"/>
        </w:rPr>
        <w:footnoteRef/>
      </w:r>
      <w:r w:rsidRPr="00DE500E">
        <w:rPr>
          <w:rFonts w:ascii="Times New Roman" w:hAnsi="Times New Roman" w:cs="Times New Roman"/>
        </w:rPr>
        <w:t xml:space="preserve"> </w:t>
      </w:r>
      <w:r w:rsidRPr="00DE500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{"citationItems":[{"id":"ITEM-1","itemData":{"author":[{"dropping-particle":"","family":"Yusuf","given":"","non-dropping-particle":"","parse-names":false,"suffix":""}],"id":"ITEM-1","issued":{"date-parts":[["2019"]]},"publisher-place":"Jakarta","title":"Metode Penelitian kuantitatif, Kualitatif dan Penelitian Gabungan","type":"book"},"uris":["http://www.mendeley.com/documents/?uuid=bf8bb4e1-f5c6-4f3e-9965-0ed5c630e61d"]}],"mendeley":{"formattedCitation":"Yusuf, &lt;i&gt;Metode Penelitian kuantitatif, Kualitatif dan Penelitian Gabungan&lt;/i&gt;.","plainTextFormattedCitation":"Yusuf, Metode Penelitian kuantitatif, Kualitatif dan Penelitian Gabungan.","previouslyFormattedCitation":"Yusuf, &lt;i&gt;Metode Penelitian kuantitatif, Kualitatif dan Penelitian Gabungan&lt;/i&gt;."},"properties":{"noteIndex":111},"schema":"https://github.com/citation-style-language/schema/raw/master/csl-citation.json"}</w:instrText>
      </w:r>
      <w:r w:rsidRPr="00DE500E">
        <w:rPr>
          <w:rFonts w:ascii="Times New Roman" w:hAnsi="Times New Roman" w:cs="Times New Roman"/>
        </w:rPr>
        <w:fldChar w:fldCharType="separate"/>
      </w:r>
      <w:r w:rsidRPr="008F122C">
        <w:rPr>
          <w:rFonts w:ascii="Times New Roman" w:hAnsi="Times New Roman" w:cs="Times New Roman"/>
          <w:noProof/>
        </w:rPr>
        <w:t xml:space="preserve">Yusuf, </w:t>
      </w:r>
      <w:r w:rsidRPr="008F122C">
        <w:rPr>
          <w:rFonts w:ascii="Times New Roman" w:hAnsi="Times New Roman" w:cs="Times New Roman"/>
          <w:i/>
          <w:noProof/>
        </w:rPr>
        <w:t>Metode Penelitian kuantitatif, Kualitatif dan Penelitian Gabungan</w:t>
      </w:r>
      <w:r w:rsidRPr="008F122C">
        <w:rPr>
          <w:rFonts w:ascii="Times New Roman" w:hAnsi="Times New Roman" w:cs="Times New Roman"/>
          <w:noProof/>
        </w:rPr>
        <w:t>.</w:t>
      </w:r>
      <w:r w:rsidRPr="00DE500E">
        <w:rPr>
          <w:rFonts w:ascii="Times New Roman" w:hAnsi="Times New Roman" w:cs="Times New Roman"/>
        </w:rPr>
        <w:fldChar w:fldCharType="end"/>
      </w:r>
    </w:p>
  </w:footnote>
  <w:footnote w:id="111">
    <w:p w14:paraId="5C38D472" w14:textId="00078675" w:rsidR="00436F8E" w:rsidRPr="00DE500E" w:rsidRDefault="00436F8E" w:rsidP="00DE500E">
      <w:pPr>
        <w:pStyle w:val="FootnoteText"/>
        <w:ind w:firstLine="720"/>
        <w:jc w:val="both"/>
        <w:rPr>
          <w:rFonts w:ascii="Times New Roman" w:hAnsi="Times New Roman" w:cs="Times New Roman"/>
        </w:rPr>
      </w:pPr>
      <w:r w:rsidRPr="00DE500E">
        <w:rPr>
          <w:rStyle w:val="FootnoteReference"/>
          <w:rFonts w:ascii="Times New Roman" w:hAnsi="Times New Roman" w:cs="Times New Roman"/>
        </w:rPr>
        <w:footnoteRef/>
      </w:r>
      <w:r w:rsidRPr="00DE500E">
        <w:rPr>
          <w:rFonts w:ascii="Times New Roman" w:hAnsi="Times New Roman" w:cs="Times New Roman"/>
        </w:rPr>
        <w:t xml:space="preserve"> </w:t>
      </w:r>
      <w:r w:rsidRPr="00DE500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Rumondor","given":"Regina","non-dropping-particle":"","parse-names":false,"suffix":""},{"dropping-particle":"","family":"Mangantar","given":"Maryam","non-dropping-particle":"","parse-names":false,"suffix":""},{"dropping-particle":"","family":"Sumarauw","given":"Jacky S B","non-dropping-particle":"","parse-names":false,"suffix":""}],"container-title":"Jurnal EMBA: Jurnal Penelitian Ekonomi, Manajemen, Bisnis dan Akuntansi","id":"ITEM-1","issue":"3","issued":{"date-parts":[["2022"]]},"title":"Pengaruh struktur modal, ukuran perusahaan dan risiko perusahaan terhadap nilai perusahaan pada sub sektor plastik dan pengemasan di BEI","type":"article-journal","volume":"3"},"uris":["http://www.mendeley.com/documents/?uuid=59afc150-b9d1-455d-91f9-bf9afaea9561"]}],"mendeley":{"formattedCitation":"Regina Rumondor, Maryam Mangantar, dan Jacky S B Sumarauw, “Pengaruh struktur modal, ukuran perusahaan dan risiko perusahaan terhadap nilai perusahaan pada sub sektor plastik dan pengemasan di BEI,” &lt;i&gt;Jurnal EMBA: Jurnal Penelitian Ekonomi, Manajemen, Bisnis dan Akuntansi&lt;/i&gt; 3, no. 3 (2022).","plainTextFormattedCitation":"Regina Rumondor, Maryam Mangantar, dan Jacky S B Sumarauw, “Pengaruh struktur modal, ukuran perusahaan dan risiko perusahaan terhadap nilai perusahaan pada sub sektor plastik dan pengemasan di BEI,” Jurnal EMBA: Jurnal Penelitian Ekonomi, Manajemen, Bisnis dan Akuntansi 3, no. 3 (2022).","previouslyFormattedCitation":"Regina Rumondor, Maryam Mangantar, dan Jacky S B Sumarauw, “Pengaruh struktur modal, ukuran perusahaan dan risiko perusahaan terhadap nilai perusahaan pada sub sektor plastik dan pengemasan di BEI,” &lt;i&gt;Jurnal EMBA: Jurnal Penelitian Ekonomi, Manajemen, Bisnis dan Akuntansi&lt;/i&gt; 3, no. 3 (2022)."},"properties":{"noteIndex":112},"schema":"https://github.com/citation-style-language/schema/raw/master/csl-citation.json"}</w:instrText>
      </w:r>
      <w:r w:rsidRPr="00DE500E">
        <w:rPr>
          <w:rFonts w:ascii="Times New Roman" w:hAnsi="Times New Roman" w:cs="Times New Roman"/>
        </w:rPr>
        <w:fldChar w:fldCharType="separate"/>
      </w:r>
      <w:r w:rsidRPr="007B7070">
        <w:rPr>
          <w:rFonts w:ascii="Times New Roman" w:hAnsi="Times New Roman" w:cs="Times New Roman"/>
          <w:noProof/>
        </w:rPr>
        <w:t xml:space="preserve">Regina Rumondor, Maryam Mangantar, dan Jacky S B Sumarauw, “Pengaruh struktur modal, ukuran perusahaan dan risiko perusahaan terhadap nilai perusahaan pada sub sektor plastik dan pengemasan di BEI,” </w:t>
      </w:r>
      <w:r w:rsidRPr="007B7070">
        <w:rPr>
          <w:rFonts w:ascii="Times New Roman" w:hAnsi="Times New Roman" w:cs="Times New Roman"/>
          <w:i/>
          <w:noProof/>
        </w:rPr>
        <w:t>Jurnal EMBA: Jurnal Penelitian Ekonomi, Manajemen, Bisnis dan Akuntansi</w:t>
      </w:r>
      <w:r w:rsidRPr="007B7070">
        <w:rPr>
          <w:rFonts w:ascii="Times New Roman" w:hAnsi="Times New Roman" w:cs="Times New Roman"/>
          <w:noProof/>
        </w:rPr>
        <w:t xml:space="preserve"> 3, no. 3 (2022).</w:t>
      </w:r>
      <w:r w:rsidRPr="00DE500E">
        <w:rPr>
          <w:rFonts w:ascii="Times New Roman" w:hAnsi="Times New Roman" w:cs="Times New Roman"/>
        </w:rPr>
        <w:fldChar w:fldCharType="end"/>
      </w:r>
    </w:p>
  </w:footnote>
  <w:footnote w:id="112">
    <w:p w14:paraId="05FE89A8" w14:textId="3AAC0D21" w:rsidR="00436F8E" w:rsidRPr="008F122C" w:rsidRDefault="00436F8E">
      <w:pPr>
        <w:pStyle w:val="FootnoteText"/>
        <w:rPr>
          <w:rFonts w:ascii="Times New Roman" w:hAnsi="Times New Roman" w:cs="Times New Roman"/>
        </w:rPr>
      </w:pPr>
      <w:r w:rsidRPr="008F122C">
        <w:rPr>
          <w:rStyle w:val="FootnoteReference"/>
          <w:rFonts w:ascii="Times New Roman" w:hAnsi="Times New Roman" w:cs="Times New Roman"/>
        </w:rPr>
        <w:footnoteRef/>
      </w:r>
      <w:r w:rsidRPr="008F122C">
        <w:rPr>
          <w:rFonts w:ascii="Times New Roman" w:hAnsi="Times New Roman" w:cs="Times New Roman"/>
        </w:rPr>
        <w:t xml:space="preserve"> </w:t>
      </w:r>
      <w:r w:rsidRPr="008F122C">
        <w:rPr>
          <w:rFonts w:ascii="Times New Roman" w:hAnsi="Times New Roman" w:cs="Times New Roman"/>
        </w:rPr>
        <w:fldChar w:fldCharType="begin" w:fldLock="1"/>
      </w:r>
      <w:r>
        <w:rPr>
          <w:rFonts w:ascii="Times New Roman" w:hAnsi="Times New Roman" w:cs="Times New Roman"/>
        </w:rPr>
        <w:instrText>ADDIN CSL_CITATION {"citationItems":[{"id":"ITEM-1","itemData":{"ISBN":"9786230975820","author":[{"dropping-particle":"","family":"Hardani, Nur Hikmatul Auliya","given":"Dkk","non-dropping-particle":"","parse-names":false,"suffix":""}],"id":"ITEM-1","issue":"January","issued":{"date-parts":[["2020"]]},"title":"Metode Penelitian Kualitatif dan Kuantitatif","type":"book"},"uris":["http://www.mendeley.com/documents/?uuid=eda1edd5-c9b5-4e63-94b6-454444466488"]}],"mendeley":{"formattedCitation":"Hardani, Nur Hikmatul Auliya, &lt;i&gt;Metode Penelitian Kualitatif dan Kuantitatif&lt;/i&gt;.","plainTextFormattedCitation":"Hardani, Nur Hikmatul Auliya, Metode Penelitian Kualitatif dan Kuantitatif.","previouslyFormattedCitation":"Hardani, Nur Hikmatul Auliya, &lt;i&gt;Metode Penelitian Kualitatif dan Kuantitatif&lt;/i&gt;."},"properties":{"noteIndex":113},"schema":"https://github.com/citation-style-language/schema/raw/master/csl-citation.json"}</w:instrText>
      </w:r>
      <w:r w:rsidRPr="008F122C">
        <w:rPr>
          <w:rFonts w:ascii="Times New Roman" w:hAnsi="Times New Roman" w:cs="Times New Roman"/>
        </w:rPr>
        <w:fldChar w:fldCharType="separate"/>
      </w:r>
      <w:r w:rsidRPr="008F122C">
        <w:rPr>
          <w:rFonts w:ascii="Times New Roman" w:hAnsi="Times New Roman" w:cs="Times New Roman"/>
          <w:noProof/>
        </w:rPr>
        <w:t xml:space="preserve">Hardani, Nur Hikmatul Auliya, </w:t>
      </w:r>
      <w:r w:rsidRPr="008F122C">
        <w:rPr>
          <w:rFonts w:ascii="Times New Roman" w:hAnsi="Times New Roman" w:cs="Times New Roman"/>
          <w:i/>
          <w:noProof/>
        </w:rPr>
        <w:t>Metode Penelitian Kualitatif dan Kuantitatif</w:t>
      </w:r>
      <w:r w:rsidRPr="008F122C">
        <w:rPr>
          <w:rFonts w:ascii="Times New Roman" w:hAnsi="Times New Roman" w:cs="Times New Roman"/>
          <w:noProof/>
        </w:rPr>
        <w:t>.</w:t>
      </w:r>
      <w:r w:rsidRPr="008F122C">
        <w:rPr>
          <w:rFonts w:ascii="Times New Roman" w:hAnsi="Times New Roman" w:cs="Times New Roman"/>
        </w:rPr>
        <w:fldChar w:fldCharType="end"/>
      </w:r>
    </w:p>
  </w:footnote>
  <w:footnote w:id="113">
    <w:p w14:paraId="1B8281F0" w14:textId="263AF3CC" w:rsidR="00436F8E" w:rsidRDefault="00436F8E">
      <w:pPr>
        <w:pStyle w:val="FootnoteText"/>
      </w:pPr>
      <w:r w:rsidRPr="00CA086A">
        <w:rPr>
          <w:rStyle w:val="FootnoteReference"/>
          <w:rFonts w:ascii="Times New Roman" w:hAnsi="Times New Roman" w:cs="Times New Roman"/>
        </w:rPr>
        <w:footnoteRef/>
      </w:r>
      <w:r w:rsidRPr="00CA086A">
        <w:rPr>
          <w:rFonts w:ascii="Times New Roman" w:hAnsi="Times New Roman" w:cs="Times New Roman"/>
        </w:rPr>
        <w:t xml:space="preserve"> </w:t>
      </w:r>
      <w:r w:rsidRPr="00CA086A">
        <w:rPr>
          <w:rFonts w:ascii="Times New Roman" w:hAnsi="Times New Roman" w:cs="Times New Roman"/>
        </w:rPr>
        <w:fldChar w:fldCharType="begin" w:fldLock="1"/>
      </w:r>
      <w:r>
        <w:rPr>
          <w:rFonts w:ascii="Times New Roman" w:hAnsi="Times New Roman" w:cs="Times New Roman"/>
        </w:rPr>
        <w:instrText>ADDIN CSL_CITATION {"citationItems":[{"id":"ITEM-1","itemData":{"ISBN":"9786230975820","author":[{"dropping-particle":"","family":"Hardani, Nur Hikmatul Auliya","given":"Dkk","non-dropping-particle":"","parse-names":false,"suffix":""}],"id":"ITEM-1","issue":"January","issued":{"date-parts":[["2020"]]},"title":"Metode Penelitian Kualitatif dan Kuantitatif","type":"book"},"uris":["http://www.mendeley.com/documents/?uuid=eda1edd5-c9b5-4e63-94b6-454444466488"]}],"mendeley":{"formattedCitation":"Hardani, Nur Hikmatul Auliya.","plainTextFormattedCitation":"Hardani, Nur Hikmatul Auliya.","previouslyFormattedCitation":"Hardani, Nur Hikmatul Auliya."},"properties":{"noteIndex":114},"schema":"https://github.com/citation-style-language/schema/raw/master/csl-citation.json"}</w:instrText>
      </w:r>
      <w:r w:rsidRPr="00CA086A">
        <w:rPr>
          <w:rFonts w:ascii="Times New Roman" w:hAnsi="Times New Roman" w:cs="Times New Roman"/>
        </w:rPr>
        <w:fldChar w:fldCharType="separate"/>
      </w:r>
      <w:r w:rsidRPr="009D1B9B">
        <w:rPr>
          <w:rFonts w:ascii="Times New Roman" w:hAnsi="Times New Roman" w:cs="Times New Roman"/>
          <w:noProof/>
        </w:rPr>
        <w:t>Hardani, Nur Hikmatul Auliya.</w:t>
      </w:r>
      <w:r w:rsidRPr="00CA086A">
        <w:rPr>
          <w:rFonts w:ascii="Times New Roman" w:hAnsi="Times New Roman" w:cs="Times New Roman"/>
        </w:rPr>
        <w:fldChar w:fldCharType="end"/>
      </w:r>
    </w:p>
  </w:footnote>
  <w:footnote w:id="114">
    <w:p w14:paraId="41C172F2" w14:textId="74BD53F9" w:rsidR="00436F8E" w:rsidRDefault="00436F8E" w:rsidP="00DE500E">
      <w:pPr>
        <w:pStyle w:val="FootnoteText"/>
        <w:ind w:firstLine="720"/>
      </w:pPr>
      <w:r w:rsidRPr="00DE500E">
        <w:rPr>
          <w:rStyle w:val="FootnoteReference"/>
          <w:rFonts w:ascii="Times New Roman" w:hAnsi="Times New Roman" w:cs="Times New Roman"/>
        </w:rPr>
        <w:footnoteRef/>
      </w:r>
      <w:r w:rsidRPr="00DE500E">
        <w:rPr>
          <w:rFonts w:ascii="Times New Roman" w:hAnsi="Times New Roman" w:cs="Times New Roman"/>
        </w:rPr>
        <w:t xml:space="preserve"> </w:t>
      </w:r>
      <w:r w:rsidRPr="00DE500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{"citationItems":[{"id":"ITEM-1","itemData":{"author":[{"dropping-particle":"","family":"Purwanto","given":"Suharyadi","non-dropping-particle":"","parse-names":false,"suffix":""}],"id":"ITEM-1","issued":{"date-parts":[["2019"]]},"publisher-place":"Hal.162","title":"STATISTIKA Untuk Ekonomi dan Keuangan Modern","type":"article"},"uris":["http://www.mendeley.com/documents/?uuid=1cac8c3d-5a84-4a55-9a74-8843a991c380"]}],"mendeley":{"formattedCitation":"Suharyadi Purwanto, “STATISTIKA Untuk Ekonomi dan Keuangan Modern” (Hal.162, 2019).","plainTextFormattedCitation":"Suharyadi Purwanto, “STATISTIKA Untuk Ekonomi dan Keuangan Modern” (Hal.162, 2019).","previouslyFormattedCitation":"Suharyadi Purwanto, “STATISTIKA Untuk Ekonomi dan Keuangan Modern” (Hal.162, 2019)."},"properties":{"noteIndex":115},"schema":"https://github.com/citation-style-language/schema/raw/master/csl-citation.json"}</w:instrText>
      </w:r>
      <w:r w:rsidRPr="00DE500E">
        <w:rPr>
          <w:rFonts w:ascii="Times New Roman" w:hAnsi="Times New Roman" w:cs="Times New Roman"/>
        </w:rPr>
        <w:fldChar w:fldCharType="separate"/>
      </w:r>
      <w:r w:rsidRPr="007B7070">
        <w:rPr>
          <w:rFonts w:ascii="Times New Roman" w:hAnsi="Times New Roman" w:cs="Times New Roman"/>
          <w:noProof/>
        </w:rPr>
        <w:t>Suharyadi Purwanto, “STATISTIKA Untuk Ekonomi dan Keuangan Modern” (Hal.162, 2019).</w:t>
      </w:r>
      <w:r w:rsidRPr="00DE500E">
        <w:rPr>
          <w:rFonts w:ascii="Times New Roman" w:hAnsi="Times New Roman" w:cs="Times New Roman"/>
        </w:rPr>
        <w:fldChar w:fldCharType="end"/>
      </w:r>
    </w:p>
  </w:footnote>
  <w:footnote w:id="115">
    <w:p w14:paraId="35637493" w14:textId="34A0B987" w:rsidR="00436F8E" w:rsidRPr="00DB6C03" w:rsidRDefault="00436F8E" w:rsidP="00DB6C03">
      <w:pPr>
        <w:pStyle w:val="FootnoteText"/>
        <w:ind w:firstLine="720"/>
        <w:rPr>
          <w:rFonts w:ascii="Times New Roman" w:hAnsi="Times New Roman" w:cs="Times New Roman"/>
        </w:rPr>
      </w:pPr>
      <w:r w:rsidRPr="00DB6C03">
        <w:rPr>
          <w:rStyle w:val="FootnoteReference"/>
          <w:rFonts w:ascii="Times New Roman" w:hAnsi="Times New Roman" w:cs="Times New Roman"/>
        </w:rPr>
        <w:footnoteRef/>
      </w:r>
      <w:r w:rsidRPr="00DB6C03">
        <w:rPr>
          <w:rFonts w:ascii="Times New Roman" w:hAnsi="Times New Roman" w:cs="Times New Roman"/>
        </w:rPr>
        <w:t xml:space="preserve"> </w:t>
      </w:r>
      <w:r w:rsidRPr="00DB6C0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{"citationItems":[{"id":"ITEM-1","itemData":{"author":[{"dropping-particle":"","family":"Yusuf","given":"","non-dropping-particle":"","parse-names":false,"suffix":""}],"id":"ITEM-1","issued":{"date-parts":[["2019"]]},"publisher-place":"Jakarta","title":"Metode Penelitian kuantitatif, Kualitatif dan Penelitian Gabungan","type":"book"},"uris":["http://www.mendeley.com/documents/?uuid=bf8bb4e1-f5c6-4f3e-9965-0ed5c630e61d"]}],"mendeley":{"formattedCitation":"Yusuf, &lt;i&gt;Metode Penelitian kuantitatif, Kualitatif dan Penelitian Gabungan&lt;/i&gt;.","plainTextFormattedCitation":"Yusuf, Metode Penelitian kuantitatif, Kualitatif dan Penelitian Gabungan.","previouslyFormattedCitation":"Yusuf, &lt;i&gt;Metode Penelitian kuantitatif, Kualitatif dan Penelitian Gabungan&lt;/i&gt;."},"properties":{"noteIndex":116},"schema":"https://github.com/citation-style-language/schema/raw/master/csl-citation.json"}</w:instrText>
      </w:r>
      <w:r w:rsidRPr="00DB6C03">
        <w:rPr>
          <w:rFonts w:ascii="Times New Roman" w:hAnsi="Times New Roman" w:cs="Times New Roman"/>
        </w:rPr>
        <w:fldChar w:fldCharType="separate"/>
      </w:r>
      <w:r w:rsidRPr="008F122C">
        <w:rPr>
          <w:rFonts w:ascii="Times New Roman" w:hAnsi="Times New Roman" w:cs="Times New Roman"/>
          <w:noProof/>
        </w:rPr>
        <w:t xml:space="preserve">Yusuf, </w:t>
      </w:r>
      <w:r w:rsidRPr="008F122C">
        <w:rPr>
          <w:rFonts w:ascii="Times New Roman" w:hAnsi="Times New Roman" w:cs="Times New Roman"/>
          <w:i/>
          <w:noProof/>
        </w:rPr>
        <w:t>Metode Penelitian kuantitatif, Kualitatif dan Penelitian Gabungan</w:t>
      </w:r>
      <w:r w:rsidRPr="008F122C">
        <w:rPr>
          <w:rFonts w:ascii="Times New Roman" w:hAnsi="Times New Roman" w:cs="Times New Roman"/>
          <w:noProof/>
        </w:rPr>
        <w:t>.</w:t>
      </w:r>
      <w:r w:rsidRPr="00DB6C03">
        <w:rPr>
          <w:rFonts w:ascii="Times New Roman" w:hAnsi="Times New Roman" w:cs="Times New Roman"/>
        </w:rPr>
        <w:fldChar w:fldCharType="end"/>
      </w:r>
    </w:p>
  </w:footnote>
  <w:footnote w:id="116">
    <w:p w14:paraId="437BE9E5" w14:textId="1EADD752" w:rsidR="00436F8E" w:rsidRPr="00DB6C03" w:rsidRDefault="00436F8E" w:rsidP="00DB6C03">
      <w:pPr>
        <w:pStyle w:val="FootnoteText"/>
        <w:ind w:firstLine="720"/>
        <w:rPr>
          <w:rFonts w:ascii="Times New Roman" w:hAnsi="Times New Roman" w:cs="Times New Roman"/>
        </w:rPr>
      </w:pPr>
      <w:r w:rsidRPr="00DB6C03">
        <w:rPr>
          <w:rStyle w:val="FootnoteReference"/>
          <w:rFonts w:ascii="Times New Roman" w:hAnsi="Times New Roman" w:cs="Times New Roman"/>
        </w:rPr>
        <w:footnoteRef/>
      </w:r>
      <w:r w:rsidRPr="00DB6C03">
        <w:rPr>
          <w:rFonts w:ascii="Times New Roman" w:hAnsi="Times New Roman" w:cs="Times New Roman"/>
        </w:rPr>
        <w:t xml:space="preserve"> </w:t>
      </w:r>
      <w:r w:rsidRPr="00DB6C0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{"citationItems":[{"id":"ITEM-1","itemData":{"author":[{"dropping-particle":"","family":"Matondang","given":"Zulkifli","non-dropping-particle":"","parse-names":false,"suffix":""}],"container-title":"Jurnal tabularasa","id":"ITEM-1","issue":"1","issued":{"date-parts":[["2019"]]},"page":"87–97","title":"Validitas dan reliabilitas suatu instrumen penelitian","type":"article-journal","volume":"6"},"uris":["http://www.mendeley.com/documents/?uuid=b1b1b6a9-1f01-4663-a459-7df7609033d3"]}],"mendeley":{"formattedCitation":"Matondang, “Validitas dan reliabilitas suatu instrumen penelitian.”","plainTextFormattedCitation":"Matondang, “Validitas dan reliabilitas suatu instrumen penelitian.”","previouslyFormattedCitation":"Matondang, “Validitas dan reliabilitas suatu instrumen penelitian.”"},"properties":{"noteIndex":117},"schema":"https://github.com/citation-style-language/schema/raw/master/csl-citation.json"}</w:instrText>
      </w:r>
      <w:r w:rsidRPr="00DB6C03">
        <w:rPr>
          <w:rFonts w:ascii="Times New Roman" w:hAnsi="Times New Roman" w:cs="Times New Roman"/>
        </w:rPr>
        <w:fldChar w:fldCharType="separate"/>
      </w:r>
      <w:r w:rsidRPr="007B7070">
        <w:rPr>
          <w:rFonts w:ascii="Times New Roman" w:hAnsi="Times New Roman" w:cs="Times New Roman"/>
          <w:noProof/>
        </w:rPr>
        <w:t>Matondang, “Validitas dan reliabilitas suatu instrumen penelitian.”</w:t>
      </w:r>
      <w:r w:rsidRPr="00DB6C03">
        <w:rPr>
          <w:rFonts w:ascii="Times New Roman" w:hAnsi="Times New Roman" w:cs="Times New Roman"/>
        </w:rPr>
        <w:fldChar w:fldCharType="end"/>
      </w:r>
    </w:p>
  </w:footnote>
  <w:footnote w:id="117">
    <w:p w14:paraId="29B3330C" w14:textId="537CD697" w:rsidR="00436F8E" w:rsidRPr="009D1B9B" w:rsidRDefault="00436F8E" w:rsidP="009D1B9B">
      <w:pPr>
        <w:pStyle w:val="FootnoteText"/>
        <w:ind w:firstLine="720"/>
        <w:rPr>
          <w:rFonts w:ascii="Times New Roman" w:hAnsi="Times New Roman" w:cs="Times New Roman"/>
        </w:rPr>
      </w:pPr>
      <w:r w:rsidRPr="009D1B9B">
        <w:rPr>
          <w:rStyle w:val="FootnoteReference"/>
          <w:rFonts w:ascii="Times New Roman" w:hAnsi="Times New Roman" w:cs="Times New Roman"/>
        </w:rPr>
        <w:footnoteRef/>
      </w:r>
      <w:r w:rsidRPr="009D1B9B">
        <w:rPr>
          <w:rFonts w:ascii="Times New Roman" w:hAnsi="Times New Roman" w:cs="Times New Roman"/>
        </w:rPr>
        <w:t xml:space="preserve"> </w:t>
      </w:r>
      <w:r w:rsidRPr="009D1B9B">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{"citationItems":[{"id":"ITEM-1","itemData":{"author":[{"dropping-particle":"","family":"Matondang","given":"Zulkifli","non-dropping-particle":"","parse-names":false,"suffix":""}],"container-title":"Jurnal tabularasa","id":"ITEM-1","issue":"1","issued":{"date-parts":[["2019"]]},"page":"87–97","title":"Validitas dan reliabilitas suatu instrumen penelitian","type":"article-journal","volume":"6"},"uris":["http://www.mendeley.com/documents/?uuid=b1b1b6a9-1f01-4663-a459-7df7609033d3"]}],"mendeley":{"formattedCitation":"Matondang.","plainTextFormattedCitation":"Matondang.","previouslyFormattedCitation":"Matondang."},"properties":{"noteIndex":118},"schema":"https://github.com/citation-style-language/schema/raw/master/csl-citation.json"}</w:instrText>
      </w:r>
      <w:r w:rsidRPr="009D1B9B">
        <w:rPr>
          <w:rFonts w:ascii="Times New Roman" w:hAnsi="Times New Roman" w:cs="Times New Roman"/>
        </w:rPr>
        <w:fldChar w:fldCharType="separate"/>
      </w:r>
      <w:r w:rsidRPr="009D1B9B">
        <w:rPr>
          <w:rFonts w:ascii="Times New Roman" w:hAnsi="Times New Roman" w:cs="Times New Roman"/>
          <w:noProof/>
        </w:rPr>
        <w:t>Matondang.</w:t>
      </w:r>
      <w:r w:rsidRPr="009D1B9B">
        <w:rPr>
          <w:rFonts w:ascii="Times New Roman" w:hAnsi="Times New Roman" w:cs="Times New Roman"/>
        </w:rPr>
        <w:fldChar w:fldCharType="end"/>
      </w:r>
    </w:p>
  </w:footnote>
  <w:footnote w:id="118">
    <w:p w14:paraId="46F07676" w14:textId="4C618748" w:rsidR="00436F8E" w:rsidRPr="00DB6C03" w:rsidRDefault="00436F8E" w:rsidP="00DB6C03">
      <w:pPr>
        <w:pStyle w:val="FootnoteText"/>
        <w:ind w:firstLine="720"/>
        <w:rPr>
          <w:rFonts w:ascii="Times New Roman" w:hAnsi="Times New Roman" w:cs="Times New Roman"/>
        </w:rPr>
      </w:pPr>
      <w:r w:rsidRPr="00DB6C03">
        <w:rPr>
          <w:rStyle w:val="FootnoteReference"/>
          <w:rFonts w:ascii="Times New Roman" w:hAnsi="Times New Roman" w:cs="Times New Roman"/>
        </w:rPr>
        <w:footnoteRef/>
      </w:r>
      <w:r w:rsidRPr="00DB6C03">
        <w:rPr>
          <w:rFonts w:ascii="Times New Roman" w:hAnsi="Times New Roman" w:cs="Times New Roman"/>
        </w:rPr>
        <w:t xml:space="preserve"> </w:t>
      </w:r>
      <w:r w:rsidRPr="00DB6C0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{"citationItems":[{"id":"ITEM-1","itemData":{"author":[{"dropping-particle":"","family":"Sarwono","given":"Jonatan","non-dropping-particle":"","parse-names":false,"suffix":""}],"id":"ITEM-1","issued":{"date-parts":[["2020"]]},"publisher":"Graha Ilmu","publisher-place":"Yogyakarta","title":"Metode Penelitian Kuantitatif dan Kualitatif","type":"book"},"uris":["http://www.mendeley.com/documents/?uuid=22bc63b5-d835-48c5-9196-01920fc6b5ae"]}],"mendeley":{"formattedCitation":"Sarwono, &lt;i&gt;Metode Penelitian Kuantitatif dan Kualitatif&lt;/i&gt;.","plainTextFormattedCitation":"Sarwono, Metode Penelitian Kuantitatif dan Kualitatif.","previouslyFormattedCitation":"Sarwono, &lt;i&gt;Metode Penelitian Kuantitatif dan Kualitatif&lt;/i&gt;."},"properties":{"noteIndex":119},"schema":"https://github.com/citation-style-language/schema/raw/master/csl-citation.json"}</w:instrText>
      </w:r>
      <w:r w:rsidRPr="00DB6C03">
        <w:rPr>
          <w:rFonts w:ascii="Times New Roman" w:hAnsi="Times New Roman" w:cs="Times New Roman"/>
        </w:rPr>
        <w:fldChar w:fldCharType="separate"/>
      </w:r>
      <w:r w:rsidRPr="007B7070">
        <w:rPr>
          <w:rFonts w:ascii="Times New Roman" w:hAnsi="Times New Roman" w:cs="Times New Roman"/>
          <w:noProof/>
        </w:rPr>
        <w:t xml:space="preserve">Sarwono, </w:t>
      </w:r>
      <w:r w:rsidRPr="007B7070">
        <w:rPr>
          <w:rFonts w:ascii="Times New Roman" w:hAnsi="Times New Roman" w:cs="Times New Roman"/>
          <w:i/>
          <w:noProof/>
        </w:rPr>
        <w:t>Metode Penelitian Kuantitatif dan Kualitatif</w:t>
      </w:r>
      <w:r w:rsidRPr="007B7070">
        <w:rPr>
          <w:rFonts w:ascii="Times New Roman" w:hAnsi="Times New Roman" w:cs="Times New Roman"/>
          <w:noProof/>
        </w:rPr>
        <w:t>.</w:t>
      </w:r>
      <w:r w:rsidRPr="00DB6C03">
        <w:rPr>
          <w:rFonts w:ascii="Times New Roman" w:hAnsi="Times New Roman" w:cs="Times New Roman"/>
        </w:rPr>
        <w:fldChar w:fldCharType="end"/>
      </w:r>
    </w:p>
  </w:footnote>
  <w:footnote w:id="119">
    <w:p w14:paraId="11FD6BCE" w14:textId="487DCFD5" w:rsidR="00436F8E" w:rsidRPr="00DB6C03" w:rsidRDefault="00436F8E" w:rsidP="00DB6C03">
      <w:pPr>
        <w:pStyle w:val="FootnoteText"/>
        <w:ind w:firstLine="720"/>
        <w:rPr>
          <w:rFonts w:ascii="Times New Roman" w:hAnsi="Times New Roman" w:cs="Times New Roman"/>
        </w:rPr>
      </w:pPr>
      <w:r w:rsidRPr="00DB6C03">
        <w:rPr>
          <w:rStyle w:val="FootnoteReference"/>
          <w:rFonts w:ascii="Times New Roman" w:hAnsi="Times New Roman" w:cs="Times New Roman"/>
        </w:rPr>
        <w:footnoteRef/>
      </w:r>
      <w:r w:rsidRPr="00DB6C03">
        <w:rPr>
          <w:rFonts w:ascii="Times New Roman" w:hAnsi="Times New Roman" w:cs="Times New Roman"/>
        </w:rPr>
        <w:t xml:space="preserve"> </w:t>
      </w:r>
      <w:r w:rsidRPr="00DB6C03">
        <w:rPr>
          <w:rFonts w:ascii="Times New Roman" w:hAnsi="Times New Roman" w:cs="Times New Roman"/>
        </w:rPr>
        <w:fldChar w:fldCharType="begin" w:fldLock="1"/>
      </w:r>
      <w:r>
        <w:rPr>
          <w:rFonts w:ascii="Times New Roman" w:hAnsi="Times New Roman" w:cs="Times New Roman"/>
        </w:rPr>
        <w:instrText>ADDIN CSL_CITATION {"citationItems":[{"id":"ITEM-1","itemData":{"DOI":"10.55623/au.v2i1.17","ISSN":"2745-7796","abstract":"Artikel ini mengulas ragam jenis penelitian yang ada. Jenis-jenis penelitian ini diurai berdasarkan tujuan, pendekatan, tempat, fungsi, dan metode.","author":[{"dropping-particle":"","family":"Arsyam","given":"Muhammad","non-dropping-particle":"","parse-names":false,"suffix":""},{"dropping-particle":"","family":"M. Yusuf Tahir","given":"","non-dropping-particle":"","parse-names":false,"suffix":""}],"container-title":"Al-Ubudiyah: Jurnal Pendidikan dan Studi Islam","id":"ITEM-1","issue":"1","issued":{"date-parts":[["2021"]]},"page":"37-47","title":"Ragam Jenis Penelitian dan Perspektif","type":"article-journal","volume":"2"},"uris":["http://www.mendeley.com/documents/?uuid=80f2778b-912a-4e67-93d9-8a30f45f8c68"]}],"mendeley":{"formattedCitation":"Arsyam dan M. Yusuf Tahir, “Ragam Jenis Penelitian dan Perspektif.”","plainTextFormattedCitation":"Arsyam dan M. Yusuf Tahir, “Ragam Jenis Penelitian dan Perspektif.”","previouslyFormattedCitation":"Arsyam dan M. Yusuf Tahir, “Ragam Jenis Penelitian dan Perspektif.”"},"properties":{"noteIndex":120},"schema":"https://github.com/citation-style-language/schema/raw/master/csl-citation.json"}</w:instrText>
      </w:r>
      <w:r w:rsidRPr="00DB6C03">
        <w:rPr>
          <w:rFonts w:ascii="Times New Roman" w:hAnsi="Times New Roman" w:cs="Times New Roman"/>
        </w:rPr>
        <w:fldChar w:fldCharType="separate"/>
      </w:r>
      <w:r w:rsidRPr="007B7070">
        <w:rPr>
          <w:rFonts w:ascii="Times New Roman" w:hAnsi="Times New Roman" w:cs="Times New Roman"/>
          <w:noProof/>
        </w:rPr>
        <w:t>Arsyam dan M. Yusuf Tahir, “Ragam Jenis Penelitian dan Perspektif.”</w:t>
      </w:r>
      <w:r w:rsidRPr="00DB6C03">
        <w:rPr>
          <w:rFonts w:ascii="Times New Roman" w:hAnsi="Times New Roman" w:cs="Times New Roman"/>
        </w:rPr>
        <w:fldChar w:fldCharType="end"/>
      </w:r>
    </w:p>
  </w:footnote>
  <w:footnote w:id="120">
    <w:p w14:paraId="421D76A2" w14:textId="233AD9E5" w:rsidR="00436F8E" w:rsidRPr="00DB6C03" w:rsidRDefault="00436F8E" w:rsidP="00DB6C03">
      <w:pPr>
        <w:pStyle w:val="FootnoteText"/>
        <w:ind w:firstLine="720"/>
        <w:rPr>
          <w:rFonts w:ascii="Times New Roman" w:hAnsi="Times New Roman" w:cs="Times New Roman"/>
        </w:rPr>
      </w:pPr>
      <w:r w:rsidRPr="00DB6C03">
        <w:rPr>
          <w:rStyle w:val="FootnoteReference"/>
          <w:rFonts w:ascii="Times New Roman" w:hAnsi="Times New Roman" w:cs="Times New Roman"/>
        </w:rPr>
        <w:footnoteRef/>
      </w:r>
      <w:r w:rsidRPr="00DB6C03">
        <w:rPr>
          <w:rFonts w:ascii="Times New Roman" w:hAnsi="Times New Roman" w:cs="Times New Roman"/>
        </w:rPr>
        <w:t xml:space="preserve"> </w:t>
      </w:r>
      <w:r w:rsidRPr="00DB6C0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id":"ITEM-1","issued":{"date-parts":[["2019"]]},"note":"h.","number-of-pages":"–3","publisher":"Alfabeta","publisher-place":"Bandung","title":"Metode Penelitian Manajemen","type":"book"},"uris":["http://www.mendeley.com/documents/?uuid=11faa6f5-2478-4a26-8260-0a4ea471190e"]}],"mendeley":{"formattedCitation":"Sugiyono, &lt;i&gt;Metode Penelitian Manajemen&lt;/i&gt;.","plainTextFormattedCitation":"Sugiyono, Metode Penelitian Manajemen.","previouslyFormattedCitation":"Sugiyono, &lt;i&gt;Metode Penelitian Manajemen&lt;/i&gt;."},"properties":{"noteIndex":121},"schema":"https://github.com/citation-style-language/schema/raw/master/csl-citation.json"}</w:instrText>
      </w:r>
      <w:r w:rsidRPr="00DB6C03">
        <w:rPr>
          <w:rFonts w:ascii="Times New Roman" w:hAnsi="Times New Roman" w:cs="Times New Roman"/>
        </w:rPr>
        <w:fldChar w:fldCharType="separate"/>
      </w:r>
      <w:r w:rsidRPr="008F122C">
        <w:rPr>
          <w:rFonts w:ascii="Times New Roman" w:hAnsi="Times New Roman" w:cs="Times New Roman"/>
          <w:noProof/>
        </w:rPr>
        <w:t xml:space="preserve">Sugiyono, </w:t>
      </w:r>
      <w:r w:rsidRPr="008F122C">
        <w:rPr>
          <w:rFonts w:ascii="Times New Roman" w:hAnsi="Times New Roman" w:cs="Times New Roman"/>
          <w:i/>
          <w:noProof/>
        </w:rPr>
        <w:t>Metode Penelitian Manajemen</w:t>
      </w:r>
      <w:r w:rsidRPr="008F122C">
        <w:rPr>
          <w:rFonts w:ascii="Times New Roman" w:hAnsi="Times New Roman" w:cs="Times New Roman"/>
          <w:noProof/>
        </w:rPr>
        <w:t>.</w:t>
      </w:r>
      <w:r w:rsidRPr="00DB6C03">
        <w:rPr>
          <w:rFonts w:ascii="Times New Roman" w:hAnsi="Times New Roman" w:cs="Times New Roman"/>
        </w:rPr>
        <w:fldChar w:fldCharType="end"/>
      </w:r>
    </w:p>
  </w:footnote>
  <w:footnote w:id="121">
    <w:p w14:paraId="7F5CF28C" w14:textId="54420C68" w:rsidR="00436F8E" w:rsidRPr="00DB6C03" w:rsidRDefault="00436F8E" w:rsidP="00915392">
      <w:pPr>
        <w:pStyle w:val="FootnoteText"/>
        <w:ind w:firstLine="720"/>
        <w:jc w:val="both"/>
        <w:rPr>
          <w:rFonts w:ascii="Times New Roman" w:hAnsi="Times New Roman" w:cs="Times New Roman"/>
        </w:rPr>
      </w:pPr>
      <w:r w:rsidRPr="00DB6C03">
        <w:rPr>
          <w:rStyle w:val="FootnoteReference"/>
          <w:rFonts w:ascii="Times New Roman" w:hAnsi="Times New Roman" w:cs="Times New Roman"/>
        </w:rPr>
        <w:footnoteRef/>
      </w:r>
      <w:r w:rsidRPr="00DB6C03">
        <w:rPr>
          <w:rFonts w:ascii="Times New Roman" w:hAnsi="Times New Roman" w:cs="Times New Roman"/>
        </w:rPr>
        <w:t xml:space="preserve"> </w:t>
      </w:r>
      <w:r w:rsidRPr="00DB6C0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{"citationItems":[{"id":"ITEM-1","itemData":{"author":[{"dropping-particle":"","family":"Hasan","given":"M.Iqbal","non-dropping-particle":"","parse-names":false,"suffix":""}],"id":"ITEM-1","issued":{"date-parts":[["2021"]]},"note":"Cet. ke-9, h.269","publisher":"PT Bumi Askara","publisher-place":"Jakarta","title":"Pokok Pokok Materi Statistik 1 statistik Deskriptif","type":"article"},"uris":["http://www.mendeley.com/documents/?uuid=bcc393b5-a11d-4efe-9ffc-254b69106012"]}],"mendeley":{"formattedCitation":"M.Iqbal Hasan, “Pokok Pokok Materi Statistik 1 statistik Deskriptif” (Jakarta: PT Bumi Askara, 2021).","plainTextFormattedCitation":"M.Iqbal Hasan, “Pokok Pokok Materi Statistik 1 statistik Deskriptif” (Jakarta: PT Bumi Askara, 2021).","previouslyFormattedCitation":"M.Iqbal Hasan, “Pokok Pokok Materi Statistik 1 statistik Deskriptif” (Jakarta: PT Bumi Askara, 2021)."},"properties":{"noteIndex":122},"schema":"https://github.com/citation-style-language/schema/raw/master/csl-citation.json"}</w:instrText>
      </w:r>
      <w:r w:rsidRPr="00DB6C03">
        <w:rPr>
          <w:rFonts w:ascii="Times New Roman" w:hAnsi="Times New Roman" w:cs="Times New Roman"/>
        </w:rPr>
        <w:fldChar w:fldCharType="separate"/>
      </w:r>
      <w:r w:rsidRPr="00CA086A">
        <w:rPr>
          <w:rFonts w:ascii="Times New Roman" w:hAnsi="Times New Roman" w:cs="Times New Roman"/>
          <w:noProof/>
        </w:rPr>
        <w:t>M.Iqbal Hasan, “Pokok Pokok Materi Statistik 1 statistik Deskriptif” (Jakarta: PT Bumi Askara, 2021).</w:t>
      </w:r>
      <w:r w:rsidRPr="00DB6C03">
        <w:rPr>
          <w:rFonts w:ascii="Times New Roman" w:hAnsi="Times New Roman" w:cs="Times New Roman"/>
        </w:rPr>
        <w:fldChar w:fldCharType="end"/>
      </w:r>
    </w:p>
    <w:p w14:paraId="2BD1F2ED" w14:textId="77777777" w:rsidR="00436F8E" w:rsidRPr="00DB6C03" w:rsidRDefault="00436F8E">
      <w:pPr>
        <w:pStyle w:val="FootnoteText"/>
        <w:rPr>
          <w:rFonts w:ascii="Times New Roman" w:hAnsi="Times New Roman" w:cs="Times New Roman"/>
        </w:rPr>
      </w:pPr>
    </w:p>
  </w:footnote>
  <w:footnote w:id="122">
    <w:p w14:paraId="3061308F" w14:textId="7FA7DDBE" w:rsidR="00436F8E" w:rsidRPr="00DB6C03" w:rsidRDefault="00436F8E" w:rsidP="00DB6C03">
      <w:pPr>
        <w:pStyle w:val="FootnoteText"/>
        <w:ind w:firstLine="720"/>
        <w:jc w:val="both"/>
        <w:rPr>
          <w:rFonts w:ascii="Times New Roman" w:hAnsi="Times New Roman" w:cs="Times New Roman"/>
        </w:rPr>
      </w:pPr>
      <w:r w:rsidRPr="00DB6C03">
        <w:rPr>
          <w:rStyle w:val="FootnoteReference"/>
          <w:rFonts w:ascii="Times New Roman" w:hAnsi="Times New Roman" w:cs="Times New Roman"/>
        </w:rPr>
        <w:footnoteRef/>
      </w:r>
      <w:r w:rsidRPr="00DB6C03">
        <w:rPr>
          <w:rFonts w:ascii="Times New Roman" w:hAnsi="Times New Roman" w:cs="Times New Roman"/>
        </w:rPr>
        <w:t xml:space="preserve"> </w:t>
      </w:r>
      <w:r w:rsidRPr="00DB6C0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{"citationItems":[{"id":"ITEM-1","itemData":{"author":[{"dropping-particle":"","family":"Sarwono","given":"Jonatan","non-dropping-particle":"","parse-names":false,"suffix":""}],"id":"ITEM-1","issued":{"date-parts":[["2020"]]},"publisher":"Graha Ilmu","publisher-place":"Yogyakarta","title":"Metode Penelitian Kuantitatif dan Kualitatif","type":"book"},"uris":["http://www.mendeley.com/documents/?uuid=22bc63b5-d835-48c5-9196-01920fc6b5ae"]}],"mendeley":{"formattedCitation":"Sarwono, &lt;i&gt;Metode Penelitian Kuantitatif dan Kualitatif&lt;/i&gt;.","plainTextFormattedCitation":"Sarwono, Metode Penelitian Kuantitatif dan Kualitatif.","previouslyFormattedCitation":"Sarwono, &lt;i&gt;Metode Penelitian Kuantitatif dan Kualitatif&lt;/i&gt;."},"properties":{"noteIndex":123},"schema":"https://github.com/citation-style-language/schema/raw/master/csl-citation.json"}</w:instrText>
      </w:r>
      <w:r w:rsidRPr="00DB6C03">
        <w:rPr>
          <w:rFonts w:ascii="Times New Roman" w:hAnsi="Times New Roman" w:cs="Times New Roman"/>
        </w:rPr>
        <w:fldChar w:fldCharType="separate"/>
      </w:r>
      <w:r w:rsidRPr="007B7070">
        <w:rPr>
          <w:rFonts w:ascii="Times New Roman" w:hAnsi="Times New Roman" w:cs="Times New Roman"/>
          <w:noProof/>
        </w:rPr>
        <w:t xml:space="preserve">Sarwono, </w:t>
      </w:r>
      <w:r w:rsidRPr="007B7070">
        <w:rPr>
          <w:rFonts w:ascii="Times New Roman" w:hAnsi="Times New Roman" w:cs="Times New Roman"/>
          <w:i/>
          <w:noProof/>
        </w:rPr>
        <w:t>Metode Penelitian Kuantitatif dan Kualitatif</w:t>
      </w:r>
      <w:r w:rsidRPr="007B7070">
        <w:rPr>
          <w:rFonts w:ascii="Times New Roman" w:hAnsi="Times New Roman" w:cs="Times New Roman"/>
          <w:noProof/>
        </w:rPr>
        <w:t>.</w:t>
      </w:r>
      <w:r w:rsidRPr="00DB6C03">
        <w:rPr>
          <w:rFonts w:ascii="Times New Roman" w:hAnsi="Times New Roman" w:cs="Times New Roman"/>
        </w:rPr>
        <w:fldChar w:fldCharType="end"/>
      </w:r>
    </w:p>
  </w:footnote>
  <w:footnote w:id="123">
    <w:p w14:paraId="0CF810E3" w14:textId="6519143C" w:rsidR="00436F8E" w:rsidRPr="0038440A" w:rsidRDefault="00436F8E" w:rsidP="0038440A">
      <w:pPr>
        <w:pStyle w:val="FootnoteText"/>
        <w:ind w:firstLine="720"/>
        <w:rPr>
          <w:rFonts w:ascii="Times New Roman" w:hAnsi="Times New Roman" w:cs="Times New Roman"/>
        </w:rPr>
      </w:pPr>
      <w:r w:rsidRPr="0038440A">
        <w:rPr>
          <w:rStyle w:val="FootnoteReference"/>
          <w:rFonts w:ascii="Times New Roman" w:hAnsi="Times New Roman" w:cs="Times New Roman"/>
        </w:rPr>
        <w:footnoteRef/>
      </w:r>
      <w:r w:rsidRPr="0038440A">
        <w:rPr>
          <w:rFonts w:ascii="Times New Roman" w:hAnsi="Times New Roman" w:cs="Times New Roman"/>
        </w:rPr>
        <w:t xml:space="preserve"> </w:t>
      </w:r>
      <w:r w:rsidRPr="0038440A">
        <w:rPr>
          <w:rFonts w:ascii="Times New Roman" w:hAnsi="Times New Roman" w:cs="Times New Roman"/>
        </w:rPr>
        <w:fldChar w:fldCharType="begin" w:fldLock="1"/>
      </w:r>
      <w:r>
        <w:rPr>
          <w:rFonts w:ascii="Times New Roman" w:hAnsi="Times New Roman" w:cs="Times New Roman"/>
        </w:rPr>
        <w:instrText>ADDIN CSL_CITATION {"citationItems":[{"id":"ITEM-1","itemData":{"DOI":"10.33087/jmas.v9i1.1598","ISSN":"2541-688X","abstract":"Current technological developments can change society to become modern and practical, for example the emergence of online shopping trends, such as on one of the online shopping platforms in Indonesia, namely Shopee. The Shopee marketplace offers various promotions such as flash sales and live streaming to attract consumers to make impulsive buying. The aim of this research is to test the effect of flash sales and live streaming on impulse buying on the Shopee marketplace in the city of Surabaya. The population in this research are consumers who have watched live streaming and are aware of the flash sale program on the Shopee marketplace domiciled in the city of Surabaya. This research used a quantitative approach by distributing questionnaires to 108 respondents via Google Forms. Research variables were measured using the Likert scale assessment technique levels 1-5. The analysis used in this research is Partial Least Square (PLS). This research shows the results that flash sales and live streaming have a significant positive effect on impulse buying on the Shopee marketplace in the city of Surabaya.","author":[{"dropping-particle":"","family":"Jonet","given":"Arfad Syuqi Hikam","non-dropping-particle":"Al","parse-names":false,"suffix":""},{"dropping-particle":"","family":"Purwanto","given":"Sugeng","non-dropping-particle":"","parse-names":false,"suffix":""},{"dropping-particle":"","family":"Ariescy","given":"Reiga Ritomiea","non-dropping-particle":"","parse-names":false,"suffix":""}],"container-title":"J-MAS (Jurnal Manajemen dan Sains)","id":"ITEM-1","issue":"1","issued":{"date-parts":[["2024"]]},"page":"285","title":"Pengaruh Flash Sale dan Live Streaming terhadap Pembelian Impulsif pada Marketplace Shopee di Kota Surabaya","type":"article-journal","volume":"9"},"uris":["http://www.mendeley.com/documents/?uuid=87136082-4237-4931-9916-34318c042bfa"]}],"mendeley":{"formattedCitation":"Al Jonet, Purwanto, dan Ariescy, “Pengaruh Flash Sale dan Live Streaming terhadap Pembelian Impulsif pada Marketplace Shopee di Kota Surabaya.”","plainTextFormattedCitation":"Al Jonet, Purwanto, dan Ariescy, “Pengaruh Flash Sale dan Live Streaming terhadap Pembelian Impulsif pada Marketplace Shopee di Kota Surabaya.”","previouslyFormattedCitation":"Al Jonet, Purwanto, dan Ariescy, “Pengaruh Flash Sale dan Live Streaming terhadap Pembelian Impulsif pada Marketplace Shopee di Kota Surabaya.”"},"properties":{"noteIndex":124},"schema":"https://github.com/citation-style-language/schema/raw/master/csl-citation.json"}</w:instrText>
      </w:r>
      <w:r w:rsidRPr="0038440A">
        <w:rPr>
          <w:rFonts w:ascii="Times New Roman" w:hAnsi="Times New Roman" w:cs="Times New Roman"/>
        </w:rPr>
        <w:fldChar w:fldCharType="separate"/>
      </w:r>
      <w:r w:rsidRPr="0038440A">
        <w:rPr>
          <w:rFonts w:ascii="Times New Roman" w:hAnsi="Times New Roman" w:cs="Times New Roman"/>
          <w:noProof/>
        </w:rPr>
        <w:t>Al Jonet, Purwanto, dan Ariescy, “Pengaruh Flash Sale dan Live Streaming terhadap Pembelian Impulsif pada Marketplace Shopee di Kota Surabaya.”</w:t>
      </w:r>
      <w:r w:rsidRPr="0038440A">
        <w:rPr>
          <w:rFonts w:ascii="Times New Roman" w:hAnsi="Times New Roman" w:cs="Times New Roman"/>
        </w:rPr>
        <w:fldChar w:fldCharType="end"/>
      </w:r>
    </w:p>
  </w:footnote>
  <w:footnote w:id="124">
    <w:p w14:paraId="61E2C0DA" w14:textId="4EB9F1BE" w:rsidR="00436F8E" w:rsidRPr="0038440A" w:rsidRDefault="00436F8E" w:rsidP="0038440A">
      <w:pPr>
        <w:pStyle w:val="FootnoteText"/>
        <w:ind w:firstLine="720"/>
        <w:jc w:val="both"/>
        <w:rPr>
          <w:rFonts w:ascii="Times New Roman" w:hAnsi="Times New Roman" w:cs="Times New Roman"/>
        </w:rPr>
      </w:pPr>
      <w:r w:rsidRPr="0038440A">
        <w:rPr>
          <w:rStyle w:val="FootnoteReference"/>
          <w:rFonts w:ascii="Times New Roman" w:hAnsi="Times New Roman" w:cs="Times New Roman"/>
        </w:rPr>
        <w:footnoteRef/>
      </w:r>
      <w:r w:rsidRPr="0038440A">
        <w:rPr>
          <w:rFonts w:ascii="Times New Roman" w:hAnsi="Times New Roman" w:cs="Times New Roman"/>
        </w:rPr>
        <w:t xml:space="preserve"> </w:t>
      </w:r>
      <w:r w:rsidRPr="0038440A">
        <w:rPr>
          <w:rFonts w:ascii="Times New Roman" w:hAnsi="Times New Roman" w:cs="Times New Roman"/>
        </w:rPr>
        <w:fldChar w:fldCharType="begin" w:fldLock="1"/>
      </w:r>
      <w:r>
        <w:rPr>
          <w:rFonts w:ascii="Times New Roman" w:hAnsi="Times New Roman" w:cs="Times New Roman"/>
        </w:rPr>
        <w:instrText>ADDIN CSL_CITATION {"citationItems":[{"id":"ITEM-1","itemData":{"abstract":"This study aims to examine the effect of Brand Ambassadors and Flash Sale on Impulse Buying in the Shopee marketplace. The sampling technique in this study is Generation Z who uses the Shopee application. The instrument for collecting data in this study was a questionnaire with 120 respondents. In this study using multiple linear regression analysis using SPSS 26 software. The results of this study indicate that the Brand Ambassador (X1) and Flash Sale (X2) variables have a significant positive effect on Impulse Buying in the Shopee marketplace. In the coefficient of determination, the brand ambassador and flash sale variables have an effect of 36.4% on impulse buying consumers and the remaining 63.6% is influenced by other variables outside this study.","author":[{"dropping-particle":"","family":"Purnama","given":"Layyina Galuh","non-dropping-particle":"","parse-names":false,"suffix":""},{"dropping-particle":"","family":"Hendayana","given":"Yayan","non-dropping-particle":"","parse-names":false,"suffix":""},{"dropping-particle":"","family":"Sulistyowati","given":"Ari","non-dropping-particle":"","parse-names":false,"suffix":""}],"container-title":"Cemerlang: Jurnal Manajemen dan Ekonomi Bisnis","id":"ITEM-1","issue":"2","issued":{"date-parts":[["2024"]]},"page":"138-147","title":"Pengaruh Brand Ambassador dan Flash Sale Terhadap Impulse Buying Consumer di Marketplace Shopee Pada Generasi Z","type":"article-journal","volume":"4"},"uris":["http://www.mendeley.com/documents/?uuid=56e9691f-13a3-4f11-b39e-fa5546ef69bd"]}],"mendeley":{"formattedCitation":"Purnama, Hendayana, dan Sulistyowati, “Pengaruh Brand Ambassador dan Flash Sale Terhadap Impulse Buying Consumer di Marketplace Shopee Pada Generasi Z.”","plainTextFormattedCitation":"Purnama, Hendayana, dan Sulistyowati, “Pengaruh Brand Ambassador dan Flash Sale Terhadap Impulse Buying Consumer di Marketplace Shopee Pada Generasi Z.”","previouslyFormattedCitation":"Purnama, Hendayana, dan Sulistyowati, “Pengaruh Brand Ambassador dan Flash Sale Terhadap Impulse Buying Consumer di Marketplace Shopee Pada Generasi Z.”"},"properties":{"noteIndex":125},"schema":"https://github.com/citation-style-language/schema/raw/master/csl-citation.json"}</w:instrText>
      </w:r>
      <w:r w:rsidRPr="0038440A">
        <w:rPr>
          <w:rFonts w:ascii="Times New Roman" w:hAnsi="Times New Roman" w:cs="Times New Roman"/>
        </w:rPr>
        <w:fldChar w:fldCharType="separate"/>
      </w:r>
      <w:r w:rsidRPr="0038440A">
        <w:rPr>
          <w:rFonts w:ascii="Times New Roman" w:hAnsi="Times New Roman" w:cs="Times New Roman"/>
          <w:noProof/>
        </w:rPr>
        <w:t>Purnama, Hendayana, dan Sulistyowati, “Pengaruh Brand Ambassador dan Flash Sale Terhadap Impulse Buying Consumer di Marketplace Shopee Pada Generasi Z.”</w:t>
      </w:r>
      <w:r w:rsidRPr="0038440A">
        <w:rPr>
          <w:rFonts w:ascii="Times New Roman" w:hAnsi="Times New Roman" w:cs="Times New Roman"/>
        </w:rPr>
        <w:fldChar w:fldCharType="end"/>
      </w:r>
    </w:p>
  </w:footnote>
  <w:footnote w:id="125">
    <w:p w14:paraId="769BF256" w14:textId="253B0E12" w:rsidR="00436F8E" w:rsidRDefault="00436F8E" w:rsidP="0038440A">
      <w:pPr>
        <w:pStyle w:val="FootnoteText"/>
        <w:ind w:firstLine="720"/>
        <w:jc w:val="both"/>
      </w:pPr>
      <w:r w:rsidRPr="0038440A">
        <w:rPr>
          <w:rStyle w:val="FootnoteReference"/>
          <w:rFonts w:ascii="Times New Roman" w:hAnsi="Times New Roman" w:cs="Times New Roman"/>
        </w:rPr>
        <w:footnoteRef/>
      </w:r>
      <w:r w:rsidRPr="0038440A">
        <w:rPr>
          <w:rFonts w:ascii="Times New Roman" w:hAnsi="Times New Roman" w:cs="Times New Roman"/>
        </w:rPr>
        <w:t xml:space="preserve"> </w:t>
      </w:r>
      <w:r w:rsidRPr="0038440A">
        <w:rPr>
          <w:rFonts w:ascii="Times New Roman" w:hAnsi="Times New Roman" w:cs="Times New Roman"/>
        </w:rPr>
        <w:fldChar w:fldCharType="begin" w:fldLock="1"/>
      </w:r>
      <w:r>
        <w:rPr>
          <w:rFonts w:ascii="Times New Roman" w:hAnsi="Times New Roman" w:cs="Times New Roman"/>
        </w:rPr>
        <w:instrText>ADDIN CSL_CITATION {"citationItems":[{"id":"ITEM-1","itemData":{"DOI":"10.35326/pencerah.v9i1.2954","ISSN":"2460-5697","abstract":"Flash Sale merupakan kegiatan promosi yang dilakukan dalam waktu terbatas yang dikembangkan melalui media elektronik. Waktu yang terbatas tersebut memiliki tujuan untuk meningkatkan emosi konsumen sehingga terciptanya pembelian secara impulsif. Flash Sale menjadi sangat popular dan mampu memberikan kesuksesan yang mengesankan. Penelitian ini memiliki tujuan untuk menguji serta menganalisis apakah terdapat pengaruh Flash Sale terhadap pembelian impulsif yang dimediasi oleh emosi para konsumen Shopee di Bandung. Penelitian ini berjenis kuantitatif dengan teknik pengambilan sampel purposive sampling menggunakan kuesioner yang disebarkan melalui Google Form. Sample pada penelitian ini adalah orang yang pernah mengikuti kegiatan Flash Sale dari Shopee dalam 24 bulan terakhir dan berdomisili di Bandung. Data yang telah terkumpul diuji menggunakan uji validitas, uji reliabilitas, uji asumsi klasik, serta uji path analysis. Hasil yang didapatkan adalah bahwa terdapat pengaruh Flash Sale terhadap pembelian secara impulsif melalui variabel mediasi.","author":[{"dropping-particle":"","family":"Christanto","given":"Jason Marchel","non-dropping-particle":"","parse-names":false,"suffix":""},{"dropping-particle":"","family":"Aprillia","given":"Ariesya","non-dropping-particle":"","parse-names":false,"suffix":""}],"container-title":"Sang Pencerah: Jurnal Ilmiah Universitas Muhammadiyah Buton","id":"ITEM-1","issue":"1","issued":{"date-parts":[["2023"]]},"page":"55-67","title":"Peran Emosi sebagai Variabel Mediasi pada Flash Sale Shopee dan Pembelian Impulsif","type":"article-journal","volume":"9"},"uris":["http://www.mendeley.com/documents/?uuid=1209df7f-3928-431d-9919-20607610218f"]}],"mendeley":{"formattedCitation":"Christanto dan Aprillia, “Peran Emosi sebagai Variabel Mediasi pada Flash Sale Shopee dan Pembelian Impulsif.”","plainTextFormattedCitation":"Christanto dan Aprillia, “Peran Emosi sebagai Variabel Mediasi pada Flash Sale Shopee dan Pembelian Impulsif.”","previouslyFormattedCitation":"Christanto dan Aprillia, “Peran Emosi sebagai Variabel Mediasi pada Flash Sale Shopee dan Pembelian Impulsif.”"},"properties":{"noteIndex":126},"schema":"https://github.com/citation-style-language/schema/raw/master/csl-citation.json"}</w:instrText>
      </w:r>
      <w:r w:rsidRPr="0038440A">
        <w:rPr>
          <w:rFonts w:ascii="Times New Roman" w:hAnsi="Times New Roman" w:cs="Times New Roman"/>
        </w:rPr>
        <w:fldChar w:fldCharType="separate"/>
      </w:r>
      <w:r w:rsidRPr="0038440A">
        <w:rPr>
          <w:rFonts w:ascii="Times New Roman" w:hAnsi="Times New Roman" w:cs="Times New Roman"/>
          <w:noProof/>
        </w:rPr>
        <w:t>Christanto dan Aprillia, “Peran Emosi sebagai Variabel Mediasi pada Flash Sale Shopee dan Pembelian Impulsif.”</w:t>
      </w:r>
      <w:r w:rsidRPr="0038440A">
        <w:rPr>
          <w:rFonts w:ascii="Times New Roman" w:hAnsi="Times New Roman" w:cs="Times New Roman"/>
        </w:rPr>
        <w:fldChar w:fldCharType="end"/>
      </w:r>
    </w:p>
  </w:footnote>
  <w:footnote w:id="126">
    <w:p w14:paraId="25AB1E83" w14:textId="4B865C46" w:rsidR="00436F8E" w:rsidRPr="00DB6C03" w:rsidRDefault="00436F8E" w:rsidP="00DB6C03">
      <w:pPr>
        <w:pStyle w:val="FootnoteText"/>
        <w:ind w:firstLine="720"/>
        <w:jc w:val="both"/>
        <w:rPr>
          <w:rFonts w:ascii="Times New Roman" w:hAnsi="Times New Roman" w:cs="Times New Roman"/>
        </w:rPr>
      </w:pPr>
      <w:r w:rsidRPr="00DB6C03">
        <w:rPr>
          <w:rStyle w:val="FootnoteReference"/>
          <w:rFonts w:ascii="Times New Roman" w:hAnsi="Times New Roman" w:cs="Times New Roman"/>
        </w:rPr>
        <w:footnoteRef/>
      </w:r>
      <w:r w:rsidRPr="00DB6C03">
        <w:rPr>
          <w:rFonts w:ascii="Times New Roman" w:hAnsi="Times New Roman" w:cs="Times New Roman"/>
        </w:rPr>
        <w:t xml:space="preserve"> </w:t>
      </w:r>
      <w:r w:rsidRPr="00DB6C03">
        <w:rPr>
          <w:rFonts w:ascii="Times New Roman" w:hAnsi="Times New Roman" w:cs="Times New Roman"/>
        </w:rPr>
        <w:fldChar w:fldCharType="begin" w:fldLock="1"/>
      </w:r>
      <w:r>
        <w:rPr>
          <w:rFonts w:ascii="Times New Roman" w:hAnsi="Times New Roman" w:cs="Times New Roman"/>
        </w:rPr>
        <w:instrText>ADDIN CSL_CITATION {"citationItems":[{"id":"ITEM-1","itemData":{"abstract":"This study was conducted to analyze the influence of flash sales, live streaming and electronic word of mouth on impulse buying. The respondents to this research were Shopee users totaling 96 people. The sampling technique used Purposive sampling, then analyzed using multiple linier regression. The result of this research show that impulse buying is positively and significantly influenced by flash sale, live streaming and electronic word of mouth. The most dominant variable that has little influence is the electronic word of mouth variable. Keywords: Flash sale, live streaming, electronic word of mouth, impulse buying ABSTRAK Studi ini dilakukan untuk menganalisis pengaruh flash sale, live streaming dan electronic word of mouth terhadap impulse buying. Responden penelitian ini adalah penguuna Shopee yang berjumlah sebanyak 96 orang. Teknik pengambilan sampel dengan menggunakan Purposive sampling, kemudian dianalisis dengan menggunakan regresi linier berganda. Hasil penelitian ini menunjukan bahwa impulse buying dipengaruhi positif dan signifikan oleh flash sale, live streaming dan electronic word of mouth. Variabel yang paling dominan memengaruhi impulse buying adalah flash sale. Sedangkan variable yang kecil pengaruhnya adalah variabel electronic word of mouth. Kata Kunci: Flash sale, live streaming, electronic word of mouth, impulse buying","author":[{"dropping-particle":"","family":"Rizqia Savitri","given":"Rezqiqi","non-dropping-particle":"","parse-names":false,"suffix":""},{"dropping-particle":"","family":"Riva'i","given":"Alimuddin Rizal","non-dropping-particle":"","parse-names":false,"suffix":""},{"dropping-particle":"","family":"Ekonomi","given":"Fakultas","non-dropping-particle":"","parse-names":false,"suffix":""},{"dropping-particle":"","family":"Bisnis","given":"Dan","non-dropping-particle":"","parse-names":false,"suffix":""},{"dropping-particle":"","family":"Semarang","given":"Universitas Stikubank","non-dropping-particle":"","parse-names":false,"suffix":""}],"container-title":"Management Studies and Entrepreneurship Journal","id":"ITEM-1","issue":"1","issued":{"date-parts":[["2024"]]},"page":"1026-1033","title":"The Influence Of Flash Sale, Live Streaming And Electronic Word Of Mouth On Impulse Buying Among Shopee Users Pengaruh Flash Sale, Live Streaming Dan Electronic Word Of Mouth Terhadap Impulse Buying Pada Pengguna E-Commerce Shopee","type":"article-journal","volume":"5"},"uris":["http://www.mendeley.com/documents/?uuid=fd95c937-5115-4b4e-84a1-c7810b6306dc"]}],"mendeley":{"formattedCitation":"Rizqia Savitri et al., “The Influence Of Flash Sale, Live Streaming And Electronic Word Of Mouth On Impulse Buying Among Shopee Users Pengaruh Flash Sale, Live Streaming Dan Electronic Word Of Mouth Terhadap Impulse Buying Pada Pengguna E-Commerce Shopee.”","manualFormatting":"Rizqia Savitri et al., “The Influence Of Flash sale, Live streamingAnd Electronic Word Of Mouth On Impulse Buying Among Shopee Users Pengaruh Flash sale, Live streamingDan Electronic Word Of Mouth Terhadap Impulse Buying Pada Pengguna E-Commerce Shopee.”","plainTextFormattedCitation":"Rizqia Savitri et al., “The Influence Of Flash Sale, Live Streaming And Electronic Word Of Mouth On Impulse Buying Among Shopee Users Pengaruh Flash Sale, Live Streaming Dan Electronic Word Of Mouth Terhadap Impulse Buying Pada Pengguna E-Commerce Shopee.”","previouslyFormattedCitation":"Rizqia Savitri et al., “The Influence Of Flash Sale, Live Streaming And Electronic Word Of Mouth On Impulse Buying Among Shopee Users Pengaruh Flash Sale, Live Streaming Dan Electronic Word Of Mouth Terhadap Impulse Buying Pada Pengguna E-Commerce Shopee.”"},"properties":{"noteIndex":127},"schema":"https://github.com/citation-style-language/schema/raw/master/csl-citation.json"}</w:instrText>
      </w:r>
      <w:r w:rsidRPr="00DB6C03">
        <w:rPr>
          <w:rFonts w:ascii="Times New Roman" w:hAnsi="Times New Roman" w:cs="Times New Roman"/>
        </w:rPr>
        <w:fldChar w:fldCharType="separate"/>
      </w:r>
      <w:r w:rsidRPr="00DB6C03">
        <w:rPr>
          <w:rFonts w:ascii="Times New Roman" w:hAnsi="Times New Roman" w:cs="Times New Roman"/>
          <w:noProof/>
        </w:rPr>
        <w:t xml:space="preserve">Rizqia Savitri et al., “The Influence Of </w:t>
      </w:r>
      <w:r w:rsidRPr="0037119B">
        <w:rPr>
          <w:rFonts w:ascii="Times New Roman" w:hAnsi="Times New Roman" w:cs="Times New Roman"/>
          <w:i/>
          <w:noProof/>
        </w:rPr>
        <w:t>Flash sale</w:t>
      </w:r>
      <w:r w:rsidRPr="00DB6C03">
        <w:rPr>
          <w:rFonts w:ascii="Times New Roman" w:hAnsi="Times New Roman" w:cs="Times New Roman"/>
          <w:noProof/>
        </w:rPr>
        <w:t xml:space="preserve">, </w:t>
      </w:r>
      <w:r w:rsidRPr="0037119B">
        <w:rPr>
          <w:rFonts w:ascii="Times New Roman" w:hAnsi="Times New Roman" w:cs="Times New Roman"/>
          <w:i/>
          <w:noProof/>
        </w:rPr>
        <w:t>Live streaming</w:t>
      </w:r>
      <w:r w:rsidRPr="00DB6C03">
        <w:rPr>
          <w:rFonts w:ascii="Times New Roman" w:hAnsi="Times New Roman" w:cs="Times New Roman"/>
          <w:noProof/>
        </w:rPr>
        <w:t xml:space="preserve">And Electronic Word Of Mouth On Impulse Buying Among Shopee Users Pengaruh </w:t>
      </w:r>
      <w:r w:rsidRPr="0037119B">
        <w:rPr>
          <w:rFonts w:ascii="Times New Roman" w:hAnsi="Times New Roman" w:cs="Times New Roman"/>
          <w:i/>
          <w:noProof/>
        </w:rPr>
        <w:t>Flash sale</w:t>
      </w:r>
      <w:r w:rsidRPr="00DB6C03">
        <w:rPr>
          <w:rFonts w:ascii="Times New Roman" w:hAnsi="Times New Roman" w:cs="Times New Roman"/>
          <w:noProof/>
        </w:rPr>
        <w:t xml:space="preserve">, </w:t>
      </w:r>
      <w:r w:rsidRPr="0037119B">
        <w:rPr>
          <w:rFonts w:ascii="Times New Roman" w:hAnsi="Times New Roman" w:cs="Times New Roman"/>
          <w:i/>
          <w:noProof/>
        </w:rPr>
        <w:t>Live streaming</w:t>
      </w:r>
      <w:r w:rsidRPr="00DB6C03">
        <w:rPr>
          <w:rFonts w:ascii="Times New Roman" w:hAnsi="Times New Roman" w:cs="Times New Roman"/>
          <w:noProof/>
        </w:rPr>
        <w:t>Dan Electronic Word Of Mouth Terhadap Impulse Buying Pada Pengguna E-Commerce Shopee.”</w:t>
      </w:r>
      <w:r w:rsidRPr="00DB6C03">
        <w:rPr>
          <w:rFonts w:ascii="Times New Roman" w:hAnsi="Times New Roman" w:cs="Times New Roman"/>
        </w:rPr>
        <w:fldChar w:fldCharType="end"/>
      </w:r>
    </w:p>
  </w:footnote>
  <w:footnote w:id="127">
    <w:p w14:paraId="49B83D59" w14:textId="4583F288" w:rsidR="00436F8E" w:rsidRPr="0038440A" w:rsidRDefault="00436F8E" w:rsidP="0038440A">
      <w:pPr>
        <w:pStyle w:val="FootnoteText"/>
        <w:ind w:firstLine="720"/>
        <w:jc w:val="both"/>
        <w:rPr>
          <w:rFonts w:ascii="Times New Roman" w:hAnsi="Times New Roman" w:cs="Times New Roman"/>
        </w:rPr>
      </w:pPr>
      <w:r w:rsidRPr="0038440A">
        <w:rPr>
          <w:rStyle w:val="FootnoteReference"/>
          <w:rFonts w:ascii="Times New Roman" w:hAnsi="Times New Roman" w:cs="Times New Roman"/>
        </w:rPr>
        <w:footnoteRef/>
      </w:r>
      <w:r w:rsidRPr="0038440A">
        <w:rPr>
          <w:rFonts w:ascii="Times New Roman" w:hAnsi="Times New Roman" w:cs="Times New Roman"/>
        </w:rPr>
        <w:t xml:space="preserve"> </w:t>
      </w:r>
      <w:r w:rsidRPr="0038440A">
        <w:rPr>
          <w:rFonts w:ascii="Times New Roman" w:hAnsi="Times New Roman" w:cs="Times New Roman"/>
        </w:rPr>
        <w:fldChar w:fldCharType="begin" w:fldLock="1"/>
      </w:r>
      <w:r>
        <w:rPr>
          <w:rFonts w:ascii="Times New Roman" w:hAnsi="Times New Roman" w:cs="Times New Roman"/>
        </w:rPr>
        <w:instrText>ADDIN CSL_CITATION {"citationItems":[{"id":"ITEM-1","itemData":{"DOI":"10.37034/infeb.v6i1.821","abstract":"The aim of this study is to explain how live streaming and sales promotion affect the impulse buying mediated by consumer shopping motivation in Shopee users, Gen Z. The research uses quantitative methods. The data was collected through a structured questionnaire that was distributed to 97 selected people. Purposive sampling is a data collection method used. The study found that live streaming improves impulse buying, whereas sales promotion does not. Live streaming, sales promotions have a positive influence on impulses buying mediated by consumer shopping motivation.","author":[{"dropping-particle":"","family":"Safira","given":"Afni Melati","non-dropping-particle":"","parse-names":false,"suffix":""},{"dropping-particle":"","family":"Novie","given":"Muhafidhah","non-dropping-particle":"","parse-names":false,"suffix":""}],"container-title":"Jurnal Informatika Ekonomi Bisnis","id":"ITEM-1","issued":{"date-parts":[["2024"]]},"page":"197-203","title":"Pengaruh Live Streaming dan Sales Promotion terhadap Impulse Buying yang Dimediasi oleh Consumer Shopping Motivation (Studi pada Gen Z Pengguna Shopee)","type":"article-journal","volume":"6"},"uris":["http://www.mendeley.com/documents/?uuid=f27eff85-cf4a-4f41-bc6f-15f3540934c4"]}],"mendeley":{"formattedCitation":"Safira dan Novie, “Pengaruh Live Streaming dan Sales Promotion terhadap Impulse Buying yang Dimediasi oleh Consumer Shopping Motivation (Studi pada Gen Z Pengguna Shopee).”","plainTextFormattedCitation":"Safira dan Novie, “Pengaruh Live Streaming dan Sales Promotion terhadap Impulse Buying yang Dimediasi oleh Consumer Shopping Motivation (Studi pada Gen Z Pengguna Shopee).”","previouslyFormattedCitation":"Safira dan Novie, “Pengaruh Live Streaming dan Sales Promotion terhadap Impulse Buying yang Dimediasi oleh Consumer Shopping Motivation (Studi pada Gen Z Pengguna Shopee).”"},"properties":{"noteIndex":128},"schema":"https://github.com/citation-style-language/schema/raw/master/csl-citation.json"}</w:instrText>
      </w:r>
      <w:r w:rsidRPr="0038440A">
        <w:rPr>
          <w:rFonts w:ascii="Times New Roman" w:hAnsi="Times New Roman" w:cs="Times New Roman"/>
        </w:rPr>
        <w:fldChar w:fldCharType="separate"/>
      </w:r>
      <w:r w:rsidRPr="0038440A">
        <w:rPr>
          <w:rFonts w:ascii="Times New Roman" w:hAnsi="Times New Roman" w:cs="Times New Roman"/>
          <w:noProof/>
        </w:rPr>
        <w:t>Safira dan Novie, “Pengaruh Live Streaming dan Sales Promotion terhadap Impulse Buying yang Dimediasi oleh Consumer Shopping Motivation (Studi pada Gen Z Pengguna Shopee).”</w:t>
      </w:r>
      <w:r w:rsidRPr="0038440A">
        <w:rPr>
          <w:rFonts w:ascii="Times New Roman" w:hAnsi="Times New Roman" w:cs="Times New Roman"/>
        </w:rPr>
        <w:fldChar w:fldCharType="end"/>
      </w:r>
    </w:p>
  </w:footnote>
  <w:footnote w:id="128">
    <w:p w14:paraId="29602B89" w14:textId="3639E3B6" w:rsidR="00436F8E" w:rsidRDefault="00436F8E" w:rsidP="0038440A">
      <w:pPr>
        <w:pStyle w:val="FootnoteText"/>
        <w:ind w:firstLine="720"/>
        <w:jc w:val="both"/>
      </w:pPr>
      <w:r w:rsidRPr="0038440A">
        <w:rPr>
          <w:rStyle w:val="FootnoteReference"/>
          <w:rFonts w:ascii="Times New Roman" w:hAnsi="Times New Roman" w:cs="Times New Roman"/>
        </w:rPr>
        <w:footnoteRef/>
      </w:r>
      <w:r w:rsidRPr="0038440A">
        <w:rPr>
          <w:rFonts w:ascii="Times New Roman" w:hAnsi="Times New Roman" w:cs="Times New Roman"/>
        </w:rPr>
        <w:t xml:space="preserve"> </w:t>
      </w:r>
      <w:r w:rsidRPr="0038440A">
        <w:rPr>
          <w:rFonts w:ascii="Times New Roman" w:hAnsi="Times New Roman" w:cs="Times New Roman"/>
        </w:rPr>
        <w:fldChar w:fldCharType="begin" w:fldLock="1"/>
      </w:r>
      <w:r>
        <w:rPr>
          <w:rFonts w:ascii="Times New Roman" w:hAnsi="Times New Roman" w:cs="Times New Roman"/>
        </w:rPr>
        <w:instrText>ADDIN CSL_CITATION {"citationItems":[{"id":"ITEM-1","itemData":{"DOI":"10.35327/gara.v18i1.757","ISSN":"19780125","abstract":"One of the biggest developments in the business sector over the past few decades is the rise of e-commerce. With the help of Shopee Live, vendors can host live streaming events and market their goods directly to customers. Broadcasters, sometimes known as streamers, organize live shopping events to highlight items and encourage customers to complete the transaction process. Shopee often holds promotions on twin dates with various attractive incentives that encourage customers to make impulse purchases. The purpose of this study is to examine the effect of twin date promotions and steamer on the impulse buying habits of Shopee customers in Mataram city. One hundred respondents who met the criteria were included in the research sample, which was selected through a purposive sampling approach. The research findings show that live steamer has no effect on impulsive buying on Shopee users in Mataram City while twin date promos have a significant effect on impulsive buying on Shopee users in Mataram City","author":[{"dropping-particle":"","family":"Rahayu","given":"Nila","non-dropping-particle":"","parse-names":false,"suffix":""},{"dropping-particle":"","family":"Rakhamati","given":"Dewi","non-dropping-particle":"","parse-names":false,"suffix":""},{"dropping-particle":"","family":"Arista","given":"I Gusti Agung","non-dropping-particle":"","parse-names":false,"suffix":""}],"container-title":"Ganec Swara","id":"ITEM-1","issue":"1","issued":{"date-parts":[["2024"]]},"page":"263","title":"Pengaruh Live Streamer Dan Promo Tanggal Kembar Terhadap Impulsive Buying (Studi Kasus Pengguna E- Commerce Shopee Di Kota Mataram)","type":"article-journal","volume":"18"},"uris":["http://www.mendeley.com/documents/?uuid=b8ff776b-1b00-4930-8f19-02a8b41c522b"]}],"mendeley":{"formattedCitation":"Rahayu, Rakhamati, dan Arista, “Pengaruh Live Streamer Dan Promo Tanggal Kembar Terhadap Impulsive Buying (Studi Kasus Pengguna E- Commerce Shopee Di Kota Mataram).”","plainTextFormattedCitation":"Rahayu, Rakhamati, dan Arista, “Pengaruh Live Streamer Dan Promo Tanggal Kembar Terhadap Impulsive Buying (Studi Kasus Pengguna E- Commerce Shopee Di Kota Mataram).”","previouslyFormattedCitation":"Rahayu, Rakhamati, dan Arista, “Pengaruh Live Streamer Dan Promo Tanggal Kembar Terhadap Impulsive Buying (Studi Kasus Pengguna E- Commerce Shopee Di Kota Mataram).”"},"properties":{"noteIndex":129},"schema":"https://github.com/citation-style-language/schema/raw/master/csl-citation.json"}</w:instrText>
      </w:r>
      <w:r w:rsidRPr="0038440A">
        <w:rPr>
          <w:rFonts w:ascii="Times New Roman" w:hAnsi="Times New Roman" w:cs="Times New Roman"/>
        </w:rPr>
        <w:fldChar w:fldCharType="separate"/>
      </w:r>
      <w:r w:rsidRPr="0038440A">
        <w:rPr>
          <w:rFonts w:ascii="Times New Roman" w:hAnsi="Times New Roman" w:cs="Times New Roman"/>
          <w:noProof/>
        </w:rPr>
        <w:t>Rahayu, Rakhamati, dan Arista, “Pengaruh Live Streamer Dan Promo Tanggal Kembar Terhadap Impulsive Buying (Studi Kasus Pengguna E- Commerce Shopee Di Kota Mataram).”</w:t>
      </w:r>
      <w:r w:rsidRPr="0038440A">
        <w:rPr>
          <w:rFonts w:ascii="Times New Roman" w:hAnsi="Times New Roman" w:cs="Times New Roman"/>
        </w:rPr>
        <w:fldChar w:fldCharType="end"/>
      </w:r>
    </w:p>
  </w:footnote>
  <w:footnote w:id="129">
    <w:p w14:paraId="596E12AB" w14:textId="7685F134" w:rsidR="00436F8E" w:rsidRPr="0038440A" w:rsidRDefault="00436F8E" w:rsidP="0038440A">
      <w:pPr>
        <w:pStyle w:val="FootnoteText"/>
        <w:ind w:firstLine="720"/>
        <w:jc w:val="both"/>
        <w:rPr>
          <w:rFonts w:ascii="Times New Roman" w:hAnsi="Times New Roman" w:cs="Times New Roman"/>
        </w:rPr>
      </w:pPr>
      <w:r w:rsidRPr="0038440A">
        <w:rPr>
          <w:rStyle w:val="FootnoteReference"/>
          <w:rFonts w:ascii="Times New Roman" w:hAnsi="Times New Roman" w:cs="Times New Roman"/>
        </w:rPr>
        <w:footnoteRef/>
      </w:r>
      <w:r w:rsidRPr="0038440A">
        <w:rPr>
          <w:rFonts w:ascii="Times New Roman" w:hAnsi="Times New Roman" w:cs="Times New Roman"/>
        </w:rPr>
        <w:t xml:space="preserve"> </w:t>
      </w:r>
      <w:r w:rsidRPr="0038440A">
        <w:rPr>
          <w:rFonts w:ascii="Times New Roman" w:hAnsi="Times New Roman" w:cs="Times New Roman"/>
        </w:rPr>
        <w:fldChar w:fldCharType="begin" w:fldLock="1"/>
      </w:r>
      <w:r>
        <w:rPr>
          <w:rFonts w:ascii="Times New Roman" w:hAnsi="Times New Roman" w:cs="Times New Roman"/>
        </w:rPr>
        <w:instrText>ADDIN CSL_CITATION {"citationItems":[{"id":"ITEM-1","itemData":{"abstract":"Penelitian ini bertujuan untuk menguji dan menganalisis pengaruh kualitas informasi dan shopping lifestyle terhadap pembelian impulsif konsumen pada e-commerce. Sampel pada penelitian ini yaitu mahasiswa Universitas Muhammadiyah Magelang yang memiliki aplikasi e-commerce serta pernah berbelanja di e-commerce dengan kriteria usia 19-34 tahun, sampel yang digunakan sebanyak 100 responden dengan teknik pengambilan sampel menggunakan proportionate stratified random sampling. Metode analisis yang digunakan adalah analisis regresi linier berganda, uji simultan, uji koefisien determinasi dan uji t. Hasil penelitian ini menunjukkan kualitas informasi dan shopping lifestyle secara simultan berpengaruh terhadap pembelian impulsif. Kualitas informasi secara parsial tidak berpengaruh terhadap pembelian impulsif. Sedangkan shopping lifestyle secara parsial berpengaruh positif dan signifikan terhadap pembelian impulsif. PENDAHULUAN","author":[{"dropping-particle":"","family":"Rizqy","given":"Nita Dian","non-dropping-particle":"","parse-names":false,"suffix":""},{"dropping-particle":"","family":"Hidayati","given":"Atul Luk Luk","non-dropping-particle":"","parse-names":false,"suffix":""}],"container-title":"Journal Unimma","id":"ITEM-1","issued":{"date-parts":[["2021"]]},"page":"590-604","title":"Pengaruh kualitas informasi dan shopping lifestyle terhadap pembelian impulsif konsumen milenial pada e-commerce ( studi kasus pada mahasiswa Universitas Muhammadiyah Magelang )","type":"article-journal"},"uris":["http://www.mendeley.com/documents/?uuid=b202ef73-f33e-4423-8638-a18752ce6d0c"]}],"mendeley":{"formattedCitation":"Rizqy dan Hidayati, “Pengaruh kualitas informasi dan shopping lifestyle terhadap pembelian impulsif konsumen milenial pada e-commerce ( studi kasus pada mahasiswa Universitas Muhammadiyah Magelang ).”","plainTextFormattedCitation":"Rizqy dan Hidayati, “Pengaruh kualitas informasi dan shopping lifestyle terhadap pembelian impulsif konsumen milenial pada e-commerce ( studi kasus pada mahasiswa Universitas Muhammadiyah Magelang ).”","previouslyFormattedCitation":"Rizqy dan Hidayati, “Pengaruh kualitas informasi dan shopping lifestyle terhadap pembelian impulsif konsumen milenial pada e-commerce ( studi kasus pada mahasiswa Universitas Muhammadiyah Magelang ).”"},"properties":{"noteIndex":130},"schema":"https://github.com/citation-style-language/schema/raw/master/csl-citation.json"}</w:instrText>
      </w:r>
      <w:r w:rsidRPr="0038440A">
        <w:rPr>
          <w:rFonts w:ascii="Times New Roman" w:hAnsi="Times New Roman" w:cs="Times New Roman"/>
        </w:rPr>
        <w:fldChar w:fldCharType="separate"/>
      </w:r>
      <w:r w:rsidRPr="0038440A">
        <w:rPr>
          <w:rFonts w:ascii="Times New Roman" w:hAnsi="Times New Roman" w:cs="Times New Roman"/>
          <w:noProof/>
        </w:rPr>
        <w:t>Rizqy dan Hidayati, “Pengaruh kualitas informasi dan shopping lifestyle terhadap pembelian impulsif konsumen milenial pada e-commerce ( studi kasus pada mahasiswa Universitas Muhammadiyah Magelang ).”</w:t>
      </w:r>
      <w:r w:rsidRPr="0038440A">
        <w:rPr>
          <w:rFonts w:ascii="Times New Roman" w:hAnsi="Times New Roman" w:cs="Times New Roman"/>
        </w:rPr>
        <w:fldChar w:fldCharType="end"/>
      </w:r>
    </w:p>
  </w:footnote>
  <w:footnote w:id="130">
    <w:p w14:paraId="51237170" w14:textId="5B0EBDCA" w:rsidR="00436F8E" w:rsidRPr="0038440A" w:rsidRDefault="00436F8E" w:rsidP="0038440A">
      <w:pPr>
        <w:pStyle w:val="FootnoteText"/>
        <w:ind w:firstLine="720"/>
        <w:jc w:val="both"/>
        <w:rPr>
          <w:rFonts w:ascii="Times New Roman" w:hAnsi="Times New Roman" w:cs="Times New Roman"/>
        </w:rPr>
      </w:pPr>
      <w:r w:rsidRPr="0038440A">
        <w:rPr>
          <w:rStyle w:val="FootnoteReference"/>
          <w:rFonts w:ascii="Times New Roman" w:hAnsi="Times New Roman" w:cs="Times New Roman"/>
        </w:rPr>
        <w:footnoteRef/>
      </w:r>
      <w:r w:rsidRPr="0038440A">
        <w:rPr>
          <w:rFonts w:ascii="Times New Roman" w:hAnsi="Times New Roman" w:cs="Times New Roman"/>
        </w:rPr>
        <w:t xml:space="preserve"> </w:t>
      </w:r>
      <w:r w:rsidRPr="0038440A">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amayanti","given":"Anisia","non-dropping-particle":"","parse-names":false,"suffix":""},{"dropping-particle":"","family":"Arifin","given":"Rois","non-dropping-particle":"","parse-names":false,"suffix":""},{"dropping-particle":"","family":"Rahmawati","given":"","non-dropping-particle":"","parse-names":false,"suffix":""}],"container-title":"Riset, Jurnal Prodi, Manajemen Fakultas, Manajemen Unisma, Bisnis","id":"ITEM-1","issue":"01","issued":{"date-parts":[["2023"]]},"page":"510-518","title":"Vol. 12. No. 01 ISSN : 2302-7061","type":"article-journal","volume":"12"},"uris":["http://www.mendeley.com/documents/?uuid=5865ea32-7c5c-4d96-9f86-113237e684c2"]}],"mendeley":{"formattedCitation":"Damayanti, Arifin, dan Rahmawati, “Vol. 12. No. 01 ISSN : 2302-7061.”","plainTextFormattedCitation":"Damayanti, Arifin, dan Rahmawati, “Vol. 12. No. 01 ISSN : 2302-7061.”","previouslyFormattedCitation":"Damayanti, Arifin, dan Rahmawati, “Vol. 12. No. 01 ISSN : 2302-7061.”"},"properties":{"noteIndex":131},"schema":"https://github.com/citation-style-language/schema/raw/master/csl-citation.json"}</w:instrText>
      </w:r>
      <w:r w:rsidRPr="0038440A">
        <w:rPr>
          <w:rFonts w:ascii="Times New Roman" w:hAnsi="Times New Roman" w:cs="Times New Roman"/>
        </w:rPr>
        <w:fldChar w:fldCharType="separate"/>
      </w:r>
      <w:r w:rsidRPr="0038440A">
        <w:rPr>
          <w:rFonts w:ascii="Times New Roman" w:hAnsi="Times New Roman" w:cs="Times New Roman"/>
          <w:noProof/>
        </w:rPr>
        <w:t>Damayanti, Arifin, dan Rahmawati, “Vol. 12. No. 01 ISSN : 2302-7061.”</w:t>
      </w:r>
      <w:r w:rsidRPr="0038440A">
        <w:rPr>
          <w:rFonts w:ascii="Times New Roman" w:hAnsi="Times New Roman" w:cs="Times New Roman"/>
        </w:rPr>
        <w:fldChar w:fldCharType="end"/>
      </w:r>
    </w:p>
  </w:footnote>
  <w:footnote w:id="131">
    <w:p w14:paraId="48416BA5" w14:textId="41E90BBE" w:rsidR="00436F8E" w:rsidRDefault="00436F8E" w:rsidP="0038440A">
      <w:pPr>
        <w:pStyle w:val="FootnoteText"/>
        <w:jc w:val="both"/>
      </w:pPr>
      <w:r w:rsidRPr="0038440A">
        <w:rPr>
          <w:rStyle w:val="FootnoteReference"/>
          <w:rFonts w:ascii="Times New Roman" w:hAnsi="Times New Roman" w:cs="Times New Roman"/>
        </w:rPr>
        <w:footnoteRef/>
      </w:r>
      <w:r w:rsidRPr="0038440A">
        <w:rPr>
          <w:rFonts w:ascii="Times New Roman" w:hAnsi="Times New Roman" w:cs="Times New Roman"/>
        </w:rPr>
        <w:t xml:space="preserve"> </w:t>
      </w:r>
      <w:r w:rsidRPr="0038440A">
        <w:rPr>
          <w:rFonts w:ascii="Times New Roman" w:hAnsi="Times New Roman" w:cs="Times New Roman"/>
        </w:rPr>
        <w:fldChar w:fldCharType="begin" w:fldLock="1"/>
      </w:r>
      <w:r>
        <w:rPr>
          <w:rFonts w:ascii="Times New Roman" w:hAnsi="Times New Roman" w:cs="Times New Roman"/>
        </w:rPr>
        <w:instrText>ADDIN CSL_CITATION {"citationItems":[{"id":"ITEM-1","itemData":{"DOI":"10.26740/jim.v10n1.p123-135","abstract":"Health products are no longer the most sought after products, but fashion products are one of the popular products in e-commerce. According to MarkPlus research, clothing products are still the most sought after by consumers, even in a pandemic situation. This research discusses about influence of fashion involvement, shopping lifestyle, sales promotion on impulse buying. This research used quantitative method with a causality research design. The survey data used in the research are derived from the responses of the respondents and the literature.  Data of respondent collected by google form. Scale measurement used Likert scale with a scale range from 1 to 5. The sample of this research was 150 respondents. The statistical analysis using multiple linear regression. This study indicated that variables fashion involvement, shopping lifestyle, sales promotion  significantly affects impulse buying of fashion product in e-commerce Shopee.","author":[{"dropping-particle":"","family":"Padmasari","given":"Dwi","non-dropping-particle":"","parse-names":false,"suffix":""},{"dropping-particle":"","family":"Widyastuti","given":"Widyastuti","non-dropping-particle":"","parse-names":false,"suffix":""}],"container-title":"Jurnal Ilmu Manajemen","id":"ITEM-1","issue":"1","issued":{"date-parts":[["2022"]]},"page":"123-135","title":"Influence of Fashion Involvement, Shopping Lifestyle, Sales Promotion on Impulse Buying on Users of Shopee","type":"article-journal","volume":"10"},"uris":["http://www.mendeley.com/documents/?uuid=a1468126-9a3a-4888-8b38-30a9c22fc46c"]}],"mendeley":{"formattedCitation":"Padmasari dan Widyastuti, “Influence of Fashion Involvement, Shopping Lifestyle, Sales Promotion on Impulse Buying on Users of Shopee.”","plainTextFormattedCitation":"Padmasari dan Widyastuti, “Influence of Fashion Involvement, Shopping Lifestyle, Sales Promotion on Impulse Buying on Users of Shopee.”","previouslyFormattedCitation":"Padmasari dan Widyastuti, “Influence of Fashion Involvement, Shopping Lifestyle, Sales Promotion on Impulse Buying on Users of Shopee.”"},"properties":{"noteIndex":132},"schema":"https://github.com/citation-style-language/schema/raw/master/csl-citation.json"}</w:instrText>
      </w:r>
      <w:r w:rsidRPr="0038440A">
        <w:rPr>
          <w:rFonts w:ascii="Times New Roman" w:hAnsi="Times New Roman" w:cs="Times New Roman"/>
        </w:rPr>
        <w:fldChar w:fldCharType="separate"/>
      </w:r>
      <w:r w:rsidRPr="0038440A">
        <w:rPr>
          <w:rFonts w:ascii="Times New Roman" w:hAnsi="Times New Roman" w:cs="Times New Roman"/>
          <w:noProof/>
        </w:rPr>
        <w:t>Padmasari dan Widyastuti, “Influence of Fashion Involvement, Shopping Lifestyle, Sales Promotion on Impulse Buying on Users of Shopee.”</w:t>
      </w:r>
      <w:r w:rsidRPr="0038440A">
        <w:rPr>
          <w:rFonts w:ascii="Times New Roman" w:hAnsi="Times New Roman" w:cs="Times New Roman"/>
        </w:rPr>
        <w:fldChar w:fldCharType="end"/>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D0CAF"/>
    <w:multiLevelType w:val="hybridMultilevel"/>
    <w:tmpl w:val="A80EAF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A0A12"/>
    <w:multiLevelType w:val="hybridMultilevel"/>
    <w:tmpl w:val="1DC4415C"/>
    <w:lvl w:ilvl="0" w:tplc="FF82A53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C49031F"/>
    <w:multiLevelType w:val="hybridMultilevel"/>
    <w:tmpl w:val="B7E0B2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BB5417"/>
    <w:multiLevelType w:val="hybridMultilevel"/>
    <w:tmpl w:val="88C8CD76"/>
    <w:lvl w:ilvl="0" w:tplc="679A1E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B95C08"/>
    <w:multiLevelType w:val="hybridMultilevel"/>
    <w:tmpl w:val="F4B2EC18"/>
    <w:lvl w:ilvl="0" w:tplc="5D3C38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3316FB"/>
    <w:multiLevelType w:val="multilevel"/>
    <w:tmpl w:val="35883412"/>
    <w:lvl w:ilvl="0">
      <w:start w:val="1"/>
      <w:numFmt w:val="decimal"/>
      <w:lvlText w:val="%1."/>
      <w:lvlJc w:val="left"/>
      <w:pPr>
        <w:ind w:left="1440" w:hanging="360"/>
      </w:pPr>
    </w:lvl>
    <w:lvl w:ilvl="1">
      <w:start w:val="4"/>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15:restartNumberingAfterBreak="0">
    <w:nsid w:val="197267EE"/>
    <w:multiLevelType w:val="hybridMultilevel"/>
    <w:tmpl w:val="ED4C3686"/>
    <w:lvl w:ilvl="0" w:tplc="1D4EB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9D5155"/>
    <w:multiLevelType w:val="multilevel"/>
    <w:tmpl w:val="35883412"/>
    <w:lvl w:ilvl="0">
      <w:start w:val="1"/>
      <w:numFmt w:val="decimal"/>
      <w:lvlText w:val="%1."/>
      <w:lvlJc w:val="left"/>
      <w:pPr>
        <w:ind w:left="1440" w:hanging="360"/>
      </w:pPr>
    </w:lvl>
    <w:lvl w:ilvl="1">
      <w:start w:val="4"/>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15:restartNumberingAfterBreak="0">
    <w:nsid w:val="1DB61189"/>
    <w:multiLevelType w:val="hybridMultilevel"/>
    <w:tmpl w:val="A642E4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82774A"/>
    <w:multiLevelType w:val="hybridMultilevel"/>
    <w:tmpl w:val="FC6433C6"/>
    <w:lvl w:ilvl="0" w:tplc="ED7AF4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632FB9"/>
    <w:multiLevelType w:val="multilevel"/>
    <w:tmpl w:val="35883412"/>
    <w:lvl w:ilvl="0">
      <w:start w:val="1"/>
      <w:numFmt w:val="decimal"/>
      <w:lvlText w:val="%1."/>
      <w:lvlJc w:val="left"/>
      <w:pPr>
        <w:ind w:left="1440" w:hanging="360"/>
      </w:pPr>
    </w:lvl>
    <w:lvl w:ilvl="1">
      <w:start w:val="4"/>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1" w15:restartNumberingAfterBreak="0">
    <w:nsid w:val="24620A24"/>
    <w:multiLevelType w:val="hybridMultilevel"/>
    <w:tmpl w:val="851CE166"/>
    <w:lvl w:ilvl="0" w:tplc="FF82A53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7A76FC8"/>
    <w:multiLevelType w:val="hybridMultilevel"/>
    <w:tmpl w:val="FA5AF0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55700B"/>
    <w:multiLevelType w:val="hybridMultilevel"/>
    <w:tmpl w:val="23609E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86432F"/>
    <w:multiLevelType w:val="multilevel"/>
    <w:tmpl w:val="0870F0EA"/>
    <w:lvl w:ilvl="0">
      <w:start w:val="1"/>
      <w:numFmt w:val="upperRoman"/>
      <w:pStyle w:val="Heading1"/>
      <w:suff w:val="nothing"/>
      <w:lvlText w:val="BAB %1"/>
      <w:lvlJc w:val="left"/>
      <w:pPr>
        <w:ind w:left="6031" w:hanging="360"/>
      </w:pPr>
      <w:rPr>
        <w:rFonts w:hint="default"/>
      </w:rPr>
    </w:lvl>
    <w:lvl w:ilvl="1">
      <w:start w:val="1"/>
      <w:numFmt w:val="decimal"/>
      <w:pStyle w:val="Heading2"/>
      <w:isLgl/>
      <w:suff w:val="space"/>
      <w:lvlText w:val="%1.%2"/>
      <w:lvlJc w:val="left"/>
      <w:pPr>
        <w:ind w:left="7023" w:hanging="360"/>
      </w:pPr>
      <w:rPr>
        <w:rFonts w:hint="default"/>
      </w:rPr>
    </w:lvl>
    <w:lvl w:ilvl="2">
      <w:start w:val="1"/>
      <w:numFmt w:val="decimal"/>
      <w:pStyle w:val="Heading3"/>
      <w:isLgl/>
      <w:suff w:val="space"/>
      <w:lvlText w:val="%1.%2.%3"/>
      <w:lvlJc w:val="left"/>
      <w:pPr>
        <w:ind w:left="4472" w:hanging="360"/>
      </w:pPr>
      <w:rPr>
        <w:rFonts w:hint="default"/>
        <w:b/>
        <w:i w:val="0"/>
      </w:rPr>
    </w:lvl>
    <w:lvl w:ilvl="3">
      <w:start w:val="1"/>
      <w:numFmt w:val="upperLetter"/>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15" w15:restartNumberingAfterBreak="0">
    <w:nsid w:val="2D026A0F"/>
    <w:multiLevelType w:val="hybridMultilevel"/>
    <w:tmpl w:val="23609E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1C010E"/>
    <w:multiLevelType w:val="hybridMultilevel"/>
    <w:tmpl w:val="2EB41C8A"/>
    <w:lvl w:ilvl="0" w:tplc="1D4EBF1E">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046316E"/>
    <w:multiLevelType w:val="hybridMultilevel"/>
    <w:tmpl w:val="135E5E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813C36"/>
    <w:multiLevelType w:val="hybridMultilevel"/>
    <w:tmpl w:val="7E0C39D8"/>
    <w:lvl w:ilvl="0" w:tplc="FF82A53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70E4926"/>
    <w:multiLevelType w:val="hybridMultilevel"/>
    <w:tmpl w:val="3F60B66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851876"/>
    <w:multiLevelType w:val="hybridMultilevel"/>
    <w:tmpl w:val="630C38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9858BC"/>
    <w:multiLevelType w:val="hybridMultilevel"/>
    <w:tmpl w:val="60669278"/>
    <w:lvl w:ilvl="0" w:tplc="0AD264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CA67BE6"/>
    <w:multiLevelType w:val="hybridMultilevel"/>
    <w:tmpl w:val="40E62B5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242C34E0">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9B65FD"/>
    <w:multiLevelType w:val="multilevel"/>
    <w:tmpl w:val="D19E4B28"/>
    <w:lvl w:ilvl="0">
      <w:start w:val="1"/>
      <w:numFmt w:val="decimal"/>
      <w:lvlText w:val="%1)"/>
      <w:lvlJc w:val="left"/>
      <w:pPr>
        <w:ind w:left="1440" w:hanging="360"/>
      </w:pPr>
    </w:lvl>
    <w:lvl w:ilvl="1">
      <w:start w:val="5"/>
      <w:numFmt w:val="decimal"/>
      <w:isLgl/>
      <w:lvlText w:val="%1.%2"/>
      <w:lvlJc w:val="left"/>
      <w:pPr>
        <w:ind w:left="1560" w:hanging="48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15:restartNumberingAfterBreak="0">
    <w:nsid w:val="42433C48"/>
    <w:multiLevelType w:val="hybridMultilevel"/>
    <w:tmpl w:val="96A48408"/>
    <w:lvl w:ilvl="0" w:tplc="FF82A53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4BB6A18"/>
    <w:multiLevelType w:val="hybridMultilevel"/>
    <w:tmpl w:val="85AA5EF2"/>
    <w:lvl w:ilvl="0" w:tplc="FF82A530">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4E3B6F23"/>
    <w:multiLevelType w:val="hybridMultilevel"/>
    <w:tmpl w:val="E6B6840E"/>
    <w:lvl w:ilvl="0" w:tplc="1D4EBF1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EB4BC0"/>
    <w:multiLevelType w:val="hybridMultilevel"/>
    <w:tmpl w:val="6AD28C96"/>
    <w:lvl w:ilvl="0" w:tplc="1D4EB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56557D"/>
    <w:multiLevelType w:val="hybridMultilevel"/>
    <w:tmpl w:val="D0029762"/>
    <w:lvl w:ilvl="0" w:tplc="B98A6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9C556E"/>
    <w:multiLevelType w:val="hybridMultilevel"/>
    <w:tmpl w:val="63B0D99E"/>
    <w:lvl w:ilvl="0" w:tplc="04090011">
      <w:start w:val="1"/>
      <w:numFmt w:val="decimal"/>
      <w:lvlText w:val="%1)"/>
      <w:lvlJc w:val="left"/>
      <w:pPr>
        <w:ind w:left="1483" w:hanging="360"/>
      </w:pPr>
    </w:lvl>
    <w:lvl w:ilvl="1" w:tplc="04090019" w:tentative="1">
      <w:start w:val="1"/>
      <w:numFmt w:val="lowerLetter"/>
      <w:lvlText w:val="%2."/>
      <w:lvlJc w:val="left"/>
      <w:pPr>
        <w:ind w:left="2203" w:hanging="360"/>
      </w:pPr>
    </w:lvl>
    <w:lvl w:ilvl="2" w:tplc="0409001B" w:tentative="1">
      <w:start w:val="1"/>
      <w:numFmt w:val="lowerRoman"/>
      <w:lvlText w:val="%3."/>
      <w:lvlJc w:val="right"/>
      <w:pPr>
        <w:ind w:left="2923" w:hanging="180"/>
      </w:pPr>
    </w:lvl>
    <w:lvl w:ilvl="3" w:tplc="0409000F" w:tentative="1">
      <w:start w:val="1"/>
      <w:numFmt w:val="decimal"/>
      <w:lvlText w:val="%4."/>
      <w:lvlJc w:val="left"/>
      <w:pPr>
        <w:ind w:left="3643" w:hanging="360"/>
      </w:pPr>
    </w:lvl>
    <w:lvl w:ilvl="4" w:tplc="04090019" w:tentative="1">
      <w:start w:val="1"/>
      <w:numFmt w:val="lowerLetter"/>
      <w:lvlText w:val="%5."/>
      <w:lvlJc w:val="left"/>
      <w:pPr>
        <w:ind w:left="4363" w:hanging="360"/>
      </w:pPr>
    </w:lvl>
    <w:lvl w:ilvl="5" w:tplc="0409001B" w:tentative="1">
      <w:start w:val="1"/>
      <w:numFmt w:val="lowerRoman"/>
      <w:lvlText w:val="%6."/>
      <w:lvlJc w:val="right"/>
      <w:pPr>
        <w:ind w:left="5083" w:hanging="180"/>
      </w:pPr>
    </w:lvl>
    <w:lvl w:ilvl="6" w:tplc="0409000F" w:tentative="1">
      <w:start w:val="1"/>
      <w:numFmt w:val="decimal"/>
      <w:lvlText w:val="%7."/>
      <w:lvlJc w:val="left"/>
      <w:pPr>
        <w:ind w:left="5803" w:hanging="360"/>
      </w:pPr>
    </w:lvl>
    <w:lvl w:ilvl="7" w:tplc="04090019" w:tentative="1">
      <w:start w:val="1"/>
      <w:numFmt w:val="lowerLetter"/>
      <w:lvlText w:val="%8."/>
      <w:lvlJc w:val="left"/>
      <w:pPr>
        <w:ind w:left="6523" w:hanging="360"/>
      </w:pPr>
    </w:lvl>
    <w:lvl w:ilvl="8" w:tplc="0409001B" w:tentative="1">
      <w:start w:val="1"/>
      <w:numFmt w:val="lowerRoman"/>
      <w:lvlText w:val="%9."/>
      <w:lvlJc w:val="right"/>
      <w:pPr>
        <w:ind w:left="7243" w:hanging="180"/>
      </w:pPr>
    </w:lvl>
  </w:abstractNum>
  <w:abstractNum w:abstractNumId="30" w15:restartNumberingAfterBreak="0">
    <w:nsid w:val="4FD61848"/>
    <w:multiLevelType w:val="hybridMultilevel"/>
    <w:tmpl w:val="11706F10"/>
    <w:lvl w:ilvl="0" w:tplc="04090015">
      <w:start w:val="1"/>
      <w:numFmt w:val="upperLetter"/>
      <w:lvlText w:val="%1."/>
      <w:lvlJc w:val="left"/>
      <w:pPr>
        <w:ind w:left="720" w:hanging="360"/>
      </w:pPr>
      <w:rPr>
        <w:rFonts w:hint="default"/>
      </w:rPr>
    </w:lvl>
    <w:lvl w:ilvl="1" w:tplc="4DD09C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E80C0C"/>
    <w:multiLevelType w:val="hybridMultilevel"/>
    <w:tmpl w:val="22FA2542"/>
    <w:lvl w:ilvl="0" w:tplc="37E26B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2804BD4"/>
    <w:multiLevelType w:val="hybridMultilevel"/>
    <w:tmpl w:val="BB901658"/>
    <w:lvl w:ilvl="0" w:tplc="1D4EBF1E">
      <w:start w:val="1"/>
      <w:numFmt w:val="decimal"/>
      <w:lvlText w:val="%1)"/>
      <w:lvlJc w:val="left"/>
      <w:pPr>
        <w:ind w:left="720" w:hanging="360"/>
      </w:pPr>
      <w:rPr>
        <w:rFonts w:hint="default"/>
      </w:rPr>
    </w:lvl>
    <w:lvl w:ilvl="1" w:tplc="731EEA14">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586A0F"/>
    <w:multiLevelType w:val="hybridMultilevel"/>
    <w:tmpl w:val="91ACEB94"/>
    <w:lvl w:ilvl="0" w:tplc="1D4EBF1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EC3C36"/>
    <w:multiLevelType w:val="hybridMultilevel"/>
    <w:tmpl w:val="339070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0C623D"/>
    <w:multiLevelType w:val="hybridMultilevel"/>
    <w:tmpl w:val="11460BEA"/>
    <w:lvl w:ilvl="0" w:tplc="FF82A530">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5B9D697E"/>
    <w:multiLevelType w:val="hybridMultilevel"/>
    <w:tmpl w:val="3F60B66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AC1094"/>
    <w:multiLevelType w:val="hybridMultilevel"/>
    <w:tmpl w:val="776E5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E76E58"/>
    <w:multiLevelType w:val="hybridMultilevel"/>
    <w:tmpl w:val="DBBA2368"/>
    <w:lvl w:ilvl="0" w:tplc="04090011">
      <w:start w:val="1"/>
      <w:numFmt w:val="decimal"/>
      <w:lvlText w:val="%1)"/>
      <w:lvlJc w:val="left"/>
      <w:pPr>
        <w:ind w:left="1908" w:hanging="360"/>
      </w:pPr>
    </w:lvl>
    <w:lvl w:ilvl="1" w:tplc="04090019" w:tentative="1">
      <w:start w:val="1"/>
      <w:numFmt w:val="lowerLetter"/>
      <w:lvlText w:val="%2."/>
      <w:lvlJc w:val="left"/>
      <w:pPr>
        <w:ind w:left="2628" w:hanging="360"/>
      </w:pPr>
    </w:lvl>
    <w:lvl w:ilvl="2" w:tplc="0409001B" w:tentative="1">
      <w:start w:val="1"/>
      <w:numFmt w:val="lowerRoman"/>
      <w:lvlText w:val="%3."/>
      <w:lvlJc w:val="right"/>
      <w:pPr>
        <w:ind w:left="3348" w:hanging="180"/>
      </w:pPr>
    </w:lvl>
    <w:lvl w:ilvl="3" w:tplc="0409000F" w:tentative="1">
      <w:start w:val="1"/>
      <w:numFmt w:val="decimal"/>
      <w:lvlText w:val="%4."/>
      <w:lvlJc w:val="left"/>
      <w:pPr>
        <w:ind w:left="4068" w:hanging="360"/>
      </w:pPr>
    </w:lvl>
    <w:lvl w:ilvl="4" w:tplc="04090019" w:tentative="1">
      <w:start w:val="1"/>
      <w:numFmt w:val="lowerLetter"/>
      <w:lvlText w:val="%5."/>
      <w:lvlJc w:val="left"/>
      <w:pPr>
        <w:ind w:left="4788" w:hanging="360"/>
      </w:pPr>
    </w:lvl>
    <w:lvl w:ilvl="5" w:tplc="0409001B" w:tentative="1">
      <w:start w:val="1"/>
      <w:numFmt w:val="lowerRoman"/>
      <w:lvlText w:val="%6."/>
      <w:lvlJc w:val="right"/>
      <w:pPr>
        <w:ind w:left="5508" w:hanging="180"/>
      </w:pPr>
    </w:lvl>
    <w:lvl w:ilvl="6" w:tplc="0409000F" w:tentative="1">
      <w:start w:val="1"/>
      <w:numFmt w:val="decimal"/>
      <w:lvlText w:val="%7."/>
      <w:lvlJc w:val="left"/>
      <w:pPr>
        <w:ind w:left="6228" w:hanging="360"/>
      </w:pPr>
    </w:lvl>
    <w:lvl w:ilvl="7" w:tplc="04090019" w:tentative="1">
      <w:start w:val="1"/>
      <w:numFmt w:val="lowerLetter"/>
      <w:lvlText w:val="%8."/>
      <w:lvlJc w:val="left"/>
      <w:pPr>
        <w:ind w:left="6948" w:hanging="360"/>
      </w:pPr>
    </w:lvl>
    <w:lvl w:ilvl="8" w:tplc="0409001B" w:tentative="1">
      <w:start w:val="1"/>
      <w:numFmt w:val="lowerRoman"/>
      <w:lvlText w:val="%9."/>
      <w:lvlJc w:val="right"/>
      <w:pPr>
        <w:ind w:left="7668" w:hanging="180"/>
      </w:pPr>
    </w:lvl>
  </w:abstractNum>
  <w:abstractNum w:abstractNumId="39" w15:restartNumberingAfterBreak="0">
    <w:nsid w:val="699131F4"/>
    <w:multiLevelType w:val="hybridMultilevel"/>
    <w:tmpl w:val="ED4C3686"/>
    <w:lvl w:ilvl="0" w:tplc="1D4EB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9C5E72"/>
    <w:multiLevelType w:val="hybridMultilevel"/>
    <w:tmpl w:val="05EEB64E"/>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1" w15:restartNumberingAfterBreak="0">
    <w:nsid w:val="742802DC"/>
    <w:multiLevelType w:val="hybridMultilevel"/>
    <w:tmpl w:val="C33ED6C0"/>
    <w:lvl w:ilvl="0" w:tplc="1D4EBF1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0C34F1"/>
    <w:multiLevelType w:val="hybridMultilevel"/>
    <w:tmpl w:val="8E9A4B0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D475AD5"/>
    <w:multiLevelType w:val="hybridMultilevel"/>
    <w:tmpl w:val="F9585E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2E7239"/>
    <w:multiLevelType w:val="hybridMultilevel"/>
    <w:tmpl w:val="A4D88EFE"/>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5" w15:restartNumberingAfterBreak="0">
    <w:nsid w:val="7E681CC6"/>
    <w:multiLevelType w:val="hybridMultilevel"/>
    <w:tmpl w:val="200A96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6"/>
  </w:num>
  <w:num w:numId="3">
    <w:abstractNumId w:val="26"/>
  </w:num>
  <w:num w:numId="4">
    <w:abstractNumId w:val="32"/>
  </w:num>
  <w:num w:numId="5">
    <w:abstractNumId w:val="6"/>
  </w:num>
  <w:num w:numId="6">
    <w:abstractNumId w:val="33"/>
  </w:num>
  <w:num w:numId="7">
    <w:abstractNumId w:val="27"/>
  </w:num>
  <w:num w:numId="8">
    <w:abstractNumId w:val="39"/>
  </w:num>
  <w:num w:numId="9">
    <w:abstractNumId w:val="13"/>
  </w:num>
  <w:num w:numId="10">
    <w:abstractNumId w:val="16"/>
  </w:num>
  <w:num w:numId="11">
    <w:abstractNumId w:val="41"/>
  </w:num>
  <w:num w:numId="12">
    <w:abstractNumId w:val="5"/>
  </w:num>
  <w:num w:numId="13">
    <w:abstractNumId w:val="14"/>
  </w:num>
  <w:num w:numId="14">
    <w:abstractNumId w:val="17"/>
  </w:num>
  <w:num w:numId="15">
    <w:abstractNumId w:val="43"/>
  </w:num>
  <w:num w:numId="16">
    <w:abstractNumId w:val="42"/>
  </w:num>
  <w:num w:numId="17">
    <w:abstractNumId w:val="8"/>
  </w:num>
  <w:num w:numId="18">
    <w:abstractNumId w:val="20"/>
  </w:num>
  <w:num w:numId="19">
    <w:abstractNumId w:val="34"/>
  </w:num>
  <w:num w:numId="20">
    <w:abstractNumId w:val="21"/>
  </w:num>
  <w:num w:numId="21">
    <w:abstractNumId w:val="12"/>
  </w:num>
  <w:num w:numId="22">
    <w:abstractNumId w:val="31"/>
  </w:num>
  <w:num w:numId="23">
    <w:abstractNumId w:val="22"/>
  </w:num>
  <w:num w:numId="24">
    <w:abstractNumId w:val="23"/>
  </w:num>
  <w:num w:numId="25">
    <w:abstractNumId w:val="3"/>
  </w:num>
  <w:num w:numId="26">
    <w:abstractNumId w:val="4"/>
  </w:num>
  <w:num w:numId="27">
    <w:abstractNumId w:val="30"/>
  </w:num>
  <w:num w:numId="28">
    <w:abstractNumId w:val="9"/>
  </w:num>
  <w:num w:numId="29">
    <w:abstractNumId w:val="45"/>
  </w:num>
  <w:num w:numId="30">
    <w:abstractNumId w:val="28"/>
  </w:num>
  <w:num w:numId="31">
    <w:abstractNumId w:val="7"/>
  </w:num>
  <w:num w:numId="32">
    <w:abstractNumId w:val="10"/>
  </w:num>
  <w:num w:numId="33">
    <w:abstractNumId w:val="25"/>
  </w:num>
  <w:num w:numId="34">
    <w:abstractNumId w:val="24"/>
  </w:num>
  <w:num w:numId="35">
    <w:abstractNumId w:val="35"/>
  </w:num>
  <w:num w:numId="36">
    <w:abstractNumId w:val="18"/>
  </w:num>
  <w:num w:numId="37">
    <w:abstractNumId w:val="11"/>
  </w:num>
  <w:num w:numId="38">
    <w:abstractNumId w:val="1"/>
  </w:num>
  <w:num w:numId="39">
    <w:abstractNumId w:val="37"/>
  </w:num>
  <w:num w:numId="40">
    <w:abstractNumId w:val="0"/>
  </w:num>
  <w:num w:numId="41">
    <w:abstractNumId w:val="2"/>
  </w:num>
  <w:num w:numId="42">
    <w:abstractNumId w:val="29"/>
  </w:num>
  <w:num w:numId="43">
    <w:abstractNumId w:val="40"/>
  </w:num>
  <w:num w:numId="44">
    <w:abstractNumId w:val="38"/>
  </w:num>
  <w:num w:numId="45">
    <w:abstractNumId w:val="19"/>
  </w:num>
  <w:num w:numId="46">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451"/>
    <w:rsid w:val="00000078"/>
    <w:rsid w:val="00003DB3"/>
    <w:rsid w:val="00003FC5"/>
    <w:rsid w:val="00004054"/>
    <w:rsid w:val="000049E9"/>
    <w:rsid w:val="00005009"/>
    <w:rsid w:val="0000631F"/>
    <w:rsid w:val="0000692C"/>
    <w:rsid w:val="000071EE"/>
    <w:rsid w:val="00007B34"/>
    <w:rsid w:val="000120AC"/>
    <w:rsid w:val="00017380"/>
    <w:rsid w:val="000211BE"/>
    <w:rsid w:val="00021F61"/>
    <w:rsid w:val="00023C7D"/>
    <w:rsid w:val="00023C9B"/>
    <w:rsid w:val="0002515F"/>
    <w:rsid w:val="000257DC"/>
    <w:rsid w:val="00025F5A"/>
    <w:rsid w:val="00026678"/>
    <w:rsid w:val="000272F7"/>
    <w:rsid w:val="00027EB9"/>
    <w:rsid w:val="00027F4D"/>
    <w:rsid w:val="000315C8"/>
    <w:rsid w:val="00032675"/>
    <w:rsid w:val="00033D27"/>
    <w:rsid w:val="00034002"/>
    <w:rsid w:val="00034EBA"/>
    <w:rsid w:val="000357E8"/>
    <w:rsid w:val="00035976"/>
    <w:rsid w:val="0004010B"/>
    <w:rsid w:val="000403BA"/>
    <w:rsid w:val="000434D8"/>
    <w:rsid w:val="00045D52"/>
    <w:rsid w:val="0004679C"/>
    <w:rsid w:val="00047A71"/>
    <w:rsid w:val="00052088"/>
    <w:rsid w:val="000542D4"/>
    <w:rsid w:val="00054923"/>
    <w:rsid w:val="000563C4"/>
    <w:rsid w:val="000612C0"/>
    <w:rsid w:val="00061DE8"/>
    <w:rsid w:val="00062D7B"/>
    <w:rsid w:val="000640AC"/>
    <w:rsid w:val="000646F5"/>
    <w:rsid w:val="00065F1D"/>
    <w:rsid w:val="00066326"/>
    <w:rsid w:val="0006641E"/>
    <w:rsid w:val="00067630"/>
    <w:rsid w:val="000702C2"/>
    <w:rsid w:val="00070452"/>
    <w:rsid w:val="00071E9B"/>
    <w:rsid w:val="00072479"/>
    <w:rsid w:val="00073B7C"/>
    <w:rsid w:val="00076037"/>
    <w:rsid w:val="000808A6"/>
    <w:rsid w:val="00082771"/>
    <w:rsid w:val="00083148"/>
    <w:rsid w:val="00083D50"/>
    <w:rsid w:val="0008465D"/>
    <w:rsid w:val="000846FB"/>
    <w:rsid w:val="000849F5"/>
    <w:rsid w:val="00084AEA"/>
    <w:rsid w:val="00085AF5"/>
    <w:rsid w:val="00086BE3"/>
    <w:rsid w:val="0008768A"/>
    <w:rsid w:val="00087AF8"/>
    <w:rsid w:val="00093EBD"/>
    <w:rsid w:val="000951B0"/>
    <w:rsid w:val="0009598B"/>
    <w:rsid w:val="00096E71"/>
    <w:rsid w:val="0009767B"/>
    <w:rsid w:val="000A0140"/>
    <w:rsid w:val="000A01C6"/>
    <w:rsid w:val="000A21C6"/>
    <w:rsid w:val="000A2861"/>
    <w:rsid w:val="000A6236"/>
    <w:rsid w:val="000A628E"/>
    <w:rsid w:val="000A637B"/>
    <w:rsid w:val="000A684A"/>
    <w:rsid w:val="000A6D15"/>
    <w:rsid w:val="000A7171"/>
    <w:rsid w:val="000A7C43"/>
    <w:rsid w:val="000B150E"/>
    <w:rsid w:val="000B603D"/>
    <w:rsid w:val="000B68E3"/>
    <w:rsid w:val="000B6926"/>
    <w:rsid w:val="000B6C76"/>
    <w:rsid w:val="000C1FAB"/>
    <w:rsid w:val="000C3F80"/>
    <w:rsid w:val="000C5E59"/>
    <w:rsid w:val="000C60AF"/>
    <w:rsid w:val="000C7560"/>
    <w:rsid w:val="000D21D9"/>
    <w:rsid w:val="000E6FDC"/>
    <w:rsid w:val="000F1BFE"/>
    <w:rsid w:val="000F1C3B"/>
    <w:rsid w:val="000F2B08"/>
    <w:rsid w:val="000F639D"/>
    <w:rsid w:val="000F6633"/>
    <w:rsid w:val="00101650"/>
    <w:rsid w:val="0010178E"/>
    <w:rsid w:val="00101F27"/>
    <w:rsid w:val="001026B4"/>
    <w:rsid w:val="00105B2F"/>
    <w:rsid w:val="00106AA6"/>
    <w:rsid w:val="00107628"/>
    <w:rsid w:val="00107F0B"/>
    <w:rsid w:val="00110E31"/>
    <w:rsid w:val="00115A7E"/>
    <w:rsid w:val="00115DBE"/>
    <w:rsid w:val="00117239"/>
    <w:rsid w:val="0011752E"/>
    <w:rsid w:val="00121C44"/>
    <w:rsid w:val="0012228E"/>
    <w:rsid w:val="00123AF3"/>
    <w:rsid w:val="0012617E"/>
    <w:rsid w:val="001261BB"/>
    <w:rsid w:val="0012666D"/>
    <w:rsid w:val="0012732E"/>
    <w:rsid w:val="00131DD3"/>
    <w:rsid w:val="00137AF1"/>
    <w:rsid w:val="001415F2"/>
    <w:rsid w:val="00142DCB"/>
    <w:rsid w:val="00145503"/>
    <w:rsid w:val="00145995"/>
    <w:rsid w:val="001474F1"/>
    <w:rsid w:val="00152D3E"/>
    <w:rsid w:val="0015532B"/>
    <w:rsid w:val="00155622"/>
    <w:rsid w:val="001562C6"/>
    <w:rsid w:val="00157AC3"/>
    <w:rsid w:val="00162843"/>
    <w:rsid w:val="001635CC"/>
    <w:rsid w:val="00165771"/>
    <w:rsid w:val="00165CFE"/>
    <w:rsid w:val="00166FFB"/>
    <w:rsid w:val="00167F32"/>
    <w:rsid w:val="00172829"/>
    <w:rsid w:val="00172876"/>
    <w:rsid w:val="00177A82"/>
    <w:rsid w:val="00180594"/>
    <w:rsid w:val="00180E01"/>
    <w:rsid w:val="0018210C"/>
    <w:rsid w:val="00183593"/>
    <w:rsid w:val="0018369E"/>
    <w:rsid w:val="00187DAE"/>
    <w:rsid w:val="001931EB"/>
    <w:rsid w:val="00194949"/>
    <w:rsid w:val="001956C8"/>
    <w:rsid w:val="001A2251"/>
    <w:rsid w:val="001A417B"/>
    <w:rsid w:val="001A756A"/>
    <w:rsid w:val="001B0BC7"/>
    <w:rsid w:val="001B0CBF"/>
    <w:rsid w:val="001B1D7F"/>
    <w:rsid w:val="001B5A13"/>
    <w:rsid w:val="001B60F6"/>
    <w:rsid w:val="001C02DA"/>
    <w:rsid w:val="001C1E2E"/>
    <w:rsid w:val="001C3DF3"/>
    <w:rsid w:val="001C6CA4"/>
    <w:rsid w:val="001C767D"/>
    <w:rsid w:val="001C7812"/>
    <w:rsid w:val="001C7BC2"/>
    <w:rsid w:val="001D0CB9"/>
    <w:rsid w:val="001D2D0E"/>
    <w:rsid w:val="001D306D"/>
    <w:rsid w:val="001D420F"/>
    <w:rsid w:val="001D4E48"/>
    <w:rsid w:val="001D6A2B"/>
    <w:rsid w:val="001D6D47"/>
    <w:rsid w:val="001E05EB"/>
    <w:rsid w:val="001E358E"/>
    <w:rsid w:val="001E7976"/>
    <w:rsid w:val="001E7C71"/>
    <w:rsid w:val="001F36A6"/>
    <w:rsid w:val="001F3BD6"/>
    <w:rsid w:val="001F46F7"/>
    <w:rsid w:val="001F47D0"/>
    <w:rsid w:val="001F4C5A"/>
    <w:rsid w:val="001F53F5"/>
    <w:rsid w:val="001F5579"/>
    <w:rsid w:val="001F5B52"/>
    <w:rsid w:val="00201AB4"/>
    <w:rsid w:val="00201D34"/>
    <w:rsid w:val="002021B7"/>
    <w:rsid w:val="00206175"/>
    <w:rsid w:val="00211D8B"/>
    <w:rsid w:val="0021353C"/>
    <w:rsid w:val="0021460E"/>
    <w:rsid w:val="0021688A"/>
    <w:rsid w:val="00217884"/>
    <w:rsid w:val="00222568"/>
    <w:rsid w:val="00222762"/>
    <w:rsid w:val="00222D80"/>
    <w:rsid w:val="00224FAA"/>
    <w:rsid w:val="00225008"/>
    <w:rsid w:val="00225059"/>
    <w:rsid w:val="00225559"/>
    <w:rsid w:val="00226131"/>
    <w:rsid w:val="00227A05"/>
    <w:rsid w:val="00232666"/>
    <w:rsid w:val="00232ED4"/>
    <w:rsid w:val="00233EBD"/>
    <w:rsid w:val="00234026"/>
    <w:rsid w:val="00236665"/>
    <w:rsid w:val="00236982"/>
    <w:rsid w:val="00237F0F"/>
    <w:rsid w:val="00241E7B"/>
    <w:rsid w:val="00243DA5"/>
    <w:rsid w:val="00244A1E"/>
    <w:rsid w:val="00247041"/>
    <w:rsid w:val="002515AA"/>
    <w:rsid w:val="0025171B"/>
    <w:rsid w:val="0025185C"/>
    <w:rsid w:val="00251B83"/>
    <w:rsid w:val="0025524E"/>
    <w:rsid w:val="00255477"/>
    <w:rsid w:val="00256351"/>
    <w:rsid w:val="0025656A"/>
    <w:rsid w:val="002567E5"/>
    <w:rsid w:val="00256B37"/>
    <w:rsid w:val="0026066C"/>
    <w:rsid w:val="00260689"/>
    <w:rsid w:val="00262E43"/>
    <w:rsid w:val="002635B2"/>
    <w:rsid w:val="002635D0"/>
    <w:rsid w:val="00264A80"/>
    <w:rsid w:val="00266E61"/>
    <w:rsid w:val="0026727B"/>
    <w:rsid w:val="002713A9"/>
    <w:rsid w:val="002759E8"/>
    <w:rsid w:val="00275CCF"/>
    <w:rsid w:val="00277909"/>
    <w:rsid w:val="002823DC"/>
    <w:rsid w:val="002835D0"/>
    <w:rsid w:val="00283878"/>
    <w:rsid w:val="00285909"/>
    <w:rsid w:val="002867B4"/>
    <w:rsid w:val="00287053"/>
    <w:rsid w:val="00287632"/>
    <w:rsid w:val="002878A7"/>
    <w:rsid w:val="00290247"/>
    <w:rsid w:val="00290C74"/>
    <w:rsid w:val="00293131"/>
    <w:rsid w:val="00297D3E"/>
    <w:rsid w:val="002A3533"/>
    <w:rsid w:val="002A3E53"/>
    <w:rsid w:val="002A5C04"/>
    <w:rsid w:val="002A6F13"/>
    <w:rsid w:val="002A70E2"/>
    <w:rsid w:val="002A749C"/>
    <w:rsid w:val="002B7F30"/>
    <w:rsid w:val="002C1669"/>
    <w:rsid w:val="002C2760"/>
    <w:rsid w:val="002C374C"/>
    <w:rsid w:val="002C39C3"/>
    <w:rsid w:val="002C3E92"/>
    <w:rsid w:val="002C52CC"/>
    <w:rsid w:val="002C66F1"/>
    <w:rsid w:val="002C72FE"/>
    <w:rsid w:val="002C796B"/>
    <w:rsid w:val="002D12CA"/>
    <w:rsid w:val="002D1696"/>
    <w:rsid w:val="002D3493"/>
    <w:rsid w:val="002E05BD"/>
    <w:rsid w:val="002E1201"/>
    <w:rsid w:val="002E1E49"/>
    <w:rsid w:val="002E23FB"/>
    <w:rsid w:val="002E363A"/>
    <w:rsid w:val="002E4BAA"/>
    <w:rsid w:val="002E555F"/>
    <w:rsid w:val="002E5CA6"/>
    <w:rsid w:val="002E60EB"/>
    <w:rsid w:val="002E6B11"/>
    <w:rsid w:val="002E7D72"/>
    <w:rsid w:val="002F00D4"/>
    <w:rsid w:val="002F00FB"/>
    <w:rsid w:val="002F3C3D"/>
    <w:rsid w:val="002F61AC"/>
    <w:rsid w:val="002F7630"/>
    <w:rsid w:val="00301241"/>
    <w:rsid w:val="00302B57"/>
    <w:rsid w:val="00304035"/>
    <w:rsid w:val="00306171"/>
    <w:rsid w:val="00306971"/>
    <w:rsid w:val="00311BFF"/>
    <w:rsid w:val="00311CFD"/>
    <w:rsid w:val="003121C5"/>
    <w:rsid w:val="0031384F"/>
    <w:rsid w:val="003154C7"/>
    <w:rsid w:val="003157CB"/>
    <w:rsid w:val="00315E84"/>
    <w:rsid w:val="0031660F"/>
    <w:rsid w:val="00317AA2"/>
    <w:rsid w:val="00322172"/>
    <w:rsid w:val="00322EFF"/>
    <w:rsid w:val="0032648A"/>
    <w:rsid w:val="00327B80"/>
    <w:rsid w:val="003300C0"/>
    <w:rsid w:val="0033057A"/>
    <w:rsid w:val="00331AAF"/>
    <w:rsid w:val="003323FD"/>
    <w:rsid w:val="00332C15"/>
    <w:rsid w:val="00334621"/>
    <w:rsid w:val="0033669B"/>
    <w:rsid w:val="00337347"/>
    <w:rsid w:val="00340470"/>
    <w:rsid w:val="00341679"/>
    <w:rsid w:val="00341BB5"/>
    <w:rsid w:val="00343341"/>
    <w:rsid w:val="00343383"/>
    <w:rsid w:val="00344331"/>
    <w:rsid w:val="00347454"/>
    <w:rsid w:val="00350197"/>
    <w:rsid w:val="00352EA3"/>
    <w:rsid w:val="00353136"/>
    <w:rsid w:val="003535C5"/>
    <w:rsid w:val="0035371F"/>
    <w:rsid w:val="00356296"/>
    <w:rsid w:val="00357312"/>
    <w:rsid w:val="003606AF"/>
    <w:rsid w:val="00360C3B"/>
    <w:rsid w:val="00361B3E"/>
    <w:rsid w:val="00361D34"/>
    <w:rsid w:val="00362805"/>
    <w:rsid w:val="00362FC3"/>
    <w:rsid w:val="003631C7"/>
    <w:rsid w:val="0036322B"/>
    <w:rsid w:val="00364CCE"/>
    <w:rsid w:val="0037119B"/>
    <w:rsid w:val="00371230"/>
    <w:rsid w:val="003737B0"/>
    <w:rsid w:val="00373B80"/>
    <w:rsid w:val="00377273"/>
    <w:rsid w:val="00377F6B"/>
    <w:rsid w:val="00381BEB"/>
    <w:rsid w:val="0038440A"/>
    <w:rsid w:val="00384698"/>
    <w:rsid w:val="00385935"/>
    <w:rsid w:val="00386476"/>
    <w:rsid w:val="0038709F"/>
    <w:rsid w:val="003873F0"/>
    <w:rsid w:val="00390C58"/>
    <w:rsid w:val="00390D66"/>
    <w:rsid w:val="00392A4E"/>
    <w:rsid w:val="0039698E"/>
    <w:rsid w:val="00396A8A"/>
    <w:rsid w:val="00396CBC"/>
    <w:rsid w:val="003A1636"/>
    <w:rsid w:val="003A1679"/>
    <w:rsid w:val="003A2B18"/>
    <w:rsid w:val="003A3EEE"/>
    <w:rsid w:val="003A443A"/>
    <w:rsid w:val="003A53AD"/>
    <w:rsid w:val="003A6BC8"/>
    <w:rsid w:val="003A7B5B"/>
    <w:rsid w:val="003B2157"/>
    <w:rsid w:val="003B315A"/>
    <w:rsid w:val="003B3D2E"/>
    <w:rsid w:val="003B51A1"/>
    <w:rsid w:val="003B55C5"/>
    <w:rsid w:val="003B63B4"/>
    <w:rsid w:val="003B7DE1"/>
    <w:rsid w:val="003C0EC2"/>
    <w:rsid w:val="003C2C45"/>
    <w:rsid w:val="003C2D59"/>
    <w:rsid w:val="003D007D"/>
    <w:rsid w:val="003D2E76"/>
    <w:rsid w:val="003D341C"/>
    <w:rsid w:val="003D40AE"/>
    <w:rsid w:val="003D5DD5"/>
    <w:rsid w:val="003E4D79"/>
    <w:rsid w:val="003E527E"/>
    <w:rsid w:val="003E561E"/>
    <w:rsid w:val="003E6D88"/>
    <w:rsid w:val="003E7F96"/>
    <w:rsid w:val="003F050B"/>
    <w:rsid w:val="003F063F"/>
    <w:rsid w:val="003F15FC"/>
    <w:rsid w:val="003F235F"/>
    <w:rsid w:val="003F4617"/>
    <w:rsid w:val="003F4AA7"/>
    <w:rsid w:val="004019C7"/>
    <w:rsid w:val="00402134"/>
    <w:rsid w:val="00402935"/>
    <w:rsid w:val="00403038"/>
    <w:rsid w:val="004044CC"/>
    <w:rsid w:val="00406629"/>
    <w:rsid w:val="004105E3"/>
    <w:rsid w:val="00411A9A"/>
    <w:rsid w:val="00413FB1"/>
    <w:rsid w:val="00415899"/>
    <w:rsid w:val="004165C1"/>
    <w:rsid w:val="004179BC"/>
    <w:rsid w:val="00417FBC"/>
    <w:rsid w:val="004200A6"/>
    <w:rsid w:val="0042371A"/>
    <w:rsid w:val="00424787"/>
    <w:rsid w:val="0042504A"/>
    <w:rsid w:val="00425660"/>
    <w:rsid w:val="0042577D"/>
    <w:rsid w:val="00427312"/>
    <w:rsid w:val="00427785"/>
    <w:rsid w:val="0043183D"/>
    <w:rsid w:val="0043217C"/>
    <w:rsid w:val="00432731"/>
    <w:rsid w:val="00432F7E"/>
    <w:rsid w:val="00433624"/>
    <w:rsid w:val="00435442"/>
    <w:rsid w:val="00436F8E"/>
    <w:rsid w:val="004414C4"/>
    <w:rsid w:val="00442F30"/>
    <w:rsid w:val="00443449"/>
    <w:rsid w:val="004457F5"/>
    <w:rsid w:val="004471CE"/>
    <w:rsid w:val="00447644"/>
    <w:rsid w:val="00450BC7"/>
    <w:rsid w:val="004512E1"/>
    <w:rsid w:val="00451AA9"/>
    <w:rsid w:val="00451D66"/>
    <w:rsid w:val="00453640"/>
    <w:rsid w:val="00453D1B"/>
    <w:rsid w:val="00453F42"/>
    <w:rsid w:val="004550DC"/>
    <w:rsid w:val="00455288"/>
    <w:rsid w:val="00456696"/>
    <w:rsid w:val="004609A1"/>
    <w:rsid w:val="0046296E"/>
    <w:rsid w:val="0046390B"/>
    <w:rsid w:val="004650BC"/>
    <w:rsid w:val="00467BF8"/>
    <w:rsid w:val="00467D39"/>
    <w:rsid w:val="00470433"/>
    <w:rsid w:val="00470589"/>
    <w:rsid w:val="004712BC"/>
    <w:rsid w:val="0047303B"/>
    <w:rsid w:val="00474134"/>
    <w:rsid w:val="004747C5"/>
    <w:rsid w:val="00474A42"/>
    <w:rsid w:val="0047742C"/>
    <w:rsid w:val="004811D5"/>
    <w:rsid w:val="00483387"/>
    <w:rsid w:val="00484E8D"/>
    <w:rsid w:val="00485BF5"/>
    <w:rsid w:val="00490347"/>
    <w:rsid w:val="00490982"/>
    <w:rsid w:val="00490F7E"/>
    <w:rsid w:val="0049101C"/>
    <w:rsid w:val="0049311A"/>
    <w:rsid w:val="004939EF"/>
    <w:rsid w:val="00495DE0"/>
    <w:rsid w:val="0049613E"/>
    <w:rsid w:val="00496222"/>
    <w:rsid w:val="004966B0"/>
    <w:rsid w:val="004A08A3"/>
    <w:rsid w:val="004A15EA"/>
    <w:rsid w:val="004A2094"/>
    <w:rsid w:val="004A24F0"/>
    <w:rsid w:val="004A273F"/>
    <w:rsid w:val="004A3393"/>
    <w:rsid w:val="004A363F"/>
    <w:rsid w:val="004A3DED"/>
    <w:rsid w:val="004A4CB8"/>
    <w:rsid w:val="004A7ED7"/>
    <w:rsid w:val="004A7EE8"/>
    <w:rsid w:val="004B0ABA"/>
    <w:rsid w:val="004B0EBC"/>
    <w:rsid w:val="004B1E07"/>
    <w:rsid w:val="004B585E"/>
    <w:rsid w:val="004B77B0"/>
    <w:rsid w:val="004B7A87"/>
    <w:rsid w:val="004C0DC6"/>
    <w:rsid w:val="004C22BE"/>
    <w:rsid w:val="004C3A02"/>
    <w:rsid w:val="004C4907"/>
    <w:rsid w:val="004D10CC"/>
    <w:rsid w:val="004D2426"/>
    <w:rsid w:val="004D3C0A"/>
    <w:rsid w:val="004D48DA"/>
    <w:rsid w:val="004D5214"/>
    <w:rsid w:val="004D5674"/>
    <w:rsid w:val="004E01B2"/>
    <w:rsid w:val="004E0689"/>
    <w:rsid w:val="004E27EE"/>
    <w:rsid w:val="004E594E"/>
    <w:rsid w:val="004E623B"/>
    <w:rsid w:val="004E6966"/>
    <w:rsid w:val="004E7FE4"/>
    <w:rsid w:val="004F0830"/>
    <w:rsid w:val="004F18E4"/>
    <w:rsid w:val="004F3D5C"/>
    <w:rsid w:val="004F48D6"/>
    <w:rsid w:val="004F5242"/>
    <w:rsid w:val="004F55ED"/>
    <w:rsid w:val="004F58A1"/>
    <w:rsid w:val="004F65A4"/>
    <w:rsid w:val="004F6A1A"/>
    <w:rsid w:val="004F6EC6"/>
    <w:rsid w:val="004F73A9"/>
    <w:rsid w:val="00500FE1"/>
    <w:rsid w:val="005023D9"/>
    <w:rsid w:val="00503B2C"/>
    <w:rsid w:val="00503FD1"/>
    <w:rsid w:val="00511524"/>
    <w:rsid w:val="00513F0A"/>
    <w:rsid w:val="005161C3"/>
    <w:rsid w:val="005179BA"/>
    <w:rsid w:val="00521C4C"/>
    <w:rsid w:val="00524D7D"/>
    <w:rsid w:val="005258FA"/>
    <w:rsid w:val="00530E8D"/>
    <w:rsid w:val="00534FEC"/>
    <w:rsid w:val="005371C8"/>
    <w:rsid w:val="00537B47"/>
    <w:rsid w:val="005403B9"/>
    <w:rsid w:val="0054176C"/>
    <w:rsid w:val="005421BE"/>
    <w:rsid w:val="00542A3D"/>
    <w:rsid w:val="0054788E"/>
    <w:rsid w:val="00547EAC"/>
    <w:rsid w:val="00550004"/>
    <w:rsid w:val="00553578"/>
    <w:rsid w:val="00553776"/>
    <w:rsid w:val="00554DFB"/>
    <w:rsid w:val="00560329"/>
    <w:rsid w:val="00561083"/>
    <w:rsid w:val="00562289"/>
    <w:rsid w:val="00563A57"/>
    <w:rsid w:val="0056777E"/>
    <w:rsid w:val="00567FDB"/>
    <w:rsid w:val="00571330"/>
    <w:rsid w:val="005713CB"/>
    <w:rsid w:val="00571A5D"/>
    <w:rsid w:val="0057300C"/>
    <w:rsid w:val="005735C9"/>
    <w:rsid w:val="00573EDE"/>
    <w:rsid w:val="00576471"/>
    <w:rsid w:val="005768C5"/>
    <w:rsid w:val="00581F7B"/>
    <w:rsid w:val="00586B7E"/>
    <w:rsid w:val="00587987"/>
    <w:rsid w:val="00587DB2"/>
    <w:rsid w:val="00593513"/>
    <w:rsid w:val="005939C8"/>
    <w:rsid w:val="00595689"/>
    <w:rsid w:val="005A1B2D"/>
    <w:rsid w:val="005A2348"/>
    <w:rsid w:val="005A290F"/>
    <w:rsid w:val="005A305E"/>
    <w:rsid w:val="005A44CA"/>
    <w:rsid w:val="005A69DE"/>
    <w:rsid w:val="005A7797"/>
    <w:rsid w:val="005B27AC"/>
    <w:rsid w:val="005B2A41"/>
    <w:rsid w:val="005B38C9"/>
    <w:rsid w:val="005B39AD"/>
    <w:rsid w:val="005B4A9E"/>
    <w:rsid w:val="005B5291"/>
    <w:rsid w:val="005B725F"/>
    <w:rsid w:val="005B739F"/>
    <w:rsid w:val="005C03F1"/>
    <w:rsid w:val="005C202D"/>
    <w:rsid w:val="005C2E26"/>
    <w:rsid w:val="005C37AA"/>
    <w:rsid w:val="005C44BA"/>
    <w:rsid w:val="005D108E"/>
    <w:rsid w:val="005D11A3"/>
    <w:rsid w:val="005D4922"/>
    <w:rsid w:val="005D5AAB"/>
    <w:rsid w:val="005D6F3F"/>
    <w:rsid w:val="005E0750"/>
    <w:rsid w:val="005E0B81"/>
    <w:rsid w:val="005E4356"/>
    <w:rsid w:val="005E59BB"/>
    <w:rsid w:val="005E5CAA"/>
    <w:rsid w:val="005E6B80"/>
    <w:rsid w:val="005E6EBE"/>
    <w:rsid w:val="005E70FD"/>
    <w:rsid w:val="005E7800"/>
    <w:rsid w:val="005F031C"/>
    <w:rsid w:val="005F15FF"/>
    <w:rsid w:val="005F2E4D"/>
    <w:rsid w:val="005F35FB"/>
    <w:rsid w:val="005F4614"/>
    <w:rsid w:val="005F723E"/>
    <w:rsid w:val="005F74BA"/>
    <w:rsid w:val="005F7C96"/>
    <w:rsid w:val="005F7F2C"/>
    <w:rsid w:val="00602BA9"/>
    <w:rsid w:val="00603BB7"/>
    <w:rsid w:val="00605125"/>
    <w:rsid w:val="0060561C"/>
    <w:rsid w:val="006057D9"/>
    <w:rsid w:val="00606339"/>
    <w:rsid w:val="00606519"/>
    <w:rsid w:val="0060739C"/>
    <w:rsid w:val="00610504"/>
    <w:rsid w:val="00611EBE"/>
    <w:rsid w:val="00613D5D"/>
    <w:rsid w:val="00614E4A"/>
    <w:rsid w:val="00615811"/>
    <w:rsid w:val="00617958"/>
    <w:rsid w:val="00620303"/>
    <w:rsid w:val="00620B06"/>
    <w:rsid w:val="00621BE1"/>
    <w:rsid w:val="006238FC"/>
    <w:rsid w:val="006240EA"/>
    <w:rsid w:val="006259A2"/>
    <w:rsid w:val="0062684B"/>
    <w:rsid w:val="00626E02"/>
    <w:rsid w:val="00627960"/>
    <w:rsid w:val="00636B98"/>
    <w:rsid w:val="00636D75"/>
    <w:rsid w:val="006375F5"/>
    <w:rsid w:val="0063796C"/>
    <w:rsid w:val="00641208"/>
    <w:rsid w:val="00641263"/>
    <w:rsid w:val="00642B53"/>
    <w:rsid w:val="00643134"/>
    <w:rsid w:val="006439FE"/>
    <w:rsid w:val="006440E4"/>
    <w:rsid w:val="00644321"/>
    <w:rsid w:val="0064542B"/>
    <w:rsid w:val="0064643C"/>
    <w:rsid w:val="00646831"/>
    <w:rsid w:val="00647B5C"/>
    <w:rsid w:val="00650097"/>
    <w:rsid w:val="006501FD"/>
    <w:rsid w:val="0065325F"/>
    <w:rsid w:val="006544B4"/>
    <w:rsid w:val="00656547"/>
    <w:rsid w:val="00657D98"/>
    <w:rsid w:val="006604D1"/>
    <w:rsid w:val="00660B56"/>
    <w:rsid w:val="00666895"/>
    <w:rsid w:val="00666F97"/>
    <w:rsid w:val="00667737"/>
    <w:rsid w:val="00670D5E"/>
    <w:rsid w:val="006737A4"/>
    <w:rsid w:val="00677586"/>
    <w:rsid w:val="00680AA0"/>
    <w:rsid w:val="0068114A"/>
    <w:rsid w:val="0068187C"/>
    <w:rsid w:val="00681A50"/>
    <w:rsid w:val="0068716B"/>
    <w:rsid w:val="00691256"/>
    <w:rsid w:val="006913D5"/>
    <w:rsid w:val="00692DD2"/>
    <w:rsid w:val="006933B3"/>
    <w:rsid w:val="00694A38"/>
    <w:rsid w:val="00694E3C"/>
    <w:rsid w:val="00695E80"/>
    <w:rsid w:val="006965C2"/>
    <w:rsid w:val="00696B45"/>
    <w:rsid w:val="006977B5"/>
    <w:rsid w:val="006A131F"/>
    <w:rsid w:val="006A1F7D"/>
    <w:rsid w:val="006A2B4B"/>
    <w:rsid w:val="006A2F3C"/>
    <w:rsid w:val="006A32FD"/>
    <w:rsid w:val="006A439D"/>
    <w:rsid w:val="006A462C"/>
    <w:rsid w:val="006A567F"/>
    <w:rsid w:val="006A6053"/>
    <w:rsid w:val="006B243E"/>
    <w:rsid w:val="006B3A5B"/>
    <w:rsid w:val="006B4855"/>
    <w:rsid w:val="006B48C3"/>
    <w:rsid w:val="006B4FC2"/>
    <w:rsid w:val="006B50DC"/>
    <w:rsid w:val="006B69D6"/>
    <w:rsid w:val="006C1BC5"/>
    <w:rsid w:val="006C343A"/>
    <w:rsid w:val="006C426D"/>
    <w:rsid w:val="006C537B"/>
    <w:rsid w:val="006C5D89"/>
    <w:rsid w:val="006C6A58"/>
    <w:rsid w:val="006C6A8F"/>
    <w:rsid w:val="006C6AE4"/>
    <w:rsid w:val="006C7480"/>
    <w:rsid w:val="006D1AD9"/>
    <w:rsid w:val="006D1CED"/>
    <w:rsid w:val="006D2020"/>
    <w:rsid w:val="006D4371"/>
    <w:rsid w:val="006D555A"/>
    <w:rsid w:val="006D6439"/>
    <w:rsid w:val="006D65D2"/>
    <w:rsid w:val="006E30E8"/>
    <w:rsid w:val="006E4926"/>
    <w:rsid w:val="006E521D"/>
    <w:rsid w:val="006E5339"/>
    <w:rsid w:val="006E7D89"/>
    <w:rsid w:val="006F02ED"/>
    <w:rsid w:val="006F048A"/>
    <w:rsid w:val="006F1D9C"/>
    <w:rsid w:val="006F2566"/>
    <w:rsid w:val="006F3CC7"/>
    <w:rsid w:val="006F455F"/>
    <w:rsid w:val="006F466C"/>
    <w:rsid w:val="006F4865"/>
    <w:rsid w:val="006F4D30"/>
    <w:rsid w:val="00701479"/>
    <w:rsid w:val="00701C3C"/>
    <w:rsid w:val="00704305"/>
    <w:rsid w:val="00707F87"/>
    <w:rsid w:val="00711F85"/>
    <w:rsid w:val="00712A40"/>
    <w:rsid w:val="0071336A"/>
    <w:rsid w:val="00713C5A"/>
    <w:rsid w:val="0071491B"/>
    <w:rsid w:val="00714C6D"/>
    <w:rsid w:val="007152F6"/>
    <w:rsid w:val="00720035"/>
    <w:rsid w:val="007221B8"/>
    <w:rsid w:val="00722DA9"/>
    <w:rsid w:val="007270E3"/>
    <w:rsid w:val="00730D63"/>
    <w:rsid w:val="007329D6"/>
    <w:rsid w:val="00740C0A"/>
    <w:rsid w:val="007431CB"/>
    <w:rsid w:val="00745996"/>
    <w:rsid w:val="00745D44"/>
    <w:rsid w:val="007466A8"/>
    <w:rsid w:val="0074708B"/>
    <w:rsid w:val="0074798E"/>
    <w:rsid w:val="00751162"/>
    <w:rsid w:val="007518EC"/>
    <w:rsid w:val="00751A47"/>
    <w:rsid w:val="00751FCE"/>
    <w:rsid w:val="00754F26"/>
    <w:rsid w:val="00756479"/>
    <w:rsid w:val="007566F8"/>
    <w:rsid w:val="00756823"/>
    <w:rsid w:val="00756ECE"/>
    <w:rsid w:val="007578AB"/>
    <w:rsid w:val="00764142"/>
    <w:rsid w:val="00764566"/>
    <w:rsid w:val="00765894"/>
    <w:rsid w:val="00765E27"/>
    <w:rsid w:val="00767BC5"/>
    <w:rsid w:val="00767C42"/>
    <w:rsid w:val="00771DAE"/>
    <w:rsid w:val="007732FA"/>
    <w:rsid w:val="0077638B"/>
    <w:rsid w:val="00776531"/>
    <w:rsid w:val="0078128A"/>
    <w:rsid w:val="00782361"/>
    <w:rsid w:val="00786DD3"/>
    <w:rsid w:val="00787485"/>
    <w:rsid w:val="00787677"/>
    <w:rsid w:val="00792CDB"/>
    <w:rsid w:val="00793347"/>
    <w:rsid w:val="007942B3"/>
    <w:rsid w:val="0079477E"/>
    <w:rsid w:val="0079689D"/>
    <w:rsid w:val="00796FB1"/>
    <w:rsid w:val="007A0969"/>
    <w:rsid w:val="007A3451"/>
    <w:rsid w:val="007A3B06"/>
    <w:rsid w:val="007A42D3"/>
    <w:rsid w:val="007A5C99"/>
    <w:rsid w:val="007A6A16"/>
    <w:rsid w:val="007A7C76"/>
    <w:rsid w:val="007B0D46"/>
    <w:rsid w:val="007B2503"/>
    <w:rsid w:val="007B2A98"/>
    <w:rsid w:val="007B2CA6"/>
    <w:rsid w:val="007B4769"/>
    <w:rsid w:val="007B4F97"/>
    <w:rsid w:val="007B6DFE"/>
    <w:rsid w:val="007B6EA0"/>
    <w:rsid w:val="007B7041"/>
    <w:rsid w:val="007B7070"/>
    <w:rsid w:val="007B78FB"/>
    <w:rsid w:val="007C1017"/>
    <w:rsid w:val="007C11B5"/>
    <w:rsid w:val="007C1D1A"/>
    <w:rsid w:val="007C23FA"/>
    <w:rsid w:val="007C3E96"/>
    <w:rsid w:val="007C454E"/>
    <w:rsid w:val="007C57CD"/>
    <w:rsid w:val="007C57F7"/>
    <w:rsid w:val="007C6E74"/>
    <w:rsid w:val="007D0C3D"/>
    <w:rsid w:val="007D107A"/>
    <w:rsid w:val="007D1164"/>
    <w:rsid w:val="007D17EE"/>
    <w:rsid w:val="007D1C7C"/>
    <w:rsid w:val="007D2C80"/>
    <w:rsid w:val="007D3BED"/>
    <w:rsid w:val="007D5EC7"/>
    <w:rsid w:val="007E37D7"/>
    <w:rsid w:val="007E6D91"/>
    <w:rsid w:val="007E78BD"/>
    <w:rsid w:val="007F10AF"/>
    <w:rsid w:val="007F3C8E"/>
    <w:rsid w:val="007F7878"/>
    <w:rsid w:val="00800CAB"/>
    <w:rsid w:val="008012A0"/>
    <w:rsid w:val="0080162E"/>
    <w:rsid w:val="008021DE"/>
    <w:rsid w:val="008026EC"/>
    <w:rsid w:val="00803E6B"/>
    <w:rsid w:val="0080749F"/>
    <w:rsid w:val="00812273"/>
    <w:rsid w:val="00812E0C"/>
    <w:rsid w:val="0081566C"/>
    <w:rsid w:val="0082143C"/>
    <w:rsid w:val="0082370F"/>
    <w:rsid w:val="008239F1"/>
    <w:rsid w:val="00824F11"/>
    <w:rsid w:val="00833D7F"/>
    <w:rsid w:val="0083418A"/>
    <w:rsid w:val="00842DFB"/>
    <w:rsid w:val="00844578"/>
    <w:rsid w:val="00847977"/>
    <w:rsid w:val="00847F12"/>
    <w:rsid w:val="00850805"/>
    <w:rsid w:val="0085216A"/>
    <w:rsid w:val="0085310A"/>
    <w:rsid w:val="00854FC3"/>
    <w:rsid w:val="0085567F"/>
    <w:rsid w:val="00860ED6"/>
    <w:rsid w:val="00861CE5"/>
    <w:rsid w:val="00861EF3"/>
    <w:rsid w:val="0086382D"/>
    <w:rsid w:val="00864CD2"/>
    <w:rsid w:val="0086792C"/>
    <w:rsid w:val="008701F4"/>
    <w:rsid w:val="0087203B"/>
    <w:rsid w:val="0087208E"/>
    <w:rsid w:val="0087248D"/>
    <w:rsid w:val="00874325"/>
    <w:rsid w:val="00877982"/>
    <w:rsid w:val="00877C47"/>
    <w:rsid w:val="0088051D"/>
    <w:rsid w:val="008820FE"/>
    <w:rsid w:val="00884F88"/>
    <w:rsid w:val="00886B28"/>
    <w:rsid w:val="00887683"/>
    <w:rsid w:val="00895436"/>
    <w:rsid w:val="0089577B"/>
    <w:rsid w:val="00895985"/>
    <w:rsid w:val="0089638D"/>
    <w:rsid w:val="008A0880"/>
    <w:rsid w:val="008A0BB7"/>
    <w:rsid w:val="008A0E88"/>
    <w:rsid w:val="008A2F8F"/>
    <w:rsid w:val="008A4953"/>
    <w:rsid w:val="008A555A"/>
    <w:rsid w:val="008A60F5"/>
    <w:rsid w:val="008B0D83"/>
    <w:rsid w:val="008B151F"/>
    <w:rsid w:val="008B3A1B"/>
    <w:rsid w:val="008B3E4B"/>
    <w:rsid w:val="008B4FC7"/>
    <w:rsid w:val="008B7A91"/>
    <w:rsid w:val="008C05AE"/>
    <w:rsid w:val="008C0BCD"/>
    <w:rsid w:val="008C1E92"/>
    <w:rsid w:val="008C33D7"/>
    <w:rsid w:val="008C375C"/>
    <w:rsid w:val="008C686C"/>
    <w:rsid w:val="008C6CD6"/>
    <w:rsid w:val="008D00C8"/>
    <w:rsid w:val="008D2D79"/>
    <w:rsid w:val="008D30A6"/>
    <w:rsid w:val="008D45BE"/>
    <w:rsid w:val="008D4E39"/>
    <w:rsid w:val="008D6F42"/>
    <w:rsid w:val="008E043E"/>
    <w:rsid w:val="008E047A"/>
    <w:rsid w:val="008E22E0"/>
    <w:rsid w:val="008E500F"/>
    <w:rsid w:val="008E6D0F"/>
    <w:rsid w:val="008E7098"/>
    <w:rsid w:val="008F01B6"/>
    <w:rsid w:val="008F095E"/>
    <w:rsid w:val="008F0B33"/>
    <w:rsid w:val="008F122C"/>
    <w:rsid w:val="008F16E8"/>
    <w:rsid w:val="008F27FF"/>
    <w:rsid w:val="008F40D3"/>
    <w:rsid w:val="008F46A7"/>
    <w:rsid w:val="008F5F19"/>
    <w:rsid w:val="008F5F76"/>
    <w:rsid w:val="00901135"/>
    <w:rsid w:val="0090242C"/>
    <w:rsid w:val="009049B7"/>
    <w:rsid w:val="0090596C"/>
    <w:rsid w:val="009062D6"/>
    <w:rsid w:val="00906C56"/>
    <w:rsid w:val="00906DDB"/>
    <w:rsid w:val="009135DA"/>
    <w:rsid w:val="00913D44"/>
    <w:rsid w:val="00915392"/>
    <w:rsid w:val="00920835"/>
    <w:rsid w:val="00922F0B"/>
    <w:rsid w:val="00923F47"/>
    <w:rsid w:val="00927847"/>
    <w:rsid w:val="00930E54"/>
    <w:rsid w:val="0093371E"/>
    <w:rsid w:val="00934464"/>
    <w:rsid w:val="0093551E"/>
    <w:rsid w:val="00936A25"/>
    <w:rsid w:val="009376C7"/>
    <w:rsid w:val="00937B5E"/>
    <w:rsid w:val="00942C55"/>
    <w:rsid w:val="00945031"/>
    <w:rsid w:val="00945CDE"/>
    <w:rsid w:val="009466AC"/>
    <w:rsid w:val="00947812"/>
    <w:rsid w:val="00952153"/>
    <w:rsid w:val="009521B5"/>
    <w:rsid w:val="00952C12"/>
    <w:rsid w:val="00953EE0"/>
    <w:rsid w:val="009557DB"/>
    <w:rsid w:val="00955856"/>
    <w:rsid w:val="00960A02"/>
    <w:rsid w:val="00960FA5"/>
    <w:rsid w:val="009630BB"/>
    <w:rsid w:val="009643B8"/>
    <w:rsid w:val="009661CB"/>
    <w:rsid w:val="00966D5C"/>
    <w:rsid w:val="00972404"/>
    <w:rsid w:val="00974397"/>
    <w:rsid w:val="00976A00"/>
    <w:rsid w:val="009808BC"/>
    <w:rsid w:val="00982965"/>
    <w:rsid w:val="00982C46"/>
    <w:rsid w:val="0098325D"/>
    <w:rsid w:val="009878B7"/>
    <w:rsid w:val="009902CD"/>
    <w:rsid w:val="0099132B"/>
    <w:rsid w:val="00994204"/>
    <w:rsid w:val="009943C0"/>
    <w:rsid w:val="00995259"/>
    <w:rsid w:val="0099697A"/>
    <w:rsid w:val="009A01BD"/>
    <w:rsid w:val="009A25C2"/>
    <w:rsid w:val="009A6672"/>
    <w:rsid w:val="009A7657"/>
    <w:rsid w:val="009B0BED"/>
    <w:rsid w:val="009B155E"/>
    <w:rsid w:val="009B22C8"/>
    <w:rsid w:val="009B30A2"/>
    <w:rsid w:val="009B439C"/>
    <w:rsid w:val="009B49C5"/>
    <w:rsid w:val="009B5C4F"/>
    <w:rsid w:val="009B7674"/>
    <w:rsid w:val="009C25DE"/>
    <w:rsid w:val="009C2E17"/>
    <w:rsid w:val="009C3BC9"/>
    <w:rsid w:val="009D07F0"/>
    <w:rsid w:val="009D1B9B"/>
    <w:rsid w:val="009D1FA4"/>
    <w:rsid w:val="009D2350"/>
    <w:rsid w:val="009D46DE"/>
    <w:rsid w:val="009D5F4E"/>
    <w:rsid w:val="009D60C6"/>
    <w:rsid w:val="009D618C"/>
    <w:rsid w:val="009D66C9"/>
    <w:rsid w:val="009D6724"/>
    <w:rsid w:val="009E0BA8"/>
    <w:rsid w:val="009E3732"/>
    <w:rsid w:val="009E52D9"/>
    <w:rsid w:val="009E544A"/>
    <w:rsid w:val="009E76B7"/>
    <w:rsid w:val="009F1067"/>
    <w:rsid w:val="009F3EC7"/>
    <w:rsid w:val="009F3FEF"/>
    <w:rsid w:val="009F72A8"/>
    <w:rsid w:val="009F7D85"/>
    <w:rsid w:val="00A03C8F"/>
    <w:rsid w:val="00A04AFA"/>
    <w:rsid w:val="00A0725F"/>
    <w:rsid w:val="00A11148"/>
    <w:rsid w:val="00A136B7"/>
    <w:rsid w:val="00A14D2B"/>
    <w:rsid w:val="00A159D6"/>
    <w:rsid w:val="00A20EB9"/>
    <w:rsid w:val="00A214F7"/>
    <w:rsid w:val="00A21850"/>
    <w:rsid w:val="00A24431"/>
    <w:rsid w:val="00A25018"/>
    <w:rsid w:val="00A2756F"/>
    <w:rsid w:val="00A27FA1"/>
    <w:rsid w:val="00A336F7"/>
    <w:rsid w:val="00A339FD"/>
    <w:rsid w:val="00A33B71"/>
    <w:rsid w:val="00A34229"/>
    <w:rsid w:val="00A35C7C"/>
    <w:rsid w:val="00A35F26"/>
    <w:rsid w:val="00A371F8"/>
    <w:rsid w:val="00A3794B"/>
    <w:rsid w:val="00A40310"/>
    <w:rsid w:val="00A44647"/>
    <w:rsid w:val="00A457E8"/>
    <w:rsid w:val="00A46613"/>
    <w:rsid w:val="00A47056"/>
    <w:rsid w:val="00A51593"/>
    <w:rsid w:val="00A53F9E"/>
    <w:rsid w:val="00A54AD1"/>
    <w:rsid w:val="00A565A1"/>
    <w:rsid w:val="00A61936"/>
    <w:rsid w:val="00A627C6"/>
    <w:rsid w:val="00A62F7C"/>
    <w:rsid w:val="00A63488"/>
    <w:rsid w:val="00A6423E"/>
    <w:rsid w:val="00A64750"/>
    <w:rsid w:val="00A64E4E"/>
    <w:rsid w:val="00A65EBC"/>
    <w:rsid w:val="00A672F5"/>
    <w:rsid w:val="00A67964"/>
    <w:rsid w:val="00A70669"/>
    <w:rsid w:val="00A710FF"/>
    <w:rsid w:val="00A7123E"/>
    <w:rsid w:val="00A73438"/>
    <w:rsid w:val="00A74CE6"/>
    <w:rsid w:val="00A774A0"/>
    <w:rsid w:val="00A804E2"/>
    <w:rsid w:val="00A80B2B"/>
    <w:rsid w:val="00A811CB"/>
    <w:rsid w:val="00A81435"/>
    <w:rsid w:val="00A82791"/>
    <w:rsid w:val="00A82A38"/>
    <w:rsid w:val="00A83914"/>
    <w:rsid w:val="00A859B5"/>
    <w:rsid w:val="00A879D1"/>
    <w:rsid w:val="00A910D9"/>
    <w:rsid w:val="00A9127F"/>
    <w:rsid w:val="00A91F55"/>
    <w:rsid w:val="00A93700"/>
    <w:rsid w:val="00A938AA"/>
    <w:rsid w:val="00A94926"/>
    <w:rsid w:val="00A96248"/>
    <w:rsid w:val="00A96B6E"/>
    <w:rsid w:val="00A96EE2"/>
    <w:rsid w:val="00A96F3E"/>
    <w:rsid w:val="00A97C71"/>
    <w:rsid w:val="00AA02D8"/>
    <w:rsid w:val="00AA0BBC"/>
    <w:rsid w:val="00AA1518"/>
    <w:rsid w:val="00AA15FD"/>
    <w:rsid w:val="00AA37D4"/>
    <w:rsid w:val="00AA5764"/>
    <w:rsid w:val="00AA7B3B"/>
    <w:rsid w:val="00AB03D3"/>
    <w:rsid w:val="00AB13A1"/>
    <w:rsid w:val="00AB1D4C"/>
    <w:rsid w:val="00AB20E1"/>
    <w:rsid w:val="00AB55CF"/>
    <w:rsid w:val="00AB6B3A"/>
    <w:rsid w:val="00AB6E98"/>
    <w:rsid w:val="00AB73CC"/>
    <w:rsid w:val="00AC2F5A"/>
    <w:rsid w:val="00AC45D7"/>
    <w:rsid w:val="00AD0549"/>
    <w:rsid w:val="00AD600D"/>
    <w:rsid w:val="00AD66B6"/>
    <w:rsid w:val="00AD75EB"/>
    <w:rsid w:val="00AE0043"/>
    <w:rsid w:val="00AE0AC6"/>
    <w:rsid w:val="00AE18C5"/>
    <w:rsid w:val="00AE3286"/>
    <w:rsid w:val="00AE35F0"/>
    <w:rsid w:val="00AE3A0E"/>
    <w:rsid w:val="00AE542B"/>
    <w:rsid w:val="00AE6A4C"/>
    <w:rsid w:val="00AF2016"/>
    <w:rsid w:val="00AF321B"/>
    <w:rsid w:val="00AF3534"/>
    <w:rsid w:val="00B0246D"/>
    <w:rsid w:val="00B03790"/>
    <w:rsid w:val="00B0419C"/>
    <w:rsid w:val="00B069A9"/>
    <w:rsid w:val="00B06C69"/>
    <w:rsid w:val="00B072F0"/>
    <w:rsid w:val="00B11FB0"/>
    <w:rsid w:val="00B120B4"/>
    <w:rsid w:val="00B15669"/>
    <w:rsid w:val="00B16302"/>
    <w:rsid w:val="00B165D2"/>
    <w:rsid w:val="00B179A3"/>
    <w:rsid w:val="00B17A07"/>
    <w:rsid w:val="00B17E52"/>
    <w:rsid w:val="00B20457"/>
    <w:rsid w:val="00B20BA9"/>
    <w:rsid w:val="00B22122"/>
    <w:rsid w:val="00B238C1"/>
    <w:rsid w:val="00B23A79"/>
    <w:rsid w:val="00B25006"/>
    <w:rsid w:val="00B27663"/>
    <w:rsid w:val="00B27679"/>
    <w:rsid w:val="00B301DF"/>
    <w:rsid w:val="00B30525"/>
    <w:rsid w:val="00B314C8"/>
    <w:rsid w:val="00B3400C"/>
    <w:rsid w:val="00B3445C"/>
    <w:rsid w:val="00B35815"/>
    <w:rsid w:val="00B3790C"/>
    <w:rsid w:val="00B40049"/>
    <w:rsid w:val="00B40909"/>
    <w:rsid w:val="00B41E35"/>
    <w:rsid w:val="00B426FD"/>
    <w:rsid w:val="00B437FA"/>
    <w:rsid w:val="00B43F39"/>
    <w:rsid w:val="00B46895"/>
    <w:rsid w:val="00B50122"/>
    <w:rsid w:val="00B51147"/>
    <w:rsid w:val="00B52E38"/>
    <w:rsid w:val="00B537AD"/>
    <w:rsid w:val="00B55609"/>
    <w:rsid w:val="00B55B02"/>
    <w:rsid w:val="00B5637A"/>
    <w:rsid w:val="00B57ADF"/>
    <w:rsid w:val="00B57EB6"/>
    <w:rsid w:val="00B60C24"/>
    <w:rsid w:val="00B61D37"/>
    <w:rsid w:val="00B62F8D"/>
    <w:rsid w:val="00B64A29"/>
    <w:rsid w:val="00B713D5"/>
    <w:rsid w:val="00B717C3"/>
    <w:rsid w:val="00B71D43"/>
    <w:rsid w:val="00B72586"/>
    <w:rsid w:val="00B726BE"/>
    <w:rsid w:val="00B72C10"/>
    <w:rsid w:val="00B7610C"/>
    <w:rsid w:val="00B77AE9"/>
    <w:rsid w:val="00B8054D"/>
    <w:rsid w:val="00B81286"/>
    <w:rsid w:val="00B844E3"/>
    <w:rsid w:val="00B84927"/>
    <w:rsid w:val="00B84A3D"/>
    <w:rsid w:val="00B87EF7"/>
    <w:rsid w:val="00B92F14"/>
    <w:rsid w:val="00B94181"/>
    <w:rsid w:val="00B94601"/>
    <w:rsid w:val="00B94936"/>
    <w:rsid w:val="00B95546"/>
    <w:rsid w:val="00B96C12"/>
    <w:rsid w:val="00BA1162"/>
    <w:rsid w:val="00BA209B"/>
    <w:rsid w:val="00BA25C3"/>
    <w:rsid w:val="00BA34EA"/>
    <w:rsid w:val="00BA586D"/>
    <w:rsid w:val="00BB15B1"/>
    <w:rsid w:val="00BB393C"/>
    <w:rsid w:val="00BB5774"/>
    <w:rsid w:val="00BB5DEF"/>
    <w:rsid w:val="00BC1A96"/>
    <w:rsid w:val="00BC20B0"/>
    <w:rsid w:val="00BC2A98"/>
    <w:rsid w:val="00BC377D"/>
    <w:rsid w:val="00BC40A2"/>
    <w:rsid w:val="00BC4E46"/>
    <w:rsid w:val="00BC5AE4"/>
    <w:rsid w:val="00BC6A0E"/>
    <w:rsid w:val="00BD02DD"/>
    <w:rsid w:val="00BD0C69"/>
    <w:rsid w:val="00BD3699"/>
    <w:rsid w:val="00BD5561"/>
    <w:rsid w:val="00BD6942"/>
    <w:rsid w:val="00BE2F45"/>
    <w:rsid w:val="00BF2209"/>
    <w:rsid w:val="00BF3B86"/>
    <w:rsid w:val="00BF3ED3"/>
    <w:rsid w:val="00BF5592"/>
    <w:rsid w:val="00BF70AC"/>
    <w:rsid w:val="00C0059A"/>
    <w:rsid w:val="00C01252"/>
    <w:rsid w:val="00C028B0"/>
    <w:rsid w:val="00C04551"/>
    <w:rsid w:val="00C0626B"/>
    <w:rsid w:val="00C06799"/>
    <w:rsid w:val="00C0695D"/>
    <w:rsid w:val="00C10B44"/>
    <w:rsid w:val="00C124BC"/>
    <w:rsid w:val="00C155D1"/>
    <w:rsid w:val="00C15636"/>
    <w:rsid w:val="00C16358"/>
    <w:rsid w:val="00C216EA"/>
    <w:rsid w:val="00C21C26"/>
    <w:rsid w:val="00C2269F"/>
    <w:rsid w:val="00C22F8B"/>
    <w:rsid w:val="00C2374A"/>
    <w:rsid w:val="00C262D8"/>
    <w:rsid w:val="00C26604"/>
    <w:rsid w:val="00C3188B"/>
    <w:rsid w:val="00C32202"/>
    <w:rsid w:val="00C3268E"/>
    <w:rsid w:val="00C32BAA"/>
    <w:rsid w:val="00C3773F"/>
    <w:rsid w:val="00C40106"/>
    <w:rsid w:val="00C42097"/>
    <w:rsid w:val="00C426E6"/>
    <w:rsid w:val="00C4385E"/>
    <w:rsid w:val="00C452EA"/>
    <w:rsid w:val="00C4765A"/>
    <w:rsid w:val="00C4797D"/>
    <w:rsid w:val="00C50591"/>
    <w:rsid w:val="00C506AC"/>
    <w:rsid w:val="00C5189A"/>
    <w:rsid w:val="00C62650"/>
    <w:rsid w:val="00C62D19"/>
    <w:rsid w:val="00C62FB9"/>
    <w:rsid w:val="00C6471C"/>
    <w:rsid w:val="00C64ABD"/>
    <w:rsid w:val="00C656E1"/>
    <w:rsid w:val="00C662F5"/>
    <w:rsid w:val="00C66518"/>
    <w:rsid w:val="00C66D27"/>
    <w:rsid w:val="00C70267"/>
    <w:rsid w:val="00C7300F"/>
    <w:rsid w:val="00C73A33"/>
    <w:rsid w:val="00C73EEE"/>
    <w:rsid w:val="00C77B74"/>
    <w:rsid w:val="00C77EC1"/>
    <w:rsid w:val="00C80AD9"/>
    <w:rsid w:val="00C81504"/>
    <w:rsid w:val="00C81D6F"/>
    <w:rsid w:val="00C82619"/>
    <w:rsid w:val="00C863E2"/>
    <w:rsid w:val="00C8676D"/>
    <w:rsid w:val="00C878BC"/>
    <w:rsid w:val="00C90CDC"/>
    <w:rsid w:val="00C9128F"/>
    <w:rsid w:val="00C93D52"/>
    <w:rsid w:val="00C94ABF"/>
    <w:rsid w:val="00C9573D"/>
    <w:rsid w:val="00C97B50"/>
    <w:rsid w:val="00CA086A"/>
    <w:rsid w:val="00CA5BEB"/>
    <w:rsid w:val="00CA5D24"/>
    <w:rsid w:val="00CA79F1"/>
    <w:rsid w:val="00CB17CF"/>
    <w:rsid w:val="00CB1916"/>
    <w:rsid w:val="00CB1F68"/>
    <w:rsid w:val="00CB2100"/>
    <w:rsid w:val="00CB22BD"/>
    <w:rsid w:val="00CB41C9"/>
    <w:rsid w:val="00CB495A"/>
    <w:rsid w:val="00CB5EE5"/>
    <w:rsid w:val="00CB6735"/>
    <w:rsid w:val="00CB6A76"/>
    <w:rsid w:val="00CC0E3F"/>
    <w:rsid w:val="00CC1A6F"/>
    <w:rsid w:val="00CC2E2F"/>
    <w:rsid w:val="00CC3963"/>
    <w:rsid w:val="00CC595E"/>
    <w:rsid w:val="00CC6057"/>
    <w:rsid w:val="00CC6A4C"/>
    <w:rsid w:val="00CC731E"/>
    <w:rsid w:val="00CC7A20"/>
    <w:rsid w:val="00CD0B86"/>
    <w:rsid w:val="00CD387A"/>
    <w:rsid w:val="00CE0467"/>
    <w:rsid w:val="00CE0743"/>
    <w:rsid w:val="00CE0EC2"/>
    <w:rsid w:val="00CE3522"/>
    <w:rsid w:val="00CE362C"/>
    <w:rsid w:val="00CE45A3"/>
    <w:rsid w:val="00CE59AE"/>
    <w:rsid w:val="00CE63C4"/>
    <w:rsid w:val="00CE69AA"/>
    <w:rsid w:val="00CF14C3"/>
    <w:rsid w:val="00CF2F4D"/>
    <w:rsid w:val="00CF31AD"/>
    <w:rsid w:val="00CF3C0F"/>
    <w:rsid w:val="00CF3FBB"/>
    <w:rsid w:val="00CF4D2A"/>
    <w:rsid w:val="00CF5335"/>
    <w:rsid w:val="00CF5583"/>
    <w:rsid w:val="00CF5AD8"/>
    <w:rsid w:val="00CF703C"/>
    <w:rsid w:val="00D01B1F"/>
    <w:rsid w:val="00D01BC4"/>
    <w:rsid w:val="00D01F82"/>
    <w:rsid w:val="00D025EF"/>
    <w:rsid w:val="00D02F14"/>
    <w:rsid w:val="00D0319B"/>
    <w:rsid w:val="00D0728A"/>
    <w:rsid w:val="00D107A6"/>
    <w:rsid w:val="00D13979"/>
    <w:rsid w:val="00D142F0"/>
    <w:rsid w:val="00D148BE"/>
    <w:rsid w:val="00D16739"/>
    <w:rsid w:val="00D172A1"/>
    <w:rsid w:val="00D273BD"/>
    <w:rsid w:val="00D2789F"/>
    <w:rsid w:val="00D27C53"/>
    <w:rsid w:val="00D313D0"/>
    <w:rsid w:val="00D3230E"/>
    <w:rsid w:val="00D33A6D"/>
    <w:rsid w:val="00D33AD7"/>
    <w:rsid w:val="00D33E09"/>
    <w:rsid w:val="00D37437"/>
    <w:rsid w:val="00D418CB"/>
    <w:rsid w:val="00D428CB"/>
    <w:rsid w:val="00D45729"/>
    <w:rsid w:val="00D46117"/>
    <w:rsid w:val="00D50646"/>
    <w:rsid w:val="00D50D28"/>
    <w:rsid w:val="00D522B9"/>
    <w:rsid w:val="00D524F8"/>
    <w:rsid w:val="00D548FD"/>
    <w:rsid w:val="00D65E03"/>
    <w:rsid w:val="00D70362"/>
    <w:rsid w:val="00D70903"/>
    <w:rsid w:val="00D71A48"/>
    <w:rsid w:val="00D71D79"/>
    <w:rsid w:val="00D730F9"/>
    <w:rsid w:val="00D74D0E"/>
    <w:rsid w:val="00D81100"/>
    <w:rsid w:val="00D81273"/>
    <w:rsid w:val="00D82570"/>
    <w:rsid w:val="00D837E0"/>
    <w:rsid w:val="00D85C26"/>
    <w:rsid w:val="00D87360"/>
    <w:rsid w:val="00D87843"/>
    <w:rsid w:val="00D87CF7"/>
    <w:rsid w:val="00D9131C"/>
    <w:rsid w:val="00D91B05"/>
    <w:rsid w:val="00D92354"/>
    <w:rsid w:val="00D92511"/>
    <w:rsid w:val="00D935D0"/>
    <w:rsid w:val="00D94616"/>
    <w:rsid w:val="00D95669"/>
    <w:rsid w:val="00D96AAA"/>
    <w:rsid w:val="00D97592"/>
    <w:rsid w:val="00D97E92"/>
    <w:rsid w:val="00DA11DD"/>
    <w:rsid w:val="00DA1E24"/>
    <w:rsid w:val="00DA378B"/>
    <w:rsid w:val="00DA481E"/>
    <w:rsid w:val="00DA49F0"/>
    <w:rsid w:val="00DA5CFA"/>
    <w:rsid w:val="00DB0440"/>
    <w:rsid w:val="00DB1F82"/>
    <w:rsid w:val="00DB2797"/>
    <w:rsid w:val="00DB3236"/>
    <w:rsid w:val="00DB34C2"/>
    <w:rsid w:val="00DB454B"/>
    <w:rsid w:val="00DB59AC"/>
    <w:rsid w:val="00DB65BD"/>
    <w:rsid w:val="00DB6C03"/>
    <w:rsid w:val="00DC0D6E"/>
    <w:rsid w:val="00DC1899"/>
    <w:rsid w:val="00DC1AE9"/>
    <w:rsid w:val="00DC2955"/>
    <w:rsid w:val="00DC2CF1"/>
    <w:rsid w:val="00DC42FA"/>
    <w:rsid w:val="00DC6E97"/>
    <w:rsid w:val="00DC7A82"/>
    <w:rsid w:val="00DC7C66"/>
    <w:rsid w:val="00DD002C"/>
    <w:rsid w:val="00DD0657"/>
    <w:rsid w:val="00DD23E0"/>
    <w:rsid w:val="00DD2F90"/>
    <w:rsid w:val="00DD77BA"/>
    <w:rsid w:val="00DE0063"/>
    <w:rsid w:val="00DE0BDF"/>
    <w:rsid w:val="00DE0F06"/>
    <w:rsid w:val="00DE195B"/>
    <w:rsid w:val="00DE32D0"/>
    <w:rsid w:val="00DE3D38"/>
    <w:rsid w:val="00DE4665"/>
    <w:rsid w:val="00DE4879"/>
    <w:rsid w:val="00DE500E"/>
    <w:rsid w:val="00DE5482"/>
    <w:rsid w:val="00DE57BE"/>
    <w:rsid w:val="00DE7D90"/>
    <w:rsid w:val="00DF0CF3"/>
    <w:rsid w:val="00DF105C"/>
    <w:rsid w:val="00DF128A"/>
    <w:rsid w:val="00DF1D33"/>
    <w:rsid w:val="00DF1ED9"/>
    <w:rsid w:val="00DF373B"/>
    <w:rsid w:val="00E00DAB"/>
    <w:rsid w:val="00E033F0"/>
    <w:rsid w:val="00E04A09"/>
    <w:rsid w:val="00E04A6D"/>
    <w:rsid w:val="00E06029"/>
    <w:rsid w:val="00E07F31"/>
    <w:rsid w:val="00E10179"/>
    <w:rsid w:val="00E10893"/>
    <w:rsid w:val="00E11209"/>
    <w:rsid w:val="00E11EA0"/>
    <w:rsid w:val="00E12039"/>
    <w:rsid w:val="00E12F38"/>
    <w:rsid w:val="00E14322"/>
    <w:rsid w:val="00E144D0"/>
    <w:rsid w:val="00E14794"/>
    <w:rsid w:val="00E15512"/>
    <w:rsid w:val="00E1584E"/>
    <w:rsid w:val="00E20506"/>
    <w:rsid w:val="00E215E0"/>
    <w:rsid w:val="00E22896"/>
    <w:rsid w:val="00E23917"/>
    <w:rsid w:val="00E24D88"/>
    <w:rsid w:val="00E25670"/>
    <w:rsid w:val="00E25DEA"/>
    <w:rsid w:val="00E26549"/>
    <w:rsid w:val="00E309D6"/>
    <w:rsid w:val="00E30AEE"/>
    <w:rsid w:val="00E316FD"/>
    <w:rsid w:val="00E320C4"/>
    <w:rsid w:val="00E32A50"/>
    <w:rsid w:val="00E332BD"/>
    <w:rsid w:val="00E3398F"/>
    <w:rsid w:val="00E34213"/>
    <w:rsid w:val="00E351A4"/>
    <w:rsid w:val="00E3580B"/>
    <w:rsid w:val="00E35DAA"/>
    <w:rsid w:val="00E36849"/>
    <w:rsid w:val="00E4520C"/>
    <w:rsid w:val="00E46483"/>
    <w:rsid w:val="00E467F0"/>
    <w:rsid w:val="00E47D28"/>
    <w:rsid w:val="00E5131F"/>
    <w:rsid w:val="00E51445"/>
    <w:rsid w:val="00E522D3"/>
    <w:rsid w:val="00E526FA"/>
    <w:rsid w:val="00E52F56"/>
    <w:rsid w:val="00E530C9"/>
    <w:rsid w:val="00E56BA6"/>
    <w:rsid w:val="00E56C49"/>
    <w:rsid w:val="00E6246A"/>
    <w:rsid w:val="00E62D09"/>
    <w:rsid w:val="00E70DF2"/>
    <w:rsid w:val="00E7211B"/>
    <w:rsid w:val="00E72A40"/>
    <w:rsid w:val="00E73FEE"/>
    <w:rsid w:val="00E74FC3"/>
    <w:rsid w:val="00E75048"/>
    <w:rsid w:val="00E7552C"/>
    <w:rsid w:val="00E76592"/>
    <w:rsid w:val="00E773C3"/>
    <w:rsid w:val="00E77805"/>
    <w:rsid w:val="00E80BB2"/>
    <w:rsid w:val="00E80D04"/>
    <w:rsid w:val="00E80E61"/>
    <w:rsid w:val="00E81BD5"/>
    <w:rsid w:val="00E82EE1"/>
    <w:rsid w:val="00E82FEA"/>
    <w:rsid w:val="00E83AFD"/>
    <w:rsid w:val="00E8493D"/>
    <w:rsid w:val="00E8563C"/>
    <w:rsid w:val="00E86A39"/>
    <w:rsid w:val="00E86ABF"/>
    <w:rsid w:val="00E874AC"/>
    <w:rsid w:val="00E877F3"/>
    <w:rsid w:val="00E90B7B"/>
    <w:rsid w:val="00E91F52"/>
    <w:rsid w:val="00E926C9"/>
    <w:rsid w:val="00E93CA7"/>
    <w:rsid w:val="00E95EEC"/>
    <w:rsid w:val="00E97205"/>
    <w:rsid w:val="00E9741B"/>
    <w:rsid w:val="00E97AC8"/>
    <w:rsid w:val="00EA0271"/>
    <w:rsid w:val="00EA3585"/>
    <w:rsid w:val="00EA42F3"/>
    <w:rsid w:val="00EA4654"/>
    <w:rsid w:val="00EA4673"/>
    <w:rsid w:val="00EA50CD"/>
    <w:rsid w:val="00EA7B63"/>
    <w:rsid w:val="00EB0C27"/>
    <w:rsid w:val="00EB1FA6"/>
    <w:rsid w:val="00EB34D5"/>
    <w:rsid w:val="00EB3EFA"/>
    <w:rsid w:val="00EB53BA"/>
    <w:rsid w:val="00EB7BDF"/>
    <w:rsid w:val="00EC04F0"/>
    <w:rsid w:val="00EC0765"/>
    <w:rsid w:val="00EC3836"/>
    <w:rsid w:val="00EC4EA4"/>
    <w:rsid w:val="00ED0FF1"/>
    <w:rsid w:val="00ED21EB"/>
    <w:rsid w:val="00ED260C"/>
    <w:rsid w:val="00ED37A9"/>
    <w:rsid w:val="00ED39B2"/>
    <w:rsid w:val="00ED4569"/>
    <w:rsid w:val="00ED517C"/>
    <w:rsid w:val="00EE0D83"/>
    <w:rsid w:val="00EE12AD"/>
    <w:rsid w:val="00EE2E9E"/>
    <w:rsid w:val="00EE3CF4"/>
    <w:rsid w:val="00EE3F95"/>
    <w:rsid w:val="00EE461F"/>
    <w:rsid w:val="00EE6B25"/>
    <w:rsid w:val="00EE7E98"/>
    <w:rsid w:val="00EE7F76"/>
    <w:rsid w:val="00EF336D"/>
    <w:rsid w:val="00EF3ADC"/>
    <w:rsid w:val="00EF5EB0"/>
    <w:rsid w:val="00F00B23"/>
    <w:rsid w:val="00F00F26"/>
    <w:rsid w:val="00F026D4"/>
    <w:rsid w:val="00F046D0"/>
    <w:rsid w:val="00F10AB5"/>
    <w:rsid w:val="00F114A8"/>
    <w:rsid w:val="00F13FF0"/>
    <w:rsid w:val="00F1589D"/>
    <w:rsid w:val="00F16187"/>
    <w:rsid w:val="00F17BAE"/>
    <w:rsid w:val="00F207D4"/>
    <w:rsid w:val="00F20EB3"/>
    <w:rsid w:val="00F212A9"/>
    <w:rsid w:val="00F21CCB"/>
    <w:rsid w:val="00F21FB4"/>
    <w:rsid w:val="00F32161"/>
    <w:rsid w:val="00F33901"/>
    <w:rsid w:val="00F33AC2"/>
    <w:rsid w:val="00F341DB"/>
    <w:rsid w:val="00F34D56"/>
    <w:rsid w:val="00F3544F"/>
    <w:rsid w:val="00F35775"/>
    <w:rsid w:val="00F36726"/>
    <w:rsid w:val="00F36F89"/>
    <w:rsid w:val="00F408F0"/>
    <w:rsid w:val="00F42EC1"/>
    <w:rsid w:val="00F43969"/>
    <w:rsid w:val="00F43CC8"/>
    <w:rsid w:val="00F44EA5"/>
    <w:rsid w:val="00F45CE3"/>
    <w:rsid w:val="00F475C7"/>
    <w:rsid w:val="00F47A48"/>
    <w:rsid w:val="00F5151F"/>
    <w:rsid w:val="00F54067"/>
    <w:rsid w:val="00F5417A"/>
    <w:rsid w:val="00F54666"/>
    <w:rsid w:val="00F54DDF"/>
    <w:rsid w:val="00F55C2C"/>
    <w:rsid w:val="00F56AE0"/>
    <w:rsid w:val="00F603A9"/>
    <w:rsid w:val="00F60C33"/>
    <w:rsid w:val="00F649E1"/>
    <w:rsid w:val="00F649FE"/>
    <w:rsid w:val="00F655EA"/>
    <w:rsid w:val="00F65636"/>
    <w:rsid w:val="00F65919"/>
    <w:rsid w:val="00F70138"/>
    <w:rsid w:val="00F7076F"/>
    <w:rsid w:val="00F708D0"/>
    <w:rsid w:val="00F75680"/>
    <w:rsid w:val="00F837C5"/>
    <w:rsid w:val="00F839C5"/>
    <w:rsid w:val="00F87D14"/>
    <w:rsid w:val="00F90BAC"/>
    <w:rsid w:val="00F90FDD"/>
    <w:rsid w:val="00F91D4E"/>
    <w:rsid w:val="00F93217"/>
    <w:rsid w:val="00F94A5E"/>
    <w:rsid w:val="00F96D46"/>
    <w:rsid w:val="00F970C8"/>
    <w:rsid w:val="00FA01D1"/>
    <w:rsid w:val="00FA06ED"/>
    <w:rsid w:val="00FA0CBB"/>
    <w:rsid w:val="00FA1A7A"/>
    <w:rsid w:val="00FA1F55"/>
    <w:rsid w:val="00FA2C76"/>
    <w:rsid w:val="00FA3E7F"/>
    <w:rsid w:val="00FA41C9"/>
    <w:rsid w:val="00FA4A0E"/>
    <w:rsid w:val="00FA56B2"/>
    <w:rsid w:val="00FA7271"/>
    <w:rsid w:val="00FB02DB"/>
    <w:rsid w:val="00FB2C97"/>
    <w:rsid w:val="00FB2E65"/>
    <w:rsid w:val="00FB519A"/>
    <w:rsid w:val="00FB61DA"/>
    <w:rsid w:val="00FC52E0"/>
    <w:rsid w:val="00FC6610"/>
    <w:rsid w:val="00FC691A"/>
    <w:rsid w:val="00FD0A19"/>
    <w:rsid w:val="00FD11CA"/>
    <w:rsid w:val="00FD26E2"/>
    <w:rsid w:val="00FD4217"/>
    <w:rsid w:val="00FD5909"/>
    <w:rsid w:val="00FD73EC"/>
    <w:rsid w:val="00FD765D"/>
    <w:rsid w:val="00FE02F4"/>
    <w:rsid w:val="00FE393D"/>
    <w:rsid w:val="00FE58F7"/>
    <w:rsid w:val="00FE5F66"/>
    <w:rsid w:val="00FE5FC2"/>
    <w:rsid w:val="00FE62E9"/>
    <w:rsid w:val="00FF009A"/>
    <w:rsid w:val="00FF2B54"/>
    <w:rsid w:val="00FF340C"/>
    <w:rsid w:val="00FF4208"/>
    <w:rsid w:val="00FF476F"/>
    <w:rsid w:val="00FF59F9"/>
    <w:rsid w:val="00FF67C8"/>
    <w:rsid w:val="00FF7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639BE"/>
  <w15:chartTrackingRefBased/>
  <w15:docId w15:val="{A116B1C0-33E2-48A7-A918-29344B3E1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C4F"/>
  </w:style>
  <w:style w:type="paragraph" w:styleId="Heading1">
    <w:name w:val="heading 1"/>
    <w:basedOn w:val="Normal"/>
    <w:next w:val="Normal"/>
    <w:link w:val="Heading1Char"/>
    <w:uiPriority w:val="9"/>
    <w:qFormat/>
    <w:rsid w:val="003D341C"/>
    <w:pPr>
      <w:keepNext/>
      <w:keepLines/>
      <w:numPr>
        <w:numId w:val="13"/>
      </w:numPr>
      <w:spacing w:before="240" w:after="0" w:line="360" w:lineRule="auto"/>
      <w:ind w:left="4047"/>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E97AC8"/>
    <w:pPr>
      <w:keepNext/>
      <w:keepLines/>
      <w:numPr>
        <w:ilvl w:val="1"/>
        <w:numId w:val="13"/>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autoRedefine/>
    <w:uiPriority w:val="9"/>
    <w:unhideWhenUsed/>
    <w:qFormat/>
    <w:rsid w:val="00000078"/>
    <w:pPr>
      <w:keepNext/>
      <w:keepLines/>
      <w:numPr>
        <w:ilvl w:val="2"/>
        <w:numId w:val="13"/>
      </w:numPr>
      <w:spacing w:before="40" w:after="0"/>
      <w:ind w:left="1276"/>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DD77BA"/>
    <w:pPr>
      <w:keepNext/>
      <w:keepLines/>
      <w:spacing w:before="40" w:after="0"/>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341C"/>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E97AC8"/>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000078"/>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DD77BA"/>
    <w:rPr>
      <w:rFonts w:ascii="Times New Roman" w:eastAsiaTheme="majorEastAsia" w:hAnsi="Times New Roman" w:cstheme="majorBidi"/>
      <w:b/>
      <w:iCs/>
      <w:sz w:val="24"/>
    </w:rPr>
  </w:style>
  <w:style w:type="paragraph" w:styleId="Header">
    <w:name w:val="header"/>
    <w:basedOn w:val="Normal"/>
    <w:link w:val="HeaderChar"/>
    <w:uiPriority w:val="99"/>
    <w:unhideWhenUsed/>
    <w:rsid w:val="007518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18EC"/>
  </w:style>
  <w:style w:type="paragraph" w:styleId="Footer">
    <w:name w:val="footer"/>
    <w:basedOn w:val="Normal"/>
    <w:link w:val="FooterChar"/>
    <w:uiPriority w:val="99"/>
    <w:unhideWhenUsed/>
    <w:rsid w:val="007518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18EC"/>
  </w:style>
  <w:style w:type="paragraph" w:styleId="ListParagraph">
    <w:name w:val="List Paragraph"/>
    <w:basedOn w:val="Normal"/>
    <w:uiPriority w:val="34"/>
    <w:qFormat/>
    <w:rsid w:val="00315E84"/>
    <w:pPr>
      <w:ind w:left="720"/>
      <w:contextualSpacing/>
    </w:pPr>
  </w:style>
  <w:style w:type="paragraph" w:styleId="FootnoteText">
    <w:name w:val="footnote text"/>
    <w:basedOn w:val="Normal"/>
    <w:link w:val="FootnoteTextChar"/>
    <w:uiPriority w:val="99"/>
    <w:unhideWhenUsed/>
    <w:rsid w:val="00315E84"/>
    <w:pPr>
      <w:spacing w:after="0" w:line="240" w:lineRule="auto"/>
    </w:pPr>
    <w:rPr>
      <w:sz w:val="20"/>
      <w:szCs w:val="20"/>
    </w:rPr>
  </w:style>
  <w:style w:type="character" w:customStyle="1" w:styleId="FootnoteTextChar">
    <w:name w:val="Footnote Text Char"/>
    <w:basedOn w:val="DefaultParagraphFont"/>
    <w:link w:val="FootnoteText"/>
    <w:uiPriority w:val="99"/>
    <w:rsid w:val="00315E84"/>
    <w:rPr>
      <w:sz w:val="20"/>
      <w:szCs w:val="20"/>
    </w:rPr>
  </w:style>
  <w:style w:type="character" w:styleId="FootnoteReference">
    <w:name w:val="footnote reference"/>
    <w:basedOn w:val="DefaultParagraphFont"/>
    <w:uiPriority w:val="99"/>
    <w:semiHidden/>
    <w:unhideWhenUsed/>
    <w:rsid w:val="00315E84"/>
    <w:rPr>
      <w:vertAlign w:val="superscript"/>
    </w:rPr>
  </w:style>
  <w:style w:type="character" w:styleId="Hyperlink">
    <w:name w:val="Hyperlink"/>
    <w:basedOn w:val="DefaultParagraphFont"/>
    <w:uiPriority w:val="99"/>
    <w:unhideWhenUsed/>
    <w:rsid w:val="00315E84"/>
    <w:rPr>
      <w:color w:val="0563C1" w:themeColor="hyperlink"/>
      <w:u w:val="single"/>
    </w:rPr>
  </w:style>
  <w:style w:type="paragraph" w:styleId="Caption">
    <w:name w:val="caption"/>
    <w:basedOn w:val="Normal"/>
    <w:next w:val="Normal"/>
    <w:uiPriority w:val="35"/>
    <w:unhideWhenUsed/>
    <w:qFormat/>
    <w:rsid w:val="008F01B6"/>
    <w:pPr>
      <w:spacing w:after="200" w:line="240" w:lineRule="auto"/>
    </w:pPr>
    <w:rPr>
      <w:i/>
      <w:iCs/>
      <w:color w:val="44546A" w:themeColor="text2"/>
      <w:sz w:val="18"/>
      <w:szCs w:val="18"/>
    </w:rPr>
  </w:style>
  <w:style w:type="paragraph" w:styleId="NormalWeb">
    <w:name w:val="Normal (Web)"/>
    <w:basedOn w:val="Normal"/>
    <w:uiPriority w:val="99"/>
    <w:unhideWhenUsed/>
    <w:rsid w:val="00297D3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qFormat/>
    <w:rsid w:val="00101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C6057"/>
    <w:rPr>
      <w:i/>
      <w:iCs/>
    </w:rPr>
  </w:style>
  <w:style w:type="character" w:customStyle="1" w:styleId="textwebstyledtext-sc-1ed9ao-0">
    <w:name w:val="textweb__styledtext-sc-1ed9ao-0"/>
    <w:basedOn w:val="DefaultParagraphFont"/>
    <w:rsid w:val="00ED517C"/>
  </w:style>
  <w:style w:type="character" w:customStyle="1" w:styleId="author">
    <w:name w:val="author"/>
    <w:basedOn w:val="DefaultParagraphFont"/>
    <w:rsid w:val="00483387"/>
  </w:style>
  <w:style w:type="character" w:customStyle="1" w:styleId="hgkelc">
    <w:name w:val="hgkelc"/>
    <w:basedOn w:val="DefaultParagraphFont"/>
    <w:rsid w:val="0057300C"/>
  </w:style>
  <w:style w:type="character" w:styleId="HTMLCite">
    <w:name w:val="HTML Cite"/>
    <w:basedOn w:val="DefaultParagraphFont"/>
    <w:uiPriority w:val="99"/>
    <w:semiHidden/>
    <w:unhideWhenUsed/>
    <w:rsid w:val="00605125"/>
    <w:rPr>
      <w:i/>
      <w:iCs/>
    </w:rPr>
  </w:style>
  <w:style w:type="character" w:customStyle="1" w:styleId="reference-text">
    <w:name w:val="reference-text"/>
    <w:basedOn w:val="DefaultParagraphFont"/>
    <w:rsid w:val="0008768A"/>
  </w:style>
  <w:style w:type="character" w:customStyle="1" w:styleId="reference">
    <w:name w:val="reference"/>
    <w:basedOn w:val="DefaultParagraphFont"/>
    <w:rsid w:val="00CC3963"/>
  </w:style>
  <w:style w:type="paragraph" w:styleId="HTMLPreformatted">
    <w:name w:val="HTML Preformatted"/>
    <w:basedOn w:val="Normal"/>
    <w:link w:val="HTMLPreformattedChar"/>
    <w:uiPriority w:val="99"/>
    <w:unhideWhenUsed/>
    <w:rsid w:val="00066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66326"/>
    <w:rPr>
      <w:rFonts w:ascii="Courier New" w:eastAsia="Times New Roman" w:hAnsi="Courier New" w:cs="Courier New"/>
      <w:sz w:val="20"/>
      <w:szCs w:val="20"/>
    </w:rPr>
  </w:style>
  <w:style w:type="character" w:customStyle="1" w:styleId="y2iqfc">
    <w:name w:val="y2iqfc"/>
    <w:basedOn w:val="DefaultParagraphFont"/>
    <w:rsid w:val="00066326"/>
  </w:style>
  <w:style w:type="table" w:customStyle="1" w:styleId="TableGrid1">
    <w:name w:val="Table Grid1"/>
    <w:basedOn w:val="TableNormal"/>
    <w:next w:val="TableGrid"/>
    <w:uiPriority w:val="59"/>
    <w:qFormat/>
    <w:rsid w:val="007578AB"/>
    <w:pPr>
      <w:spacing w:after="0" w:line="240" w:lineRule="auto"/>
    </w:pPr>
    <w:rPr>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qFormat/>
    <w:rsid w:val="00093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qFormat/>
    <w:rsid w:val="00093EBD"/>
    <w:pPr>
      <w:spacing w:after="0" w:line="240" w:lineRule="auto"/>
    </w:pPr>
    <w:rPr>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qFormat/>
    <w:rsid w:val="00974397"/>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974397"/>
    <w:rPr>
      <w:rFonts w:ascii="Times New Roman" w:eastAsia="Times New Roman" w:hAnsi="Times New Roman" w:cs="Times New Roman"/>
      <w:sz w:val="24"/>
      <w:szCs w:val="24"/>
      <w:lang w:val="id"/>
    </w:rPr>
  </w:style>
  <w:style w:type="paragraph" w:styleId="EndnoteText">
    <w:name w:val="endnote text"/>
    <w:basedOn w:val="Normal"/>
    <w:link w:val="EndnoteTextChar"/>
    <w:uiPriority w:val="99"/>
    <w:semiHidden/>
    <w:unhideWhenUsed/>
    <w:rsid w:val="0025547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55477"/>
    <w:rPr>
      <w:sz w:val="20"/>
      <w:szCs w:val="20"/>
    </w:rPr>
  </w:style>
  <w:style w:type="character" w:styleId="EndnoteReference">
    <w:name w:val="endnote reference"/>
    <w:basedOn w:val="DefaultParagraphFont"/>
    <w:uiPriority w:val="99"/>
    <w:semiHidden/>
    <w:unhideWhenUsed/>
    <w:rsid w:val="00255477"/>
    <w:rPr>
      <w:vertAlign w:val="superscript"/>
    </w:rPr>
  </w:style>
  <w:style w:type="paragraph" w:customStyle="1" w:styleId="TableParagraph">
    <w:name w:val="Table Paragraph"/>
    <w:basedOn w:val="Normal"/>
    <w:uiPriority w:val="1"/>
    <w:qFormat/>
    <w:rsid w:val="0026066C"/>
    <w:pPr>
      <w:widowControl w:val="0"/>
      <w:autoSpaceDE w:val="0"/>
      <w:autoSpaceDN w:val="0"/>
      <w:spacing w:before="15" w:after="0" w:line="264" w:lineRule="exact"/>
      <w:jc w:val="center"/>
    </w:pPr>
    <w:rPr>
      <w:rFonts w:ascii="Times New Roman" w:eastAsia="Times New Roman" w:hAnsi="Times New Roman" w:cs="Times New Roman"/>
      <w:lang w:val="ms"/>
    </w:rPr>
  </w:style>
  <w:style w:type="character" w:styleId="FollowedHyperlink">
    <w:name w:val="FollowedHyperlink"/>
    <w:basedOn w:val="DefaultParagraphFont"/>
    <w:uiPriority w:val="99"/>
    <w:semiHidden/>
    <w:unhideWhenUsed/>
    <w:rsid w:val="003F050B"/>
    <w:rPr>
      <w:color w:val="954F72"/>
      <w:u w:val="single"/>
    </w:rPr>
  </w:style>
  <w:style w:type="paragraph" w:customStyle="1" w:styleId="msonormal0">
    <w:name w:val="msonormal"/>
    <w:basedOn w:val="Normal"/>
    <w:rsid w:val="003F05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3F05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66">
    <w:name w:val="xl66"/>
    <w:basedOn w:val="Normal"/>
    <w:rsid w:val="003F050B"/>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67">
    <w:name w:val="xl67"/>
    <w:basedOn w:val="Normal"/>
    <w:rsid w:val="003F05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3F050B"/>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7F7878"/>
    <w:pPr>
      <w:numPr>
        <w:numId w:val="0"/>
      </w:num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7F7878"/>
    <w:pPr>
      <w:spacing w:after="100"/>
    </w:pPr>
  </w:style>
  <w:style w:type="paragraph" w:styleId="TOC2">
    <w:name w:val="toc 2"/>
    <w:basedOn w:val="Normal"/>
    <w:next w:val="Normal"/>
    <w:autoRedefine/>
    <w:uiPriority w:val="39"/>
    <w:unhideWhenUsed/>
    <w:rsid w:val="007F7878"/>
    <w:pPr>
      <w:spacing w:after="100"/>
      <w:ind w:left="220"/>
    </w:pPr>
  </w:style>
  <w:style w:type="paragraph" w:styleId="TOC3">
    <w:name w:val="toc 3"/>
    <w:basedOn w:val="Normal"/>
    <w:next w:val="Normal"/>
    <w:autoRedefine/>
    <w:uiPriority w:val="39"/>
    <w:unhideWhenUsed/>
    <w:rsid w:val="007F7878"/>
    <w:pPr>
      <w:spacing w:after="100"/>
      <w:ind w:left="440"/>
    </w:pPr>
  </w:style>
  <w:style w:type="paragraph" w:styleId="TOC4">
    <w:name w:val="toc 4"/>
    <w:basedOn w:val="Normal"/>
    <w:next w:val="Normal"/>
    <w:autoRedefine/>
    <w:uiPriority w:val="39"/>
    <w:unhideWhenUsed/>
    <w:rsid w:val="007F7878"/>
    <w:pPr>
      <w:spacing w:after="100"/>
      <w:ind w:left="660"/>
    </w:pPr>
    <w:rPr>
      <w:rFonts w:eastAsiaTheme="minorEastAsia"/>
    </w:rPr>
  </w:style>
  <w:style w:type="paragraph" w:styleId="TOC5">
    <w:name w:val="toc 5"/>
    <w:basedOn w:val="Normal"/>
    <w:next w:val="Normal"/>
    <w:autoRedefine/>
    <w:uiPriority w:val="39"/>
    <w:unhideWhenUsed/>
    <w:rsid w:val="007F7878"/>
    <w:pPr>
      <w:spacing w:after="100"/>
      <w:ind w:left="880"/>
    </w:pPr>
    <w:rPr>
      <w:rFonts w:eastAsiaTheme="minorEastAsia"/>
    </w:rPr>
  </w:style>
  <w:style w:type="paragraph" w:styleId="TOC6">
    <w:name w:val="toc 6"/>
    <w:basedOn w:val="Normal"/>
    <w:next w:val="Normal"/>
    <w:autoRedefine/>
    <w:uiPriority w:val="39"/>
    <w:unhideWhenUsed/>
    <w:rsid w:val="007F7878"/>
    <w:pPr>
      <w:spacing w:after="100"/>
      <w:ind w:left="1100"/>
    </w:pPr>
    <w:rPr>
      <w:rFonts w:eastAsiaTheme="minorEastAsia"/>
    </w:rPr>
  </w:style>
  <w:style w:type="paragraph" w:styleId="TOC7">
    <w:name w:val="toc 7"/>
    <w:basedOn w:val="Normal"/>
    <w:next w:val="Normal"/>
    <w:autoRedefine/>
    <w:uiPriority w:val="39"/>
    <w:unhideWhenUsed/>
    <w:rsid w:val="007F7878"/>
    <w:pPr>
      <w:spacing w:after="100"/>
      <w:ind w:left="1320"/>
    </w:pPr>
    <w:rPr>
      <w:rFonts w:eastAsiaTheme="minorEastAsia"/>
    </w:rPr>
  </w:style>
  <w:style w:type="paragraph" w:styleId="TOC8">
    <w:name w:val="toc 8"/>
    <w:basedOn w:val="Normal"/>
    <w:next w:val="Normal"/>
    <w:autoRedefine/>
    <w:uiPriority w:val="39"/>
    <w:unhideWhenUsed/>
    <w:rsid w:val="007F7878"/>
    <w:pPr>
      <w:spacing w:after="100"/>
      <w:ind w:left="1540"/>
    </w:pPr>
    <w:rPr>
      <w:rFonts w:eastAsiaTheme="minorEastAsia"/>
    </w:rPr>
  </w:style>
  <w:style w:type="paragraph" w:styleId="TOC9">
    <w:name w:val="toc 9"/>
    <w:basedOn w:val="Normal"/>
    <w:next w:val="Normal"/>
    <w:autoRedefine/>
    <w:uiPriority w:val="39"/>
    <w:unhideWhenUsed/>
    <w:rsid w:val="007F7878"/>
    <w:pPr>
      <w:spacing w:after="100"/>
      <w:ind w:left="1760"/>
    </w:pPr>
    <w:rPr>
      <w:rFonts w:eastAsiaTheme="minorEastAsia"/>
    </w:rPr>
  </w:style>
  <w:style w:type="character" w:customStyle="1" w:styleId="UnresolvedMention">
    <w:name w:val="Unresolved Mention"/>
    <w:basedOn w:val="DefaultParagraphFont"/>
    <w:uiPriority w:val="99"/>
    <w:semiHidden/>
    <w:unhideWhenUsed/>
    <w:rsid w:val="009F3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5860">
      <w:bodyDiv w:val="1"/>
      <w:marLeft w:val="0"/>
      <w:marRight w:val="0"/>
      <w:marTop w:val="0"/>
      <w:marBottom w:val="0"/>
      <w:divBdr>
        <w:top w:val="none" w:sz="0" w:space="0" w:color="auto"/>
        <w:left w:val="none" w:sz="0" w:space="0" w:color="auto"/>
        <w:bottom w:val="none" w:sz="0" w:space="0" w:color="auto"/>
        <w:right w:val="none" w:sz="0" w:space="0" w:color="auto"/>
      </w:divBdr>
    </w:div>
    <w:div w:id="49887416">
      <w:bodyDiv w:val="1"/>
      <w:marLeft w:val="0"/>
      <w:marRight w:val="0"/>
      <w:marTop w:val="0"/>
      <w:marBottom w:val="0"/>
      <w:divBdr>
        <w:top w:val="none" w:sz="0" w:space="0" w:color="auto"/>
        <w:left w:val="none" w:sz="0" w:space="0" w:color="auto"/>
        <w:bottom w:val="none" w:sz="0" w:space="0" w:color="auto"/>
        <w:right w:val="none" w:sz="0" w:space="0" w:color="auto"/>
      </w:divBdr>
    </w:div>
    <w:div w:id="108014462">
      <w:bodyDiv w:val="1"/>
      <w:marLeft w:val="0"/>
      <w:marRight w:val="0"/>
      <w:marTop w:val="0"/>
      <w:marBottom w:val="0"/>
      <w:divBdr>
        <w:top w:val="none" w:sz="0" w:space="0" w:color="auto"/>
        <w:left w:val="none" w:sz="0" w:space="0" w:color="auto"/>
        <w:bottom w:val="none" w:sz="0" w:space="0" w:color="auto"/>
        <w:right w:val="none" w:sz="0" w:space="0" w:color="auto"/>
      </w:divBdr>
    </w:div>
    <w:div w:id="182743338">
      <w:bodyDiv w:val="1"/>
      <w:marLeft w:val="0"/>
      <w:marRight w:val="0"/>
      <w:marTop w:val="0"/>
      <w:marBottom w:val="0"/>
      <w:divBdr>
        <w:top w:val="none" w:sz="0" w:space="0" w:color="auto"/>
        <w:left w:val="none" w:sz="0" w:space="0" w:color="auto"/>
        <w:bottom w:val="none" w:sz="0" w:space="0" w:color="auto"/>
        <w:right w:val="none" w:sz="0" w:space="0" w:color="auto"/>
      </w:divBdr>
    </w:div>
    <w:div w:id="184712983">
      <w:bodyDiv w:val="1"/>
      <w:marLeft w:val="0"/>
      <w:marRight w:val="0"/>
      <w:marTop w:val="0"/>
      <w:marBottom w:val="0"/>
      <w:divBdr>
        <w:top w:val="none" w:sz="0" w:space="0" w:color="auto"/>
        <w:left w:val="none" w:sz="0" w:space="0" w:color="auto"/>
        <w:bottom w:val="none" w:sz="0" w:space="0" w:color="auto"/>
        <w:right w:val="none" w:sz="0" w:space="0" w:color="auto"/>
      </w:divBdr>
    </w:div>
    <w:div w:id="189605995">
      <w:bodyDiv w:val="1"/>
      <w:marLeft w:val="0"/>
      <w:marRight w:val="0"/>
      <w:marTop w:val="0"/>
      <w:marBottom w:val="0"/>
      <w:divBdr>
        <w:top w:val="none" w:sz="0" w:space="0" w:color="auto"/>
        <w:left w:val="none" w:sz="0" w:space="0" w:color="auto"/>
        <w:bottom w:val="none" w:sz="0" w:space="0" w:color="auto"/>
        <w:right w:val="none" w:sz="0" w:space="0" w:color="auto"/>
      </w:divBdr>
    </w:div>
    <w:div w:id="193929119">
      <w:bodyDiv w:val="1"/>
      <w:marLeft w:val="0"/>
      <w:marRight w:val="0"/>
      <w:marTop w:val="0"/>
      <w:marBottom w:val="0"/>
      <w:divBdr>
        <w:top w:val="none" w:sz="0" w:space="0" w:color="auto"/>
        <w:left w:val="none" w:sz="0" w:space="0" w:color="auto"/>
        <w:bottom w:val="none" w:sz="0" w:space="0" w:color="auto"/>
        <w:right w:val="none" w:sz="0" w:space="0" w:color="auto"/>
      </w:divBdr>
    </w:div>
    <w:div w:id="262154938">
      <w:bodyDiv w:val="1"/>
      <w:marLeft w:val="0"/>
      <w:marRight w:val="0"/>
      <w:marTop w:val="0"/>
      <w:marBottom w:val="0"/>
      <w:divBdr>
        <w:top w:val="none" w:sz="0" w:space="0" w:color="auto"/>
        <w:left w:val="none" w:sz="0" w:space="0" w:color="auto"/>
        <w:bottom w:val="none" w:sz="0" w:space="0" w:color="auto"/>
        <w:right w:val="none" w:sz="0" w:space="0" w:color="auto"/>
      </w:divBdr>
      <w:divsChild>
        <w:div w:id="1818765382">
          <w:marLeft w:val="0"/>
          <w:marRight w:val="0"/>
          <w:marTop w:val="0"/>
          <w:marBottom w:val="0"/>
          <w:divBdr>
            <w:top w:val="none" w:sz="0" w:space="0" w:color="auto"/>
            <w:left w:val="none" w:sz="0" w:space="0" w:color="auto"/>
            <w:bottom w:val="none" w:sz="0" w:space="0" w:color="auto"/>
            <w:right w:val="none" w:sz="0" w:space="0" w:color="auto"/>
          </w:divBdr>
        </w:div>
      </w:divsChild>
    </w:div>
    <w:div w:id="274096383">
      <w:bodyDiv w:val="1"/>
      <w:marLeft w:val="0"/>
      <w:marRight w:val="0"/>
      <w:marTop w:val="0"/>
      <w:marBottom w:val="0"/>
      <w:divBdr>
        <w:top w:val="none" w:sz="0" w:space="0" w:color="auto"/>
        <w:left w:val="none" w:sz="0" w:space="0" w:color="auto"/>
        <w:bottom w:val="none" w:sz="0" w:space="0" w:color="auto"/>
        <w:right w:val="none" w:sz="0" w:space="0" w:color="auto"/>
      </w:divBdr>
      <w:divsChild>
        <w:div w:id="665205157">
          <w:marLeft w:val="0"/>
          <w:marRight w:val="0"/>
          <w:marTop w:val="0"/>
          <w:marBottom w:val="0"/>
          <w:divBdr>
            <w:top w:val="none" w:sz="0" w:space="0" w:color="auto"/>
            <w:left w:val="none" w:sz="0" w:space="0" w:color="auto"/>
            <w:bottom w:val="none" w:sz="0" w:space="0" w:color="auto"/>
            <w:right w:val="none" w:sz="0" w:space="0" w:color="auto"/>
          </w:divBdr>
        </w:div>
      </w:divsChild>
    </w:div>
    <w:div w:id="275992133">
      <w:bodyDiv w:val="1"/>
      <w:marLeft w:val="0"/>
      <w:marRight w:val="0"/>
      <w:marTop w:val="0"/>
      <w:marBottom w:val="0"/>
      <w:divBdr>
        <w:top w:val="none" w:sz="0" w:space="0" w:color="auto"/>
        <w:left w:val="none" w:sz="0" w:space="0" w:color="auto"/>
        <w:bottom w:val="none" w:sz="0" w:space="0" w:color="auto"/>
        <w:right w:val="none" w:sz="0" w:space="0" w:color="auto"/>
      </w:divBdr>
    </w:div>
    <w:div w:id="286933626">
      <w:bodyDiv w:val="1"/>
      <w:marLeft w:val="0"/>
      <w:marRight w:val="0"/>
      <w:marTop w:val="0"/>
      <w:marBottom w:val="0"/>
      <w:divBdr>
        <w:top w:val="none" w:sz="0" w:space="0" w:color="auto"/>
        <w:left w:val="none" w:sz="0" w:space="0" w:color="auto"/>
        <w:bottom w:val="none" w:sz="0" w:space="0" w:color="auto"/>
        <w:right w:val="none" w:sz="0" w:space="0" w:color="auto"/>
      </w:divBdr>
    </w:div>
    <w:div w:id="322201609">
      <w:bodyDiv w:val="1"/>
      <w:marLeft w:val="0"/>
      <w:marRight w:val="0"/>
      <w:marTop w:val="0"/>
      <w:marBottom w:val="0"/>
      <w:divBdr>
        <w:top w:val="none" w:sz="0" w:space="0" w:color="auto"/>
        <w:left w:val="none" w:sz="0" w:space="0" w:color="auto"/>
        <w:bottom w:val="none" w:sz="0" w:space="0" w:color="auto"/>
        <w:right w:val="none" w:sz="0" w:space="0" w:color="auto"/>
      </w:divBdr>
    </w:div>
    <w:div w:id="382948251">
      <w:bodyDiv w:val="1"/>
      <w:marLeft w:val="0"/>
      <w:marRight w:val="0"/>
      <w:marTop w:val="0"/>
      <w:marBottom w:val="0"/>
      <w:divBdr>
        <w:top w:val="none" w:sz="0" w:space="0" w:color="auto"/>
        <w:left w:val="none" w:sz="0" w:space="0" w:color="auto"/>
        <w:bottom w:val="none" w:sz="0" w:space="0" w:color="auto"/>
        <w:right w:val="none" w:sz="0" w:space="0" w:color="auto"/>
      </w:divBdr>
    </w:div>
    <w:div w:id="395668339">
      <w:bodyDiv w:val="1"/>
      <w:marLeft w:val="0"/>
      <w:marRight w:val="0"/>
      <w:marTop w:val="0"/>
      <w:marBottom w:val="0"/>
      <w:divBdr>
        <w:top w:val="none" w:sz="0" w:space="0" w:color="auto"/>
        <w:left w:val="none" w:sz="0" w:space="0" w:color="auto"/>
        <w:bottom w:val="none" w:sz="0" w:space="0" w:color="auto"/>
        <w:right w:val="none" w:sz="0" w:space="0" w:color="auto"/>
      </w:divBdr>
    </w:div>
    <w:div w:id="399446311">
      <w:bodyDiv w:val="1"/>
      <w:marLeft w:val="0"/>
      <w:marRight w:val="0"/>
      <w:marTop w:val="0"/>
      <w:marBottom w:val="0"/>
      <w:divBdr>
        <w:top w:val="none" w:sz="0" w:space="0" w:color="auto"/>
        <w:left w:val="none" w:sz="0" w:space="0" w:color="auto"/>
        <w:bottom w:val="none" w:sz="0" w:space="0" w:color="auto"/>
        <w:right w:val="none" w:sz="0" w:space="0" w:color="auto"/>
      </w:divBdr>
    </w:div>
    <w:div w:id="525488437">
      <w:bodyDiv w:val="1"/>
      <w:marLeft w:val="0"/>
      <w:marRight w:val="0"/>
      <w:marTop w:val="0"/>
      <w:marBottom w:val="0"/>
      <w:divBdr>
        <w:top w:val="none" w:sz="0" w:space="0" w:color="auto"/>
        <w:left w:val="none" w:sz="0" w:space="0" w:color="auto"/>
        <w:bottom w:val="none" w:sz="0" w:space="0" w:color="auto"/>
        <w:right w:val="none" w:sz="0" w:space="0" w:color="auto"/>
      </w:divBdr>
    </w:div>
    <w:div w:id="531110403">
      <w:bodyDiv w:val="1"/>
      <w:marLeft w:val="0"/>
      <w:marRight w:val="0"/>
      <w:marTop w:val="0"/>
      <w:marBottom w:val="0"/>
      <w:divBdr>
        <w:top w:val="none" w:sz="0" w:space="0" w:color="auto"/>
        <w:left w:val="none" w:sz="0" w:space="0" w:color="auto"/>
        <w:bottom w:val="none" w:sz="0" w:space="0" w:color="auto"/>
        <w:right w:val="none" w:sz="0" w:space="0" w:color="auto"/>
      </w:divBdr>
    </w:div>
    <w:div w:id="609436961">
      <w:bodyDiv w:val="1"/>
      <w:marLeft w:val="0"/>
      <w:marRight w:val="0"/>
      <w:marTop w:val="0"/>
      <w:marBottom w:val="0"/>
      <w:divBdr>
        <w:top w:val="none" w:sz="0" w:space="0" w:color="auto"/>
        <w:left w:val="none" w:sz="0" w:space="0" w:color="auto"/>
        <w:bottom w:val="none" w:sz="0" w:space="0" w:color="auto"/>
        <w:right w:val="none" w:sz="0" w:space="0" w:color="auto"/>
      </w:divBdr>
    </w:div>
    <w:div w:id="616253148">
      <w:bodyDiv w:val="1"/>
      <w:marLeft w:val="0"/>
      <w:marRight w:val="0"/>
      <w:marTop w:val="0"/>
      <w:marBottom w:val="0"/>
      <w:divBdr>
        <w:top w:val="none" w:sz="0" w:space="0" w:color="auto"/>
        <w:left w:val="none" w:sz="0" w:space="0" w:color="auto"/>
        <w:bottom w:val="none" w:sz="0" w:space="0" w:color="auto"/>
        <w:right w:val="none" w:sz="0" w:space="0" w:color="auto"/>
      </w:divBdr>
    </w:div>
    <w:div w:id="619383586">
      <w:bodyDiv w:val="1"/>
      <w:marLeft w:val="0"/>
      <w:marRight w:val="0"/>
      <w:marTop w:val="0"/>
      <w:marBottom w:val="0"/>
      <w:divBdr>
        <w:top w:val="none" w:sz="0" w:space="0" w:color="auto"/>
        <w:left w:val="none" w:sz="0" w:space="0" w:color="auto"/>
        <w:bottom w:val="none" w:sz="0" w:space="0" w:color="auto"/>
        <w:right w:val="none" w:sz="0" w:space="0" w:color="auto"/>
      </w:divBdr>
    </w:div>
    <w:div w:id="626398593">
      <w:bodyDiv w:val="1"/>
      <w:marLeft w:val="0"/>
      <w:marRight w:val="0"/>
      <w:marTop w:val="0"/>
      <w:marBottom w:val="0"/>
      <w:divBdr>
        <w:top w:val="none" w:sz="0" w:space="0" w:color="auto"/>
        <w:left w:val="none" w:sz="0" w:space="0" w:color="auto"/>
        <w:bottom w:val="none" w:sz="0" w:space="0" w:color="auto"/>
        <w:right w:val="none" w:sz="0" w:space="0" w:color="auto"/>
      </w:divBdr>
    </w:div>
    <w:div w:id="653920379">
      <w:bodyDiv w:val="1"/>
      <w:marLeft w:val="0"/>
      <w:marRight w:val="0"/>
      <w:marTop w:val="0"/>
      <w:marBottom w:val="0"/>
      <w:divBdr>
        <w:top w:val="none" w:sz="0" w:space="0" w:color="auto"/>
        <w:left w:val="none" w:sz="0" w:space="0" w:color="auto"/>
        <w:bottom w:val="none" w:sz="0" w:space="0" w:color="auto"/>
        <w:right w:val="none" w:sz="0" w:space="0" w:color="auto"/>
      </w:divBdr>
    </w:div>
    <w:div w:id="705909695">
      <w:bodyDiv w:val="1"/>
      <w:marLeft w:val="0"/>
      <w:marRight w:val="0"/>
      <w:marTop w:val="0"/>
      <w:marBottom w:val="0"/>
      <w:divBdr>
        <w:top w:val="none" w:sz="0" w:space="0" w:color="auto"/>
        <w:left w:val="none" w:sz="0" w:space="0" w:color="auto"/>
        <w:bottom w:val="none" w:sz="0" w:space="0" w:color="auto"/>
        <w:right w:val="none" w:sz="0" w:space="0" w:color="auto"/>
      </w:divBdr>
    </w:div>
    <w:div w:id="708189124">
      <w:bodyDiv w:val="1"/>
      <w:marLeft w:val="0"/>
      <w:marRight w:val="0"/>
      <w:marTop w:val="0"/>
      <w:marBottom w:val="0"/>
      <w:divBdr>
        <w:top w:val="none" w:sz="0" w:space="0" w:color="auto"/>
        <w:left w:val="none" w:sz="0" w:space="0" w:color="auto"/>
        <w:bottom w:val="none" w:sz="0" w:space="0" w:color="auto"/>
        <w:right w:val="none" w:sz="0" w:space="0" w:color="auto"/>
      </w:divBdr>
    </w:div>
    <w:div w:id="725564165">
      <w:bodyDiv w:val="1"/>
      <w:marLeft w:val="0"/>
      <w:marRight w:val="0"/>
      <w:marTop w:val="0"/>
      <w:marBottom w:val="0"/>
      <w:divBdr>
        <w:top w:val="none" w:sz="0" w:space="0" w:color="auto"/>
        <w:left w:val="none" w:sz="0" w:space="0" w:color="auto"/>
        <w:bottom w:val="none" w:sz="0" w:space="0" w:color="auto"/>
        <w:right w:val="none" w:sz="0" w:space="0" w:color="auto"/>
      </w:divBdr>
      <w:divsChild>
        <w:div w:id="845825810">
          <w:marLeft w:val="0"/>
          <w:marRight w:val="0"/>
          <w:marTop w:val="0"/>
          <w:marBottom w:val="0"/>
          <w:divBdr>
            <w:top w:val="none" w:sz="0" w:space="0" w:color="auto"/>
            <w:left w:val="none" w:sz="0" w:space="0" w:color="auto"/>
            <w:bottom w:val="none" w:sz="0" w:space="0" w:color="auto"/>
            <w:right w:val="none" w:sz="0" w:space="0" w:color="auto"/>
          </w:divBdr>
          <w:divsChild>
            <w:div w:id="957494577">
              <w:marLeft w:val="0"/>
              <w:marRight w:val="0"/>
              <w:marTop w:val="225"/>
              <w:marBottom w:val="225"/>
              <w:divBdr>
                <w:top w:val="none" w:sz="0" w:space="0" w:color="auto"/>
                <w:left w:val="none" w:sz="0" w:space="0" w:color="auto"/>
                <w:bottom w:val="none" w:sz="0" w:space="0" w:color="auto"/>
                <w:right w:val="none" w:sz="0" w:space="0" w:color="auto"/>
              </w:divBdr>
              <w:divsChild>
                <w:div w:id="71527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07195">
          <w:marLeft w:val="0"/>
          <w:marRight w:val="0"/>
          <w:marTop w:val="0"/>
          <w:marBottom w:val="0"/>
          <w:divBdr>
            <w:top w:val="none" w:sz="0" w:space="0" w:color="auto"/>
            <w:left w:val="none" w:sz="0" w:space="0" w:color="auto"/>
            <w:bottom w:val="none" w:sz="0" w:space="0" w:color="auto"/>
            <w:right w:val="none" w:sz="0" w:space="0" w:color="auto"/>
          </w:divBdr>
          <w:divsChild>
            <w:div w:id="1177499838">
              <w:marLeft w:val="0"/>
              <w:marRight w:val="0"/>
              <w:marTop w:val="225"/>
              <w:marBottom w:val="225"/>
              <w:divBdr>
                <w:top w:val="none" w:sz="0" w:space="0" w:color="auto"/>
                <w:left w:val="none" w:sz="0" w:space="0" w:color="auto"/>
                <w:bottom w:val="none" w:sz="0" w:space="0" w:color="auto"/>
                <w:right w:val="none" w:sz="0" w:space="0" w:color="auto"/>
              </w:divBdr>
              <w:divsChild>
                <w:div w:id="10760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873557">
      <w:bodyDiv w:val="1"/>
      <w:marLeft w:val="0"/>
      <w:marRight w:val="0"/>
      <w:marTop w:val="0"/>
      <w:marBottom w:val="0"/>
      <w:divBdr>
        <w:top w:val="none" w:sz="0" w:space="0" w:color="auto"/>
        <w:left w:val="none" w:sz="0" w:space="0" w:color="auto"/>
        <w:bottom w:val="none" w:sz="0" w:space="0" w:color="auto"/>
        <w:right w:val="none" w:sz="0" w:space="0" w:color="auto"/>
      </w:divBdr>
    </w:div>
    <w:div w:id="796029027">
      <w:bodyDiv w:val="1"/>
      <w:marLeft w:val="0"/>
      <w:marRight w:val="0"/>
      <w:marTop w:val="0"/>
      <w:marBottom w:val="0"/>
      <w:divBdr>
        <w:top w:val="none" w:sz="0" w:space="0" w:color="auto"/>
        <w:left w:val="none" w:sz="0" w:space="0" w:color="auto"/>
        <w:bottom w:val="none" w:sz="0" w:space="0" w:color="auto"/>
        <w:right w:val="none" w:sz="0" w:space="0" w:color="auto"/>
      </w:divBdr>
    </w:div>
    <w:div w:id="826555207">
      <w:bodyDiv w:val="1"/>
      <w:marLeft w:val="0"/>
      <w:marRight w:val="0"/>
      <w:marTop w:val="0"/>
      <w:marBottom w:val="0"/>
      <w:divBdr>
        <w:top w:val="none" w:sz="0" w:space="0" w:color="auto"/>
        <w:left w:val="none" w:sz="0" w:space="0" w:color="auto"/>
        <w:bottom w:val="none" w:sz="0" w:space="0" w:color="auto"/>
        <w:right w:val="none" w:sz="0" w:space="0" w:color="auto"/>
      </w:divBdr>
    </w:div>
    <w:div w:id="831872520">
      <w:bodyDiv w:val="1"/>
      <w:marLeft w:val="0"/>
      <w:marRight w:val="0"/>
      <w:marTop w:val="0"/>
      <w:marBottom w:val="0"/>
      <w:divBdr>
        <w:top w:val="none" w:sz="0" w:space="0" w:color="auto"/>
        <w:left w:val="none" w:sz="0" w:space="0" w:color="auto"/>
        <w:bottom w:val="none" w:sz="0" w:space="0" w:color="auto"/>
        <w:right w:val="none" w:sz="0" w:space="0" w:color="auto"/>
      </w:divBdr>
    </w:div>
    <w:div w:id="849678141">
      <w:bodyDiv w:val="1"/>
      <w:marLeft w:val="0"/>
      <w:marRight w:val="0"/>
      <w:marTop w:val="0"/>
      <w:marBottom w:val="0"/>
      <w:divBdr>
        <w:top w:val="none" w:sz="0" w:space="0" w:color="auto"/>
        <w:left w:val="none" w:sz="0" w:space="0" w:color="auto"/>
        <w:bottom w:val="none" w:sz="0" w:space="0" w:color="auto"/>
        <w:right w:val="none" w:sz="0" w:space="0" w:color="auto"/>
      </w:divBdr>
    </w:div>
    <w:div w:id="853302268">
      <w:bodyDiv w:val="1"/>
      <w:marLeft w:val="0"/>
      <w:marRight w:val="0"/>
      <w:marTop w:val="0"/>
      <w:marBottom w:val="0"/>
      <w:divBdr>
        <w:top w:val="none" w:sz="0" w:space="0" w:color="auto"/>
        <w:left w:val="none" w:sz="0" w:space="0" w:color="auto"/>
        <w:bottom w:val="none" w:sz="0" w:space="0" w:color="auto"/>
        <w:right w:val="none" w:sz="0" w:space="0" w:color="auto"/>
      </w:divBdr>
    </w:div>
    <w:div w:id="856433570">
      <w:bodyDiv w:val="1"/>
      <w:marLeft w:val="0"/>
      <w:marRight w:val="0"/>
      <w:marTop w:val="0"/>
      <w:marBottom w:val="0"/>
      <w:divBdr>
        <w:top w:val="none" w:sz="0" w:space="0" w:color="auto"/>
        <w:left w:val="none" w:sz="0" w:space="0" w:color="auto"/>
        <w:bottom w:val="none" w:sz="0" w:space="0" w:color="auto"/>
        <w:right w:val="none" w:sz="0" w:space="0" w:color="auto"/>
      </w:divBdr>
    </w:div>
    <w:div w:id="905577408">
      <w:bodyDiv w:val="1"/>
      <w:marLeft w:val="0"/>
      <w:marRight w:val="0"/>
      <w:marTop w:val="0"/>
      <w:marBottom w:val="0"/>
      <w:divBdr>
        <w:top w:val="none" w:sz="0" w:space="0" w:color="auto"/>
        <w:left w:val="none" w:sz="0" w:space="0" w:color="auto"/>
        <w:bottom w:val="none" w:sz="0" w:space="0" w:color="auto"/>
        <w:right w:val="none" w:sz="0" w:space="0" w:color="auto"/>
      </w:divBdr>
    </w:div>
    <w:div w:id="922884416">
      <w:bodyDiv w:val="1"/>
      <w:marLeft w:val="0"/>
      <w:marRight w:val="0"/>
      <w:marTop w:val="0"/>
      <w:marBottom w:val="0"/>
      <w:divBdr>
        <w:top w:val="none" w:sz="0" w:space="0" w:color="auto"/>
        <w:left w:val="none" w:sz="0" w:space="0" w:color="auto"/>
        <w:bottom w:val="none" w:sz="0" w:space="0" w:color="auto"/>
        <w:right w:val="none" w:sz="0" w:space="0" w:color="auto"/>
      </w:divBdr>
    </w:div>
    <w:div w:id="1058826191">
      <w:bodyDiv w:val="1"/>
      <w:marLeft w:val="0"/>
      <w:marRight w:val="0"/>
      <w:marTop w:val="0"/>
      <w:marBottom w:val="0"/>
      <w:divBdr>
        <w:top w:val="none" w:sz="0" w:space="0" w:color="auto"/>
        <w:left w:val="none" w:sz="0" w:space="0" w:color="auto"/>
        <w:bottom w:val="none" w:sz="0" w:space="0" w:color="auto"/>
        <w:right w:val="none" w:sz="0" w:space="0" w:color="auto"/>
      </w:divBdr>
    </w:div>
    <w:div w:id="1108156775">
      <w:bodyDiv w:val="1"/>
      <w:marLeft w:val="0"/>
      <w:marRight w:val="0"/>
      <w:marTop w:val="0"/>
      <w:marBottom w:val="0"/>
      <w:divBdr>
        <w:top w:val="none" w:sz="0" w:space="0" w:color="auto"/>
        <w:left w:val="none" w:sz="0" w:space="0" w:color="auto"/>
        <w:bottom w:val="none" w:sz="0" w:space="0" w:color="auto"/>
        <w:right w:val="none" w:sz="0" w:space="0" w:color="auto"/>
      </w:divBdr>
    </w:div>
    <w:div w:id="1126387532">
      <w:bodyDiv w:val="1"/>
      <w:marLeft w:val="0"/>
      <w:marRight w:val="0"/>
      <w:marTop w:val="0"/>
      <w:marBottom w:val="0"/>
      <w:divBdr>
        <w:top w:val="none" w:sz="0" w:space="0" w:color="auto"/>
        <w:left w:val="none" w:sz="0" w:space="0" w:color="auto"/>
        <w:bottom w:val="none" w:sz="0" w:space="0" w:color="auto"/>
        <w:right w:val="none" w:sz="0" w:space="0" w:color="auto"/>
      </w:divBdr>
    </w:div>
    <w:div w:id="1181117978">
      <w:bodyDiv w:val="1"/>
      <w:marLeft w:val="0"/>
      <w:marRight w:val="0"/>
      <w:marTop w:val="0"/>
      <w:marBottom w:val="0"/>
      <w:divBdr>
        <w:top w:val="none" w:sz="0" w:space="0" w:color="auto"/>
        <w:left w:val="none" w:sz="0" w:space="0" w:color="auto"/>
        <w:bottom w:val="none" w:sz="0" w:space="0" w:color="auto"/>
        <w:right w:val="none" w:sz="0" w:space="0" w:color="auto"/>
      </w:divBdr>
    </w:div>
    <w:div w:id="1198857902">
      <w:bodyDiv w:val="1"/>
      <w:marLeft w:val="0"/>
      <w:marRight w:val="0"/>
      <w:marTop w:val="0"/>
      <w:marBottom w:val="0"/>
      <w:divBdr>
        <w:top w:val="none" w:sz="0" w:space="0" w:color="auto"/>
        <w:left w:val="none" w:sz="0" w:space="0" w:color="auto"/>
        <w:bottom w:val="none" w:sz="0" w:space="0" w:color="auto"/>
        <w:right w:val="none" w:sz="0" w:space="0" w:color="auto"/>
      </w:divBdr>
    </w:div>
    <w:div w:id="1216504310">
      <w:bodyDiv w:val="1"/>
      <w:marLeft w:val="0"/>
      <w:marRight w:val="0"/>
      <w:marTop w:val="0"/>
      <w:marBottom w:val="0"/>
      <w:divBdr>
        <w:top w:val="none" w:sz="0" w:space="0" w:color="auto"/>
        <w:left w:val="none" w:sz="0" w:space="0" w:color="auto"/>
        <w:bottom w:val="none" w:sz="0" w:space="0" w:color="auto"/>
        <w:right w:val="none" w:sz="0" w:space="0" w:color="auto"/>
      </w:divBdr>
    </w:div>
    <w:div w:id="1255437851">
      <w:bodyDiv w:val="1"/>
      <w:marLeft w:val="0"/>
      <w:marRight w:val="0"/>
      <w:marTop w:val="0"/>
      <w:marBottom w:val="0"/>
      <w:divBdr>
        <w:top w:val="none" w:sz="0" w:space="0" w:color="auto"/>
        <w:left w:val="none" w:sz="0" w:space="0" w:color="auto"/>
        <w:bottom w:val="none" w:sz="0" w:space="0" w:color="auto"/>
        <w:right w:val="none" w:sz="0" w:space="0" w:color="auto"/>
      </w:divBdr>
    </w:div>
    <w:div w:id="1305816709">
      <w:bodyDiv w:val="1"/>
      <w:marLeft w:val="0"/>
      <w:marRight w:val="0"/>
      <w:marTop w:val="0"/>
      <w:marBottom w:val="0"/>
      <w:divBdr>
        <w:top w:val="none" w:sz="0" w:space="0" w:color="auto"/>
        <w:left w:val="none" w:sz="0" w:space="0" w:color="auto"/>
        <w:bottom w:val="none" w:sz="0" w:space="0" w:color="auto"/>
        <w:right w:val="none" w:sz="0" w:space="0" w:color="auto"/>
      </w:divBdr>
    </w:div>
    <w:div w:id="1305968460">
      <w:bodyDiv w:val="1"/>
      <w:marLeft w:val="0"/>
      <w:marRight w:val="0"/>
      <w:marTop w:val="0"/>
      <w:marBottom w:val="0"/>
      <w:divBdr>
        <w:top w:val="none" w:sz="0" w:space="0" w:color="auto"/>
        <w:left w:val="none" w:sz="0" w:space="0" w:color="auto"/>
        <w:bottom w:val="none" w:sz="0" w:space="0" w:color="auto"/>
        <w:right w:val="none" w:sz="0" w:space="0" w:color="auto"/>
      </w:divBdr>
    </w:div>
    <w:div w:id="1329871131">
      <w:bodyDiv w:val="1"/>
      <w:marLeft w:val="0"/>
      <w:marRight w:val="0"/>
      <w:marTop w:val="0"/>
      <w:marBottom w:val="0"/>
      <w:divBdr>
        <w:top w:val="none" w:sz="0" w:space="0" w:color="auto"/>
        <w:left w:val="none" w:sz="0" w:space="0" w:color="auto"/>
        <w:bottom w:val="none" w:sz="0" w:space="0" w:color="auto"/>
        <w:right w:val="none" w:sz="0" w:space="0" w:color="auto"/>
      </w:divBdr>
    </w:div>
    <w:div w:id="1380395344">
      <w:bodyDiv w:val="1"/>
      <w:marLeft w:val="0"/>
      <w:marRight w:val="0"/>
      <w:marTop w:val="0"/>
      <w:marBottom w:val="0"/>
      <w:divBdr>
        <w:top w:val="none" w:sz="0" w:space="0" w:color="auto"/>
        <w:left w:val="none" w:sz="0" w:space="0" w:color="auto"/>
        <w:bottom w:val="none" w:sz="0" w:space="0" w:color="auto"/>
        <w:right w:val="none" w:sz="0" w:space="0" w:color="auto"/>
      </w:divBdr>
    </w:div>
    <w:div w:id="1440566633">
      <w:bodyDiv w:val="1"/>
      <w:marLeft w:val="0"/>
      <w:marRight w:val="0"/>
      <w:marTop w:val="0"/>
      <w:marBottom w:val="0"/>
      <w:divBdr>
        <w:top w:val="none" w:sz="0" w:space="0" w:color="auto"/>
        <w:left w:val="none" w:sz="0" w:space="0" w:color="auto"/>
        <w:bottom w:val="none" w:sz="0" w:space="0" w:color="auto"/>
        <w:right w:val="none" w:sz="0" w:space="0" w:color="auto"/>
      </w:divBdr>
    </w:div>
    <w:div w:id="1452046208">
      <w:bodyDiv w:val="1"/>
      <w:marLeft w:val="0"/>
      <w:marRight w:val="0"/>
      <w:marTop w:val="0"/>
      <w:marBottom w:val="0"/>
      <w:divBdr>
        <w:top w:val="none" w:sz="0" w:space="0" w:color="auto"/>
        <w:left w:val="none" w:sz="0" w:space="0" w:color="auto"/>
        <w:bottom w:val="none" w:sz="0" w:space="0" w:color="auto"/>
        <w:right w:val="none" w:sz="0" w:space="0" w:color="auto"/>
      </w:divBdr>
    </w:div>
    <w:div w:id="1495996238">
      <w:bodyDiv w:val="1"/>
      <w:marLeft w:val="0"/>
      <w:marRight w:val="0"/>
      <w:marTop w:val="0"/>
      <w:marBottom w:val="0"/>
      <w:divBdr>
        <w:top w:val="none" w:sz="0" w:space="0" w:color="auto"/>
        <w:left w:val="none" w:sz="0" w:space="0" w:color="auto"/>
        <w:bottom w:val="none" w:sz="0" w:space="0" w:color="auto"/>
        <w:right w:val="none" w:sz="0" w:space="0" w:color="auto"/>
      </w:divBdr>
    </w:div>
    <w:div w:id="1501391076">
      <w:bodyDiv w:val="1"/>
      <w:marLeft w:val="0"/>
      <w:marRight w:val="0"/>
      <w:marTop w:val="0"/>
      <w:marBottom w:val="0"/>
      <w:divBdr>
        <w:top w:val="none" w:sz="0" w:space="0" w:color="auto"/>
        <w:left w:val="none" w:sz="0" w:space="0" w:color="auto"/>
        <w:bottom w:val="none" w:sz="0" w:space="0" w:color="auto"/>
        <w:right w:val="none" w:sz="0" w:space="0" w:color="auto"/>
      </w:divBdr>
    </w:div>
    <w:div w:id="1525442317">
      <w:bodyDiv w:val="1"/>
      <w:marLeft w:val="0"/>
      <w:marRight w:val="0"/>
      <w:marTop w:val="0"/>
      <w:marBottom w:val="0"/>
      <w:divBdr>
        <w:top w:val="none" w:sz="0" w:space="0" w:color="auto"/>
        <w:left w:val="none" w:sz="0" w:space="0" w:color="auto"/>
        <w:bottom w:val="none" w:sz="0" w:space="0" w:color="auto"/>
        <w:right w:val="none" w:sz="0" w:space="0" w:color="auto"/>
      </w:divBdr>
    </w:div>
    <w:div w:id="1565289301">
      <w:bodyDiv w:val="1"/>
      <w:marLeft w:val="0"/>
      <w:marRight w:val="0"/>
      <w:marTop w:val="0"/>
      <w:marBottom w:val="0"/>
      <w:divBdr>
        <w:top w:val="none" w:sz="0" w:space="0" w:color="auto"/>
        <w:left w:val="none" w:sz="0" w:space="0" w:color="auto"/>
        <w:bottom w:val="none" w:sz="0" w:space="0" w:color="auto"/>
        <w:right w:val="none" w:sz="0" w:space="0" w:color="auto"/>
      </w:divBdr>
      <w:divsChild>
        <w:div w:id="555745820">
          <w:marLeft w:val="0"/>
          <w:marRight w:val="0"/>
          <w:marTop w:val="0"/>
          <w:marBottom w:val="0"/>
          <w:divBdr>
            <w:top w:val="none" w:sz="0" w:space="0" w:color="auto"/>
            <w:left w:val="none" w:sz="0" w:space="0" w:color="auto"/>
            <w:bottom w:val="none" w:sz="0" w:space="0" w:color="auto"/>
            <w:right w:val="none" w:sz="0" w:space="0" w:color="auto"/>
          </w:divBdr>
        </w:div>
        <w:div w:id="1660765655">
          <w:marLeft w:val="0"/>
          <w:marRight w:val="0"/>
          <w:marTop w:val="0"/>
          <w:marBottom w:val="0"/>
          <w:divBdr>
            <w:top w:val="none" w:sz="0" w:space="0" w:color="auto"/>
            <w:left w:val="none" w:sz="0" w:space="0" w:color="auto"/>
            <w:bottom w:val="none" w:sz="0" w:space="0" w:color="auto"/>
            <w:right w:val="none" w:sz="0" w:space="0" w:color="auto"/>
          </w:divBdr>
        </w:div>
      </w:divsChild>
    </w:div>
    <w:div w:id="1603493478">
      <w:bodyDiv w:val="1"/>
      <w:marLeft w:val="0"/>
      <w:marRight w:val="0"/>
      <w:marTop w:val="0"/>
      <w:marBottom w:val="0"/>
      <w:divBdr>
        <w:top w:val="none" w:sz="0" w:space="0" w:color="auto"/>
        <w:left w:val="none" w:sz="0" w:space="0" w:color="auto"/>
        <w:bottom w:val="none" w:sz="0" w:space="0" w:color="auto"/>
        <w:right w:val="none" w:sz="0" w:space="0" w:color="auto"/>
      </w:divBdr>
    </w:div>
    <w:div w:id="1648244591">
      <w:bodyDiv w:val="1"/>
      <w:marLeft w:val="0"/>
      <w:marRight w:val="0"/>
      <w:marTop w:val="0"/>
      <w:marBottom w:val="0"/>
      <w:divBdr>
        <w:top w:val="none" w:sz="0" w:space="0" w:color="auto"/>
        <w:left w:val="none" w:sz="0" w:space="0" w:color="auto"/>
        <w:bottom w:val="none" w:sz="0" w:space="0" w:color="auto"/>
        <w:right w:val="none" w:sz="0" w:space="0" w:color="auto"/>
      </w:divBdr>
    </w:div>
    <w:div w:id="1699548050">
      <w:bodyDiv w:val="1"/>
      <w:marLeft w:val="0"/>
      <w:marRight w:val="0"/>
      <w:marTop w:val="0"/>
      <w:marBottom w:val="0"/>
      <w:divBdr>
        <w:top w:val="none" w:sz="0" w:space="0" w:color="auto"/>
        <w:left w:val="none" w:sz="0" w:space="0" w:color="auto"/>
        <w:bottom w:val="none" w:sz="0" w:space="0" w:color="auto"/>
        <w:right w:val="none" w:sz="0" w:space="0" w:color="auto"/>
      </w:divBdr>
    </w:div>
    <w:div w:id="1712806184">
      <w:bodyDiv w:val="1"/>
      <w:marLeft w:val="0"/>
      <w:marRight w:val="0"/>
      <w:marTop w:val="0"/>
      <w:marBottom w:val="0"/>
      <w:divBdr>
        <w:top w:val="none" w:sz="0" w:space="0" w:color="auto"/>
        <w:left w:val="none" w:sz="0" w:space="0" w:color="auto"/>
        <w:bottom w:val="none" w:sz="0" w:space="0" w:color="auto"/>
        <w:right w:val="none" w:sz="0" w:space="0" w:color="auto"/>
      </w:divBdr>
    </w:div>
    <w:div w:id="1745298718">
      <w:bodyDiv w:val="1"/>
      <w:marLeft w:val="0"/>
      <w:marRight w:val="0"/>
      <w:marTop w:val="0"/>
      <w:marBottom w:val="0"/>
      <w:divBdr>
        <w:top w:val="none" w:sz="0" w:space="0" w:color="auto"/>
        <w:left w:val="none" w:sz="0" w:space="0" w:color="auto"/>
        <w:bottom w:val="none" w:sz="0" w:space="0" w:color="auto"/>
        <w:right w:val="none" w:sz="0" w:space="0" w:color="auto"/>
      </w:divBdr>
    </w:div>
    <w:div w:id="1761100240">
      <w:bodyDiv w:val="1"/>
      <w:marLeft w:val="0"/>
      <w:marRight w:val="0"/>
      <w:marTop w:val="0"/>
      <w:marBottom w:val="0"/>
      <w:divBdr>
        <w:top w:val="none" w:sz="0" w:space="0" w:color="auto"/>
        <w:left w:val="none" w:sz="0" w:space="0" w:color="auto"/>
        <w:bottom w:val="none" w:sz="0" w:space="0" w:color="auto"/>
        <w:right w:val="none" w:sz="0" w:space="0" w:color="auto"/>
      </w:divBdr>
    </w:div>
    <w:div w:id="1773432387">
      <w:bodyDiv w:val="1"/>
      <w:marLeft w:val="0"/>
      <w:marRight w:val="0"/>
      <w:marTop w:val="0"/>
      <w:marBottom w:val="0"/>
      <w:divBdr>
        <w:top w:val="none" w:sz="0" w:space="0" w:color="auto"/>
        <w:left w:val="none" w:sz="0" w:space="0" w:color="auto"/>
        <w:bottom w:val="none" w:sz="0" w:space="0" w:color="auto"/>
        <w:right w:val="none" w:sz="0" w:space="0" w:color="auto"/>
      </w:divBdr>
    </w:div>
    <w:div w:id="1845438291">
      <w:bodyDiv w:val="1"/>
      <w:marLeft w:val="0"/>
      <w:marRight w:val="0"/>
      <w:marTop w:val="0"/>
      <w:marBottom w:val="0"/>
      <w:divBdr>
        <w:top w:val="none" w:sz="0" w:space="0" w:color="auto"/>
        <w:left w:val="none" w:sz="0" w:space="0" w:color="auto"/>
        <w:bottom w:val="none" w:sz="0" w:space="0" w:color="auto"/>
        <w:right w:val="none" w:sz="0" w:space="0" w:color="auto"/>
      </w:divBdr>
    </w:div>
    <w:div w:id="1851337869">
      <w:bodyDiv w:val="1"/>
      <w:marLeft w:val="0"/>
      <w:marRight w:val="0"/>
      <w:marTop w:val="0"/>
      <w:marBottom w:val="0"/>
      <w:divBdr>
        <w:top w:val="none" w:sz="0" w:space="0" w:color="auto"/>
        <w:left w:val="none" w:sz="0" w:space="0" w:color="auto"/>
        <w:bottom w:val="none" w:sz="0" w:space="0" w:color="auto"/>
        <w:right w:val="none" w:sz="0" w:space="0" w:color="auto"/>
      </w:divBdr>
    </w:div>
    <w:div w:id="1893542025">
      <w:bodyDiv w:val="1"/>
      <w:marLeft w:val="0"/>
      <w:marRight w:val="0"/>
      <w:marTop w:val="0"/>
      <w:marBottom w:val="0"/>
      <w:divBdr>
        <w:top w:val="none" w:sz="0" w:space="0" w:color="auto"/>
        <w:left w:val="none" w:sz="0" w:space="0" w:color="auto"/>
        <w:bottom w:val="none" w:sz="0" w:space="0" w:color="auto"/>
        <w:right w:val="none" w:sz="0" w:space="0" w:color="auto"/>
      </w:divBdr>
    </w:div>
    <w:div w:id="1907447183">
      <w:bodyDiv w:val="1"/>
      <w:marLeft w:val="0"/>
      <w:marRight w:val="0"/>
      <w:marTop w:val="0"/>
      <w:marBottom w:val="0"/>
      <w:divBdr>
        <w:top w:val="none" w:sz="0" w:space="0" w:color="auto"/>
        <w:left w:val="none" w:sz="0" w:space="0" w:color="auto"/>
        <w:bottom w:val="none" w:sz="0" w:space="0" w:color="auto"/>
        <w:right w:val="none" w:sz="0" w:space="0" w:color="auto"/>
      </w:divBdr>
    </w:div>
    <w:div w:id="1986809177">
      <w:bodyDiv w:val="1"/>
      <w:marLeft w:val="0"/>
      <w:marRight w:val="0"/>
      <w:marTop w:val="0"/>
      <w:marBottom w:val="0"/>
      <w:divBdr>
        <w:top w:val="none" w:sz="0" w:space="0" w:color="auto"/>
        <w:left w:val="none" w:sz="0" w:space="0" w:color="auto"/>
        <w:bottom w:val="none" w:sz="0" w:space="0" w:color="auto"/>
        <w:right w:val="none" w:sz="0" w:space="0" w:color="auto"/>
      </w:divBdr>
    </w:div>
    <w:div w:id="2020738161">
      <w:bodyDiv w:val="1"/>
      <w:marLeft w:val="0"/>
      <w:marRight w:val="0"/>
      <w:marTop w:val="0"/>
      <w:marBottom w:val="0"/>
      <w:divBdr>
        <w:top w:val="none" w:sz="0" w:space="0" w:color="auto"/>
        <w:left w:val="none" w:sz="0" w:space="0" w:color="auto"/>
        <w:bottom w:val="none" w:sz="0" w:space="0" w:color="auto"/>
        <w:right w:val="none" w:sz="0" w:space="0" w:color="auto"/>
      </w:divBdr>
    </w:div>
    <w:div w:id="2056077093">
      <w:bodyDiv w:val="1"/>
      <w:marLeft w:val="0"/>
      <w:marRight w:val="0"/>
      <w:marTop w:val="0"/>
      <w:marBottom w:val="0"/>
      <w:divBdr>
        <w:top w:val="none" w:sz="0" w:space="0" w:color="auto"/>
        <w:left w:val="none" w:sz="0" w:space="0" w:color="auto"/>
        <w:bottom w:val="none" w:sz="0" w:space="0" w:color="auto"/>
        <w:right w:val="none" w:sz="0" w:space="0" w:color="auto"/>
      </w:divBdr>
    </w:div>
    <w:div w:id="2091661246">
      <w:bodyDiv w:val="1"/>
      <w:marLeft w:val="0"/>
      <w:marRight w:val="0"/>
      <w:marTop w:val="0"/>
      <w:marBottom w:val="0"/>
      <w:divBdr>
        <w:top w:val="none" w:sz="0" w:space="0" w:color="auto"/>
        <w:left w:val="none" w:sz="0" w:space="0" w:color="auto"/>
        <w:bottom w:val="none" w:sz="0" w:space="0" w:color="auto"/>
        <w:right w:val="none" w:sz="0" w:space="0" w:color="auto"/>
      </w:divBdr>
    </w:div>
    <w:div w:id="2106608506">
      <w:bodyDiv w:val="1"/>
      <w:marLeft w:val="0"/>
      <w:marRight w:val="0"/>
      <w:marTop w:val="0"/>
      <w:marBottom w:val="0"/>
      <w:divBdr>
        <w:top w:val="none" w:sz="0" w:space="0" w:color="auto"/>
        <w:left w:val="none" w:sz="0" w:space="0" w:color="auto"/>
        <w:bottom w:val="none" w:sz="0" w:space="0" w:color="auto"/>
        <w:right w:val="none" w:sz="0" w:space="0" w:color="auto"/>
      </w:divBdr>
      <w:divsChild>
        <w:div w:id="764958786">
          <w:marLeft w:val="0"/>
          <w:marRight w:val="0"/>
          <w:marTop w:val="0"/>
          <w:marBottom w:val="0"/>
          <w:divBdr>
            <w:top w:val="none" w:sz="0" w:space="0" w:color="auto"/>
            <w:left w:val="none" w:sz="0" w:space="0" w:color="auto"/>
            <w:bottom w:val="none" w:sz="0" w:space="0" w:color="auto"/>
            <w:right w:val="none" w:sz="0" w:space="0" w:color="auto"/>
          </w:divBdr>
        </w:div>
      </w:divsChild>
    </w:div>
    <w:div w:id="2122874366">
      <w:bodyDiv w:val="1"/>
      <w:marLeft w:val="0"/>
      <w:marRight w:val="0"/>
      <w:marTop w:val="0"/>
      <w:marBottom w:val="0"/>
      <w:divBdr>
        <w:top w:val="none" w:sz="0" w:space="0" w:color="auto"/>
        <w:left w:val="none" w:sz="0" w:space="0" w:color="auto"/>
        <w:bottom w:val="none" w:sz="0" w:space="0" w:color="auto"/>
        <w:right w:val="none" w:sz="0" w:space="0" w:color="auto"/>
      </w:divBdr>
    </w:div>
    <w:div w:id="2136673787">
      <w:bodyDiv w:val="1"/>
      <w:marLeft w:val="0"/>
      <w:marRight w:val="0"/>
      <w:marTop w:val="0"/>
      <w:marBottom w:val="0"/>
      <w:divBdr>
        <w:top w:val="none" w:sz="0" w:space="0" w:color="auto"/>
        <w:left w:val="none" w:sz="0" w:space="0" w:color="auto"/>
        <w:bottom w:val="none" w:sz="0" w:space="0" w:color="auto"/>
        <w:right w:val="none" w:sz="0" w:space="0" w:color="auto"/>
      </w:divBdr>
    </w:div>
    <w:div w:id="2140876229">
      <w:bodyDiv w:val="1"/>
      <w:marLeft w:val="0"/>
      <w:marRight w:val="0"/>
      <w:marTop w:val="0"/>
      <w:marBottom w:val="0"/>
      <w:divBdr>
        <w:top w:val="none" w:sz="0" w:space="0" w:color="auto"/>
        <w:left w:val="none" w:sz="0" w:space="0" w:color="auto"/>
        <w:bottom w:val="none" w:sz="0" w:space="0" w:color="auto"/>
        <w:right w:val="none" w:sz="0" w:space="0" w:color="auto"/>
      </w:divBdr>
    </w:div>
    <w:div w:id="214311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hyperlink" Target="https://p2k.stekom.ac.id/ensiklopedia/Jakarta"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yperlink" Target="https://www.liputan6.com/tag/pinjol"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hyperlink" Target="https://p2k.stekom.ac.id/ensiklopedia/Daftar_kota_di_Indonesia_menurut_jumlah_penduduk"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www.liputan6.com/tag/investasi-bodong" TargetMode="External"/><Relationship Id="rId29" Type="http://schemas.openxmlformats.org/officeDocument/2006/relationships/hyperlink" Target="https://p2k.stekom.ac.id/ensiklopedia/Kota_Bandung"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liputan6.com/tag/ojk" TargetMode="External"/><Relationship Id="rId32" Type="http://schemas.openxmlformats.org/officeDocument/2006/relationships/image" Target="media/image13.jp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www.liputan6.com/tag/cilacap" TargetMode="External"/><Relationship Id="rId28" Type="http://schemas.openxmlformats.org/officeDocument/2006/relationships/hyperlink" Target="https://p2k.stekom.ac.id/ensiklopedia/Kota_Medan" TargetMode="External"/><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image" Target="media/image12.jp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s://www.liputan6.com/tag/pinjol-ilegal" TargetMode="External"/><Relationship Id="rId27" Type="http://schemas.openxmlformats.org/officeDocument/2006/relationships/hyperlink" Target="https://p2k.stekom.ac.id/ensiklopedia/Surabaya" TargetMode="External"/><Relationship Id="rId30" Type="http://schemas.openxmlformats.org/officeDocument/2006/relationships/image" Target="media/image11.jp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hyperlink" Target="mailto:auliamjmj@gmail.com"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2E277-39AF-45D8-911A-AE67EA5E8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150</Pages>
  <Words>31829</Words>
  <Characters>181426</Characters>
  <Application>Microsoft Office Word</Application>
  <DocSecurity>0</DocSecurity>
  <Lines>1511</Lines>
  <Paragraphs>425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Windows</dc:creator>
  <cp:keywords/>
  <dc:description/>
  <cp:lastModifiedBy>My Windows</cp:lastModifiedBy>
  <cp:revision>6</cp:revision>
  <cp:lastPrinted>2024-07-15T20:50:00Z</cp:lastPrinted>
  <dcterms:created xsi:type="dcterms:W3CDTF">2024-07-15T20:37:00Z</dcterms:created>
  <dcterms:modified xsi:type="dcterms:W3CDTF">2024-07-15T20:54:00Z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09e6b860-ace4-364f-aba5-3b492eb0a4c0</vt:lpwstr>
  </property>
  <property fmtid="{D5CDD505-2E9C-101B-9397-08002B2CF9AE}" pid="24" name="Mendeley Citation Style_1">
    <vt:lpwstr>http://www.zotero.org/styles/chicago-fullnote-bibliography</vt:lpwstr>
  </property>
</Properties>
</file>