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0B6AA" w14:textId="77777777" w:rsidR="00126213" w:rsidRDefault="00126213" w:rsidP="00126213">
      <w:pPr>
        <w:spacing w:after="0" w:line="360" w:lineRule="auto"/>
        <w:rPr>
          <w:rFonts w:ascii="Times New Roman" w:hAnsi="Times New Roman" w:cs="Times New Roman"/>
          <w:b/>
          <w:sz w:val="28"/>
          <w:szCs w:val="28"/>
        </w:rPr>
      </w:pPr>
    </w:p>
    <w:p w14:paraId="5C19D0A6" w14:textId="22A7030D" w:rsidR="001143A5" w:rsidRDefault="00EC409B" w:rsidP="001143A5">
      <w:pPr>
        <w:spacing w:after="0" w:line="360" w:lineRule="auto"/>
        <w:jc w:val="center"/>
        <w:rPr>
          <w:rFonts w:ascii="Times New Roman" w:hAnsi="Times New Roman" w:cs="Times New Roman"/>
          <w:b/>
          <w:sz w:val="28"/>
          <w:szCs w:val="28"/>
        </w:rPr>
      </w:pPr>
      <w:r w:rsidRPr="006B268F">
        <w:rPr>
          <w:rFonts w:ascii="Times New Roman" w:hAnsi="Times New Roman" w:cs="Times New Roman"/>
          <w:b/>
          <w:sz w:val="28"/>
          <w:szCs w:val="28"/>
        </w:rPr>
        <w:t xml:space="preserve">KONSELING INDIVIDU UNTUK </w:t>
      </w:r>
      <w:r w:rsidR="0045520A" w:rsidRPr="006B268F">
        <w:rPr>
          <w:rFonts w:ascii="Times New Roman" w:hAnsi="Times New Roman" w:cs="Times New Roman"/>
          <w:b/>
          <w:sz w:val="28"/>
          <w:szCs w:val="28"/>
        </w:rPr>
        <w:t>MEMBENTUK</w:t>
      </w:r>
    </w:p>
    <w:p w14:paraId="6AD32F76" w14:textId="65665A67" w:rsidR="001143A5" w:rsidRDefault="001143A5" w:rsidP="001143A5">
      <w:pPr>
        <w:spacing w:after="0" w:line="360" w:lineRule="auto"/>
        <w:jc w:val="center"/>
        <w:rPr>
          <w:rFonts w:ascii="Times New Roman" w:hAnsi="Times New Roman" w:cs="Times New Roman"/>
          <w:b/>
          <w:sz w:val="28"/>
          <w:szCs w:val="28"/>
        </w:rPr>
      </w:pPr>
      <w:r>
        <w:rPr>
          <w:rFonts w:ascii="Times New Roman" w:hAnsi="Times New Roman" w:cs="Times New Roman"/>
          <w:b/>
          <w:i/>
          <w:sz w:val="28"/>
          <w:szCs w:val="28"/>
        </w:rPr>
        <w:t xml:space="preserve">SELF </w:t>
      </w:r>
      <w:r w:rsidR="00EC409B" w:rsidRPr="006B268F">
        <w:rPr>
          <w:rFonts w:ascii="Times New Roman" w:hAnsi="Times New Roman" w:cs="Times New Roman"/>
          <w:b/>
          <w:i/>
          <w:sz w:val="28"/>
          <w:szCs w:val="28"/>
        </w:rPr>
        <w:t>MANAGEMENT</w:t>
      </w:r>
      <w:r>
        <w:rPr>
          <w:rFonts w:ascii="Times New Roman" w:hAnsi="Times New Roman" w:cs="Times New Roman"/>
          <w:b/>
          <w:sz w:val="28"/>
          <w:szCs w:val="28"/>
        </w:rPr>
        <w:t xml:space="preserve"> </w:t>
      </w:r>
      <w:r w:rsidR="00903C01" w:rsidRPr="006B268F">
        <w:rPr>
          <w:rFonts w:ascii="Times New Roman" w:hAnsi="Times New Roman" w:cs="Times New Roman"/>
          <w:b/>
          <w:sz w:val="28"/>
          <w:szCs w:val="28"/>
        </w:rPr>
        <w:t>ANAK JALANAN</w:t>
      </w:r>
    </w:p>
    <w:p w14:paraId="4DCB74E2" w14:textId="5F489252" w:rsidR="00DF48E6" w:rsidRPr="006B268F" w:rsidRDefault="00EC409B" w:rsidP="001143A5">
      <w:pPr>
        <w:spacing w:after="0" w:line="360" w:lineRule="auto"/>
        <w:jc w:val="center"/>
        <w:rPr>
          <w:rFonts w:ascii="Times New Roman" w:hAnsi="Times New Roman" w:cs="Times New Roman"/>
          <w:b/>
          <w:sz w:val="28"/>
          <w:szCs w:val="28"/>
        </w:rPr>
      </w:pPr>
      <w:r w:rsidRPr="006B268F">
        <w:rPr>
          <w:rFonts w:ascii="Times New Roman" w:hAnsi="Times New Roman" w:cs="Times New Roman"/>
          <w:b/>
          <w:sz w:val="28"/>
          <w:szCs w:val="28"/>
        </w:rPr>
        <w:t xml:space="preserve">PECANDU ALKOHOL </w:t>
      </w:r>
      <w:r w:rsidR="00772F06" w:rsidRPr="006B268F">
        <w:rPr>
          <w:rFonts w:ascii="Times New Roman" w:hAnsi="Times New Roman" w:cs="Times New Roman"/>
          <w:b/>
          <w:sz w:val="28"/>
          <w:szCs w:val="28"/>
        </w:rPr>
        <w:t>DI PESANTREN ANGGUR IJO</w:t>
      </w:r>
    </w:p>
    <w:p w14:paraId="114FDDD1" w14:textId="77777777" w:rsidR="0066364B" w:rsidRPr="006B268F" w:rsidRDefault="00772F06" w:rsidP="001143A5">
      <w:pPr>
        <w:spacing w:after="0" w:line="360" w:lineRule="auto"/>
        <w:jc w:val="center"/>
        <w:rPr>
          <w:rFonts w:ascii="Times New Roman" w:hAnsi="Times New Roman" w:cs="Times New Roman"/>
          <w:b/>
          <w:sz w:val="28"/>
          <w:szCs w:val="28"/>
        </w:rPr>
      </w:pPr>
      <w:r w:rsidRPr="006B268F">
        <w:rPr>
          <w:rFonts w:ascii="Times New Roman" w:hAnsi="Times New Roman" w:cs="Times New Roman"/>
          <w:b/>
          <w:sz w:val="28"/>
          <w:szCs w:val="28"/>
        </w:rPr>
        <w:t>ASH-SHIDIQIYYAH</w:t>
      </w:r>
      <w:r w:rsidR="00F078CF" w:rsidRPr="006B268F">
        <w:rPr>
          <w:rFonts w:ascii="Times New Roman" w:hAnsi="Times New Roman" w:cs="Times New Roman"/>
          <w:b/>
          <w:sz w:val="28"/>
          <w:szCs w:val="28"/>
        </w:rPr>
        <w:t xml:space="preserve"> </w:t>
      </w:r>
      <w:r w:rsidR="00B360EB" w:rsidRPr="006B268F">
        <w:rPr>
          <w:rFonts w:ascii="Times New Roman" w:hAnsi="Times New Roman" w:cs="Times New Roman"/>
          <w:b/>
          <w:sz w:val="28"/>
          <w:szCs w:val="28"/>
        </w:rPr>
        <w:t xml:space="preserve">KECAMATAN </w:t>
      </w:r>
      <w:r w:rsidR="00DF48E6" w:rsidRPr="006B268F">
        <w:rPr>
          <w:rFonts w:ascii="Times New Roman" w:hAnsi="Times New Roman" w:cs="Times New Roman"/>
          <w:b/>
          <w:sz w:val="28"/>
          <w:szCs w:val="28"/>
        </w:rPr>
        <w:t>MIJEN SEMARANG</w:t>
      </w:r>
    </w:p>
    <w:p w14:paraId="4A9CF7B9" w14:textId="77777777" w:rsidR="00E43A59" w:rsidRPr="00EC409B" w:rsidRDefault="00E43A59" w:rsidP="001143A5">
      <w:pPr>
        <w:spacing w:after="0" w:line="360" w:lineRule="auto"/>
        <w:jc w:val="center"/>
        <w:rPr>
          <w:rFonts w:ascii="Times New Roman" w:hAnsi="Times New Roman" w:cs="Times New Roman"/>
          <w:sz w:val="24"/>
          <w:szCs w:val="24"/>
        </w:rPr>
      </w:pPr>
    </w:p>
    <w:p w14:paraId="795CB50C" w14:textId="6E6C5CAD" w:rsidR="00DB1F96" w:rsidRDefault="00A728EF" w:rsidP="001143A5">
      <w:pPr>
        <w:jc w:val="center"/>
        <w:rPr>
          <w:rFonts w:ascii="Times New Roman" w:hAnsi="Times New Roman" w:cs="Times New Roman"/>
          <w:b/>
        </w:rPr>
      </w:pPr>
      <w:r>
        <w:rPr>
          <w:rFonts w:ascii="Times New Roman" w:hAnsi="Times New Roman" w:cs="Times New Roman"/>
          <w:b/>
          <w:noProof/>
        </w:rPr>
        <w:drawing>
          <wp:inline distT="0" distB="0" distL="0" distR="0" wp14:anchorId="480145DB" wp14:editId="569D668F">
            <wp:extent cx="1326224" cy="18288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IN-Walisongo-Warna-PNG-768x1059-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465" cy="1859469"/>
                    </a:xfrm>
                    <a:prstGeom prst="rect">
                      <a:avLst/>
                    </a:prstGeom>
                  </pic:spPr>
                </pic:pic>
              </a:graphicData>
            </a:graphic>
          </wp:inline>
        </w:drawing>
      </w:r>
    </w:p>
    <w:p w14:paraId="1995F7DA" w14:textId="77777777" w:rsidR="00DB1F96" w:rsidRDefault="00DB1F96" w:rsidP="0066364B">
      <w:pPr>
        <w:jc w:val="center"/>
        <w:rPr>
          <w:rFonts w:ascii="Times New Roman" w:hAnsi="Times New Roman" w:cs="Times New Roman"/>
          <w:b/>
        </w:rPr>
      </w:pPr>
    </w:p>
    <w:p w14:paraId="39EA675B" w14:textId="16BD1555" w:rsidR="00DB1F96" w:rsidRPr="00FD0896" w:rsidRDefault="00FD0896" w:rsidP="001143A5">
      <w:pPr>
        <w:jc w:val="center"/>
        <w:rPr>
          <w:rFonts w:ascii="Times New Roman" w:hAnsi="Times New Roman" w:cs="Times New Roman"/>
          <w:b/>
          <w:sz w:val="24"/>
          <w:szCs w:val="24"/>
        </w:rPr>
      </w:pPr>
      <w:r w:rsidRPr="00FD0896">
        <w:rPr>
          <w:rFonts w:ascii="Times New Roman" w:hAnsi="Times New Roman" w:cs="Times New Roman"/>
          <w:b/>
          <w:sz w:val="24"/>
          <w:szCs w:val="24"/>
        </w:rPr>
        <w:t>SKRIPSI</w:t>
      </w:r>
    </w:p>
    <w:p w14:paraId="2520D46D" w14:textId="14895A8E" w:rsidR="00FD0896" w:rsidRPr="00FD0896" w:rsidRDefault="00FD0896" w:rsidP="001950F3">
      <w:pPr>
        <w:spacing w:after="0" w:line="360" w:lineRule="auto"/>
        <w:jc w:val="center"/>
        <w:rPr>
          <w:rFonts w:ascii="Times New Roman" w:hAnsi="Times New Roman" w:cs="Times New Roman"/>
          <w:sz w:val="24"/>
          <w:szCs w:val="24"/>
        </w:rPr>
      </w:pPr>
      <w:r w:rsidRPr="00FD0896">
        <w:rPr>
          <w:rFonts w:ascii="Times New Roman" w:hAnsi="Times New Roman" w:cs="Times New Roman"/>
          <w:sz w:val="24"/>
          <w:szCs w:val="24"/>
        </w:rPr>
        <w:t>Diajukan Untuk Memenuhi Sebagian Persyaratan</w:t>
      </w:r>
    </w:p>
    <w:p w14:paraId="0540C6F5" w14:textId="005738B7" w:rsidR="00FD0896" w:rsidRPr="00FD0896" w:rsidRDefault="00FD0896" w:rsidP="001950F3">
      <w:pPr>
        <w:spacing w:after="0" w:line="360" w:lineRule="auto"/>
        <w:jc w:val="center"/>
        <w:rPr>
          <w:rFonts w:ascii="Times New Roman" w:hAnsi="Times New Roman" w:cs="Times New Roman"/>
          <w:sz w:val="24"/>
          <w:szCs w:val="24"/>
        </w:rPr>
      </w:pPr>
      <w:proofErr w:type="gramStart"/>
      <w:r w:rsidRPr="00FD0896">
        <w:rPr>
          <w:rFonts w:ascii="Times New Roman" w:hAnsi="Times New Roman" w:cs="Times New Roman"/>
          <w:sz w:val="24"/>
          <w:szCs w:val="24"/>
        </w:rPr>
        <w:t>Guna Memperoleh Gelar Sarjana Sosial</w:t>
      </w:r>
      <w:r w:rsidR="001950F3">
        <w:rPr>
          <w:rFonts w:ascii="Times New Roman" w:hAnsi="Times New Roman" w:cs="Times New Roman"/>
          <w:sz w:val="24"/>
          <w:szCs w:val="24"/>
        </w:rPr>
        <w:t xml:space="preserve"> (S.Sos.)</w:t>
      </w:r>
      <w:proofErr w:type="gramEnd"/>
    </w:p>
    <w:p w14:paraId="30781738" w14:textId="6EBF569C" w:rsidR="00FD0896" w:rsidRPr="00FD0896" w:rsidRDefault="00FD0896" w:rsidP="001950F3">
      <w:pPr>
        <w:spacing w:after="0" w:line="360" w:lineRule="auto"/>
        <w:jc w:val="center"/>
        <w:rPr>
          <w:rFonts w:ascii="Times New Roman" w:hAnsi="Times New Roman" w:cs="Times New Roman"/>
          <w:sz w:val="24"/>
          <w:szCs w:val="24"/>
        </w:rPr>
      </w:pPr>
      <w:r w:rsidRPr="00FD0896">
        <w:rPr>
          <w:rFonts w:ascii="Times New Roman" w:hAnsi="Times New Roman" w:cs="Times New Roman"/>
          <w:sz w:val="24"/>
          <w:szCs w:val="24"/>
        </w:rPr>
        <w:t>Jurusan Bimbingan dan Penyuluhan Islam</w:t>
      </w:r>
    </w:p>
    <w:p w14:paraId="3C0AD16C" w14:textId="77777777" w:rsidR="00FD0896" w:rsidRPr="00FD0896" w:rsidRDefault="00FD0896" w:rsidP="00FD0896">
      <w:pPr>
        <w:spacing w:after="0"/>
        <w:jc w:val="center"/>
        <w:rPr>
          <w:rFonts w:ascii="Times New Roman" w:hAnsi="Times New Roman" w:cs="Times New Roman"/>
          <w:sz w:val="24"/>
          <w:szCs w:val="24"/>
        </w:rPr>
      </w:pPr>
    </w:p>
    <w:p w14:paraId="53A6F764" w14:textId="5551BEA0" w:rsidR="00FD0896" w:rsidRPr="00B01531" w:rsidRDefault="00FD0896" w:rsidP="001950F3">
      <w:pPr>
        <w:spacing w:after="0"/>
        <w:jc w:val="center"/>
        <w:rPr>
          <w:rFonts w:ascii="Times New Roman" w:hAnsi="Times New Roman" w:cs="Times New Roman"/>
          <w:b/>
          <w:sz w:val="24"/>
          <w:szCs w:val="24"/>
        </w:rPr>
      </w:pPr>
      <w:r w:rsidRPr="00B01531">
        <w:rPr>
          <w:rFonts w:ascii="Times New Roman" w:hAnsi="Times New Roman" w:cs="Times New Roman"/>
          <w:b/>
          <w:sz w:val="24"/>
          <w:szCs w:val="24"/>
        </w:rPr>
        <w:t>Oleh:</w:t>
      </w:r>
    </w:p>
    <w:p w14:paraId="6D4CFA83" w14:textId="5432E345" w:rsidR="00CC1810" w:rsidRPr="00B01531" w:rsidRDefault="00FD0896" w:rsidP="001950F3">
      <w:pPr>
        <w:spacing w:after="0"/>
        <w:jc w:val="center"/>
        <w:rPr>
          <w:rFonts w:ascii="Times New Roman" w:hAnsi="Times New Roman" w:cs="Times New Roman"/>
          <w:b/>
          <w:sz w:val="24"/>
          <w:szCs w:val="24"/>
        </w:rPr>
      </w:pPr>
      <w:r w:rsidRPr="00B01531">
        <w:rPr>
          <w:rFonts w:ascii="Times New Roman" w:hAnsi="Times New Roman" w:cs="Times New Roman"/>
          <w:b/>
          <w:sz w:val="24"/>
          <w:szCs w:val="24"/>
        </w:rPr>
        <w:t>Laila Azizatun Nisa’</w:t>
      </w:r>
    </w:p>
    <w:p w14:paraId="79640AB3" w14:textId="4E2C5B72" w:rsidR="0066364B" w:rsidRDefault="001143A5" w:rsidP="001143A5">
      <w:pPr>
        <w:spacing w:after="0"/>
        <w:jc w:val="center"/>
        <w:rPr>
          <w:rFonts w:ascii="Times New Roman" w:hAnsi="Times New Roman" w:cs="Times New Roman"/>
          <w:b/>
          <w:sz w:val="24"/>
          <w:szCs w:val="24"/>
        </w:rPr>
      </w:pPr>
      <w:r>
        <w:rPr>
          <w:rFonts w:ascii="Times New Roman" w:hAnsi="Times New Roman" w:cs="Times New Roman"/>
          <w:b/>
          <w:sz w:val="24"/>
          <w:szCs w:val="24"/>
        </w:rPr>
        <w:t>2101016009</w:t>
      </w:r>
    </w:p>
    <w:p w14:paraId="6EE82D73" w14:textId="77777777" w:rsidR="001143A5" w:rsidRPr="001143A5" w:rsidRDefault="001143A5" w:rsidP="001143A5">
      <w:pPr>
        <w:spacing w:after="0"/>
        <w:jc w:val="center"/>
        <w:rPr>
          <w:rFonts w:ascii="Times New Roman" w:hAnsi="Times New Roman" w:cs="Times New Roman"/>
          <w:b/>
          <w:sz w:val="24"/>
          <w:szCs w:val="24"/>
        </w:rPr>
      </w:pPr>
    </w:p>
    <w:p w14:paraId="7EED76DF" w14:textId="77777777" w:rsidR="0066364B" w:rsidRPr="006B268F" w:rsidRDefault="0066364B" w:rsidP="0066364B">
      <w:pPr>
        <w:jc w:val="center"/>
        <w:rPr>
          <w:rFonts w:ascii="Times New Roman" w:hAnsi="Times New Roman" w:cs="Times New Roman"/>
          <w:b/>
          <w:sz w:val="28"/>
          <w:szCs w:val="28"/>
        </w:rPr>
      </w:pPr>
      <w:r w:rsidRPr="006B268F">
        <w:rPr>
          <w:rFonts w:ascii="Times New Roman" w:hAnsi="Times New Roman" w:cs="Times New Roman"/>
          <w:b/>
          <w:sz w:val="28"/>
          <w:szCs w:val="28"/>
        </w:rPr>
        <w:t>FAKULTAS DAKWAH DAN KOMUNIKASI</w:t>
      </w:r>
    </w:p>
    <w:p w14:paraId="426420AD" w14:textId="77777777" w:rsidR="001950F3" w:rsidRPr="006B268F" w:rsidRDefault="00F078CF" w:rsidP="00E43A59">
      <w:pPr>
        <w:jc w:val="center"/>
        <w:rPr>
          <w:rFonts w:ascii="Times New Roman" w:hAnsi="Times New Roman" w:cs="Times New Roman"/>
          <w:b/>
          <w:sz w:val="28"/>
          <w:szCs w:val="28"/>
        </w:rPr>
      </w:pPr>
      <w:r w:rsidRPr="006B268F">
        <w:rPr>
          <w:rFonts w:ascii="Times New Roman" w:hAnsi="Times New Roman" w:cs="Times New Roman"/>
          <w:b/>
          <w:sz w:val="28"/>
          <w:szCs w:val="28"/>
        </w:rPr>
        <w:t xml:space="preserve">UNIVERSITAS </w:t>
      </w:r>
      <w:r w:rsidR="0066364B" w:rsidRPr="006B268F">
        <w:rPr>
          <w:rFonts w:ascii="Times New Roman" w:hAnsi="Times New Roman" w:cs="Times New Roman"/>
          <w:b/>
          <w:sz w:val="28"/>
          <w:szCs w:val="28"/>
        </w:rPr>
        <w:t xml:space="preserve">ISLAM NEGERI WALISONGO </w:t>
      </w:r>
    </w:p>
    <w:p w14:paraId="76F632A8" w14:textId="16466F88" w:rsidR="00E43A59" w:rsidRPr="006B268F" w:rsidRDefault="0066364B" w:rsidP="00E43A59">
      <w:pPr>
        <w:jc w:val="center"/>
        <w:rPr>
          <w:rFonts w:ascii="Times New Roman" w:hAnsi="Times New Roman" w:cs="Times New Roman"/>
          <w:b/>
          <w:sz w:val="28"/>
          <w:szCs w:val="28"/>
        </w:rPr>
      </w:pPr>
      <w:r w:rsidRPr="006B268F">
        <w:rPr>
          <w:rFonts w:ascii="Times New Roman" w:hAnsi="Times New Roman" w:cs="Times New Roman"/>
          <w:b/>
          <w:sz w:val="28"/>
          <w:szCs w:val="28"/>
        </w:rPr>
        <w:t>SEMARANG</w:t>
      </w:r>
    </w:p>
    <w:p w14:paraId="5E025BBA" w14:textId="165E7D15" w:rsidR="009042DB" w:rsidRPr="006B268F" w:rsidRDefault="00B105BF" w:rsidP="008003FC">
      <w:pPr>
        <w:jc w:val="center"/>
        <w:rPr>
          <w:rFonts w:ascii="Times New Roman" w:hAnsi="Times New Roman" w:cs="Times New Roman"/>
          <w:b/>
          <w:sz w:val="28"/>
          <w:szCs w:val="28"/>
        </w:rPr>
      </w:pPr>
      <w:r w:rsidRPr="006B268F">
        <w:rPr>
          <w:rFonts w:ascii="Times New Roman" w:hAnsi="Times New Roman" w:cs="Times New Roman"/>
          <w:b/>
          <w:sz w:val="28"/>
          <w:szCs w:val="28"/>
        </w:rPr>
        <w:t>2025</w:t>
      </w:r>
    </w:p>
    <w:p w14:paraId="69FF217E" w14:textId="0D1B3227" w:rsidR="00805DF0" w:rsidRPr="006A0633" w:rsidRDefault="009042DB" w:rsidP="006A0633">
      <w:pPr>
        <w:pStyle w:val="Heading1"/>
      </w:pPr>
      <w:r>
        <w:br w:type="page"/>
      </w:r>
      <w:bookmarkStart w:id="0" w:name="_Toc193749655"/>
      <w:r w:rsidR="00C21F9C">
        <w:lastRenderedPageBreak/>
        <w:t>HALAMAN PERSETUJUAN PEMBIMBING</w:t>
      </w:r>
      <w:bookmarkEnd w:id="0"/>
    </w:p>
    <w:p w14:paraId="6DDB54BF" w14:textId="3C15B553" w:rsidR="00C21F9C" w:rsidRDefault="0034186A" w:rsidP="0034186A">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noProof/>
          <w:sz w:val="24"/>
          <w:szCs w:val="28"/>
        </w:rPr>
        <w:drawing>
          <wp:inline distT="0" distB="0" distL="0" distR="0" wp14:anchorId="27D9F557" wp14:editId="66DF5E4A">
            <wp:extent cx="4212761" cy="685638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8.53.50.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23161" cy="6873309"/>
                    </a:xfrm>
                    <a:prstGeom prst="rect">
                      <a:avLst/>
                    </a:prstGeom>
                  </pic:spPr>
                </pic:pic>
              </a:graphicData>
            </a:graphic>
          </wp:inline>
        </w:drawing>
      </w:r>
      <w:r w:rsidR="00C21F9C">
        <w:br w:type="page"/>
      </w:r>
    </w:p>
    <w:p w14:paraId="77F3C3D1" w14:textId="280431AC" w:rsidR="0089446C" w:rsidRPr="0089446C" w:rsidRDefault="0089446C" w:rsidP="0089446C">
      <w:pPr>
        <w:pStyle w:val="Heading1"/>
      </w:pPr>
      <w:bookmarkStart w:id="1" w:name="_Toc193749656"/>
      <w:r>
        <w:lastRenderedPageBreak/>
        <w:t>HALAMAN PENGESAHAN</w:t>
      </w:r>
      <w:bookmarkEnd w:id="1"/>
    </w:p>
    <w:p w14:paraId="12EBFDA7" w14:textId="77777777" w:rsidR="009058C4" w:rsidRDefault="009058C4" w:rsidP="0089446C">
      <w:pPr>
        <w:jc w:val="center"/>
      </w:pPr>
    </w:p>
    <w:p w14:paraId="44918D9B" w14:textId="6C1BF597" w:rsidR="0089446C" w:rsidRDefault="009058C4" w:rsidP="0089446C">
      <w:pPr>
        <w:jc w:val="center"/>
        <w:rPr>
          <w:noProof/>
        </w:rPr>
      </w:pPr>
      <w:bookmarkStart w:id="2" w:name="_GoBack"/>
      <w:r>
        <w:rPr>
          <w:noProof/>
        </w:rPr>
        <w:drawing>
          <wp:inline distT="0" distB="0" distL="0" distR="0" wp14:anchorId="07A99421" wp14:editId="68BD69FB">
            <wp:extent cx="4787660" cy="6639975"/>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6 at 11.24.4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1752" cy="6645650"/>
                    </a:xfrm>
                    <a:prstGeom prst="rect">
                      <a:avLst/>
                    </a:prstGeom>
                  </pic:spPr>
                </pic:pic>
              </a:graphicData>
            </a:graphic>
          </wp:inline>
        </w:drawing>
      </w:r>
      <w:bookmarkEnd w:id="2"/>
      <w:r w:rsidR="00C21F9C">
        <w:br w:type="page"/>
      </w:r>
    </w:p>
    <w:p w14:paraId="433D3412" w14:textId="564169DA" w:rsidR="00CA76D5" w:rsidRPr="00CA76D5" w:rsidRDefault="0089446C" w:rsidP="00CA76D5">
      <w:pPr>
        <w:pStyle w:val="Heading1"/>
      </w:pPr>
      <w:bookmarkStart w:id="3" w:name="_Toc193749657"/>
      <w:r>
        <w:lastRenderedPageBreak/>
        <w:t>HALAMAN PERNYATAAN</w:t>
      </w:r>
      <w:bookmarkEnd w:id="3"/>
    </w:p>
    <w:p w14:paraId="68B04670" w14:textId="1EF24B6D" w:rsidR="0034186A" w:rsidRPr="0089446C" w:rsidRDefault="0089446C" w:rsidP="00CA76D5">
      <w:pPr>
        <w:jc w:val="center"/>
        <w:rPr>
          <w:rFonts w:ascii="Times New Roman" w:eastAsiaTheme="majorEastAsia" w:hAnsi="Times New Roman" w:cstheme="majorBidi"/>
          <w:noProof/>
          <w:sz w:val="24"/>
          <w:szCs w:val="28"/>
        </w:rPr>
      </w:pPr>
      <w:r w:rsidRPr="0089446C">
        <w:rPr>
          <w:rFonts w:ascii="Times New Roman" w:hAnsi="Times New Roman" w:cs="Times New Roman"/>
          <w:noProof/>
          <w:sz w:val="24"/>
          <w:szCs w:val="24"/>
        </w:rPr>
        <w:drawing>
          <wp:inline distT="0" distB="0" distL="0" distR="0" wp14:anchorId="79A7624B" wp14:editId="0E582711">
            <wp:extent cx="5968350" cy="6607834"/>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4 at 13.05.18.jpeg"/>
                    <pic:cNvPicPr/>
                  </pic:nvPicPr>
                  <pic:blipFill rotWithShape="1">
                    <a:blip r:embed="rId12" cstate="print">
                      <a:extLst>
                        <a:ext uri="{28A0092B-C50C-407E-A947-70E740481C1C}">
                          <a14:useLocalDpi xmlns:a14="http://schemas.microsoft.com/office/drawing/2010/main" val="0"/>
                        </a:ext>
                      </a:extLst>
                    </a:blip>
                    <a:srcRect b="25652"/>
                    <a:stretch/>
                  </pic:blipFill>
                  <pic:spPr bwMode="auto">
                    <a:xfrm>
                      <a:off x="0" y="0"/>
                      <a:ext cx="6012426" cy="6656633"/>
                    </a:xfrm>
                    <a:prstGeom prst="rect">
                      <a:avLst/>
                    </a:prstGeom>
                    <a:ln>
                      <a:noFill/>
                    </a:ln>
                    <a:extLst>
                      <a:ext uri="{53640926-AAD7-44D8-BBD7-CCE9431645EC}">
                        <a14:shadowObscured xmlns:a14="http://schemas.microsoft.com/office/drawing/2010/main"/>
                      </a:ext>
                    </a:extLst>
                  </pic:spPr>
                </pic:pic>
              </a:graphicData>
            </a:graphic>
          </wp:inline>
        </w:drawing>
      </w:r>
      <w:r w:rsidR="0034186A">
        <w:br w:type="page"/>
      </w:r>
    </w:p>
    <w:p w14:paraId="0D944674" w14:textId="7C9409A0" w:rsidR="00157758" w:rsidRDefault="0034186A" w:rsidP="00525593">
      <w:pPr>
        <w:pStyle w:val="Heading1"/>
      </w:pPr>
      <w:bookmarkStart w:id="4" w:name="_Toc193749658"/>
      <w:r>
        <w:lastRenderedPageBreak/>
        <w:t>KATA PENGANTAR</w:t>
      </w:r>
      <w:bookmarkEnd w:id="4"/>
    </w:p>
    <w:p w14:paraId="56424CD0" w14:textId="77777777" w:rsidR="00525593" w:rsidRPr="00525593" w:rsidRDefault="00525593" w:rsidP="00525593"/>
    <w:p w14:paraId="17C13017" w14:textId="6F899CD0" w:rsidR="00AC517A" w:rsidRPr="00AC517A" w:rsidRDefault="00AC517A" w:rsidP="00AC517A">
      <w:pPr>
        <w:bidi/>
        <w:spacing w:after="0" w:line="360" w:lineRule="auto"/>
        <w:contextualSpacing/>
        <w:jc w:val="center"/>
        <w:rPr>
          <w:rFonts w:ascii="Traditional Arabic" w:hAnsi="Traditional Arabic" w:cs="Traditional Arabic"/>
          <w:b/>
          <w:bCs/>
          <w:sz w:val="32"/>
          <w:szCs w:val="32"/>
        </w:rPr>
      </w:pPr>
      <w:r w:rsidRPr="00AC517A">
        <w:rPr>
          <w:rFonts w:ascii="Traditional Arabic" w:hAnsi="Traditional Arabic" w:cs="Traditional Arabic"/>
          <w:b/>
          <w:bCs/>
          <w:sz w:val="32"/>
          <w:szCs w:val="32"/>
          <w:rtl/>
        </w:rPr>
        <w:t>ب</w:t>
      </w:r>
      <w:r w:rsidRPr="00157758">
        <w:rPr>
          <w:rFonts w:ascii="Traditional Arabic" w:hAnsi="Traditional Arabic" w:cs="Traditional Arabic"/>
          <w:bCs/>
          <w:sz w:val="32"/>
          <w:szCs w:val="32"/>
          <w:rtl/>
        </w:rPr>
        <w:t>ِسْمِ اللَّه الرَّحْمنِ الرَّحِيْم</w:t>
      </w:r>
    </w:p>
    <w:p w14:paraId="0BCBB187" w14:textId="09235B4C" w:rsidR="00FD7E56" w:rsidRPr="00FD7E56" w:rsidRDefault="00FD7E56" w:rsidP="002F48F4">
      <w:pPr>
        <w:spacing w:after="0" w:line="360" w:lineRule="auto"/>
        <w:ind w:firstLine="720"/>
        <w:jc w:val="both"/>
        <w:rPr>
          <w:rFonts w:ascii="Times New Roman" w:hAnsi="Times New Roman" w:cs="Times New Roman"/>
          <w:sz w:val="24"/>
          <w:szCs w:val="24"/>
        </w:rPr>
      </w:pPr>
      <w:r w:rsidRPr="00FD7E56">
        <w:rPr>
          <w:rFonts w:ascii="Times New Roman" w:hAnsi="Times New Roman" w:cs="Times New Roman"/>
          <w:sz w:val="24"/>
          <w:szCs w:val="24"/>
        </w:rPr>
        <w:t xml:space="preserve">Alhamdulillah, Puji syukur kita panjatkan kehadirat Allah SWT yang telah melimpahkan rahmat, taufiq, dan hidayahnya sehingga penulis dapat menyelesaikan skripsi yang berjudul "Konseling Individu untuk Membentuk </w:t>
      </w:r>
      <w:r w:rsidRPr="00FD7E56">
        <w:rPr>
          <w:rFonts w:ascii="Times New Roman" w:hAnsi="Times New Roman" w:cs="Times New Roman"/>
          <w:i/>
          <w:sz w:val="24"/>
          <w:szCs w:val="24"/>
        </w:rPr>
        <w:t>Self Management</w:t>
      </w:r>
      <w:r w:rsidRPr="00FD7E56">
        <w:rPr>
          <w:rFonts w:ascii="Times New Roman" w:hAnsi="Times New Roman" w:cs="Times New Roman"/>
          <w:sz w:val="24"/>
          <w:szCs w:val="24"/>
        </w:rPr>
        <w:t xml:space="preserve"> Anak Jalanan Pecandu Alkohol di Pesantren Anggur Ijo Ash-Shidiqiyyah Kecam</w:t>
      </w:r>
      <w:r w:rsidR="00157758">
        <w:rPr>
          <w:rFonts w:ascii="Times New Roman" w:hAnsi="Times New Roman" w:cs="Times New Roman"/>
          <w:sz w:val="24"/>
          <w:szCs w:val="24"/>
        </w:rPr>
        <w:t>atan Mijen Semarang" dengan lancar</w:t>
      </w:r>
      <w:r w:rsidRPr="00FD7E56">
        <w:rPr>
          <w:rFonts w:ascii="Times New Roman" w:hAnsi="Times New Roman" w:cs="Times New Roman"/>
          <w:sz w:val="24"/>
          <w:szCs w:val="24"/>
        </w:rPr>
        <w:t>. Shalawat serta salam semoga senantiasa tercurahkan kepada Nabi Muhammad SAW beserta keluarga dan para sahabatnya.</w:t>
      </w:r>
    </w:p>
    <w:p w14:paraId="20663141" w14:textId="2C7238BE" w:rsidR="00FD7E56" w:rsidRPr="00FD7E56" w:rsidRDefault="00FD7E56" w:rsidP="002F48F4">
      <w:pPr>
        <w:pStyle w:val="whitespace-pre-wrap"/>
        <w:spacing w:before="0" w:beforeAutospacing="0" w:after="0" w:afterAutospacing="0" w:line="360" w:lineRule="auto"/>
        <w:ind w:firstLine="720"/>
        <w:jc w:val="both"/>
      </w:pPr>
      <w:r w:rsidRPr="00FD7E56">
        <w:t>Proses penyusunan skripsi ini, penulis menyadari bahwa penulisan skripsi ini tidak akan terwujud tanpa adanya doa, bantuan, bimbingan, dan dukungan dari berbagai pihak. Oleh karena itu, penulis mengucapkan terima kasih yang sebesar-besarnya kepada:</w:t>
      </w:r>
    </w:p>
    <w:p w14:paraId="0B7C60B6" w14:textId="77777777" w:rsidR="00FD7E56" w:rsidRDefault="00FD7E56" w:rsidP="00AA559A">
      <w:pPr>
        <w:pStyle w:val="whitespace-pre-wrap"/>
        <w:numPr>
          <w:ilvl w:val="0"/>
          <w:numId w:val="70"/>
        </w:numPr>
        <w:spacing w:before="0" w:beforeAutospacing="0" w:after="0" w:afterAutospacing="0" w:line="360" w:lineRule="auto"/>
        <w:ind w:left="284" w:hanging="284"/>
        <w:jc w:val="both"/>
      </w:pPr>
      <w:r>
        <w:t>Prof. Dr. Nizar, M.Ag. Selaku Rektor UIN Walisongo Semarang.</w:t>
      </w:r>
    </w:p>
    <w:p w14:paraId="3D96CE47" w14:textId="77777777" w:rsidR="00FD7E56" w:rsidRDefault="00FD7E56" w:rsidP="00AA559A">
      <w:pPr>
        <w:pStyle w:val="whitespace-pre-wrap"/>
        <w:numPr>
          <w:ilvl w:val="0"/>
          <w:numId w:val="70"/>
        </w:numPr>
        <w:spacing w:before="0" w:beforeAutospacing="0" w:after="0" w:afterAutospacing="0" w:line="360" w:lineRule="auto"/>
        <w:ind w:left="284" w:hanging="284"/>
        <w:jc w:val="both"/>
      </w:pPr>
      <w:r>
        <w:t>Prof. Dr. Moh Fauzi, M.Ag. Selaku Dekan Fakultas Dakwah dan Komunikasi UIN Walisongo Semarang.</w:t>
      </w:r>
    </w:p>
    <w:p w14:paraId="54CA27BA" w14:textId="1948FE4F" w:rsidR="00FD7E56" w:rsidRDefault="00FD7E56" w:rsidP="00AA559A">
      <w:pPr>
        <w:pStyle w:val="whitespace-pre-wrap"/>
        <w:numPr>
          <w:ilvl w:val="0"/>
          <w:numId w:val="70"/>
        </w:numPr>
        <w:spacing w:before="0" w:beforeAutospacing="0" w:after="0" w:afterAutospacing="0" w:line="360" w:lineRule="auto"/>
        <w:ind w:left="284" w:hanging="284"/>
        <w:jc w:val="both"/>
      </w:pPr>
      <w:r>
        <w:t>Dr. Ema Hidayanti, S.Sos.I, M.S.I. Selaku Ketua Jurusan Bimbingan dan Penyuluhan Islam,</w:t>
      </w:r>
      <w:r w:rsidR="00225DD1">
        <w:t xml:space="preserve"> sekaligus Wali Studi dan Dosen Pembimbing</w:t>
      </w:r>
      <w:r>
        <w:t xml:space="preserve"> </w:t>
      </w:r>
      <w:r w:rsidR="00225DD1">
        <w:t>yang telah menyempatkan waktu untuk membimbing, mengarahkan dan memberikan ilmu dengan penuh kesabaran dan keikhlasan selama proses penyusunan skripsi ini, serta</w:t>
      </w:r>
      <w:r w:rsidR="00004C28">
        <w:t xml:space="preserve"> Hj. W</w:t>
      </w:r>
      <w:r>
        <w:t>idayat Mintarsih, M.Pd. Selaku Sekretaris Jurusan Bimbingan dan Penyuluhan Islam.</w:t>
      </w:r>
    </w:p>
    <w:p w14:paraId="6A62ECF3" w14:textId="77777777" w:rsidR="00FD7E56" w:rsidRDefault="00FD7E56" w:rsidP="00AA559A">
      <w:pPr>
        <w:pStyle w:val="whitespace-pre-wrap"/>
        <w:numPr>
          <w:ilvl w:val="0"/>
          <w:numId w:val="70"/>
        </w:numPr>
        <w:spacing w:before="0" w:beforeAutospacing="0" w:after="0" w:afterAutospacing="0" w:line="360" w:lineRule="auto"/>
        <w:ind w:left="284" w:hanging="284"/>
        <w:jc w:val="both"/>
      </w:pPr>
      <w:r>
        <w:t>Segenap Dosen dan Civitas akademik di lingkungan Fakultas Dakwah dan Komunikasi UIN Walisongo Semarang yang telah memberikan ilmu dan membantu kelancaran penulis.</w:t>
      </w:r>
    </w:p>
    <w:p w14:paraId="70291312" w14:textId="2FABFED5" w:rsidR="00FD7E56" w:rsidRDefault="00FD7E56" w:rsidP="00AA559A">
      <w:pPr>
        <w:pStyle w:val="whitespace-pre-wrap"/>
        <w:numPr>
          <w:ilvl w:val="0"/>
          <w:numId w:val="70"/>
        </w:numPr>
        <w:spacing w:before="0" w:beforeAutospacing="0" w:after="0" w:afterAutospacing="0" w:line="360" w:lineRule="auto"/>
        <w:ind w:left="284" w:hanging="284"/>
        <w:jc w:val="both"/>
      </w:pPr>
      <w:r>
        <w:t>Pihak KIP-K UIN Walisongo Semarang, yang telah membantu penulis memberikan k</w:t>
      </w:r>
      <w:r w:rsidR="00004C28">
        <w:t>esempatan beasiswa s</w:t>
      </w:r>
      <w:r>
        <w:t>ehingga</w:t>
      </w:r>
      <w:r w:rsidR="00004C28">
        <w:t xml:space="preserve"> penulis</w:t>
      </w:r>
      <w:r>
        <w:t xml:space="preserve"> dapat melanjutkan studi hingga menyelesaikan skripsi ini</w:t>
      </w:r>
      <w:r w:rsidR="007F27CF">
        <w:t>.</w:t>
      </w:r>
    </w:p>
    <w:p w14:paraId="72CD8FD9" w14:textId="570A90C7" w:rsidR="00FD7E56" w:rsidRDefault="00FD7E56" w:rsidP="00AA559A">
      <w:pPr>
        <w:pStyle w:val="whitespace-pre-wrap"/>
        <w:numPr>
          <w:ilvl w:val="0"/>
          <w:numId w:val="70"/>
        </w:numPr>
        <w:spacing w:before="0" w:beforeAutospacing="0" w:after="0" w:afterAutospacing="0" w:line="360" w:lineRule="auto"/>
        <w:ind w:left="284" w:hanging="284"/>
        <w:jc w:val="both"/>
      </w:pPr>
      <w:r>
        <w:lastRenderedPageBreak/>
        <w:t>Kedua orang tua saya Bapak Ahmad Aziz dan Ibu S</w:t>
      </w:r>
      <w:r w:rsidR="00157758">
        <w:t>iti Suriyah yang selalu</w:t>
      </w:r>
      <w:r>
        <w:t xml:space="preserve"> mendoakan dan memberi dukungan untuk menyelesaikan studi ini. Serta ade</w:t>
      </w:r>
      <w:r w:rsidR="00004C28">
        <w:t>k Faiz Amilul Maghfur yang selalu</w:t>
      </w:r>
      <w:r>
        <w:t xml:space="preserve"> memaha</w:t>
      </w:r>
      <w:r w:rsidR="00776DAC">
        <w:t>mi penulis dalam berbagai keadaan.</w:t>
      </w:r>
    </w:p>
    <w:p w14:paraId="531470D7" w14:textId="77777777" w:rsidR="00FD7E56" w:rsidRDefault="00FD7E56" w:rsidP="00AA559A">
      <w:pPr>
        <w:pStyle w:val="whitespace-pre-wrap"/>
        <w:numPr>
          <w:ilvl w:val="0"/>
          <w:numId w:val="70"/>
        </w:numPr>
        <w:spacing w:before="0" w:beforeAutospacing="0" w:after="0" w:afterAutospacing="0" w:line="360" w:lineRule="auto"/>
        <w:ind w:left="284" w:hanging="284"/>
        <w:jc w:val="both"/>
      </w:pPr>
      <w:r>
        <w:t>Pihak Pesantren Anggur Ijo Ash-Shidiqiyyah yang telah memberikan izin untuk melakukan riset serta memberikan pelajaran yang luar biasa sehingga membantu kelancaran penulis.</w:t>
      </w:r>
    </w:p>
    <w:p w14:paraId="5239CF6E" w14:textId="19833B0D" w:rsidR="00FD7E56" w:rsidRDefault="00FD7E56" w:rsidP="00AA559A">
      <w:pPr>
        <w:pStyle w:val="whitespace-pre-wrap"/>
        <w:numPr>
          <w:ilvl w:val="0"/>
          <w:numId w:val="70"/>
        </w:numPr>
        <w:spacing w:before="0" w:beforeAutospacing="0" w:after="0" w:afterAutospacing="0" w:line="360" w:lineRule="auto"/>
        <w:ind w:left="284" w:hanging="284"/>
        <w:jc w:val="both"/>
      </w:pPr>
      <w:r>
        <w:t>Mb</w:t>
      </w:r>
      <w:r w:rsidR="00157758">
        <w:t>ak Indah Susilowati A.Md. Kep. y</w:t>
      </w:r>
      <w:r>
        <w:t>ang selalu membantu dan mendenga</w:t>
      </w:r>
      <w:r w:rsidR="00157758">
        <w:t>rkan keluh kesah penulis, serta</w:t>
      </w:r>
      <w:r>
        <w:t xml:space="preserve"> keluarga besar yang telah memberikan dukungan kepada penulis.</w:t>
      </w:r>
    </w:p>
    <w:p w14:paraId="0ED79B50" w14:textId="540CFDF2" w:rsidR="00FD7E56" w:rsidRDefault="00FD7E56" w:rsidP="00AA559A">
      <w:pPr>
        <w:pStyle w:val="whitespace-pre-wrap"/>
        <w:numPr>
          <w:ilvl w:val="0"/>
          <w:numId w:val="70"/>
        </w:numPr>
        <w:spacing w:before="0" w:beforeAutospacing="0" w:after="0" w:afterAutospacing="0" w:line="360" w:lineRule="auto"/>
        <w:ind w:left="284"/>
        <w:jc w:val="both"/>
      </w:pPr>
      <w:r>
        <w:t xml:space="preserve">Teman-teman penulis, Alfia teman satu kelas sekaligus satu </w:t>
      </w:r>
      <w:proofErr w:type="gramStart"/>
      <w:r>
        <w:t>kos</w:t>
      </w:r>
      <w:proofErr w:type="gramEnd"/>
      <w:r>
        <w:t xml:space="preserve"> yang telah menemani selama studi, Rahayu Puji Astuti S.Sos. yang telah membantu dalam penyusunan skripsi, Zaina Maulani teman seperjuangan dalam penyusunan skripsi, Aulia Dita dan Anjani</w:t>
      </w:r>
      <w:r w:rsidR="00004C28">
        <w:t xml:space="preserve"> Kamila</w:t>
      </w:r>
      <w:r>
        <w:t xml:space="preserve"> teman perantauan yang telah membersamai dan menemani penulis.</w:t>
      </w:r>
    </w:p>
    <w:p w14:paraId="006DF235" w14:textId="6CBBD8E7" w:rsidR="00FD7E56" w:rsidRDefault="00FD7E56" w:rsidP="00AA559A">
      <w:pPr>
        <w:pStyle w:val="whitespace-pre-wrap"/>
        <w:numPr>
          <w:ilvl w:val="0"/>
          <w:numId w:val="70"/>
        </w:numPr>
        <w:spacing w:before="0" w:beforeAutospacing="0" w:after="0" w:afterAutospacing="0" w:line="360" w:lineRule="auto"/>
        <w:ind w:left="284"/>
        <w:jc w:val="both"/>
      </w:pPr>
      <w:r>
        <w:t>Teman-teman Bimbingan dan Penyuluhan Islam angkatan 2021, terkhusus BPI-A yang telah be</w:t>
      </w:r>
      <w:r w:rsidR="00157758">
        <w:t>rjuang bersama di masa studi</w:t>
      </w:r>
      <w:r>
        <w:t>.</w:t>
      </w:r>
    </w:p>
    <w:p w14:paraId="14F179D4" w14:textId="77777777" w:rsidR="00FD7E56" w:rsidRDefault="00FD7E56" w:rsidP="00AA559A">
      <w:pPr>
        <w:pStyle w:val="whitespace-pre-wrap"/>
        <w:numPr>
          <w:ilvl w:val="0"/>
          <w:numId w:val="70"/>
        </w:numPr>
        <w:spacing w:before="0" w:beforeAutospacing="0" w:after="0" w:afterAutospacing="0" w:line="360" w:lineRule="auto"/>
        <w:ind w:left="284"/>
        <w:jc w:val="both"/>
      </w:pPr>
      <w:r>
        <w:t>Semua pihak yang tidak dapat penulis sebutkan satu persatu yang telah membantu proses penyusunan skripsi ini.</w:t>
      </w:r>
    </w:p>
    <w:p w14:paraId="0CC4D8A3" w14:textId="7D7D107F" w:rsidR="00FD7E56" w:rsidRDefault="00FD7E56" w:rsidP="00157758">
      <w:pPr>
        <w:pStyle w:val="whitespace-pre-wrap"/>
        <w:spacing w:before="0" w:beforeAutospacing="0" w:after="0" w:afterAutospacing="0" w:line="360" w:lineRule="auto"/>
        <w:ind w:firstLine="720"/>
        <w:jc w:val="both"/>
      </w:pPr>
      <w:r>
        <w:t>Selain ungkapan terima kasih, penulis juga memohon maaf apabila selama ini penulis telah melakukan kesalahan baik di sengaja maupun tidak di sengaja kepada seluruh pihak. Penulis hanya bisa memberikan doa semoga kebaikan dari semua pihak mendapatkan pahala dan balasan yang setim</w:t>
      </w:r>
      <w:r w:rsidR="00157758">
        <w:t>pal.</w:t>
      </w:r>
    </w:p>
    <w:p w14:paraId="76B79850" w14:textId="77777777" w:rsidR="00FD7E56" w:rsidRDefault="00FD7E56" w:rsidP="00FD7E56">
      <w:pPr>
        <w:pStyle w:val="whitespace-pre-wrap"/>
        <w:spacing w:before="0" w:beforeAutospacing="0" w:after="0" w:afterAutospacing="0" w:line="360" w:lineRule="auto"/>
        <w:ind w:firstLine="720"/>
        <w:jc w:val="right"/>
      </w:pPr>
      <w:r>
        <w:t>Semarang, 20 Maret 2025</w:t>
      </w:r>
    </w:p>
    <w:p w14:paraId="7C5B309E" w14:textId="77777777" w:rsidR="00FD7E56" w:rsidRDefault="00FD7E56" w:rsidP="00FD7E56">
      <w:pPr>
        <w:pStyle w:val="whitespace-pre-wrap"/>
        <w:spacing w:before="0" w:beforeAutospacing="0" w:after="0" w:afterAutospacing="0" w:line="360" w:lineRule="auto"/>
        <w:ind w:left="4320" w:firstLine="720"/>
        <w:jc w:val="center"/>
      </w:pPr>
      <w:r>
        <w:t xml:space="preserve">Penulis </w:t>
      </w:r>
    </w:p>
    <w:p w14:paraId="3E6C431E" w14:textId="22B4F582" w:rsidR="00FD7E56" w:rsidRDefault="002F48F4" w:rsidP="002F48F4">
      <w:pPr>
        <w:pStyle w:val="whitespace-pre-wrap"/>
        <w:spacing w:before="0" w:beforeAutospacing="0" w:after="0" w:afterAutospacing="0" w:line="360" w:lineRule="auto"/>
        <w:ind w:left="5760" w:firstLine="720"/>
      </w:pPr>
      <w:r>
        <w:rPr>
          <w:noProof/>
        </w:rPr>
        <w:drawing>
          <wp:inline distT="0" distB="0" distL="0" distR="0" wp14:anchorId="0ECFDFC1" wp14:editId="03572841">
            <wp:extent cx="828339" cy="6710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4 at 13.09.28.jpeg"/>
                    <pic:cNvPicPr/>
                  </pic:nvPicPr>
                  <pic:blipFill rotWithShape="1">
                    <a:blip r:embed="rId13" cstate="print">
                      <a:extLst>
                        <a:ext uri="{28A0092B-C50C-407E-A947-70E740481C1C}">
                          <a14:useLocalDpi xmlns:a14="http://schemas.microsoft.com/office/drawing/2010/main" val="0"/>
                        </a:ext>
                      </a:extLst>
                    </a:blip>
                    <a:srcRect l="7142" t="20007" r="12245" b="24323"/>
                    <a:stretch/>
                  </pic:blipFill>
                  <pic:spPr bwMode="auto">
                    <a:xfrm rot="10800000" flipH="1" flipV="1">
                      <a:off x="0" y="0"/>
                      <a:ext cx="853781" cy="691671"/>
                    </a:xfrm>
                    <a:prstGeom prst="rect">
                      <a:avLst/>
                    </a:prstGeom>
                    <a:ln>
                      <a:noFill/>
                    </a:ln>
                    <a:extLst>
                      <a:ext uri="{53640926-AAD7-44D8-BBD7-CCE9431645EC}">
                        <a14:shadowObscured xmlns:a14="http://schemas.microsoft.com/office/drawing/2010/main"/>
                      </a:ext>
                    </a:extLst>
                  </pic:spPr>
                </pic:pic>
              </a:graphicData>
            </a:graphic>
          </wp:inline>
        </w:drawing>
      </w:r>
    </w:p>
    <w:p w14:paraId="5A57B86E" w14:textId="54418E42" w:rsidR="00FD7E56" w:rsidRDefault="00FD7E56" w:rsidP="00157758">
      <w:pPr>
        <w:pStyle w:val="whitespace-pre-wrap"/>
        <w:spacing w:before="0" w:beforeAutospacing="0" w:after="0" w:afterAutospacing="0" w:line="360" w:lineRule="auto"/>
        <w:jc w:val="right"/>
        <w:rPr>
          <w:b/>
          <w:u w:val="single"/>
        </w:rPr>
      </w:pPr>
      <w:r>
        <w:t xml:space="preserve">   </w:t>
      </w:r>
      <w:r>
        <w:rPr>
          <w:b/>
          <w:u w:val="single"/>
        </w:rPr>
        <w:t>Laila Azizatun Nisa’</w:t>
      </w:r>
    </w:p>
    <w:p w14:paraId="7F981D5B" w14:textId="15635A03" w:rsidR="00FD7E56" w:rsidRPr="00776DAC" w:rsidRDefault="00FD7E56" w:rsidP="00776DAC">
      <w:pPr>
        <w:pStyle w:val="whitespace-pre-wrap"/>
        <w:spacing w:before="0" w:beforeAutospacing="0" w:after="0" w:afterAutospacing="0" w:line="360" w:lineRule="auto"/>
        <w:ind w:left="5760" w:firstLine="720"/>
        <w:jc w:val="center"/>
        <w:rPr>
          <w:b/>
        </w:rPr>
      </w:pPr>
      <w:r>
        <w:rPr>
          <w:b/>
        </w:rPr>
        <w:t>NIM 2101016009</w:t>
      </w:r>
    </w:p>
    <w:p w14:paraId="06B4BA2E" w14:textId="6F1123D2" w:rsidR="0034186A" w:rsidRDefault="0034186A" w:rsidP="00D71199">
      <w:pPr>
        <w:pStyle w:val="Heading1"/>
        <w:spacing w:line="360" w:lineRule="auto"/>
      </w:pPr>
      <w:bookmarkStart w:id="5" w:name="_Toc193749659"/>
      <w:r>
        <w:lastRenderedPageBreak/>
        <w:t>PERSEMBAHAN</w:t>
      </w:r>
      <w:bookmarkEnd w:id="5"/>
    </w:p>
    <w:p w14:paraId="1CF3F43F" w14:textId="77777777" w:rsidR="00D71199" w:rsidRDefault="002F48F4" w:rsidP="009B61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71199">
        <w:rPr>
          <w:rFonts w:ascii="Times New Roman" w:hAnsi="Times New Roman" w:cs="Times New Roman"/>
          <w:sz w:val="24"/>
          <w:szCs w:val="24"/>
        </w:rPr>
        <w:t xml:space="preserve">Puji syukur kepada Allah SWT yang telah memberikan rahmat dan hidayat kepada penulis. </w:t>
      </w:r>
      <w:r>
        <w:rPr>
          <w:rFonts w:ascii="Times New Roman" w:hAnsi="Times New Roman" w:cs="Times New Roman"/>
          <w:sz w:val="24"/>
          <w:szCs w:val="24"/>
        </w:rPr>
        <w:t xml:space="preserve">Skripsi ini saya persembahkan </w:t>
      </w:r>
      <w:r w:rsidR="00D71199">
        <w:rPr>
          <w:rFonts w:ascii="Times New Roman" w:hAnsi="Times New Roman" w:cs="Times New Roman"/>
          <w:sz w:val="24"/>
          <w:szCs w:val="24"/>
        </w:rPr>
        <w:t>khusus untuk orang-orang yang telah mendoakan, memotivasi, membimbing, serta dukungan yang tiada henti, saya ucapkan terima kasih kepada:</w:t>
      </w:r>
    </w:p>
    <w:p w14:paraId="1CBD3F39" w14:textId="72868789" w:rsidR="00D71199" w:rsidRPr="009B615D" w:rsidRDefault="00D71199" w:rsidP="00AA559A">
      <w:pPr>
        <w:pStyle w:val="ListParagraph"/>
        <w:numPr>
          <w:ilvl w:val="0"/>
          <w:numId w:val="71"/>
        </w:numPr>
        <w:spacing w:after="0" w:line="360" w:lineRule="auto"/>
        <w:ind w:left="426"/>
        <w:jc w:val="both"/>
        <w:rPr>
          <w:rFonts w:ascii="Times New Roman" w:hAnsi="Times New Roman" w:cs="Times New Roman"/>
          <w:sz w:val="24"/>
          <w:szCs w:val="24"/>
        </w:rPr>
      </w:pPr>
      <w:r w:rsidRPr="009B615D">
        <w:rPr>
          <w:rFonts w:ascii="Times New Roman" w:hAnsi="Times New Roman" w:cs="Times New Roman"/>
          <w:sz w:val="24"/>
          <w:szCs w:val="24"/>
        </w:rPr>
        <w:t xml:space="preserve">Kedua orang tua saya, yaitu Bapak Ahmad Aziz dan Ibu Siti Suriyah serta Adek saya Faiz Amilul Maghfur yang senantiasa memberikan dukungan dan </w:t>
      </w:r>
      <w:r w:rsidR="00525593">
        <w:rPr>
          <w:rFonts w:ascii="Times New Roman" w:hAnsi="Times New Roman" w:cs="Times New Roman"/>
          <w:sz w:val="24"/>
          <w:szCs w:val="24"/>
        </w:rPr>
        <w:t>doa restu sampai tahap akhir</w:t>
      </w:r>
      <w:r w:rsidRPr="009B615D">
        <w:rPr>
          <w:rFonts w:ascii="Times New Roman" w:hAnsi="Times New Roman" w:cs="Times New Roman"/>
          <w:sz w:val="24"/>
          <w:szCs w:val="24"/>
        </w:rPr>
        <w:t>.</w:t>
      </w:r>
    </w:p>
    <w:p w14:paraId="087CB784" w14:textId="04B986B0" w:rsidR="00D71199" w:rsidRPr="009B615D" w:rsidRDefault="00525593" w:rsidP="00AA559A">
      <w:pPr>
        <w:pStyle w:val="ListParagraph"/>
        <w:numPr>
          <w:ilvl w:val="0"/>
          <w:numId w:val="71"/>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Untuk diri saya sendiri, </w:t>
      </w:r>
      <w:r w:rsidR="00D71199" w:rsidRPr="009B615D">
        <w:rPr>
          <w:rFonts w:ascii="Times New Roman" w:hAnsi="Times New Roman" w:cs="Times New Roman"/>
          <w:sz w:val="24"/>
          <w:szCs w:val="24"/>
        </w:rPr>
        <w:t>Laila Azizatun Nisa’ yang telah kuat untuk berjuang dan bertahan sampai sejauh ini</w:t>
      </w:r>
      <w:r w:rsidR="006B268F">
        <w:rPr>
          <w:rFonts w:ascii="Times New Roman" w:hAnsi="Times New Roman" w:cs="Times New Roman"/>
          <w:sz w:val="24"/>
          <w:szCs w:val="24"/>
        </w:rPr>
        <w:t>.</w:t>
      </w:r>
    </w:p>
    <w:p w14:paraId="671C9D63" w14:textId="75313A3C" w:rsidR="002F48F4" w:rsidRPr="00DB1F96" w:rsidRDefault="00525593" w:rsidP="00AA559A">
      <w:pPr>
        <w:pStyle w:val="ListParagraph"/>
        <w:numPr>
          <w:ilvl w:val="0"/>
          <w:numId w:val="71"/>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Almamater kebanggaan</w:t>
      </w:r>
      <w:r w:rsidR="009B615D" w:rsidRPr="009B615D">
        <w:rPr>
          <w:rFonts w:ascii="Times New Roman" w:hAnsi="Times New Roman" w:cs="Times New Roman"/>
          <w:sz w:val="24"/>
          <w:szCs w:val="24"/>
        </w:rPr>
        <w:t xml:space="preserve"> Universitas Islam Negeri Walisongo Semarang, terkhusus program studi Bimbingan dan Penyuluhan Islam yang telah memberikan banyak pelajaran serta pengalaman selama menjadi mahasiswa.</w:t>
      </w:r>
      <w:r w:rsidR="0034186A">
        <w:br w:type="page"/>
      </w:r>
    </w:p>
    <w:p w14:paraId="744EAEAE" w14:textId="6A637030" w:rsidR="009042DB" w:rsidRDefault="0034186A" w:rsidP="00C21F9C">
      <w:pPr>
        <w:pStyle w:val="Heading1"/>
      </w:pPr>
      <w:bookmarkStart w:id="6" w:name="_Toc193749660"/>
      <w:r>
        <w:lastRenderedPageBreak/>
        <w:t>MOTTO</w:t>
      </w:r>
      <w:bookmarkEnd w:id="6"/>
    </w:p>
    <w:p w14:paraId="3558ECAC" w14:textId="62FF8B7A" w:rsidR="00B90FD2" w:rsidRPr="00B90FD2" w:rsidRDefault="00B90FD2" w:rsidP="00CD05FE">
      <w:pPr>
        <w:jc w:val="center"/>
        <w:rPr>
          <w:rFonts w:ascii="Times New Roman" w:hAnsi="Times New Roman" w:cs="Times New Roman"/>
        </w:rPr>
      </w:pPr>
    </w:p>
    <w:p w14:paraId="2184E32E" w14:textId="0A5564B0" w:rsidR="0012126F" w:rsidRPr="0012126F" w:rsidRDefault="0012126F" w:rsidP="0012126F">
      <w:pPr>
        <w:jc w:val="center"/>
        <w:rPr>
          <w:rFonts w:ascii="Traditional Arabic" w:hAnsi="Traditional Arabic" w:cs="Traditional Arabic"/>
          <w:sz w:val="32"/>
          <w:szCs w:val="32"/>
        </w:rPr>
      </w:pPr>
      <w:r w:rsidRPr="0012126F">
        <w:rPr>
          <w:rFonts w:ascii="Times New Roman" w:hAnsi="Times New Roman" w:cs="Times New Roman" w:hint="cs"/>
          <w:sz w:val="32"/>
          <w:szCs w:val="32"/>
          <w:rtl/>
        </w:rPr>
        <w:t>اِنَّ</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مَعَ</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الْعُسْرِ</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يُسْرًاۗ</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۝٦</w:t>
      </w:r>
      <w:r w:rsidRPr="0012126F">
        <w:rPr>
          <w:rFonts w:ascii="Traditional Arabic" w:hAnsi="Traditional Arabic" w:cs="Traditional Arabic"/>
          <w:sz w:val="32"/>
          <w:szCs w:val="32"/>
        </w:rPr>
        <w:t xml:space="preserve"> </w:t>
      </w:r>
      <w:r w:rsidRPr="0012126F">
        <w:rPr>
          <w:rFonts w:ascii="Times New Roman" w:hAnsi="Times New Roman" w:cs="Times New Roman" w:hint="cs"/>
          <w:sz w:val="32"/>
          <w:szCs w:val="32"/>
          <w:rtl/>
        </w:rPr>
        <w:t>فَاِنَّ</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مَعَ</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الْعُسْرِ</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يُسْرًاۙ</w:t>
      </w:r>
      <w:r w:rsidRPr="0012126F">
        <w:rPr>
          <w:rFonts w:ascii="Traditional Arabic" w:hAnsi="Traditional Arabic" w:cs="Traditional Arabic"/>
          <w:sz w:val="32"/>
          <w:szCs w:val="32"/>
          <w:rtl/>
        </w:rPr>
        <w:t xml:space="preserve"> </w:t>
      </w:r>
      <w:r w:rsidRPr="0012126F">
        <w:rPr>
          <w:rFonts w:ascii="Times New Roman" w:hAnsi="Times New Roman" w:cs="Times New Roman" w:hint="cs"/>
          <w:sz w:val="32"/>
          <w:szCs w:val="32"/>
          <w:rtl/>
        </w:rPr>
        <w:t>۝٥</w:t>
      </w:r>
      <w:r w:rsidRPr="0012126F">
        <w:rPr>
          <w:rFonts w:ascii="Traditional Arabic" w:hAnsi="Traditional Arabic" w:cs="Traditional Arabic"/>
          <w:sz w:val="32"/>
          <w:szCs w:val="32"/>
        </w:rPr>
        <w:t xml:space="preserve">   </w:t>
      </w:r>
    </w:p>
    <w:p w14:paraId="0CBA67B7" w14:textId="2B5ABD7E" w:rsidR="00DB1F96" w:rsidRPr="00525593" w:rsidRDefault="00D45E5D" w:rsidP="00525593">
      <w:pPr>
        <w:jc w:val="center"/>
        <w:rPr>
          <w:rFonts w:ascii="Traditional Arabic" w:hAnsi="Traditional Arabic" w:cs="Traditional Arabic"/>
          <w:sz w:val="32"/>
          <w:szCs w:val="32"/>
        </w:rPr>
      </w:pPr>
      <w:r>
        <w:rPr>
          <w:rFonts w:ascii="Times New Roman" w:hAnsi="Times New Roman" w:cs="Times New Roman"/>
          <w:sz w:val="24"/>
          <w:szCs w:val="24"/>
          <w:shd w:val="clear" w:color="auto" w:fill="FFFFFF"/>
        </w:rPr>
        <w:t>“</w:t>
      </w:r>
      <w:r w:rsidR="00A65CDB" w:rsidRPr="00805DF0">
        <w:rPr>
          <w:rFonts w:ascii="Times New Roman" w:hAnsi="Times New Roman" w:cs="Times New Roman"/>
          <w:i/>
          <w:sz w:val="24"/>
          <w:szCs w:val="24"/>
          <w:shd w:val="clear" w:color="auto" w:fill="FFFFFF"/>
        </w:rPr>
        <w:t>Maka, sesungguhnya beserta kesulitan ada kemudahan. Sesungguhnya beserta kesulitan ada kemudahan</w:t>
      </w:r>
      <w:r>
        <w:rPr>
          <w:rFonts w:ascii="Times New Roman" w:hAnsi="Times New Roman" w:cs="Times New Roman"/>
          <w:sz w:val="24"/>
          <w:szCs w:val="24"/>
          <w:shd w:val="clear" w:color="auto" w:fill="FFFFFF"/>
        </w:rPr>
        <w:t>”</w:t>
      </w:r>
      <w:r w:rsidR="00A65CDB">
        <w:rPr>
          <w:rFonts w:ascii="Times New Roman" w:hAnsi="Times New Roman" w:cs="Times New Roman"/>
          <w:sz w:val="24"/>
          <w:szCs w:val="24"/>
          <w:shd w:val="clear" w:color="auto" w:fill="FFFFFF"/>
        </w:rPr>
        <w:t>.</w:t>
      </w:r>
    </w:p>
    <w:p w14:paraId="53717A86" w14:textId="3C0FA5E7" w:rsidR="00D45E5D" w:rsidRPr="00A65CDB" w:rsidRDefault="00D45E5D" w:rsidP="00525593">
      <w:pPr>
        <w:jc w:val="center"/>
        <w:rPr>
          <w:rFonts w:ascii="Times New Roman" w:hAnsi="Times New Roman" w:cs="Times New Roman"/>
          <w:sz w:val="24"/>
          <w:szCs w:val="24"/>
        </w:rPr>
      </w:pPr>
      <w:r>
        <w:rPr>
          <w:rFonts w:ascii="Times New Roman" w:hAnsi="Times New Roman" w:cs="Times New Roman"/>
          <w:sz w:val="24"/>
          <w:szCs w:val="24"/>
          <w:shd w:val="clear" w:color="auto" w:fill="FFFFFF"/>
        </w:rPr>
        <w:t>(QS. Al-Insyirah: 5-6)</w:t>
      </w:r>
    </w:p>
    <w:p w14:paraId="4A52CC35" w14:textId="6570D99B" w:rsidR="00B90FD2" w:rsidRDefault="00B90FD2" w:rsidP="00B90FD2">
      <w:pPr>
        <w:jc w:val="center"/>
        <w:rPr>
          <w:rFonts w:ascii="Times New Roman" w:hAnsi="Times New Roman" w:cs="Times New Roman"/>
          <w:sz w:val="24"/>
          <w:szCs w:val="24"/>
        </w:rPr>
      </w:pPr>
      <w:r w:rsidRPr="00B90FD2">
        <w:rPr>
          <w:rFonts w:ascii="Times New Roman" w:hAnsi="Times New Roman" w:cs="Times New Roman"/>
          <w:sz w:val="24"/>
          <w:szCs w:val="24"/>
        </w:rPr>
        <w:t>“Yang perlu dikalahkan adalah sisi buruk diri sendiri, bukan orang lain”</w:t>
      </w:r>
    </w:p>
    <w:p w14:paraId="005A047B" w14:textId="77777777" w:rsidR="004A5792" w:rsidRDefault="00B90FD2" w:rsidP="00525593">
      <w:pPr>
        <w:jc w:val="center"/>
        <w:rPr>
          <w:rFonts w:ascii="Times New Roman" w:hAnsi="Times New Roman" w:cs="Times New Roman"/>
          <w:sz w:val="24"/>
          <w:szCs w:val="24"/>
        </w:rPr>
      </w:pPr>
      <w:r w:rsidRPr="00B90FD2">
        <w:rPr>
          <w:rFonts w:ascii="Times New Roman" w:hAnsi="Times New Roman" w:cs="Times New Roman"/>
          <w:sz w:val="24"/>
          <w:szCs w:val="24"/>
        </w:rPr>
        <w:t>(Fiersa Besari)</w:t>
      </w:r>
    </w:p>
    <w:p w14:paraId="6583579A" w14:textId="2B86A5B2" w:rsidR="00C21F9C" w:rsidRPr="004A5792" w:rsidRDefault="00C21F9C" w:rsidP="00DB1F96">
      <w:pPr>
        <w:jc w:val="center"/>
        <w:rPr>
          <w:b/>
          <w:bCs/>
          <w:sz w:val="28"/>
          <w:szCs w:val="28"/>
        </w:rPr>
      </w:pPr>
      <w:r w:rsidRPr="004A5792">
        <w:rPr>
          <w:rFonts w:ascii="Times New Roman" w:hAnsi="Times New Roman" w:cs="Times New Roman"/>
          <w:b/>
          <w:bCs/>
          <w:sz w:val="28"/>
          <w:szCs w:val="28"/>
        </w:rPr>
        <w:br w:type="page"/>
      </w:r>
    </w:p>
    <w:p w14:paraId="3A68EAC6" w14:textId="57B83836" w:rsidR="00761F50" w:rsidRPr="00761F50" w:rsidRDefault="009042DB" w:rsidP="00607204">
      <w:pPr>
        <w:pStyle w:val="Heading1"/>
      </w:pPr>
      <w:bookmarkStart w:id="7" w:name="_Toc193749661"/>
      <w:r>
        <w:lastRenderedPageBreak/>
        <w:t>ABSTRAK</w:t>
      </w:r>
      <w:bookmarkStart w:id="8" w:name="_Toc169355289"/>
      <w:bookmarkEnd w:id="7"/>
    </w:p>
    <w:p w14:paraId="67A7911A" w14:textId="6E849530" w:rsidR="009042DB" w:rsidRPr="001514F4" w:rsidRDefault="009042DB" w:rsidP="009042DB">
      <w:pPr>
        <w:tabs>
          <w:tab w:val="left" w:pos="1276"/>
        </w:tabs>
        <w:spacing w:after="0" w:line="240" w:lineRule="auto"/>
        <w:jc w:val="both"/>
        <w:rPr>
          <w:rFonts w:ascii="Times New Roman" w:hAnsi="Times New Roman" w:cs="Times New Roman"/>
          <w:b/>
          <w:sz w:val="24"/>
          <w:szCs w:val="24"/>
        </w:rPr>
      </w:pPr>
      <w:r w:rsidRPr="001514F4">
        <w:rPr>
          <w:rFonts w:ascii="Times New Roman" w:hAnsi="Times New Roman" w:cs="Times New Roman"/>
          <w:b/>
          <w:sz w:val="24"/>
          <w:szCs w:val="24"/>
        </w:rPr>
        <w:t>Laila Azizatun Nisa</w:t>
      </w:r>
      <w:r>
        <w:rPr>
          <w:rFonts w:ascii="Times New Roman" w:hAnsi="Times New Roman" w:cs="Times New Roman"/>
          <w:b/>
          <w:sz w:val="24"/>
          <w:szCs w:val="24"/>
        </w:rPr>
        <w:t>’</w:t>
      </w:r>
      <w:r w:rsidRPr="001514F4">
        <w:rPr>
          <w:rFonts w:ascii="Times New Roman" w:hAnsi="Times New Roman" w:cs="Times New Roman"/>
          <w:b/>
          <w:sz w:val="24"/>
          <w:szCs w:val="24"/>
        </w:rPr>
        <w:t xml:space="preserve"> (2101016009). Konseling Individu Untuk Membentuk</w:t>
      </w:r>
      <w:r>
        <w:rPr>
          <w:rFonts w:ascii="Times New Roman" w:hAnsi="Times New Roman" w:cs="Times New Roman"/>
          <w:b/>
          <w:sz w:val="24"/>
          <w:szCs w:val="24"/>
        </w:rPr>
        <w:t xml:space="preserve"> </w:t>
      </w:r>
      <w:r>
        <w:rPr>
          <w:rFonts w:ascii="Times New Roman" w:hAnsi="Times New Roman" w:cs="Times New Roman"/>
          <w:b/>
          <w:i/>
          <w:sz w:val="24"/>
          <w:szCs w:val="24"/>
        </w:rPr>
        <w:t xml:space="preserve">Self </w:t>
      </w:r>
      <w:r w:rsidRPr="001514F4">
        <w:rPr>
          <w:rFonts w:ascii="Times New Roman" w:hAnsi="Times New Roman" w:cs="Times New Roman"/>
          <w:b/>
          <w:i/>
          <w:sz w:val="24"/>
          <w:szCs w:val="24"/>
        </w:rPr>
        <w:t>Management</w:t>
      </w:r>
      <w:r w:rsidRPr="001514F4">
        <w:rPr>
          <w:rFonts w:ascii="Times New Roman" w:hAnsi="Times New Roman" w:cs="Times New Roman"/>
          <w:b/>
          <w:sz w:val="24"/>
          <w:szCs w:val="24"/>
        </w:rPr>
        <w:t xml:space="preserve"> Anak Jalanan</w:t>
      </w:r>
      <w:r w:rsidR="008C367D">
        <w:rPr>
          <w:rFonts w:ascii="Times New Roman" w:hAnsi="Times New Roman" w:cs="Times New Roman"/>
          <w:b/>
          <w:sz w:val="24"/>
          <w:szCs w:val="24"/>
        </w:rPr>
        <w:t xml:space="preserve"> Pecandu Alkohol</w:t>
      </w:r>
      <w:r w:rsidRPr="001514F4">
        <w:rPr>
          <w:rFonts w:ascii="Times New Roman" w:hAnsi="Times New Roman" w:cs="Times New Roman"/>
          <w:b/>
          <w:sz w:val="24"/>
          <w:szCs w:val="24"/>
        </w:rPr>
        <w:t xml:space="preserve"> di Pesantren Anggur Ijo Ash-Shidiqiyyah Kecamatan Mijen Semarang</w:t>
      </w:r>
    </w:p>
    <w:p w14:paraId="22767B92" w14:textId="03D58C3E" w:rsidR="009042DB" w:rsidRDefault="009042DB" w:rsidP="009042D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04A02">
        <w:rPr>
          <w:rFonts w:ascii="Times New Roman" w:hAnsi="Times New Roman" w:cs="Times New Roman"/>
          <w:sz w:val="24"/>
          <w:szCs w:val="24"/>
        </w:rPr>
        <w:t xml:space="preserve">Fenomena anak jalanan sebenarnya sudah berkembang lama, </w:t>
      </w:r>
      <w:r w:rsidR="00DE11FD">
        <w:rPr>
          <w:rFonts w:ascii="Times New Roman" w:hAnsi="Times New Roman" w:cs="Times New Roman"/>
          <w:sz w:val="24"/>
          <w:szCs w:val="24"/>
        </w:rPr>
        <w:t>a</w:t>
      </w:r>
      <w:r>
        <w:rPr>
          <w:rFonts w:ascii="Times New Roman" w:hAnsi="Times New Roman" w:cs="Times New Roman"/>
          <w:sz w:val="24"/>
          <w:szCs w:val="24"/>
        </w:rPr>
        <w:t xml:space="preserve">nak jalanan hidup di tempat yang tidak kondusif, kurangnya pengawasan keluarga yang mengakibatkan anak tidak dapat mengelola emosinya dengan baik dan tidak dapat mengendalikan dirinya dari perbuatan yang negatif. Keadaan anak yang tidak memiliki </w:t>
      </w:r>
      <w:r w:rsidRPr="00462904">
        <w:rPr>
          <w:rFonts w:ascii="Times New Roman" w:hAnsi="Times New Roman" w:cs="Times New Roman"/>
          <w:i/>
          <w:sz w:val="24"/>
          <w:szCs w:val="24"/>
        </w:rPr>
        <w:t>self management</w:t>
      </w:r>
      <w:r>
        <w:rPr>
          <w:rFonts w:ascii="Times New Roman" w:hAnsi="Times New Roman" w:cs="Times New Roman"/>
          <w:sz w:val="24"/>
          <w:szCs w:val="24"/>
        </w:rPr>
        <w:t xml:space="preserve"> memungkinkan mengarah perilaku yang menyimpang yang dapat memba</w:t>
      </w:r>
      <w:r w:rsidR="00B168AF">
        <w:rPr>
          <w:rFonts w:ascii="Times New Roman" w:hAnsi="Times New Roman" w:cs="Times New Roman"/>
          <w:sz w:val="24"/>
          <w:szCs w:val="24"/>
        </w:rPr>
        <w:t xml:space="preserve">hayakan orang lain. Salah satu </w:t>
      </w:r>
      <w:r>
        <w:rPr>
          <w:rFonts w:ascii="Times New Roman" w:hAnsi="Times New Roman" w:cs="Times New Roman"/>
          <w:sz w:val="24"/>
          <w:szCs w:val="24"/>
        </w:rPr>
        <w:t>tindakan untuk meningkatkan pe</w:t>
      </w:r>
      <w:r w:rsidR="00607204">
        <w:rPr>
          <w:rFonts w:ascii="Times New Roman" w:hAnsi="Times New Roman" w:cs="Times New Roman"/>
          <w:sz w:val="24"/>
          <w:szCs w:val="24"/>
        </w:rPr>
        <w:t xml:space="preserve">ngelolaan, pengendalian, maupun </w:t>
      </w:r>
      <w:r>
        <w:rPr>
          <w:rFonts w:ascii="Times New Roman" w:hAnsi="Times New Roman" w:cs="Times New Roman"/>
          <w:sz w:val="24"/>
          <w:szCs w:val="24"/>
        </w:rPr>
        <w:t>pengontrolan diri dengan melakukan konseling individu</w:t>
      </w:r>
      <w:r w:rsidR="00C3287F">
        <w:rPr>
          <w:rFonts w:ascii="Times New Roman" w:hAnsi="Times New Roman" w:cs="Times New Roman"/>
          <w:sz w:val="24"/>
          <w:szCs w:val="24"/>
        </w:rPr>
        <w:t xml:space="preserve"> yang bertujuan</w:t>
      </w:r>
      <w:r>
        <w:rPr>
          <w:rFonts w:ascii="Times New Roman" w:hAnsi="Times New Roman" w:cs="Times New Roman"/>
          <w:sz w:val="24"/>
          <w:szCs w:val="24"/>
        </w:rPr>
        <w:t xml:space="preserve"> untuk membentuk </w:t>
      </w:r>
      <w:r w:rsidR="00DE11FD">
        <w:rPr>
          <w:rFonts w:ascii="Times New Roman" w:hAnsi="Times New Roman" w:cs="Times New Roman"/>
          <w:i/>
          <w:sz w:val="24"/>
          <w:szCs w:val="24"/>
        </w:rPr>
        <w:t>self m</w:t>
      </w:r>
      <w:r w:rsidRPr="00462904">
        <w:rPr>
          <w:rFonts w:ascii="Times New Roman" w:hAnsi="Times New Roman" w:cs="Times New Roman"/>
          <w:i/>
          <w:sz w:val="24"/>
          <w:szCs w:val="24"/>
        </w:rPr>
        <w:t>anagement</w:t>
      </w:r>
      <w:r>
        <w:rPr>
          <w:rFonts w:ascii="Times New Roman" w:hAnsi="Times New Roman" w:cs="Times New Roman"/>
          <w:sz w:val="24"/>
          <w:szCs w:val="24"/>
        </w:rPr>
        <w:t xml:space="preserve">. Maka dari itu peneliti tertarik untuk meneliti Konseling individu untuk membentuk </w:t>
      </w:r>
      <w:r w:rsidRPr="007B4551">
        <w:rPr>
          <w:rFonts w:ascii="Times New Roman" w:hAnsi="Times New Roman" w:cs="Times New Roman"/>
          <w:i/>
          <w:sz w:val="24"/>
          <w:szCs w:val="24"/>
        </w:rPr>
        <w:t>self management</w:t>
      </w:r>
      <w:r>
        <w:rPr>
          <w:rFonts w:ascii="Times New Roman" w:hAnsi="Times New Roman" w:cs="Times New Roman"/>
          <w:sz w:val="24"/>
          <w:szCs w:val="24"/>
        </w:rPr>
        <w:t xml:space="preserve"> anak jalanan di Pesantren Anggur Ijo Ash-Shidiqiyyah Kecamatan Mijen Semara</w:t>
      </w:r>
      <w:r w:rsidR="00C3287F">
        <w:rPr>
          <w:rFonts w:ascii="Times New Roman" w:hAnsi="Times New Roman" w:cs="Times New Roman"/>
          <w:sz w:val="24"/>
          <w:szCs w:val="24"/>
        </w:rPr>
        <w:t>n</w:t>
      </w:r>
      <w:r>
        <w:rPr>
          <w:rFonts w:ascii="Times New Roman" w:hAnsi="Times New Roman" w:cs="Times New Roman"/>
          <w:sz w:val="24"/>
          <w:szCs w:val="24"/>
        </w:rPr>
        <w:t>g.</w:t>
      </w:r>
    </w:p>
    <w:p w14:paraId="2F3EEB87" w14:textId="5861F7ED" w:rsidR="009B7D1E" w:rsidRDefault="00613957" w:rsidP="00FB11E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w:t>
      </w:r>
      <w:r w:rsidR="009042DB">
        <w:rPr>
          <w:rFonts w:ascii="Times New Roman" w:hAnsi="Times New Roman" w:cs="Times New Roman"/>
          <w:sz w:val="24"/>
          <w:szCs w:val="24"/>
        </w:rPr>
        <w:t>ujuan</w:t>
      </w:r>
      <w:r>
        <w:rPr>
          <w:rFonts w:ascii="Times New Roman" w:hAnsi="Times New Roman" w:cs="Times New Roman"/>
          <w:sz w:val="24"/>
          <w:szCs w:val="24"/>
        </w:rPr>
        <w:t xml:space="preserve"> penelitian ini</w:t>
      </w:r>
      <w:r w:rsidR="009042DB">
        <w:rPr>
          <w:rFonts w:ascii="Times New Roman" w:hAnsi="Times New Roman" w:cs="Times New Roman"/>
          <w:sz w:val="24"/>
          <w:szCs w:val="24"/>
        </w:rPr>
        <w:t xml:space="preserve"> mengetahui proses konseling individu untuk membentuk </w:t>
      </w:r>
      <w:r w:rsidR="009042DB" w:rsidRPr="001B5201">
        <w:rPr>
          <w:rFonts w:ascii="Times New Roman" w:hAnsi="Times New Roman" w:cs="Times New Roman"/>
          <w:i/>
          <w:sz w:val="24"/>
          <w:szCs w:val="24"/>
        </w:rPr>
        <w:t>self management</w:t>
      </w:r>
      <w:r w:rsidR="005142B8">
        <w:rPr>
          <w:rFonts w:ascii="Times New Roman" w:hAnsi="Times New Roman" w:cs="Times New Roman"/>
          <w:sz w:val="24"/>
          <w:szCs w:val="24"/>
        </w:rPr>
        <w:t xml:space="preserve"> anak jalanan di </w:t>
      </w:r>
      <w:r w:rsidR="009042DB">
        <w:rPr>
          <w:rFonts w:ascii="Times New Roman" w:hAnsi="Times New Roman" w:cs="Times New Roman"/>
          <w:sz w:val="24"/>
          <w:szCs w:val="24"/>
        </w:rPr>
        <w:t>Pesantren Anggur Ijo Ash-Shidiqiyyah Kecamatan Mijen Semarang. Penelitian ini menggunakan metode kualitatif dengan pendekatan studi kasus. Sumber data yang digunakan dalam penelitian ini yaitu sumber data primer meliputi kyai dan santri anak jalanan. Sedangkan sumber data sekunder meliputi semua data dokumentasi yang menunjung proses ko</w:t>
      </w:r>
      <w:r>
        <w:rPr>
          <w:rFonts w:ascii="Times New Roman" w:hAnsi="Times New Roman" w:cs="Times New Roman"/>
          <w:sz w:val="24"/>
          <w:szCs w:val="24"/>
        </w:rPr>
        <w:t>nseling individu</w:t>
      </w:r>
      <w:r w:rsidR="009042DB">
        <w:rPr>
          <w:rFonts w:ascii="Times New Roman" w:hAnsi="Times New Roman" w:cs="Times New Roman"/>
          <w:sz w:val="24"/>
          <w:szCs w:val="24"/>
        </w:rPr>
        <w:t>. Teknik peng</w:t>
      </w:r>
      <w:r>
        <w:rPr>
          <w:rFonts w:ascii="Times New Roman" w:hAnsi="Times New Roman" w:cs="Times New Roman"/>
          <w:sz w:val="24"/>
          <w:szCs w:val="24"/>
        </w:rPr>
        <w:t>umpulan data melalui observasi, wawancara</w:t>
      </w:r>
      <w:r w:rsidR="009042DB">
        <w:rPr>
          <w:rFonts w:ascii="Times New Roman" w:hAnsi="Times New Roman" w:cs="Times New Roman"/>
          <w:sz w:val="24"/>
          <w:szCs w:val="24"/>
        </w:rPr>
        <w:t xml:space="preserve"> dan dokumentasi. Teknik keabsahan data menggunakan triangulasi sumber. Teknik analisis data meliputi reduksi data, </w:t>
      </w:r>
      <w:r w:rsidR="009B7D1E">
        <w:rPr>
          <w:rFonts w:ascii="Times New Roman" w:hAnsi="Times New Roman" w:cs="Times New Roman"/>
          <w:sz w:val="24"/>
          <w:szCs w:val="24"/>
        </w:rPr>
        <w:t>penyajian data, dan kesimpulan.</w:t>
      </w:r>
    </w:p>
    <w:p w14:paraId="74D6F81C" w14:textId="24267D3F" w:rsidR="00DE11FD" w:rsidRDefault="009B7D1E" w:rsidP="009042DB">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42DB">
        <w:rPr>
          <w:rFonts w:ascii="Times New Roman" w:hAnsi="Times New Roman" w:cs="Times New Roman"/>
          <w:sz w:val="24"/>
          <w:szCs w:val="24"/>
        </w:rPr>
        <w:t>Hasil dari penelitian Kon</w:t>
      </w:r>
      <w:r w:rsidR="00DE11FD">
        <w:rPr>
          <w:rFonts w:ascii="Times New Roman" w:hAnsi="Times New Roman" w:cs="Times New Roman"/>
          <w:sz w:val="24"/>
          <w:szCs w:val="24"/>
        </w:rPr>
        <w:t xml:space="preserve">seling Individu untuk membentuk </w:t>
      </w:r>
      <w:r w:rsidR="00DE11FD">
        <w:rPr>
          <w:rFonts w:ascii="Times New Roman" w:hAnsi="Times New Roman" w:cs="Times New Roman"/>
          <w:i/>
          <w:sz w:val="24"/>
          <w:szCs w:val="24"/>
        </w:rPr>
        <w:t>S</w:t>
      </w:r>
      <w:r w:rsidR="00DE11FD" w:rsidRPr="00DE11FD">
        <w:rPr>
          <w:rFonts w:ascii="Times New Roman" w:hAnsi="Times New Roman" w:cs="Times New Roman"/>
          <w:i/>
          <w:sz w:val="24"/>
          <w:szCs w:val="24"/>
        </w:rPr>
        <w:t xml:space="preserve">elf </w:t>
      </w:r>
      <w:r w:rsidR="00DE11FD">
        <w:rPr>
          <w:rFonts w:ascii="Times New Roman" w:hAnsi="Times New Roman" w:cs="Times New Roman"/>
          <w:i/>
          <w:sz w:val="24"/>
          <w:szCs w:val="24"/>
        </w:rPr>
        <w:t>M</w:t>
      </w:r>
      <w:r w:rsidR="00DE11FD" w:rsidRPr="00DE11FD">
        <w:rPr>
          <w:rFonts w:ascii="Times New Roman" w:hAnsi="Times New Roman" w:cs="Times New Roman"/>
          <w:i/>
          <w:sz w:val="24"/>
          <w:szCs w:val="24"/>
        </w:rPr>
        <w:t>anagement</w:t>
      </w:r>
      <w:r w:rsidR="00DE11FD">
        <w:rPr>
          <w:rFonts w:ascii="Times New Roman" w:hAnsi="Times New Roman" w:cs="Times New Roman"/>
          <w:sz w:val="24"/>
          <w:szCs w:val="24"/>
        </w:rPr>
        <w:t xml:space="preserve"> </w:t>
      </w:r>
      <w:r w:rsidR="009042DB">
        <w:rPr>
          <w:rFonts w:ascii="Times New Roman" w:hAnsi="Times New Roman" w:cs="Times New Roman"/>
          <w:sz w:val="24"/>
          <w:szCs w:val="24"/>
        </w:rPr>
        <w:t>Anak Jalanan di Pesantren Anggur Ijo Ash-Shidiqiyyah Kecamatan Mij</w:t>
      </w:r>
      <w:r w:rsidR="00613957">
        <w:rPr>
          <w:rFonts w:ascii="Times New Roman" w:hAnsi="Times New Roman" w:cs="Times New Roman"/>
          <w:sz w:val="24"/>
          <w:szCs w:val="24"/>
        </w:rPr>
        <w:t xml:space="preserve">en Semarang, menggunakan </w:t>
      </w:r>
      <w:r w:rsidR="009042DB">
        <w:rPr>
          <w:rFonts w:ascii="Times New Roman" w:hAnsi="Times New Roman" w:cs="Times New Roman"/>
          <w:sz w:val="24"/>
          <w:szCs w:val="24"/>
        </w:rPr>
        <w:t xml:space="preserve">metode </w:t>
      </w:r>
      <w:r w:rsidR="00FB11E5">
        <w:rPr>
          <w:rFonts w:ascii="Times New Roman" w:hAnsi="Times New Roman" w:cs="Times New Roman"/>
          <w:sz w:val="24"/>
          <w:szCs w:val="24"/>
        </w:rPr>
        <w:t>ceramah</w:t>
      </w:r>
      <w:r w:rsidR="008D445C">
        <w:rPr>
          <w:rFonts w:ascii="Times New Roman" w:hAnsi="Times New Roman" w:cs="Times New Roman"/>
          <w:sz w:val="24"/>
          <w:szCs w:val="24"/>
        </w:rPr>
        <w:t xml:space="preserve"> yaitu</w:t>
      </w:r>
      <w:r w:rsidR="00D1734E">
        <w:rPr>
          <w:rFonts w:ascii="Times New Roman" w:hAnsi="Times New Roman" w:cs="Times New Roman"/>
          <w:sz w:val="24"/>
          <w:szCs w:val="24"/>
        </w:rPr>
        <w:t xml:space="preserve"> menggunakan teknik maui</w:t>
      </w:r>
      <w:r w:rsidR="00613957">
        <w:rPr>
          <w:rFonts w:ascii="Times New Roman" w:hAnsi="Times New Roman" w:cs="Times New Roman"/>
          <w:sz w:val="24"/>
          <w:szCs w:val="24"/>
        </w:rPr>
        <w:t>dhoh hasanah</w:t>
      </w:r>
      <w:r w:rsidR="0088663A">
        <w:rPr>
          <w:rFonts w:ascii="Times New Roman" w:hAnsi="Times New Roman" w:cs="Times New Roman"/>
          <w:sz w:val="24"/>
          <w:szCs w:val="24"/>
        </w:rPr>
        <w:t xml:space="preserve"> dengan memberikan nasihat kepada </w:t>
      </w:r>
      <w:r w:rsidR="00E70D8C">
        <w:rPr>
          <w:rFonts w:ascii="Times New Roman" w:hAnsi="Times New Roman" w:cs="Times New Roman"/>
          <w:sz w:val="24"/>
          <w:szCs w:val="24"/>
        </w:rPr>
        <w:t>individu</w:t>
      </w:r>
      <w:r w:rsidR="00FB11E5">
        <w:rPr>
          <w:rFonts w:ascii="Times New Roman" w:hAnsi="Times New Roman" w:cs="Times New Roman"/>
          <w:sz w:val="24"/>
          <w:szCs w:val="24"/>
        </w:rPr>
        <w:t xml:space="preserve">, </w:t>
      </w:r>
      <w:r w:rsidR="00E70D8C">
        <w:rPr>
          <w:rFonts w:ascii="Times New Roman" w:hAnsi="Times New Roman" w:cs="Times New Roman"/>
          <w:sz w:val="24"/>
          <w:szCs w:val="24"/>
        </w:rPr>
        <w:t xml:space="preserve">metode </w:t>
      </w:r>
      <w:r w:rsidR="00FB11E5">
        <w:rPr>
          <w:rFonts w:ascii="Times New Roman" w:hAnsi="Times New Roman" w:cs="Times New Roman"/>
          <w:sz w:val="24"/>
          <w:szCs w:val="24"/>
        </w:rPr>
        <w:t>pengamatan</w:t>
      </w:r>
      <w:r w:rsidR="00E70D8C">
        <w:rPr>
          <w:rFonts w:ascii="Times New Roman" w:hAnsi="Times New Roman" w:cs="Times New Roman"/>
          <w:sz w:val="24"/>
          <w:szCs w:val="24"/>
        </w:rPr>
        <w:t xml:space="preserve"> dengan mengamati perilaku klien dan memberikan perhatian khusus</w:t>
      </w:r>
      <w:r w:rsidR="00FB11E5">
        <w:rPr>
          <w:rFonts w:ascii="Times New Roman" w:hAnsi="Times New Roman" w:cs="Times New Roman"/>
          <w:sz w:val="24"/>
          <w:szCs w:val="24"/>
        </w:rPr>
        <w:t>,</w:t>
      </w:r>
      <w:r w:rsidR="00E70D8C">
        <w:rPr>
          <w:rFonts w:ascii="Times New Roman" w:hAnsi="Times New Roman" w:cs="Times New Roman"/>
          <w:sz w:val="24"/>
          <w:szCs w:val="24"/>
        </w:rPr>
        <w:t xml:space="preserve"> metode</w:t>
      </w:r>
      <w:r w:rsidR="00FB11E5">
        <w:rPr>
          <w:rFonts w:ascii="Times New Roman" w:hAnsi="Times New Roman" w:cs="Times New Roman"/>
          <w:sz w:val="24"/>
          <w:szCs w:val="24"/>
        </w:rPr>
        <w:t xml:space="preserve"> kunjungan rumah</w:t>
      </w:r>
      <w:r w:rsidR="00E70D8C">
        <w:rPr>
          <w:rFonts w:ascii="Times New Roman" w:hAnsi="Times New Roman" w:cs="Times New Roman"/>
          <w:sz w:val="24"/>
          <w:szCs w:val="24"/>
        </w:rPr>
        <w:t xml:space="preserve"> dengan</w:t>
      </w:r>
      <w:r w:rsidR="003C78D3">
        <w:rPr>
          <w:rFonts w:ascii="Times New Roman" w:hAnsi="Times New Roman" w:cs="Times New Roman"/>
          <w:sz w:val="24"/>
          <w:szCs w:val="24"/>
        </w:rPr>
        <w:t xml:space="preserve"> bertemu keluarga santri untuk menyampaikan kondisinya</w:t>
      </w:r>
      <w:r w:rsidR="00FB11E5">
        <w:rPr>
          <w:rFonts w:ascii="Times New Roman" w:hAnsi="Times New Roman" w:cs="Times New Roman"/>
          <w:sz w:val="24"/>
          <w:szCs w:val="24"/>
        </w:rPr>
        <w:t xml:space="preserve">, </w:t>
      </w:r>
      <w:r w:rsidR="003C78D3">
        <w:rPr>
          <w:rFonts w:ascii="Times New Roman" w:hAnsi="Times New Roman" w:cs="Times New Roman"/>
          <w:sz w:val="24"/>
          <w:szCs w:val="24"/>
        </w:rPr>
        <w:t xml:space="preserve">metode </w:t>
      </w:r>
      <w:r w:rsidR="00FB11E5">
        <w:rPr>
          <w:rFonts w:ascii="Times New Roman" w:hAnsi="Times New Roman" w:cs="Times New Roman"/>
          <w:sz w:val="24"/>
          <w:szCs w:val="24"/>
        </w:rPr>
        <w:t>sholat taubat</w:t>
      </w:r>
      <w:r w:rsidR="003C78D3">
        <w:rPr>
          <w:rFonts w:ascii="Times New Roman" w:hAnsi="Times New Roman" w:cs="Times New Roman"/>
          <w:sz w:val="24"/>
          <w:szCs w:val="24"/>
        </w:rPr>
        <w:t xml:space="preserve"> </w:t>
      </w:r>
      <w:r w:rsidR="00607204">
        <w:rPr>
          <w:rFonts w:ascii="Times New Roman" w:hAnsi="Times New Roman" w:cs="Times New Roman"/>
          <w:sz w:val="24"/>
          <w:szCs w:val="24"/>
        </w:rPr>
        <w:t>bertujuan untuk menyadari kesalahan yang telah di perbuat</w:t>
      </w:r>
      <w:r w:rsidR="003C78D3">
        <w:rPr>
          <w:rFonts w:ascii="Times New Roman" w:hAnsi="Times New Roman" w:cs="Times New Roman"/>
          <w:sz w:val="24"/>
          <w:szCs w:val="24"/>
        </w:rPr>
        <w:t>,</w:t>
      </w:r>
      <w:r w:rsidR="00FB11E5">
        <w:rPr>
          <w:rFonts w:ascii="Times New Roman" w:hAnsi="Times New Roman" w:cs="Times New Roman"/>
          <w:sz w:val="24"/>
          <w:szCs w:val="24"/>
        </w:rPr>
        <w:t xml:space="preserve"> dan</w:t>
      </w:r>
      <w:r w:rsidR="00607204">
        <w:rPr>
          <w:rFonts w:ascii="Times New Roman" w:hAnsi="Times New Roman" w:cs="Times New Roman"/>
          <w:sz w:val="24"/>
          <w:szCs w:val="24"/>
        </w:rPr>
        <w:t xml:space="preserve"> metode</w:t>
      </w:r>
      <w:r w:rsidR="00FB11E5">
        <w:rPr>
          <w:rFonts w:ascii="Times New Roman" w:hAnsi="Times New Roman" w:cs="Times New Roman"/>
          <w:sz w:val="24"/>
          <w:szCs w:val="24"/>
        </w:rPr>
        <w:t xml:space="preserve"> dzikir</w:t>
      </w:r>
      <w:r w:rsidR="00607204">
        <w:rPr>
          <w:rFonts w:ascii="Times New Roman" w:hAnsi="Times New Roman" w:cs="Times New Roman"/>
          <w:sz w:val="24"/>
          <w:szCs w:val="24"/>
        </w:rPr>
        <w:t xml:space="preserve"> untuk ketenangan hati dan pikiran.</w:t>
      </w:r>
      <w:r w:rsidR="00FB11E5">
        <w:rPr>
          <w:rFonts w:ascii="Times New Roman" w:hAnsi="Times New Roman" w:cs="Times New Roman"/>
          <w:sz w:val="24"/>
          <w:szCs w:val="24"/>
        </w:rPr>
        <w:t xml:space="preserve"> Dengan penerapan</w:t>
      </w:r>
      <w:r w:rsidR="006A0633">
        <w:rPr>
          <w:rFonts w:ascii="Times New Roman" w:hAnsi="Times New Roman" w:cs="Times New Roman"/>
          <w:sz w:val="24"/>
          <w:szCs w:val="24"/>
        </w:rPr>
        <w:t xml:space="preserve"> metode</w:t>
      </w:r>
      <w:r w:rsidR="00FB11E5">
        <w:rPr>
          <w:rFonts w:ascii="Times New Roman" w:hAnsi="Times New Roman" w:cs="Times New Roman"/>
          <w:sz w:val="24"/>
          <w:szCs w:val="24"/>
        </w:rPr>
        <w:t xml:space="preserve"> tersebut</w:t>
      </w:r>
      <w:r w:rsidR="006A0633">
        <w:rPr>
          <w:rFonts w:ascii="Times New Roman" w:hAnsi="Times New Roman" w:cs="Times New Roman"/>
          <w:sz w:val="24"/>
          <w:szCs w:val="24"/>
        </w:rPr>
        <w:t>,</w:t>
      </w:r>
      <w:r w:rsidR="00FB11E5">
        <w:rPr>
          <w:rFonts w:ascii="Times New Roman" w:hAnsi="Times New Roman" w:cs="Times New Roman"/>
          <w:sz w:val="24"/>
          <w:szCs w:val="24"/>
        </w:rPr>
        <w:t xml:space="preserve"> dapat membentuk </w:t>
      </w:r>
      <w:r w:rsidR="00FB11E5" w:rsidRPr="00373317">
        <w:rPr>
          <w:rFonts w:ascii="Times New Roman" w:hAnsi="Times New Roman" w:cs="Times New Roman"/>
          <w:i/>
          <w:sz w:val="24"/>
          <w:szCs w:val="24"/>
        </w:rPr>
        <w:t>self management</w:t>
      </w:r>
      <w:r w:rsidR="00FB11E5">
        <w:rPr>
          <w:rFonts w:ascii="Times New Roman" w:hAnsi="Times New Roman" w:cs="Times New Roman"/>
          <w:sz w:val="24"/>
          <w:szCs w:val="24"/>
        </w:rPr>
        <w:t xml:space="preserve"> anak jalanan</w:t>
      </w:r>
      <w:r w:rsidR="00157318">
        <w:rPr>
          <w:rFonts w:ascii="Times New Roman" w:hAnsi="Times New Roman" w:cs="Times New Roman"/>
          <w:sz w:val="24"/>
          <w:szCs w:val="24"/>
        </w:rPr>
        <w:t xml:space="preserve"> yang </w:t>
      </w:r>
      <w:r w:rsidR="00FB11E5">
        <w:rPr>
          <w:rFonts w:ascii="Times New Roman" w:hAnsi="Times New Roman" w:cs="Times New Roman"/>
          <w:sz w:val="24"/>
          <w:szCs w:val="24"/>
        </w:rPr>
        <w:t>memiliki</w:t>
      </w:r>
      <w:r w:rsidR="00C3287F">
        <w:rPr>
          <w:rFonts w:ascii="Times New Roman" w:hAnsi="Times New Roman" w:cs="Times New Roman"/>
          <w:sz w:val="24"/>
          <w:szCs w:val="24"/>
        </w:rPr>
        <w:t xml:space="preserve"> 4</w:t>
      </w:r>
      <w:r w:rsidR="00FB11E5">
        <w:rPr>
          <w:rFonts w:ascii="Times New Roman" w:hAnsi="Times New Roman" w:cs="Times New Roman"/>
          <w:sz w:val="24"/>
          <w:szCs w:val="24"/>
        </w:rPr>
        <w:t xml:space="preserve"> aspek</w:t>
      </w:r>
      <w:r w:rsidR="00C3287F">
        <w:rPr>
          <w:rFonts w:ascii="Times New Roman" w:hAnsi="Times New Roman" w:cs="Times New Roman"/>
          <w:sz w:val="24"/>
          <w:szCs w:val="24"/>
        </w:rPr>
        <w:t xml:space="preserve"> yaitu</w:t>
      </w:r>
      <w:r w:rsidR="00D66C8E">
        <w:rPr>
          <w:rFonts w:ascii="Times New Roman" w:hAnsi="Times New Roman" w:cs="Times New Roman"/>
          <w:sz w:val="24"/>
          <w:szCs w:val="24"/>
        </w:rPr>
        <w:t>:</w:t>
      </w:r>
      <w:r w:rsidR="00FB11E5">
        <w:rPr>
          <w:rFonts w:ascii="Times New Roman" w:hAnsi="Times New Roman" w:cs="Times New Roman"/>
          <w:sz w:val="24"/>
          <w:szCs w:val="24"/>
        </w:rPr>
        <w:t xml:space="preserve"> </w:t>
      </w:r>
      <w:r w:rsidR="00D66C8E">
        <w:rPr>
          <w:rFonts w:ascii="Times New Roman" w:hAnsi="Times New Roman" w:cs="Times New Roman"/>
          <w:sz w:val="24"/>
          <w:szCs w:val="24"/>
        </w:rPr>
        <w:t>A</w:t>
      </w:r>
      <w:r w:rsidR="00C3287F">
        <w:rPr>
          <w:rFonts w:ascii="Times New Roman" w:hAnsi="Times New Roman" w:cs="Times New Roman"/>
          <w:sz w:val="24"/>
          <w:szCs w:val="24"/>
        </w:rPr>
        <w:t xml:space="preserve">spek </w:t>
      </w:r>
      <w:r w:rsidR="00FB11E5">
        <w:rPr>
          <w:rFonts w:ascii="Times New Roman" w:hAnsi="Times New Roman" w:cs="Times New Roman"/>
          <w:sz w:val="24"/>
          <w:szCs w:val="24"/>
        </w:rPr>
        <w:t xml:space="preserve">pendorongan diri </w:t>
      </w:r>
      <w:r w:rsidR="006A0633">
        <w:rPr>
          <w:rFonts w:ascii="Times New Roman" w:hAnsi="Times New Roman" w:cs="Times New Roman"/>
          <w:sz w:val="24"/>
          <w:szCs w:val="24"/>
        </w:rPr>
        <w:t xml:space="preserve">santri </w:t>
      </w:r>
      <w:r w:rsidR="00FB11E5">
        <w:rPr>
          <w:rFonts w:ascii="Times New Roman" w:hAnsi="Times New Roman" w:cs="Times New Roman"/>
          <w:sz w:val="24"/>
          <w:szCs w:val="24"/>
        </w:rPr>
        <w:t>telah memiliki dorongan untuk bertaubat mening</w:t>
      </w:r>
      <w:r w:rsidR="00D66C8E">
        <w:rPr>
          <w:rFonts w:ascii="Times New Roman" w:hAnsi="Times New Roman" w:cs="Times New Roman"/>
          <w:sz w:val="24"/>
          <w:szCs w:val="24"/>
        </w:rPr>
        <w:t>galkan lingkungan yang negatif; a</w:t>
      </w:r>
      <w:r w:rsidR="00C3287F">
        <w:rPr>
          <w:rFonts w:ascii="Times New Roman" w:hAnsi="Times New Roman" w:cs="Times New Roman"/>
          <w:sz w:val="24"/>
          <w:szCs w:val="24"/>
        </w:rPr>
        <w:t xml:space="preserve">spek </w:t>
      </w:r>
      <w:r w:rsidR="00FB11E5">
        <w:rPr>
          <w:rFonts w:ascii="Times New Roman" w:hAnsi="Times New Roman" w:cs="Times New Roman"/>
          <w:sz w:val="24"/>
          <w:szCs w:val="24"/>
        </w:rPr>
        <w:t xml:space="preserve">penyusunan </w:t>
      </w:r>
      <w:r w:rsidR="00C3287F">
        <w:rPr>
          <w:rFonts w:ascii="Times New Roman" w:hAnsi="Times New Roman" w:cs="Times New Roman"/>
          <w:sz w:val="24"/>
          <w:szCs w:val="24"/>
        </w:rPr>
        <w:t>diri</w:t>
      </w:r>
      <w:r w:rsidR="006A0633">
        <w:rPr>
          <w:rFonts w:ascii="Times New Roman" w:hAnsi="Times New Roman" w:cs="Times New Roman"/>
          <w:sz w:val="24"/>
          <w:szCs w:val="24"/>
        </w:rPr>
        <w:t xml:space="preserve"> santri</w:t>
      </w:r>
      <w:r>
        <w:rPr>
          <w:rFonts w:ascii="Times New Roman" w:hAnsi="Times New Roman" w:cs="Times New Roman"/>
          <w:sz w:val="24"/>
          <w:szCs w:val="24"/>
        </w:rPr>
        <w:t xml:space="preserve"> </w:t>
      </w:r>
      <w:r w:rsidR="00FB11E5">
        <w:rPr>
          <w:rFonts w:ascii="Times New Roman" w:hAnsi="Times New Roman" w:cs="Times New Roman"/>
          <w:sz w:val="24"/>
          <w:szCs w:val="24"/>
        </w:rPr>
        <w:t>telah mampu menata diri dengan</w:t>
      </w:r>
      <w:r w:rsidR="00D66C8E">
        <w:rPr>
          <w:rFonts w:ascii="Times New Roman" w:hAnsi="Times New Roman" w:cs="Times New Roman"/>
          <w:sz w:val="24"/>
          <w:szCs w:val="24"/>
        </w:rPr>
        <w:t xml:space="preserve"> mengelola pikiran dan perilaku;</w:t>
      </w:r>
      <w:r w:rsidR="00FB11E5">
        <w:rPr>
          <w:rFonts w:ascii="Times New Roman" w:hAnsi="Times New Roman" w:cs="Times New Roman"/>
          <w:sz w:val="24"/>
          <w:szCs w:val="24"/>
        </w:rPr>
        <w:t xml:space="preserve"> </w:t>
      </w:r>
      <w:r w:rsidR="00D66C8E">
        <w:rPr>
          <w:rFonts w:ascii="Times New Roman" w:hAnsi="Times New Roman" w:cs="Times New Roman"/>
          <w:sz w:val="24"/>
          <w:szCs w:val="24"/>
        </w:rPr>
        <w:t>a</w:t>
      </w:r>
      <w:r w:rsidR="00C3287F">
        <w:rPr>
          <w:rFonts w:ascii="Times New Roman" w:hAnsi="Times New Roman" w:cs="Times New Roman"/>
          <w:sz w:val="24"/>
          <w:szCs w:val="24"/>
        </w:rPr>
        <w:t xml:space="preserve">spek </w:t>
      </w:r>
      <w:r w:rsidR="00FB11E5">
        <w:rPr>
          <w:rFonts w:ascii="Times New Roman" w:hAnsi="Times New Roman" w:cs="Times New Roman"/>
          <w:sz w:val="24"/>
          <w:szCs w:val="24"/>
        </w:rPr>
        <w:t>pengendalian diri</w:t>
      </w:r>
      <w:r w:rsidR="006A0633">
        <w:rPr>
          <w:rFonts w:ascii="Times New Roman" w:hAnsi="Times New Roman" w:cs="Times New Roman"/>
          <w:sz w:val="24"/>
          <w:szCs w:val="24"/>
        </w:rPr>
        <w:t xml:space="preserve"> santri</w:t>
      </w:r>
      <w:r w:rsidR="00C3287F">
        <w:rPr>
          <w:rFonts w:ascii="Times New Roman" w:hAnsi="Times New Roman" w:cs="Times New Roman"/>
          <w:sz w:val="24"/>
          <w:szCs w:val="24"/>
        </w:rPr>
        <w:t xml:space="preserve"> </w:t>
      </w:r>
      <w:r w:rsidR="00FB11E5">
        <w:rPr>
          <w:rFonts w:ascii="Times New Roman" w:hAnsi="Times New Roman" w:cs="Times New Roman"/>
          <w:sz w:val="24"/>
          <w:szCs w:val="24"/>
        </w:rPr>
        <w:t xml:space="preserve">telah berani untuk mengambil keputusan </w:t>
      </w:r>
      <w:r w:rsidR="00D66C8E">
        <w:rPr>
          <w:rFonts w:ascii="Times New Roman" w:hAnsi="Times New Roman" w:cs="Times New Roman"/>
          <w:sz w:val="24"/>
          <w:szCs w:val="24"/>
        </w:rPr>
        <w:t>memilih lingkungan yang positif;</w:t>
      </w:r>
      <w:r w:rsidR="00FB11E5">
        <w:rPr>
          <w:rFonts w:ascii="Times New Roman" w:hAnsi="Times New Roman" w:cs="Times New Roman"/>
          <w:sz w:val="24"/>
          <w:szCs w:val="24"/>
        </w:rPr>
        <w:t xml:space="preserve"> dan </w:t>
      </w:r>
      <w:r w:rsidR="00D66C8E">
        <w:rPr>
          <w:rFonts w:ascii="Times New Roman" w:hAnsi="Times New Roman" w:cs="Times New Roman"/>
          <w:sz w:val="24"/>
          <w:szCs w:val="24"/>
        </w:rPr>
        <w:t>a</w:t>
      </w:r>
      <w:r w:rsidR="00C3287F">
        <w:rPr>
          <w:rFonts w:ascii="Times New Roman" w:hAnsi="Times New Roman" w:cs="Times New Roman"/>
          <w:sz w:val="24"/>
          <w:szCs w:val="24"/>
        </w:rPr>
        <w:t xml:space="preserve">spek </w:t>
      </w:r>
      <w:r w:rsidR="00FB11E5">
        <w:rPr>
          <w:rFonts w:ascii="Times New Roman" w:hAnsi="Times New Roman" w:cs="Times New Roman"/>
          <w:sz w:val="24"/>
          <w:szCs w:val="24"/>
        </w:rPr>
        <w:t xml:space="preserve">pengembangan diri </w:t>
      </w:r>
      <w:r w:rsidR="006A0633">
        <w:rPr>
          <w:rFonts w:ascii="Times New Roman" w:hAnsi="Times New Roman" w:cs="Times New Roman"/>
          <w:sz w:val="24"/>
          <w:szCs w:val="24"/>
        </w:rPr>
        <w:t xml:space="preserve">santri </w:t>
      </w:r>
      <w:r w:rsidR="00FB11E5">
        <w:rPr>
          <w:rFonts w:ascii="Times New Roman" w:hAnsi="Times New Roman" w:cs="Times New Roman"/>
          <w:sz w:val="24"/>
          <w:szCs w:val="24"/>
        </w:rPr>
        <w:t>telah memiliki kemampuan memainkan alat musik yang bisa dikembangkan</w:t>
      </w:r>
      <w:r>
        <w:rPr>
          <w:rFonts w:ascii="Times New Roman" w:hAnsi="Times New Roman" w:cs="Times New Roman"/>
          <w:sz w:val="24"/>
          <w:szCs w:val="24"/>
        </w:rPr>
        <w:t xml:space="preserve"> seperti memainkan rebana yang dapat menghasilkan rezeki</w:t>
      </w:r>
      <w:r w:rsidR="002274C2">
        <w:rPr>
          <w:rFonts w:ascii="Times New Roman" w:hAnsi="Times New Roman" w:cs="Times New Roman"/>
          <w:sz w:val="24"/>
          <w:szCs w:val="24"/>
        </w:rPr>
        <w:t>.</w:t>
      </w:r>
    </w:p>
    <w:p w14:paraId="3271E1B8" w14:textId="77777777" w:rsidR="00DE11FD" w:rsidRDefault="00DE11FD" w:rsidP="009042DB">
      <w:pPr>
        <w:tabs>
          <w:tab w:val="left" w:pos="567"/>
        </w:tabs>
        <w:spacing w:after="0" w:line="240" w:lineRule="auto"/>
        <w:jc w:val="both"/>
        <w:rPr>
          <w:rFonts w:ascii="Times New Roman" w:hAnsi="Times New Roman" w:cs="Times New Roman"/>
          <w:sz w:val="24"/>
          <w:szCs w:val="24"/>
        </w:rPr>
      </w:pPr>
    </w:p>
    <w:p w14:paraId="3A326A93" w14:textId="20E2ED8C" w:rsidR="0034186A" w:rsidRDefault="009042DB" w:rsidP="009042DB">
      <w:pPr>
        <w:tabs>
          <w:tab w:val="left" w:pos="567"/>
        </w:tabs>
        <w:spacing w:after="0" w:line="240" w:lineRule="auto"/>
        <w:jc w:val="both"/>
        <w:rPr>
          <w:rFonts w:ascii="Times New Roman" w:hAnsi="Times New Roman" w:cs="Times New Roman"/>
          <w:sz w:val="24"/>
          <w:szCs w:val="24"/>
        </w:rPr>
      </w:pPr>
      <w:r w:rsidRPr="00AB56D6">
        <w:rPr>
          <w:rFonts w:ascii="Times New Roman" w:hAnsi="Times New Roman" w:cs="Times New Roman"/>
          <w:b/>
          <w:sz w:val="24"/>
          <w:szCs w:val="24"/>
        </w:rPr>
        <w:t>Kata Kunci:</w:t>
      </w:r>
      <w:r>
        <w:rPr>
          <w:rFonts w:ascii="Times New Roman" w:hAnsi="Times New Roman" w:cs="Times New Roman"/>
          <w:sz w:val="24"/>
          <w:szCs w:val="24"/>
        </w:rPr>
        <w:t xml:space="preserve"> Konseling Individu, </w:t>
      </w:r>
      <w:r w:rsidRPr="00AB56D6">
        <w:rPr>
          <w:rFonts w:ascii="Times New Roman" w:hAnsi="Times New Roman" w:cs="Times New Roman"/>
          <w:i/>
          <w:sz w:val="24"/>
          <w:szCs w:val="24"/>
        </w:rPr>
        <w:t>Self Management</w:t>
      </w:r>
      <w:r>
        <w:rPr>
          <w:rFonts w:ascii="Times New Roman" w:hAnsi="Times New Roman" w:cs="Times New Roman"/>
          <w:sz w:val="24"/>
          <w:szCs w:val="24"/>
        </w:rPr>
        <w:t>, Anak Jalanan</w:t>
      </w:r>
    </w:p>
    <w:p w14:paraId="3CBFE5E8" w14:textId="45F5C042" w:rsidR="0034186A" w:rsidRDefault="0034186A" w:rsidP="0034186A">
      <w:pPr>
        <w:pStyle w:val="Heading1"/>
      </w:pPr>
      <w:r>
        <w:br w:type="page"/>
      </w:r>
      <w:bookmarkStart w:id="9" w:name="_Toc193749662"/>
      <w:r>
        <w:lastRenderedPageBreak/>
        <w:t>DAFTAR ISI</w:t>
      </w:r>
      <w:bookmarkEnd w:id="9"/>
    </w:p>
    <w:sdt>
      <w:sdtPr>
        <w:rPr>
          <w:rFonts w:asciiTheme="majorBidi" w:eastAsiaTheme="minorHAnsi" w:hAnsiTheme="majorBidi" w:cstheme="minorBidi"/>
          <w:b w:val="0"/>
          <w:bCs w:val="0"/>
          <w:color w:val="auto"/>
          <w:sz w:val="24"/>
          <w:szCs w:val="24"/>
          <w:lang w:eastAsia="en-US"/>
        </w:rPr>
        <w:id w:val="-1008201495"/>
        <w:docPartObj>
          <w:docPartGallery w:val="Table of Contents"/>
          <w:docPartUnique/>
        </w:docPartObj>
      </w:sdtPr>
      <w:sdtEndPr/>
      <w:sdtContent>
        <w:p w14:paraId="7CC8039A" w14:textId="0BFFEC8B" w:rsidR="00AC517A" w:rsidRPr="00A66AD2" w:rsidRDefault="00AC517A" w:rsidP="00A51143">
          <w:pPr>
            <w:pStyle w:val="TOCHeading"/>
            <w:spacing w:line="240" w:lineRule="auto"/>
            <w:jc w:val="center"/>
            <w:rPr>
              <w:rFonts w:asciiTheme="majorBidi" w:hAnsiTheme="majorBidi"/>
              <w:sz w:val="24"/>
              <w:szCs w:val="24"/>
            </w:rPr>
          </w:pPr>
        </w:p>
        <w:p w14:paraId="3AE0BD36" w14:textId="77777777" w:rsidR="00A66AD2" w:rsidRPr="00A66AD2" w:rsidRDefault="00AC517A" w:rsidP="00A51143">
          <w:pPr>
            <w:pStyle w:val="TOC1"/>
            <w:rPr>
              <w:rFonts w:eastAsiaTheme="minorEastAsia"/>
            </w:rPr>
          </w:pPr>
          <w:r w:rsidRPr="00A66AD2">
            <w:fldChar w:fldCharType="begin"/>
          </w:r>
          <w:r w:rsidRPr="00A66AD2">
            <w:instrText xml:space="preserve"> TOC \o "1-3" \h \z \u </w:instrText>
          </w:r>
          <w:r w:rsidRPr="00A66AD2">
            <w:fldChar w:fldCharType="separate"/>
          </w:r>
          <w:hyperlink w:anchor="_Toc193749655" w:history="1">
            <w:r w:rsidR="00A66AD2" w:rsidRPr="00A66AD2">
              <w:rPr>
                <w:rStyle w:val="Hyperlink"/>
              </w:rPr>
              <w:t>HALAMAN PERSETUJUAN PEMBIMBING</w:t>
            </w:r>
            <w:r w:rsidR="00A66AD2" w:rsidRPr="00A66AD2">
              <w:rPr>
                <w:webHidden/>
              </w:rPr>
              <w:tab/>
            </w:r>
            <w:r w:rsidR="00A66AD2" w:rsidRPr="00A66AD2">
              <w:rPr>
                <w:rStyle w:val="Hyperlink"/>
              </w:rPr>
              <w:fldChar w:fldCharType="begin"/>
            </w:r>
            <w:r w:rsidR="00A66AD2" w:rsidRPr="00A66AD2">
              <w:rPr>
                <w:webHidden/>
              </w:rPr>
              <w:instrText xml:space="preserve"> PAGEREF _Toc193749655 \h </w:instrText>
            </w:r>
            <w:r w:rsidR="00A66AD2" w:rsidRPr="00A66AD2">
              <w:rPr>
                <w:rStyle w:val="Hyperlink"/>
              </w:rPr>
            </w:r>
            <w:r w:rsidR="00A66AD2" w:rsidRPr="00A66AD2">
              <w:rPr>
                <w:rStyle w:val="Hyperlink"/>
              </w:rPr>
              <w:fldChar w:fldCharType="separate"/>
            </w:r>
            <w:r w:rsidR="00022C37">
              <w:rPr>
                <w:webHidden/>
              </w:rPr>
              <w:t>ii</w:t>
            </w:r>
            <w:r w:rsidR="00A66AD2" w:rsidRPr="00A66AD2">
              <w:rPr>
                <w:rStyle w:val="Hyperlink"/>
              </w:rPr>
              <w:fldChar w:fldCharType="end"/>
            </w:r>
          </w:hyperlink>
        </w:p>
        <w:p w14:paraId="5AC7950F" w14:textId="77777777" w:rsidR="00A66AD2" w:rsidRPr="00A66AD2" w:rsidRDefault="00893DF2" w:rsidP="00A51143">
          <w:pPr>
            <w:pStyle w:val="TOC1"/>
            <w:rPr>
              <w:rFonts w:eastAsiaTheme="minorEastAsia"/>
            </w:rPr>
          </w:pPr>
          <w:hyperlink w:anchor="_Toc193749656" w:history="1">
            <w:r w:rsidR="00A66AD2" w:rsidRPr="00A66AD2">
              <w:rPr>
                <w:rStyle w:val="Hyperlink"/>
              </w:rPr>
              <w:t>HALAMAN PENGESAHAN</w:t>
            </w:r>
            <w:r w:rsidR="00A66AD2" w:rsidRPr="00A66AD2">
              <w:rPr>
                <w:webHidden/>
              </w:rPr>
              <w:tab/>
            </w:r>
            <w:r w:rsidR="00A66AD2" w:rsidRPr="00A66AD2">
              <w:rPr>
                <w:rStyle w:val="Hyperlink"/>
              </w:rPr>
              <w:fldChar w:fldCharType="begin"/>
            </w:r>
            <w:r w:rsidR="00A66AD2" w:rsidRPr="00A66AD2">
              <w:rPr>
                <w:webHidden/>
              </w:rPr>
              <w:instrText xml:space="preserve"> PAGEREF _Toc193749656 \h </w:instrText>
            </w:r>
            <w:r w:rsidR="00A66AD2" w:rsidRPr="00A66AD2">
              <w:rPr>
                <w:rStyle w:val="Hyperlink"/>
              </w:rPr>
            </w:r>
            <w:r w:rsidR="00A66AD2" w:rsidRPr="00A66AD2">
              <w:rPr>
                <w:rStyle w:val="Hyperlink"/>
              </w:rPr>
              <w:fldChar w:fldCharType="separate"/>
            </w:r>
            <w:r w:rsidR="00022C37">
              <w:rPr>
                <w:webHidden/>
              </w:rPr>
              <w:t>iii</w:t>
            </w:r>
            <w:r w:rsidR="00A66AD2" w:rsidRPr="00A66AD2">
              <w:rPr>
                <w:rStyle w:val="Hyperlink"/>
              </w:rPr>
              <w:fldChar w:fldCharType="end"/>
            </w:r>
          </w:hyperlink>
        </w:p>
        <w:p w14:paraId="35AE557D" w14:textId="77777777" w:rsidR="00A66AD2" w:rsidRPr="00A66AD2" w:rsidRDefault="00893DF2" w:rsidP="00A51143">
          <w:pPr>
            <w:pStyle w:val="TOC1"/>
            <w:rPr>
              <w:rFonts w:eastAsiaTheme="minorEastAsia"/>
            </w:rPr>
          </w:pPr>
          <w:hyperlink w:anchor="_Toc193749657" w:history="1">
            <w:r w:rsidR="00A66AD2" w:rsidRPr="00A66AD2">
              <w:rPr>
                <w:rStyle w:val="Hyperlink"/>
              </w:rPr>
              <w:t>HALAMAN PERNYATAAN</w:t>
            </w:r>
            <w:r w:rsidR="00A66AD2" w:rsidRPr="00A66AD2">
              <w:rPr>
                <w:webHidden/>
              </w:rPr>
              <w:tab/>
            </w:r>
            <w:r w:rsidR="00A66AD2" w:rsidRPr="00A66AD2">
              <w:rPr>
                <w:rStyle w:val="Hyperlink"/>
              </w:rPr>
              <w:fldChar w:fldCharType="begin"/>
            </w:r>
            <w:r w:rsidR="00A66AD2" w:rsidRPr="00A66AD2">
              <w:rPr>
                <w:webHidden/>
              </w:rPr>
              <w:instrText xml:space="preserve"> PAGEREF _Toc193749657 \h </w:instrText>
            </w:r>
            <w:r w:rsidR="00A66AD2" w:rsidRPr="00A66AD2">
              <w:rPr>
                <w:rStyle w:val="Hyperlink"/>
              </w:rPr>
            </w:r>
            <w:r w:rsidR="00A66AD2" w:rsidRPr="00A66AD2">
              <w:rPr>
                <w:rStyle w:val="Hyperlink"/>
              </w:rPr>
              <w:fldChar w:fldCharType="separate"/>
            </w:r>
            <w:r w:rsidR="00022C37">
              <w:rPr>
                <w:webHidden/>
              </w:rPr>
              <w:t>iv</w:t>
            </w:r>
            <w:r w:rsidR="00A66AD2" w:rsidRPr="00A66AD2">
              <w:rPr>
                <w:rStyle w:val="Hyperlink"/>
              </w:rPr>
              <w:fldChar w:fldCharType="end"/>
            </w:r>
          </w:hyperlink>
        </w:p>
        <w:p w14:paraId="7C126B9B" w14:textId="77777777" w:rsidR="00A66AD2" w:rsidRPr="00A66AD2" w:rsidRDefault="00893DF2" w:rsidP="00A51143">
          <w:pPr>
            <w:pStyle w:val="TOC1"/>
            <w:rPr>
              <w:rFonts w:eastAsiaTheme="minorEastAsia"/>
            </w:rPr>
          </w:pPr>
          <w:hyperlink w:anchor="_Toc193749658" w:history="1">
            <w:r w:rsidR="00A66AD2" w:rsidRPr="00A66AD2">
              <w:rPr>
                <w:rStyle w:val="Hyperlink"/>
              </w:rPr>
              <w:t>KATA PENGANTAR</w:t>
            </w:r>
            <w:r w:rsidR="00A66AD2" w:rsidRPr="00A66AD2">
              <w:rPr>
                <w:webHidden/>
              </w:rPr>
              <w:tab/>
            </w:r>
            <w:r w:rsidR="00A66AD2" w:rsidRPr="00A66AD2">
              <w:rPr>
                <w:rStyle w:val="Hyperlink"/>
              </w:rPr>
              <w:fldChar w:fldCharType="begin"/>
            </w:r>
            <w:r w:rsidR="00A66AD2" w:rsidRPr="00A66AD2">
              <w:rPr>
                <w:webHidden/>
              </w:rPr>
              <w:instrText xml:space="preserve"> PAGEREF _Toc193749658 \h </w:instrText>
            </w:r>
            <w:r w:rsidR="00A66AD2" w:rsidRPr="00A66AD2">
              <w:rPr>
                <w:rStyle w:val="Hyperlink"/>
              </w:rPr>
            </w:r>
            <w:r w:rsidR="00A66AD2" w:rsidRPr="00A66AD2">
              <w:rPr>
                <w:rStyle w:val="Hyperlink"/>
              </w:rPr>
              <w:fldChar w:fldCharType="separate"/>
            </w:r>
            <w:r w:rsidR="00022C37">
              <w:rPr>
                <w:webHidden/>
              </w:rPr>
              <w:t>v</w:t>
            </w:r>
            <w:r w:rsidR="00A66AD2" w:rsidRPr="00A66AD2">
              <w:rPr>
                <w:rStyle w:val="Hyperlink"/>
              </w:rPr>
              <w:fldChar w:fldCharType="end"/>
            </w:r>
          </w:hyperlink>
        </w:p>
        <w:p w14:paraId="69B71949" w14:textId="77777777" w:rsidR="00A66AD2" w:rsidRPr="00A66AD2" w:rsidRDefault="00893DF2" w:rsidP="00A51143">
          <w:pPr>
            <w:pStyle w:val="TOC1"/>
            <w:rPr>
              <w:rFonts w:eastAsiaTheme="minorEastAsia"/>
            </w:rPr>
          </w:pPr>
          <w:hyperlink w:anchor="_Toc193749659" w:history="1">
            <w:r w:rsidR="00A66AD2" w:rsidRPr="00A66AD2">
              <w:rPr>
                <w:rStyle w:val="Hyperlink"/>
              </w:rPr>
              <w:t>PERSEMBAHAN</w:t>
            </w:r>
            <w:r w:rsidR="00A66AD2" w:rsidRPr="00A66AD2">
              <w:rPr>
                <w:webHidden/>
              </w:rPr>
              <w:tab/>
            </w:r>
            <w:r w:rsidR="00A66AD2" w:rsidRPr="00A66AD2">
              <w:rPr>
                <w:rStyle w:val="Hyperlink"/>
              </w:rPr>
              <w:fldChar w:fldCharType="begin"/>
            </w:r>
            <w:r w:rsidR="00A66AD2" w:rsidRPr="00A66AD2">
              <w:rPr>
                <w:webHidden/>
              </w:rPr>
              <w:instrText xml:space="preserve"> PAGEREF _Toc193749659 \h </w:instrText>
            </w:r>
            <w:r w:rsidR="00A66AD2" w:rsidRPr="00A66AD2">
              <w:rPr>
                <w:rStyle w:val="Hyperlink"/>
              </w:rPr>
            </w:r>
            <w:r w:rsidR="00A66AD2" w:rsidRPr="00A66AD2">
              <w:rPr>
                <w:rStyle w:val="Hyperlink"/>
              </w:rPr>
              <w:fldChar w:fldCharType="separate"/>
            </w:r>
            <w:r w:rsidR="00022C37">
              <w:rPr>
                <w:webHidden/>
              </w:rPr>
              <w:t>vii</w:t>
            </w:r>
            <w:r w:rsidR="00A66AD2" w:rsidRPr="00A66AD2">
              <w:rPr>
                <w:rStyle w:val="Hyperlink"/>
              </w:rPr>
              <w:fldChar w:fldCharType="end"/>
            </w:r>
          </w:hyperlink>
        </w:p>
        <w:p w14:paraId="3051E8A7" w14:textId="77777777" w:rsidR="00A66AD2" w:rsidRPr="00A66AD2" w:rsidRDefault="00893DF2" w:rsidP="00A51143">
          <w:pPr>
            <w:pStyle w:val="TOC1"/>
            <w:rPr>
              <w:rFonts w:eastAsiaTheme="minorEastAsia"/>
            </w:rPr>
          </w:pPr>
          <w:hyperlink w:anchor="_Toc193749660" w:history="1">
            <w:r w:rsidR="00A66AD2" w:rsidRPr="00A66AD2">
              <w:rPr>
                <w:rStyle w:val="Hyperlink"/>
              </w:rPr>
              <w:t>MOTTO</w:t>
            </w:r>
            <w:r w:rsidR="00A66AD2" w:rsidRPr="00A66AD2">
              <w:rPr>
                <w:webHidden/>
              </w:rPr>
              <w:tab/>
            </w:r>
            <w:r w:rsidR="00A66AD2" w:rsidRPr="00A66AD2">
              <w:rPr>
                <w:rStyle w:val="Hyperlink"/>
              </w:rPr>
              <w:fldChar w:fldCharType="begin"/>
            </w:r>
            <w:r w:rsidR="00A66AD2" w:rsidRPr="00A66AD2">
              <w:rPr>
                <w:webHidden/>
              </w:rPr>
              <w:instrText xml:space="preserve"> PAGEREF _Toc193749660 \h </w:instrText>
            </w:r>
            <w:r w:rsidR="00A66AD2" w:rsidRPr="00A66AD2">
              <w:rPr>
                <w:rStyle w:val="Hyperlink"/>
              </w:rPr>
            </w:r>
            <w:r w:rsidR="00A66AD2" w:rsidRPr="00A66AD2">
              <w:rPr>
                <w:rStyle w:val="Hyperlink"/>
              </w:rPr>
              <w:fldChar w:fldCharType="separate"/>
            </w:r>
            <w:r w:rsidR="00022C37">
              <w:rPr>
                <w:webHidden/>
              </w:rPr>
              <w:t>viii</w:t>
            </w:r>
            <w:r w:rsidR="00A66AD2" w:rsidRPr="00A66AD2">
              <w:rPr>
                <w:rStyle w:val="Hyperlink"/>
              </w:rPr>
              <w:fldChar w:fldCharType="end"/>
            </w:r>
          </w:hyperlink>
        </w:p>
        <w:p w14:paraId="51570E0E" w14:textId="77777777" w:rsidR="00A66AD2" w:rsidRPr="00A66AD2" w:rsidRDefault="00893DF2" w:rsidP="00A51143">
          <w:pPr>
            <w:pStyle w:val="TOC1"/>
            <w:rPr>
              <w:rFonts w:eastAsiaTheme="minorEastAsia"/>
            </w:rPr>
          </w:pPr>
          <w:hyperlink w:anchor="_Toc193749661" w:history="1">
            <w:r w:rsidR="00A66AD2" w:rsidRPr="00A66AD2">
              <w:rPr>
                <w:rStyle w:val="Hyperlink"/>
              </w:rPr>
              <w:t>ABSTRAK</w:t>
            </w:r>
            <w:r w:rsidR="00A66AD2" w:rsidRPr="00A66AD2">
              <w:rPr>
                <w:webHidden/>
              </w:rPr>
              <w:tab/>
            </w:r>
            <w:r w:rsidR="00A66AD2" w:rsidRPr="00A66AD2">
              <w:rPr>
                <w:rStyle w:val="Hyperlink"/>
              </w:rPr>
              <w:fldChar w:fldCharType="begin"/>
            </w:r>
            <w:r w:rsidR="00A66AD2" w:rsidRPr="00A66AD2">
              <w:rPr>
                <w:webHidden/>
              </w:rPr>
              <w:instrText xml:space="preserve"> PAGEREF _Toc193749661 \h </w:instrText>
            </w:r>
            <w:r w:rsidR="00A66AD2" w:rsidRPr="00A66AD2">
              <w:rPr>
                <w:rStyle w:val="Hyperlink"/>
              </w:rPr>
            </w:r>
            <w:r w:rsidR="00A66AD2" w:rsidRPr="00A66AD2">
              <w:rPr>
                <w:rStyle w:val="Hyperlink"/>
              </w:rPr>
              <w:fldChar w:fldCharType="separate"/>
            </w:r>
            <w:r w:rsidR="00022C37">
              <w:rPr>
                <w:webHidden/>
              </w:rPr>
              <w:t>ix</w:t>
            </w:r>
            <w:r w:rsidR="00A66AD2" w:rsidRPr="00A66AD2">
              <w:rPr>
                <w:rStyle w:val="Hyperlink"/>
              </w:rPr>
              <w:fldChar w:fldCharType="end"/>
            </w:r>
          </w:hyperlink>
        </w:p>
        <w:p w14:paraId="13C3228E" w14:textId="77777777" w:rsidR="00A66AD2" w:rsidRPr="00A66AD2" w:rsidRDefault="00893DF2" w:rsidP="00A51143">
          <w:pPr>
            <w:pStyle w:val="TOC1"/>
            <w:rPr>
              <w:rFonts w:eastAsiaTheme="minorEastAsia"/>
            </w:rPr>
          </w:pPr>
          <w:hyperlink w:anchor="_Toc193749662" w:history="1">
            <w:r w:rsidR="00A66AD2" w:rsidRPr="00A66AD2">
              <w:rPr>
                <w:rStyle w:val="Hyperlink"/>
              </w:rPr>
              <w:t>DAFTAR ISI</w:t>
            </w:r>
            <w:r w:rsidR="00A66AD2" w:rsidRPr="00A66AD2">
              <w:rPr>
                <w:webHidden/>
              </w:rPr>
              <w:tab/>
            </w:r>
            <w:r w:rsidR="00A66AD2" w:rsidRPr="00A66AD2">
              <w:rPr>
                <w:rStyle w:val="Hyperlink"/>
              </w:rPr>
              <w:fldChar w:fldCharType="begin"/>
            </w:r>
            <w:r w:rsidR="00A66AD2" w:rsidRPr="00A66AD2">
              <w:rPr>
                <w:webHidden/>
              </w:rPr>
              <w:instrText xml:space="preserve"> PAGEREF _Toc193749662 \h </w:instrText>
            </w:r>
            <w:r w:rsidR="00A66AD2" w:rsidRPr="00A66AD2">
              <w:rPr>
                <w:rStyle w:val="Hyperlink"/>
              </w:rPr>
            </w:r>
            <w:r w:rsidR="00A66AD2" w:rsidRPr="00A66AD2">
              <w:rPr>
                <w:rStyle w:val="Hyperlink"/>
              </w:rPr>
              <w:fldChar w:fldCharType="separate"/>
            </w:r>
            <w:r w:rsidR="00022C37">
              <w:rPr>
                <w:webHidden/>
              </w:rPr>
              <w:t>x</w:t>
            </w:r>
            <w:r w:rsidR="00A66AD2" w:rsidRPr="00A66AD2">
              <w:rPr>
                <w:rStyle w:val="Hyperlink"/>
              </w:rPr>
              <w:fldChar w:fldCharType="end"/>
            </w:r>
          </w:hyperlink>
        </w:p>
        <w:p w14:paraId="4011518A" w14:textId="77777777" w:rsidR="00A66AD2" w:rsidRPr="00A66AD2" w:rsidRDefault="00893DF2" w:rsidP="00A51143">
          <w:pPr>
            <w:pStyle w:val="TOC1"/>
            <w:rPr>
              <w:rFonts w:eastAsiaTheme="minorEastAsia"/>
            </w:rPr>
          </w:pPr>
          <w:hyperlink w:anchor="_Toc193749663" w:history="1">
            <w:r w:rsidR="00A66AD2" w:rsidRPr="00A66AD2">
              <w:rPr>
                <w:rStyle w:val="Hyperlink"/>
              </w:rPr>
              <w:t>DAFTAR TABEL</w:t>
            </w:r>
            <w:r w:rsidR="00A66AD2" w:rsidRPr="00A66AD2">
              <w:rPr>
                <w:webHidden/>
              </w:rPr>
              <w:tab/>
            </w:r>
            <w:r w:rsidR="00A66AD2" w:rsidRPr="00A66AD2">
              <w:rPr>
                <w:rStyle w:val="Hyperlink"/>
              </w:rPr>
              <w:fldChar w:fldCharType="begin"/>
            </w:r>
            <w:r w:rsidR="00A66AD2" w:rsidRPr="00A66AD2">
              <w:rPr>
                <w:webHidden/>
              </w:rPr>
              <w:instrText xml:space="preserve"> PAGEREF _Toc193749663 \h </w:instrText>
            </w:r>
            <w:r w:rsidR="00A66AD2" w:rsidRPr="00A66AD2">
              <w:rPr>
                <w:rStyle w:val="Hyperlink"/>
              </w:rPr>
            </w:r>
            <w:r w:rsidR="00A66AD2" w:rsidRPr="00A66AD2">
              <w:rPr>
                <w:rStyle w:val="Hyperlink"/>
              </w:rPr>
              <w:fldChar w:fldCharType="separate"/>
            </w:r>
            <w:r w:rsidR="00022C37">
              <w:rPr>
                <w:webHidden/>
              </w:rPr>
              <w:t>xii</w:t>
            </w:r>
            <w:r w:rsidR="00A66AD2" w:rsidRPr="00A66AD2">
              <w:rPr>
                <w:rStyle w:val="Hyperlink"/>
              </w:rPr>
              <w:fldChar w:fldCharType="end"/>
            </w:r>
          </w:hyperlink>
        </w:p>
        <w:p w14:paraId="7371FE8F" w14:textId="77777777" w:rsidR="00A66AD2" w:rsidRPr="00A66AD2" w:rsidRDefault="00893DF2" w:rsidP="00A51143">
          <w:pPr>
            <w:pStyle w:val="TOC1"/>
            <w:rPr>
              <w:rFonts w:eastAsiaTheme="minorEastAsia"/>
            </w:rPr>
          </w:pPr>
          <w:hyperlink w:anchor="_Toc193749664" w:history="1">
            <w:r w:rsidR="00A66AD2" w:rsidRPr="00A66AD2">
              <w:rPr>
                <w:rStyle w:val="Hyperlink"/>
              </w:rPr>
              <w:t>DAFTAR GAMBAR</w:t>
            </w:r>
            <w:r w:rsidR="00A66AD2" w:rsidRPr="00A66AD2">
              <w:rPr>
                <w:webHidden/>
              </w:rPr>
              <w:tab/>
            </w:r>
            <w:r w:rsidR="00A66AD2" w:rsidRPr="00A66AD2">
              <w:rPr>
                <w:rStyle w:val="Hyperlink"/>
              </w:rPr>
              <w:fldChar w:fldCharType="begin"/>
            </w:r>
            <w:r w:rsidR="00A66AD2" w:rsidRPr="00A66AD2">
              <w:rPr>
                <w:webHidden/>
              </w:rPr>
              <w:instrText xml:space="preserve"> PAGEREF _Toc193749664 \h </w:instrText>
            </w:r>
            <w:r w:rsidR="00A66AD2" w:rsidRPr="00A66AD2">
              <w:rPr>
                <w:rStyle w:val="Hyperlink"/>
              </w:rPr>
            </w:r>
            <w:r w:rsidR="00A66AD2" w:rsidRPr="00A66AD2">
              <w:rPr>
                <w:rStyle w:val="Hyperlink"/>
              </w:rPr>
              <w:fldChar w:fldCharType="separate"/>
            </w:r>
            <w:r w:rsidR="00022C37">
              <w:rPr>
                <w:webHidden/>
              </w:rPr>
              <w:t>xiii</w:t>
            </w:r>
            <w:r w:rsidR="00A66AD2" w:rsidRPr="00A66AD2">
              <w:rPr>
                <w:rStyle w:val="Hyperlink"/>
              </w:rPr>
              <w:fldChar w:fldCharType="end"/>
            </w:r>
          </w:hyperlink>
        </w:p>
        <w:p w14:paraId="773FB592" w14:textId="77777777" w:rsidR="00A66AD2" w:rsidRPr="00A66AD2" w:rsidRDefault="00893DF2" w:rsidP="00A51143">
          <w:pPr>
            <w:pStyle w:val="TOC1"/>
            <w:rPr>
              <w:rFonts w:eastAsiaTheme="minorEastAsia"/>
            </w:rPr>
          </w:pPr>
          <w:hyperlink w:anchor="_Toc193749665" w:history="1">
            <w:r w:rsidR="00A66AD2" w:rsidRPr="00A66AD2">
              <w:rPr>
                <w:rStyle w:val="Hyperlink"/>
              </w:rPr>
              <w:t>BAB I PENDAHULUAN</w:t>
            </w:r>
            <w:r w:rsidR="00A66AD2" w:rsidRPr="00A66AD2">
              <w:rPr>
                <w:webHidden/>
              </w:rPr>
              <w:tab/>
            </w:r>
            <w:r w:rsidR="00A66AD2" w:rsidRPr="00A66AD2">
              <w:rPr>
                <w:rStyle w:val="Hyperlink"/>
              </w:rPr>
              <w:fldChar w:fldCharType="begin"/>
            </w:r>
            <w:r w:rsidR="00A66AD2" w:rsidRPr="00A66AD2">
              <w:rPr>
                <w:webHidden/>
              </w:rPr>
              <w:instrText xml:space="preserve"> PAGEREF _Toc193749665 \h </w:instrText>
            </w:r>
            <w:r w:rsidR="00A66AD2" w:rsidRPr="00A66AD2">
              <w:rPr>
                <w:rStyle w:val="Hyperlink"/>
              </w:rPr>
            </w:r>
            <w:r w:rsidR="00A66AD2" w:rsidRPr="00A66AD2">
              <w:rPr>
                <w:rStyle w:val="Hyperlink"/>
              </w:rPr>
              <w:fldChar w:fldCharType="separate"/>
            </w:r>
            <w:r w:rsidR="00022C37">
              <w:rPr>
                <w:webHidden/>
              </w:rPr>
              <w:t>1</w:t>
            </w:r>
            <w:r w:rsidR="00A66AD2" w:rsidRPr="00A66AD2">
              <w:rPr>
                <w:rStyle w:val="Hyperlink"/>
              </w:rPr>
              <w:fldChar w:fldCharType="end"/>
            </w:r>
          </w:hyperlink>
        </w:p>
        <w:p w14:paraId="6225AB88" w14:textId="77777777" w:rsidR="00A66AD2" w:rsidRPr="00A66AD2" w:rsidRDefault="00893DF2" w:rsidP="00225DD1">
          <w:pPr>
            <w:pStyle w:val="TOC2"/>
            <w:rPr>
              <w:rFonts w:asciiTheme="majorBidi" w:eastAsiaTheme="minorEastAsia" w:hAnsiTheme="majorBidi" w:cstheme="majorBidi"/>
              <w:noProof/>
            </w:rPr>
          </w:pPr>
          <w:hyperlink w:anchor="_Toc193749666" w:history="1">
            <w:r w:rsidR="00A66AD2" w:rsidRPr="00A66AD2">
              <w:rPr>
                <w:rStyle w:val="Hyperlink"/>
                <w:rFonts w:asciiTheme="majorBidi" w:hAnsiTheme="majorBidi" w:cstheme="majorBidi"/>
                <w:noProof/>
                <w:sz w:val="24"/>
                <w:szCs w:val="24"/>
              </w:rPr>
              <w:t>A.</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Latar Belakang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_Toc193749666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w:t>
            </w:r>
            <w:r w:rsidR="00A66AD2" w:rsidRPr="00A66AD2">
              <w:rPr>
                <w:rStyle w:val="Hyperlink"/>
                <w:rFonts w:asciiTheme="majorBidi" w:hAnsiTheme="majorBidi" w:cstheme="majorBidi"/>
                <w:noProof/>
                <w:sz w:val="24"/>
                <w:szCs w:val="24"/>
              </w:rPr>
              <w:fldChar w:fldCharType="end"/>
            </w:r>
          </w:hyperlink>
        </w:p>
        <w:p w14:paraId="5A32663C" w14:textId="77777777" w:rsidR="00A66AD2" w:rsidRPr="00A66AD2" w:rsidRDefault="00893DF2" w:rsidP="00225DD1">
          <w:pPr>
            <w:pStyle w:val="TOC2"/>
            <w:rPr>
              <w:rFonts w:asciiTheme="majorBidi" w:eastAsiaTheme="minorEastAsia" w:hAnsiTheme="majorBidi" w:cstheme="majorBidi"/>
              <w:noProof/>
            </w:rPr>
          </w:pPr>
          <w:hyperlink w:anchor="_Toc193749667" w:history="1">
            <w:r w:rsidR="00A66AD2" w:rsidRPr="00A66AD2">
              <w:rPr>
                <w:rStyle w:val="Hyperlink"/>
                <w:rFonts w:asciiTheme="majorBidi" w:hAnsiTheme="majorBidi" w:cstheme="majorBidi"/>
                <w:noProof/>
                <w:sz w:val="24"/>
                <w:szCs w:val="24"/>
              </w:rPr>
              <w:t>B.</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Rumusan Masalah</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_Toc193749667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7</w:t>
            </w:r>
            <w:r w:rsidR="00A66AD2" w:rsidRPr="00A66AD2">
              <w:rPr>
                <w:rStyle w:val="Hyperlink"/>
                <w:rFonts w:asciiTheme="majorBidi" w:hAnsiTheme="majorBidi" w:cstheme="majorBidi"/>
                <w:noProof/>
                <w:sz w:val="24"/>
                <w:szCs w:val="24"/>
              </w:rPr>
              <w:fldChar w:fldCharType="end"/>
            </w:r>
          </w:hyperlink>
        </w:p>
        <w:p w14:paraId="5A88DFDD" w14:textId="77777777" w:rsidR="00A66AD2" w:rsidRPr="00A66AD2" w:rsidRDefault="00893DF2" w:rsidP="00225DD1">
          <w:pPr>
            <w:pStyle w:val="TOC2"/>
            <w:rPr>
              <w:rFonts w:asciiTheme="majorBidi" w:eastAsiaTheme="minorEastAsia" w:hAnsiTheme="majorBidi" w:cstheme="majorBidi"/>
              <w:noProof/>
            </w:rPr>
          </w:pPr>
          <w:hyperlink w:anchor="_Toc193749668" w:history="1">
            <w:r w:rsidR="00A66AD2" w:rsidRPr="00A66AD2">
              <w:rPr>
                <w:rStyle w:val="Hyperlink"/>
                <w:rFonts w:asciiTheme="majorBidi" w:hAnsiTheme="majorBidi" w:cstheme="majorBidi"/>
                <w:noProof/>
                <w:sz w:val="24"/>
                <w:szCs w:val="24"/>
              </w:rPr>
              <w:t>C.</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Tujuan Penelitian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_Toc193749668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8</w:t>
            </w:r>
            <w:r w:rsidR="00A66AD2" w:rsidRPr="00A66AD2">
              <w:rPr>
                <w:rStyle w:val="Hyperlink"/>
                <w:rFonts w:asciiTheme="majorBidi" w:hAnsiTheme="majorBidi" w:cstheme="majorBidi"/>
                <w:noProof/>
                <w:sz w:val="24"/>
                <w:szCs w:val="24"/>
              </w:rPr>
              <w:fldChar w:fldCharType="end"/>
            </w:r>
          </w:hyperlink>
        </w:p>
        <w:p w14:paraId="500119D8" w14:textId="77777777" w:rsidR="00A66AD2" w:rsidRPr="00A66AD2" w:rsidRDefault="00893DF2" w:rsidP="00225DD1">
          <w:pPr>
            <w:pStyle w:val="TOC2"/>
            <w:rPr>
              <w:rFonts w:asciiTheme="majorBidi" w:eastAsiaTheme="minorEastAsia" w:hAnsiTheme="majorBidi" w:cstheme="majorBidi"/>
              <w:noProof/>
            </w:rPr>
          </w:pPr>
          <w:hyperlink w:anchor="_Toc193749669" w:history="1">
            <w:r w:rsidR="00A66AD2" w:rsidRPr="00A66AD2">
              <w:rPr>
                <w:rStyle w:val="Hyperlink"/>
                <w:rFonts w:asciiTheme="majorBidi" w:hAnsiTheme="majorBidi" w:cstheme="majorBidi"/>
                <w:noProof/>
                <w:sz w:val="24"/>
                <w:szCs w:val="24"/>
              </w:rPr>
              <w:t>D.</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Manfaat Penelitian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_Toc193749669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8</w:t>
            </w:r>
            <w:r w:rsidR="00A66AD2" w:rsidRPr="00A66AD2">
              <w:rPr>
                <w:rStyle w:val="Hyperlink"/>
                <w:rFonts w:asciiTheme="majorBidi" w:hAnsiTheme="majorBidi" w:cstheme="majorBidi"/>
                <w:noProof/>
                <w:sz w:val="24"/>
                <w:szCs w:val="24"/>
              </w:rPr>
              <w:fldChar w:fldCharType="end"/>
            </w:r>
          </w:hyperlink>
        </w:p>
        <w:p w14:paraId="55495746" w14:textId="77777777" w:rsidR="00A66AD2" w:rsidRPr="00A66AD2" w:rsidRDefault="00893DF2" w:rsidP="00225DD1">
          <w:pPr>
            <w:pStyle w:val="TOC2"/>
            <w:rPr>
              <w:rFonts w:asciiTheme="majorBidi" w:eastAsiaTheme="minorEastAsia" w:hAnsiTheme="majorBidi" w:cstheme="majorBidi"/>
              <w:noProof/>
            </w:rPr>
          </w:pPr>
          <w:hyperlink w:anchor="_Toc193749670" w:history="1">
            <w:r w:rsidR="00A66AD2" w:rsidRPr="00A66AD2">
              <w:rPr>
                <w:rStyle w:val="Hyperlink"/>
                <w:rFonts w:asciiTheme="majorBidi" w:hAnsiTheme="majorBidi" w:cstheme="majorBidi"/>
                <w:noProof/>
                <w:sz w:val="24"/>
                <w:szCs w:val="24"/>
              </w:rPr>
              <w:t>E.</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Tinjauan Pustaka</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_Toc193749670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8</w:t>
            </w:r>
            <w:r w:rsidR="00A66AD2" w:rsidRPr="00A66AD2">
              <w:rPr>
                <w:rStyle w:val="Hyperlink"/>
                <w:rFonts w:asciiTheme="majorBidi" w:hAnsiTheme="majorBidi" w:cstheme="majorBidi"/>
                <w:noProof/>
                <w:sz w:val="24"/>
                <w:szCs w:val="24"/>
              </w:rPr>
              <w:fldChar w:fldCharType="end"/>
            </w:r>
          </w:hyperlink>
        </w:p>
        <w:p w14:paraId="79A5F02B" w14:textId="77777777" w:rsidR="00A66AD2" w:rsidRPr="00A66AD2" w:rsidRDefault="00893DF2" w:rsidP="00225DD1">
          <w:pPr>
            <w:pStyle w:val="TOC2"/>
            <w:rPr>
              <w:rFonts w:asciiTheme="majorBidi" w:eastAsiaTheme="minorEastAsia" w:hAnsiTheme="majorBidi" w:cstheme="majorBidi"/>
              <w:noProof/>
            </w:rPr>
          </w:pPr>
          <w:hyperlink w:anchor="_Toc193749671" w:history="1">
            <w:r w:rsidR="00A66AD2" w:rsidRPr="00A66AD2">
              <w:rPr>
                <w:rStyle w:val="Hyperlink"/>
                <w:rFonts w:asciiTheme="majorBidi" w:hAnsiTheme="majorBidi" w:cstheme="majorBidi"/>
                <w:noProof/>
                <w:sz w:val="24"/>
                <w:szCs w:val="24"/>
              </w:rPr>
              <w:t>F.</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Metode Penelitian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_Toc193749671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11</w:t>
            </w:r>
            <w:r w:rsidR="00A66AD2" w:rsidRPr="00A66AD2">
              <w:rPr>
                <w:rStyle w:val="Hyperlink"/>
                <w:rFonts w:asciiTheme="majorBidi" w:hAnsiTheme="majorBidi" w:cstheme="majorBidi"/>
                <w:noProof/>
                <w:sz w:val="24"/>
                <w:szCs w:val="24"/>
              </w:rPr>
              <w:fldChar w:fldCharType="end"/>
            </w:r>
          </w:hyperlink>
        </w:p>
        <w:p w14:paraId="6DFB965B" w14:textId="77777777" w:rsidR="00A66AD2" w:rsidRPr="00A66AD2" w:rsidRDefault="00893DF2" w:rsidP="00225DD1">
          <w:pPr>
            <w:pStyle w:val="TOC2"/>
            <w:rPr>
              <w:rFonts w:asciiTheme="majorBidi" w:eastAsiaTheme="minorEastAsia" w:hAnsiTheme="majorBidi" w:cstheme="majorBidi"/>
              <w:noProof/>
            </w:rPr>
          </w:pPr>
          <w:hyperlink w:anchor="_Toc193749672" w:history="1">
            <w:r w:rsidR="00A66AD2" w:rsidRPr="00A66AD2">
              <w:rPr>
                <w:rStyle w:val="Hyperlink"/>
                <w:rFonts w:asciiTheme="majorBidi" w:hAnsiTheme="majorBidi" w:cstheme="majorBidi"/>
                <w:noProof/>
                <w:sz w:val="24"/>
                <w:szCs w:val="24"/>
              </w:rPr>
              <w:t>G.</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Sistematika Penulisan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_Toc193749672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17</w:t>
            </w:r>
            <w:r w:rsidR="00A66AD2" w:rsidRPr="00A66AD2">
              <w:rPr>
                <w:rStyle w:val="Hyperlink"/>
                <w:rFonts w:asciiTheme="majorBidi" w:hAnsiTheme="majorBidi" w:cstheme="majorBidi"/>
                <w:noProof/>
                <w:sz w:val="24"/>
                <w:szCs w:val="24"/>
              </w:rPr>
              <w:fldChar w:fldCharType="end"/>
            </w:r>
          </w:hyperlink>
        </w:p>
        <w:p w14:paraId="67C42142" w14:textId="77777777" w:rsidR="00A66AD2" w:rsidRPr="00A66AD2" w:rsidRDefault="00893DF2" w:rsidP="00A51143">
          <w:pPr>
            <w:pStyle w:val="TOC1"/>
            <w:rPr>
              <w:rFonts w:eastAsiaTheme="minorEastAsia"/>
            </w:rPr>
          </w:pPr>
          <w:hyperlink w:anchor="_Toc193749673" w:history="1">
            <w:r w:rsidR="00A66AD2" w:rsidRPr="00A66AD2">
              <w:rPr>
                <w:rStyle w:val="Hyperlink"/>
              </w:rPr>
              <w:t>BAB II KERANGKA TEORITIK</w:t>
            </w:r>
            <w:r w:rsidR="00A66AD2" w:rsidRPr="00A66AD2">
              <w:rPr>
                <w:webHidden/>
              </w:rPr>
              <w:tab/>
            </w:r>
            <w:r w:rsidR="00A66AD2" w:rsidRPr="00A66AD2">
              <w:rPr>
                <w:rStyle w:val="Hyperlink"/>
              </w:rPr>
              <w:fldChar w:fldCharType="begin"/>
            </w:r>
            <w:r w:rsidR="00A66AD2" w:rsidRPr="00A66AD2">
              <w:rPr>
                <w:webHidden/>
              </w:rPr>
              <w:instrText xml:space="preserve"> PAGEREF _Toc193749673 \h </w:instrText>
            </w:r>
            <w:r w:rsidR="00A66AD2" w:rsidRPr="00A66AD2">
              <w:rPr>
                <w:rStyle w:val="Hyperlink"/>
              </w:rPr>
            </w:r>
            <w:r w:rsidR="00A66AD2" w:rsidRPr="00A66AD2">
              <w:rPr>
                <w:rStyle w:val="Hyperlink"/>
              </w:rPr>
              <w:fldChar w:fldCharType="separate"/>
            </w:r>
            <w:r w:rsidR="00022C37">
              <w:rPr>
                <w:webHidden/>
              </w:rPr>
              <w:t>19</w:t>
            </w:r>
            <w:r w:rsidR="00A66AD2" w:rsidRPr="00A66AD2">
              <w:rPr>
                <w:rStyle w:val="Hyperlink"/>
              </w:rPr>
              <w:fldChar w:fldCharType="end"/>
            </w:r>
          </w:hyperlink>
        </w:p>
        <w:p w14:paraId="6A3CD916" w14:textId="77777777" w:rsidR="00A66AD2" w:rsidRPr="00A66AD2" w:rsidRDefault="00893DF2" w:rsidP="00225DD1">
          <w:pPr>
            <w:pStyle w:val="TOC2"/>
            <w:rPr>
              <w:rFonts w:asciiTheme="majorBidi" w:eastAsiaTheme="minorEastAsia" w:hAnsiTheme="majorBidi" w:cstheme="majorBidi"/>
              <w:noProof/>
            </w:rPr>
          </w:pPr>
          <w:hyperlink w:anchor="_Toc193749674" w:history="1">
            <w:r w:rsidR="00A66AD2" w:rsidRPr="00A66AD2">
              <w:rPr>
                <w:rStyle w:val="Hyperlink"/>
                <w:rFonts w:asciiTheme="majorBidi" w:hAnsiTheme="majorBidi" w:cstheme="majorBidi"/>
                <w:noProof/>
                <w:sz w:val="24"/>
                <w:szCs w:val="24"/>
              </w:rPr>
              <w:t>A.</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Konseling Individu</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_Toc193749674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19</w:t>
            </w:r>
            <w:r w:rsidR="00A66AD2" w:rsidRPr="00A66AD2">
              <w:rPr>
                <w:rStyle w:val="Hyperlink"/>
                <w:rFonts w:asciiTheme="majorBidi" w:hAnsiTheme="majorBidi" w:cstheme="majorBidi"/>
                <w:noProof/>
                <w:sz w:val="24"/>
                <w:szCs w:val="24"/>
              </w:rPr>
              <w:fldChar w:fldCharType="end"/>
            </w:r>
          </w:hyperlink>
        </w:p>
        <w:p w14:paraId="3B61015A" w14:textId="77777777" w:rsidR="00A66AD2" w:rsidRPr="00A66AD2" w:rsidRDefault="00893DF2" w:rsidP="00225DD1">
          <w:pPr>
            <w:pStyle w:val="TOC3"/>
            <w:rPr>
              <w:rFonts w:asciiTheme="majorBidi" w:eastAsiaTheme="minorEastAsia" w:hAnsiTheme="majorBidi" w:cstheme="majorBidi"/>
              <w:noProof/>
            </w:rPr>
          </w:pPr>
          <w:hyperlink w:anchor="_Toc193749675" w:history="1">
            <w:r w:rsidR="00A66AD2" w:rsidRPr="00A66AD2">
              <w:rPr>
                <w:rStyle w:val="Hyperlink"/>
                <w:rFonts w:asciiTheme="majorBidi" w:hAnsiTheme="majorBidi" w:cstheme="majorBidi"/>
                <w:noProof/>
                <w:sz w:val="24"/>
                <w:szCs w:val="24"/>
              </w:rPr>
              <w:t>1.</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Pengertian Konseling Individu</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_Toc193749675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19</w:t>
            </w:r>
            <w:r w:rsidR="00A66AD2" w:rsidRPr="00A66AD2">
              <w:rPr>
                <w:rStyle w:val="Hyperlink"/>
                <w:rFonts w:asciiTheme="majorBidi" w:hAnsiTheme="majorBidi" w:cstheme="majorBidi"/>
                <w:noProof/>
                <w:sz w:val="24"/>
                <w:szCs w:val="24"/>
              </w:rPr>
              <w:fldChar w:fldCharType="end"/>
            </w:r>
          </w:hyperlink>
        </w:p>
        <w:p w14:paraId="137DA3CD" w14:textId="77777777" w:rsidR="00A66AD2" w:rsidRPr="00A66AD2" w:rsidRDefault="00893DF2" w:rsidP="00225DD1">
          <w:pPr>
            <w:pStyle w:val="TOC3"/>
            <w:rPr>
              <w:rFonts w:asciiTheme="majorBidi" w:eastAsiaTheme="minorEastAsia" w:hAnsiTheme="majorBidi" w:cstheme="majorBidi"/>
              <w:noProof/>
            </w:rPr>
          </w:pPr>
          <w:hyperlink w:anchor="_Toc193749676" w:history="1">
            <w:r w:rsidR="00A66AD2" w:rsidRPr="00A66AD2">
              <w:rPr>
                <w:rStyle w:val="Hyperlink"/>
                <w:rFonts w:asciiTheme="majorBidi" w:hAnsiTheme="majorBidi" w:cstheme="majorBidi"/>
                <w:noProof/>
                <w:sz w:val="24"/>
                <w:szCs w:val="24"/>
              </w:rPr>
              <w:t>2.</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Tujuan Konseling Individu</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_Toc193749676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20</w:t>
            </w:r>
            <w:r w:rsidR="00A66AD2" w:rsidRPr="00A66AD2">
              <w:rPr>
                <w:rStyle w:val="Hyperlink"/>
                <w:rFonts w:asciiTheme="majorBidi" w:hAnsiTheme="majorBidi" w:cstheme="majorBidi"/>
                <w:noProof/>
                <w:sz w:val="24"/>
                <w:szCs w:val="24"/>
              </w:rPr>
              <w:fldChar w:fldCharType="end"/>
            </w:r>
          </w:hyperlink>
        </w:p>
        <w:p w14:paraId="5601BB99" w14:textId="77777777" w:rsidR="00A66AD2" w:rsidRPr="00A66AD2" w:rsidRDefault="00893DF2" w:rsidP="00225DD1">
          <w:pPr>
            <w:pStyle w:val="TOC3"/>
            <w:rPr>
              <w:rFonts w:asciiTheme="majorBidi" w:eastAsiaTheme="minorEastAsia" w:hAnsiTheme="majorBidi" w:cstheme="majorBidi"/>
              <w:noProof/>
            </w:rPr>
          </w:pPr>
          <w:hyperlink w:anchor="_Toc193749677" w:history="1">
            <w:r w:rsidR="00A66AD2" w:rsidRPr="00A66AD2">
              <w:rPr>
                <w:rStyle w:val="Hyperlink"/>
                <w:rFonts w:asciiTheme="majorBidi" w:hAnsiTheme="majorBidi" w:cstheme="majorBidi"/>
                <w:noProof/>
                <w:sz w:val="24"/>
                <w:szCs w:val="24"/>
              </w:rPr>
              <w:t>3.</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Fungsi Konseling Individu</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_Toc193749677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22</w:t>
            </w:r>
            <w:r w:rsidR="00A66AD2" w:rsidRPr="00A66AD2">
              <w:rPr>
                <w:rStyle w:val="Hyperlink"/>
                <w:rFonts w:asciiTheme="majorBidi" w:hAnsiTheme="majorBidi" w:cstheme="majorBidi"/>
                <w:noProof/>
                <w:sz w:val="24"/>
                <w:szCs w:val="24"/>
              </w:rPr>
              <w:fldChar w:fldCharType="end"/>
            </w:r>
          </w:hyperlink>
        </w:p>
        <w:p w14:paraId="1B86CB67" w14:textId="77777777" w:rsidR="00A66AD2" w:rsidRPr="00A66AD2" w:rsidRDefault="00893DF2" w:rsidP="00225DD1">
          <w:pPr>
            <w:pStyle w:val="TOC3"/>
            <w:rPr>
              <w:rFonts w:asciiTheme="majorBidi" w:eastAsiaTheme="minorEastAsia" w:hAnsiTheme="majorBidi" w:cstheme="majorBidi"/>
              <w:noProof/>
            </w:rPr>
          </w:pPr>
          <w:hyperlink w:anchor="_Toc193749678" w:history="1">
            <w:r w:rsidR="00A66AD2" w:rsidRPr="00A66AD2">
              <w:rPr>
                <w:rStyle w:val="Hyperlink"/>
                <w:rFonts w:asciiTheme="majorBidi" w:hAnsiTheme="majorBidi" w:cstheme="majorBidi"/>
                <w:noProof/>
                <w:sz w:val="24"/>
                <w:szCs w:val="24"/>
              </w:rPr>
              <w:t>4.</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Metode Konseling Individual</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_Toc193749678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24</w:t>
            </w:r>
            <w:r w:rsidR="00A66AD2" w:rsidRPr="00A66AD2">
              <w:rPr>
                <w:rStyle w:val="Hyperlink"/>
                <w:rFonts w:asciiTheme="majorBidi" w:hAnsiTheme="majorBidi" w:cstheme="majorBidi"/>
                <w:noProof/>
                <w:sz w:val="24"/>
                <w:szCs w:val="24"/>
              </w:rPr>
              <w:fldChar w:fldCharType="end"/>
            </w:r>
          </w:hyperlink>
        </w:p>
        <w:p w14:paraId="1D35FAB3" w14:textId="77777777" w:rsidR="00A66AD2" w:rsidRPr="00A66AD2" w:rsidRDefault="00893DF2" w:rsidP="00225DD1">
          <w:pPr>
            <w:pStyle w:val="TOC3"/>
            <w:rPr>
              <w:rFonts w:asciiTheme="majorBidi" w:eastAsiaTheme="minorEastAsia" w:hAnsiTheme="majorBidi" w:cstheme="majorBidi"/>
              <w:noProof/>
            </w:rPr>
          </w:pPr>
          <w:hyperlink w:anchor="_Toc193749679" w:history="1">
            <w:r w:rsidR="00A66AD2" w:rsidRPr="00A66AD2">
              <w:rPr>
                <w:rStyle w:val="Hyperlink"/>
                <w:rFonts w:asciiTheme="majorBidi" w:hAnsiTheme="majorBidi" w:cstheme="majorBidi"/>
                <w:noProof/>
                <w:sz w:val="24"/>
                <w:szCs w:val="24"/>
              </w:rPr>
              <w:t>5.</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Tahapan-Tahapan konseling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_Toc193749679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27</w:t>
            </w:r>
            <w:r w:rsidR="00A66AD2" w:rsidRPr="00A66AD2">
              <w:rPr>
                <w:rStyle w:val="Hyperlink"/>
                <w:rFonts w:asciiTheme="majorBidi" w:hAnsiTheme="majorBidi" w:cstheme="majorBidi"/>
                <w:noProof/>
                <w:sz w:val="24"/>
                <w:szCs w:val="24"/>
              </w:rPr>
              <w:fldChar w:fldCharType="end"/>
            </w:r>
          </w:hyperlink>
        </w:p>
        <w:p w14:paraId="3ADF550F" w14:textId="77777777" w:rsidR="00A66AD2" w:rsidRPr="00A66AD2" w:rsidRDefault="00893DF2" w:rsidP="00225DD1">
          <w:pPr>
            <w:pStyle w:val="TOC2"/>
            <w:rPr>
              <w:rFonts w:asciiTheme="majorBidi" w:eastAsiaTheme="minorEastAsia" w:hAnsiTheme="majorBidi" w:cstheme="majorBidi"/>
              <w:noProof/>
            </w:rPr>
          </w:pPr>
          <w:hyperlink w:anchor="_Toc193749680" w:history="1">
            <w:r w:rsidR="00A66AD2" w:rsidRPr="00A66AD2">
              <w:rPr>
                <w:rStyle w:val="Hyperlink"/>
                <w:rFonts w:asciiTheme="majorBidi" w:hAnsiTheme="majorBidi" w:cstheme="majorBidi"/>
                <w:noProof/>
                <w:sz w:val="24"/>
                <w:szCs w:val="24"/>
              </w:rPr>
              <w:t>B.</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i/>
                <w:noProof/>
                <w:sz w:val="24"/>
                <w:szCs w:val="24"/>
              </w:rPr>
              <w:t>Self Management</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_Toc193749680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29</w:t>
            </w:r>
            <w:r w:rsidR="00A66AD2" w:rsidRPr="00A66AD2">
              <w:rPr>
                <w:rStyle w:val="Hyperlink"/>
                <w:rFonts w:asciiTheme="majorBidi" w:hAnsiTheme="majorBidi" w:cstheme="majorBidi"/>
                <w:noProof/>
                <w:sz w:val="24"/>
                <w:szCs w:val="24"/>
              </w:rPr>
              <w:fldChar w:fldCharType="end"/>
            </w:r>
          </w:hyperlink>
        </w:p>
        <w:p w14:paraId="24CEE47C" w14:textId="77777777" w:rsidR="00A66AD2" w:rsidRPr="00A66AD2" w:rsidRDefault="00893DF2" w:rsidP="00225DD1">
          <w:pPr>
            <w:pStyle w:val="TOC3"/>
            <w:rPr>
              <w:rFonts w:asciiTheme="majorBidi" w:eastAsiaTheme="minorEastAsia" w:hAnsiTheme="majorBidi" w:cstheme="majorBidi"/>
              <w:noProof/>
            </w:rPr>
          </w:pPr>
          <w:hyperlink w:anchor="_Toc193749681" w:history="1">
            <w:r w:rsidR="00A66AD2" w:rsidRPr="00A66AD2">
              <w:rPr>
                <w:rStyle w:val="Hyperlink"/>
                <w:rFonts w:asciiTheme="majorBidi" w:hAnsiTheme="majorBidi" w:cstheme="majorBidi"/>
                <w:noProof/>
                <w:sz w:val="24"/>
                <w:szCs w:val="24"/>
              </w:rPr>
              <w:t>1.</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Pengertian </w:t>
            </w:r>
            <w:r w:rsidR="00A66AD2" w:rsidRPr="00A66AD2">
              <w:rPr>
                <w:rStyle w:val="Hyperlink"/>
                <w:rFonts w:asciiTheme="majorBidi" w:hAnsiTheme="majorBidi" w:cstheme="majorBidi"/>
                <w:i/>
                <w:noProof/>
                <w:sz w:val="24"/>
                <w:szCs w:val="24"/>
              </w:rPr>
              <w:t>Self Management</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_Toc193749681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29</w:t>
            </w:r>
            <w:r w:rsidR="00A66AD2" w:rsidRPr="00A66AD2">
              <w:rPr>
                <w:rStyle w:val="Hyperlink"/>
                <w:rFonts w:asciiTheme="majorBidi" w:hAnsiTheme="majorBidi" w:cstheme="majorBidi"/>
                <w:noProof/>
                <w:sz w:val="24"/>
                <w:szCs w:val="24"/>
              </w:rPr>
              <w:fldChar w:fldCharType="end"/>
            </w:r>
          </w:hyperlink>
        </w:p>
        <w:p w14:paraId="30204031" w14:textId="77777777" w:rsidR="00A66AD2" w:rsidRPr="00A66AD2" w:rsidRDefault="00893DF2" w:rsidP="00225DD1">
          <w:pPr>
            <w:pStyle w:val="TOC3"/>
            <w:rPr>
              <w:rFonts w:asciiTheme="majorBidi" w:eastAsiaTheme="minorEastAsia" w:hAnsiTheme="majorBidi" w:cstheme="majorBidi"/>
              <w:noProof/>
            </w:rPr>
          </w:pPr>
          <w:hyperlink w:anchor="_Toc193749682" w:history="1">
            <w:r w:rsidR="00A66AD2" w:rsidRPr="00A66AD2">
              <w:rPr>
                <w:rStyle w:val="Hyperlink"/>
                <w:rFonts w:asciiTheme="majorBidi" w:hAnsiTheme="majorBidi" w:cstheme="majorBidi"/>
                <w:noProof/>
                <w:sz w:val="24"/>
                <w:szCs w:val="24"/>
              </w:rPr>
              <w:t>2.</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Indikator </w:t>
            </w:r>
            <w:r w:rsidR="00A66AD2" w:rsidRPr="00A66AD2">
              <w:rPr>
                <w:rStyle w:val="Hyperlink"/>
                <w:rFonts w:asciiTheme="majorBidi" w:hAnsiTheme="majorBidi" w:cstheme="majorBidi"/>
                <w:i/>
                <w:noProof/>
                <w:sz w:val="24"/>
                <w:szCs w:val="24"/>
              </w:rPr>
              <w:t>Self Management</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_Toc193749682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30</w:t>
            </w:r>
            <w:r w:rsidR="00A66AD2" w:rsidRPr="00A66AD2">
              <w:rPr>
                <w:rStyle w:val="Hyperlink"/>
                <w:rFonts w:asciiTheme="majorBidi" w:hAnsiTheme="majorBidi" w:cstheme="majorBidi"/>
                <w:noProof/>
                <w:sz w:val="24"/>
                <w:szCs w:val="24"/>
              </w:rPr>
              <w:fldChar w:fldCharType="end"/>
            </w:r>
          </w:hyperlink>
        </w:p>
        <w:p w14:paraId="604B54CA" w14:textId="77777777" w:rsidR="00A66AD2" w:rsidRPr="00A66AD2" w:rsidRDefault="00893DF2" w:rsidP="00225DD1">
          <w:pPr>
            <w:pStyle w:val="TOC3"/>
            <w:rPr>
              <w:rFonts w:asciiTheme="majorBidi" w:eastAsiaTheme="minorEastAsia" w:hAnsiTheme="majorBidi" w:cstheme="majorBidi"/>
              <w:noProof/>
            </w:rPr>
          </w:pPr>
          <w:hyperlink w:anchor="_Toc193749683" w:history="1">
            <w:r w:rsidR="00A66AD2" w:rsidRPr="00A66AD2">
              <w:rPr>
                <w:rStyle w:val="Hyperlink"/>
                <w:rFonts w:asciiTheme="majorBidi" w:hAnsiTheme="majorBidi" w:cstheme="majorBidi"/>
                <w:noProof/>
                <w:sz w:val="24"/>
                <w:szCs w:val="24"/>
              </w:rPr>
              <w:t>3.</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Faktor-faktor yang memengaruhi </w:t>
            </w:r>
            <w:r w:rsidR="00A66AD2" w:rsidRPr="00A66AD2">
              <w:rPr>
                <w:rStyle w:val="Hyperlink"/>
                <w:rFonts w:asciiTheme="majorBidi" w:hAnsiTheme="majorBidi" w:cstheme="majorBidi"/>
                <w:i/>
                <w:noProof/>
                <w:sz w:val="24"/>
                <w:szCs w:val="24"/>
              </w:rPr>
              <w:t>self management</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_Toc193749683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36</w:t>
            </w:r>
            <w:r w:rsidR="00A66AD2" w:rsidRPr="00A66AD2">
              <w:rPr>
                <w:rStyle w:val="Hyperlink"/>
                <w:rFonts w:asciiTheme="majorBidi" w:hAnsiTheme="majorBidi" w:cstheme="majorBidi"/>
                <w:noProof/>
                <w:sz w:val="24"/>
                <w:szCs w:val="24"/>
              </w:rPr>
              <w:fldChar w:fldCharType="end"/>
            </w:r>
          </w:hyperlink>
        </w:p>
        <w:p w14:paraId="4500C40A" w14:textId="77777777" w:rsidR="00A66AD2" w:rsidRPr="00A66AD2" w:rsidRDefault="00893DF2" w:rsidP="00225DD1">
          <w:pPr>
            <w:pStyle w:val="TOC2"/>
            <w:rPr>
              <w:rFonts w:asciiTheme="majorBidi" w:eastAsiaTheme="minorEastAsia" w:hAnsiTheme="majorBidi" w:cstheme="majorBidi"/>
              <w:noProof/>
            </w:rPr>
          </w:pPr>
          <w:hyperlink w:anchor="_Toc193749684" w:history="1">
            <w:r w:rsidR="00A66AD2" w:rsidRPr="00A66AD2">
              <w:rPr>
                <w:rStyle w:val="Hyperlink"/>
                <w:rFonts w:asciiTheme="majorBidi" w:hAnsiTheme="majorBidi" w:cstheme="majorBidi"/>
                <w:noProof/>
                <w:sz w:val="24"/>
                <w:szCs w:val="24"/>
              </w:rPr>
              <w:t>C.</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Anak Jalanan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_Toc193749684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37</w:t>
            </w:r>
            <w:r w:rsidR="00A66AD2" w:rsidRPr="00A66AD2">
              <w:rPr>
                <w:rStyle w:val="Hyperlink"/>
                <w:rFonts w:asciiTheme="majorBidi" w:hAnsiTheme="majorBidi" w:cstheme="majorBidi"/>
                <w:noProof/>
                <w:sz w:val="24"/>
                <w:szCs w:val="24"/>
              </w:rPr>
              <w:fldChar w:fldCharType="end"/>
            </w:r>
          </w:hyperlink>
        </w:p>
        <w:p w14:paraId="496D9ABC" w14:textId="77777777" w:rsidR="00A66AD2" w:rsidRPr="00A66AD2" w:rsidRDefault="00893DF2" w:rsidP="00225DD1">
          <w:pPr>
            <w:pStyle w:val="TOC3"/>
            <w:rPr>
              <w:rFonts w:asciiTheme="majorBidi" w:eastAsiaTheme="minorEastAsia" w:hAnsiTheme="majorBidi" w:cstheme="majorBidi"/>
              <w:noProof/>
            </w:rPr>
          </w:pPr>
          <w:hyperlink w:anchor="_Toc193749685" w:history="1">
            <w:r w:rsidR="00A66AD2" w:rsidRPr="00A66AD2">
              <w:rPr>
                <w:rStyle w:val="Hyperlink"/>
                <w:rFonts w:asciiTheme="majorBidi" w:hAnsiTheme="majorBidi" w:cstheme="majorBidi"/>
                <w:noProof/>
                <w:sz w:val="24"/>
                <w:szCs w:val="24"/>
              </w:rPr>
              <w:t>1.</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Pengertian anak jalanan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_Toc193749685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37</w:t>
            </w:r>
            <w:r w:rsidR="00A66AD2" w:rsidRPr="00A66AD2">
              <w:rPr>
                <w:rStyle w:val="Hyperlink"/>
                <w:rFonts w:asciiTheme="majorBidi" w:hAnsiTheme="majorBidi" w:cstheme="majorBidi"/>
                <w:noProof/>
                <w:sz w:val="24"/>
                <w:szCs w:val="24"/>
              </w:rPr>
              <w:fldChar w:fldCharType="end"/>
            </w:r>
          </w:hyperlink>
        </w:p>
        <w:p w14:paraId="0CD5F5BE" w14:textId="77777777" w:rsidR="00A66AD2" w:rsidRPr="00A66AD2" w:rsidRDefault="00893DF2" w:rsidP="00225DD1">
          <w:pPr>
            <w:pStyle w:val="TOC3"/>
            <w:rPr>
              <w:rFonts w:asciiTheme="majorBidi" w:eastAsiaTheme="minorEastAsia" w:hAnsiTheme="majorBidi" w:cstheme="majorBidi"/>
              <w:noProof/>
            </w:rPr>
          </w:pPr>
          <w:hyperlink w:anchor="_Toc193749686" w:history="1">
            <w:r w:rsidR="00A66AD2" w:rsidRPr="00A66AD2">
              <w:rPr>
                <w:rStyle w:val="Hyperlink"/>
                <w:rFonts w:asciiTheme="majorBidi" w:hAnsiTheme="majorBidi" w:cstheme="majorBidi"/>
                <w:noProof/>
                <w:sz w:val="24"/>
                <w:szCs w:val="24"/>
              </w:rPr>
              <w:t>2.</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Karakteristik anak jalanan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_Toc193749686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38</w:t>
            </w:r>
            <w:r w:rsidR="00A66AD2" w:rsidRPr="00A66AD2">
              <w:rPr>
                <w:rStyle w:val="Hyperlink"/>
                <w:rFonts w:asciiTheme="majorBidi" w:hAnsiTheme="majorBidi" w:cstheme="majorBidi"/>
                <w:noProof/>
                <w:sz w:val="24"/>
                <w:szCs w:val="24"/>
              </w:rPr>
              <w:fldChar w:fldCharType="end"/>
            </w:r>
          </w:hyperlink>
        </w:p>
        <w:p w14:paraId="07412C87" w14:textId="77777777" w:rsidR="00A66AD2" w:rsidRPr="00A66AD2" w:rsidRDefault="00893DF2" w:rsidP="00225DD1">
          <w:pPr>
            <w:pStyle w:val="TOC3"/>
            <w:rPr>
              <w:rFonts w:asciiTheme="majorBidi" w:eastAsiaTheme="minorEastAsia" w:hAnsiTheme="majorBidi" w:cstheme="majorBidi"/>
              <w:noProof/>
            </w:rPr>
          </w:pPr>
          <w:hyperlink w:anchor="_Toc193749687" w:history="1">
            <w:r w:rsidR="00A66AD2" w:rsidRPr="00A66AD2">
              <w:rPr>
                <w:rStyle w:val="Hyperlink"/>
                <w:rFonts w:asciiTheme="majorBidi" w:hAnsiTheme="majorBidi" w:cstheme="majorBidi"/>
                <w:noProof/>
                <w:sz w:val="24"/>
                <w:szCs w:val="24"/>
              </w:rPr>
              <w:t>3.</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Faktor-faktor penyebab anak ke jalanan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_Toc193749687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40</w:t>
            </w:r>
            <w:r w:rsidR="00A66AD2" w:rsidRPr="00A66AD2">
              <w:rPr>
                <w:rStyle w:val="Hyperlink"/>
                <w:rFonts w:asciiTheme="majorBidi" w:hAnsiTheme="majorBidi" w:cstheme="majorBidi"/>
                <w:noProof/>
                <w:sz w:val="24"/>
                <w:szCs w:val="24"/>
              </w:rPr>
              <w:fldChar w:fldCharType="end"/>
            </w:r>
          </w:hyperlink>
        </w:p>
        <w:p w14:paraId="6A55FADA" w14:textId="77777777" w:rsidR="00A66AD2" w:rsidRPr="00A66AD2" w:rsidRDefault="00893DF2" w:rsidP="00225DD1">
          <w:pPr>
            <w:pStyle w:val="TOC2"/>
            <w:rPr>
              <w:rFonts w:asciiTheme="majorBidi" w:eastAsiaTheme="minorEastAsia" w:hAnsiTheme="majorBidi" w:cstheme="majorBidi"/>
              <w:noProof/>
            </w:rPr>
          </w:pPr>
          <w:hyperlink w:anchor="_Toc193749688" w:history="1">
            <w:r w:rsidR="00A66AD2" w:rsidRPr="00A66AD2">
              <w:rPr>
                <w:rStyle w:val="Hyperlink"/>
                <w:rFonts w:asciiTheme="majorBidi" w:hAnsiTheme="majorBidi" w:cstheme="majorBidi"/>
                <w:noProof/>
                <w:sz w:val="24"/>
                <w:szCs w:val="24"/>
              </w:rPr>
              <w:t>D.</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Urgensi konseling individu dalam membentuk </w:t>
            </w:r>
            <w:r w:rsidR="00A66AD2" w:rsidRPr="00A66AD2">
              <w:rPr>
                <w:rStyle w:val="Hyperlink"/>
                <w:rFonts w:asciiTheme="majorBidi" w:hAnsiTheme="majorBidi" w:cstheme="majorBidi"/>
                <w:i/>
                <w:noProof/>
                <w:sz w:val="24"/>
                <w:szCs w:val="24"/>
              </w:rPr>
              <w:t>self management</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_Toc193749688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42</w:t>
            </w:r>
            <w:r w:rsidR="00A66AD2" w:rsidRPr="00A66AD2">
              <w:rPr>
                <w:rStyle w:val="Hyperlink"/>
                <w:rFonts w:asciiTheme="majorBidi" w:hAnsiTheme="majorBidi" w:cstheme="majorBidi"/>
                <w:noProof/>
                <w:sz w:val="24"/>
                <w:szCs w:val="24"/>
              </w:rPr>
              <w:fldChar w:fldCharType="end"/>
            </w:r>
          </w:hyperlink>
        </w:p>
        <w:p w14:paraId="7F8565CB" w14:textId="77777777" w:rsidR="00A66AD2" w:rsidRPr="00A66AD2" w:rsidRDefault="00893DF2" w:rsidP="00A51143">
          <w:pPr>
            <w:pStyle w:val="TOC1"/>
            <w:rPr>
              <w:rFonts w:eastAsiaTheme="minorEastAsia"/>
            </w:rPr>
          </w:pPr>
          <w:hyperlink w:anchor="_Toc193749689" w:history="1">
            <w:r w:rsidR="00A66AD2" w:rsidRPr="00A66AD2">
              <w:rPr>
                <w:rStyle w:val="Hyperlink"/>
                <w:shd w:val="clear" w:color="auto" w:fill="FFFFFF"/>
              </w:rPr>
              <w:t>BAB III HASIL PENELITIAN</w:t>
            </w:r>
            <w:r w:rsidR="00A66AD2" w:rsidRPr="00A66AD2">
              <w:rPr>
                <w:webHidden/>
              </w:rPr>
              <w:tab/>
            </w:r>
            <w:r w:rsidR="00A66AD2" w:rsidRPr="00A66AD2">
              <w:rPr>
                <w:rStyle w:val="Hyperlink"/>
              </w:rPr>
              <w:fldChar w:fldCharType="begin"/>
            </w:r>
            <w:r w:rsidR="00A66AD2" w:rsidRPr="00A66AD2">
              <w:rPr>
                <w:webHidden/>
              </w:rPr>
              <w:instrText xml:space="preserve"> PAGEREF _Toc193749689 \h </w:instrText>
            </w:r>
            <w:r w:rsidR="00A66AD2" w:rsidRPr="00A66AD2">
              <w:rPr>
                <w:rStyle w:val="Hyperlink"/>
              </w:rPr>
            </w:r>
            <w:r w:rsidR="00A66AD2" w:rsidRPr="00A66AD2">
              <w:rPr>
                <w:rStyle w:val="Hyperlink"/>
              </w:rPr>
              <w:fldChar w:fldCharType="separate"/>
            </w:r>
            <w:r w:rsidR="00022C37">
              <w:rPr>
                <w:webHidden/>
              </w:rPr>
              <w:t>45</w:t>
            </w:r>
            <w:r w:rsidR="00A66AD2" w:rsidRPr="00A66AD2">
              <w:rPr>
                <w:rStyle w:val="Hyperlink"/>
              </w:rPr>
              <w:fldChar w:fldCharType="end"/>
            </w:r>
          </w:hyperlink>
        </w:p>
        <w:p w14:paraId="3B9F0C77" w14:textId="77777777" w:rsidR="00A66AD2" w:rsidRPr="00A66AD2" w:rsidRDefault="00893DF2" w:rsidP="00225DD1">
          <w:pPr>
            <w:pStyle w:val="TOC2"/>
            <w:rPr>
              <w:rFonts w:asciiTheme="majorBidi" w:eastAsiaTheme="minorEastAsia" w:hAnsiTheme="majorBidi" w:cstheme="majorBidi"/>
              <w:noProof/>
            </w:rPr>
          </w:pPr>
          <w:hyperlink w:anchor="_Toc193749690" w:history="1">
            <w:r w:rsidR="00A66AD2" w:rsidRPr="00A66AD2">
              <w:rPr>
                <w:rStyle w:val="Hyperlink"/>
                <w:rFonts w:asciiTheme="majorBidi" w:hAnsiTheme="majorBidi" w:cstheme="majorBidi"/>
                <w:noProof/>
                <w:sz w:val="24"/>
                <w:szCs w:val="24"/>
              </w:rPr>
              <w:t>A.</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Gambaran Umum Lokasi Penelitian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_Toc193749690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45</w:t>
            </w:r>
            <w:r w:rsidR="00A66AD2" w:rsidRPr="00A66AD2">
              <w:rPr>
                <w:rStyle w:val="Hyperlink"/>
                <w:rFonts w:asciiTheme="majorBidi" w:hAnsiTheme="majorBidi" w:cstheme="majorBidi"/>
                <w:noProof/>
                <w:sz w:val="24"/>
                <w:szCs w:val="24"/>
              </w:rPr>
              <w:fldChar w:fldCharType="end"/>
            </w:r>
          </w:hyperlink>
        </w:p>
        <w:p w14:paraId="5FAE0479" w14:textId="77777777" w:rsidR="00A66AD2" w:rsidRPr="00A66AD2" w:rsidRDefault="00893DF2" w:rsidP="00225DD1">
          <w:pPr>
            <w:pStyle w:val="TOC3"/>
            <w:rPr>
              <w:rFonts w:asciiTheme="majorBidi" w:eastAsiaTheme="minorEastAsia" w:hAnsiTheme="majorBidi" w:cstheme="majorBidi"/>
              <w:noProof/>
            </w:rPr>
          </w:pPr>
          <w:hyperlink w:anchor="_Toc193749691" w:history="1">
            <w:r w:rsidR="00A66AD2" w:rsidRPr="00A66AD2">
              <w:rPr>
                <w:rStyle w:val="Hyperlink"/>
                <w:rFonts w:asciiTheme="majorBidi" w:hAnsiTheme="majorBidi" w:cstheme="majorBidi"/>
                <w:noProof/>
                <w:sz w:val="24"/>
                <w:szCs w:val="24"/>
              </w:rPr>
              <w:t>1.</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Sejarah Berdirinya Pesantren Anggur Ijo Ash-Shidiqiyyah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_Toc193749691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45</w:t>
            </w:r>
            <w:r w:rsidR="00A66AD2" w:rsidRPr="00A66AD2">
              <w:rPr>
                <w:rStyle w:val="Hyperlink"/>
                <w:rFonts w:asciiTheme="majorBidi" w:hAnsiTheme="majorBidi" w:cstheme="majorBidi"/>
                <w:noProof/>
                <w:sz w:val="24"/>
                <w:szCs w:val="24"/>
              </w:rPr>
              <w:fldChar w:fldCharType="end"/>
            </w:r>
          </w:hyperlink>
        </w:p>
        <w:p w14:paraId="31EE8E98" w14:textId="77777777" w:rsidR="00A66AD2" w:rsidRPr="00A66AD2" w:rsidRDefault="00893DF2" w:rsidP="00225DD1">
          <w:pPr>
            <w:pStyle w:val="TOC3"/>
            <w:rPr>
              <w:rFonts w:asciiTheme="majorBidi" w:eastAsiaTheme="minorEastAsia" w:hAnsiTheme="majorBidi" w:cstheme="majorBidi"/>
              <w:noProof/>
            </w:rPr>
          </w:pPr>
          <w:hyperlink w:anchor="_Toc193749692" w:history="1">
            <w:r w:rsidR="00A66AD2" w:rsidRPr="00A66AD2">
              <w:rPr>
                <w:rStyle w:val="Hyperlink"/>
                <w:rFonts w:asciiTheme="majorBidi" w:hAnsiTheme="majorBidi" w:cstheme="majorBidi"/>
                <w:noProof/>
                <w:sz w:val="24"/>
                <w:szCs w:val="24"/>
              </w:rPr>
              <w:t>2.</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Tujuan Pesantren Anggur Ijo Ash-Shidiqiyyah</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_Toc193749692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47</w:t>
            </w:r>
            <w:r w:rsidR="00A66AD2" w:rsidRPr="00A66AD2">
              <w:rPr>
                <w:rStyle w:val="Hyperlink"/>
                <w:rFonts w:asciiTheme="majorBidi" w:hAnsiTheme="majorBidi" w:cstheme="majorBidi"/>
                <w:noProof/>
                <w:sz w:val="24"/>
                <w:szCs w:val="24"/>
              </w:rPr>
              <w:fldChar w:fldCharType="end"/>
            </w:r>
          </w:hyperlink>
        </w:p>
        <w:p w14:paraId="27E121A1" w14:textId="77777777" w:rsidR="00A66AD2" w:rsidRPr="00A66AD2" w:rsidRDefault="00893DF2" w:rsidP="00225DD1">
          <w:pPr>
            <w:pStyle w:val="TOC3"/>
            <w:rPr>
              <w:rFonts w:asciiTheme="majorBidi" w:eastAsiaTheme="minorEastAsia" w:hAnsiTheme="majorBidi" w:cstheme="majorBidi"/>
              <w:noProof/>
            </w:rPr>
          </w:pPr>
          <w:hyperlink w:anchor="_Toc193749693" w:history="1">
            <w:r w:rsidR="00A66AD2" w:rsidRPr="00A66AD2">
              <w:rPr>
                <w:rStyle w:val="Hyperlink"/>
                <w:rFonts w:asciiTheme="majorBidi" w:hAnsiTheme="majorBidi" w:cstheme="majorBidi"/>
                <w:noProof/>
                <w:sz w:val="24"/>
                <w:szCs w:val="24"/>
              </w:rPr>
              <w:t>3.</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Lokasi penelitian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_Toc193749693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47</w:t>
            </w:r>
            <w:r w:rsidR="00A66AD2" w:rsidRPr="00A66AD2">
              <w:rPr>
                <w:rStyle w:val="Hyperlink"/>
                <w:rFonts w:asciiTheme="majorBidi" w:hAnsiTheme="majorBidi" w:cstheme="majorBidi"/>
                <w:noProof/>
                <w:sz w:val="24"/>
                <w:szCs w:val="24"/>
              </w:rPr>
              <w:fldChar w:fldCharType="end"/>
            </w:r>
          </w:hyperlink>
        </w:p>
        <w:p w14:paraId="02D3F11D" w14:textId="77777777" w:rsidR="00A66AD2" w:rsidRPr="00A66AD2" w:rsidRDefault="00893DF2" w:rsidP="00225DD1">
          <w:pPr>
            <w:pStyle w:val="TOC3"/>
            <w:rPr>
              <w:rFonts w:asciiTheme="majorBidi" w:eastAsiaTheme="minorEastAsia" w:hAnsiTheme="majorBidi" w:cstheme="majorBidi"/>
              <w:noProof/>
            </w:rPr>
          </w:pPr>
          <w:hyperlink w:anchor="_Toc193749694" w:history="1">
            <w:r w:rsidR="00A66AD2" w:rsidRPr="00A66AD2">
              <w:rPr>
                <w:rStyle w:val="Hyperlink"/>
                <w:rFonts w:asciiTheme="majorBidi" w:hAnsiTheme="majorBidi" w:cstheme="majorBidi"/>
                <w:noProof/>
                <w:sz w:val="24"/>
                <w:szCs w:val="24"/>
              </w:rPr>
              <w:t>4.</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Sarana dan Prasarana Pesantren Anggur Ijo Ash-Shidiqiyyah</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_Toc193749694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47</w:t>
            </w:r>
            <w:r w:rsidR="00A66AD2" w:rsidRPr="00A66AD2">
              <w:rPr>
                <w:rStyle w:val="Hyperlink"/>
                <w:rFonts w:asciiTheme="majorBidi" w:hAnsiTheme="majorBidi" w:cstheme="majorBidi"/>
                <w:noProof/>
                <w:sz w:val="24"/>
                <w:szCs w:val="24"/>
              </w:rPr>
              <w:fldChar w:fldCharType="end"/>
            </w:r>
          </w:hyperlink>
        </w:p>
        <w:p w14:paraId="17D58DED" w14:textId="77777777" w:rsidR="00A66AD2" w:rsidRPr="00A66AD2" w:rsidRDefault="00893DF2" w:rsidP="00225DD1">
          <w:pPr>
            <w:pStyle w:val="TOC3"/>
            <w:rPr>
              <w:rFonts w:asciiTheme="majorBidi" w:eastAsiaTheme="minorEastAsia" w:hAnsiTheme="majorBidi" w:cstheme="majorBidi"/>
              <w:noProof/>
            </w:rPr>
          </w:pPr>
          <w:hyperlink w:anchor="_Toc193749695" w:history="1">
            <w:r w:rsidR="00A66AD2" w:rsidRPr="00A66AD2">
              <w:rPr>
                <w:rStyle w:val="Hyperlink"/>
                <w:rFonts w:asciiTheme="majorBidi" w:hAnsiTheme="majorBidi" w:cstheme="majorBidi"/>
                <w:noProof/>
                <w:sz w:val="24"/>
                <w:szCs w:val="24"/>
              </w:rPr>
              <w:t>5.</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Struktur Organisasi Pesantren Anggur Ijo Ash-Shidiqiyyah</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_Toc193749695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48</w:t>
            </w:r>
            <w:r w:rsidR="00A66AD2" w:rsidRPr="00A66AD2">
              <w:rPr>
                <w:rStyle w:val="Hyperlink"/>
                <w:rFonts w:asciiTheme="majorBidi" w:hAnsiTheme="majorBidi" w:cstheme="majorBidi"/>
                <w:noProof/>
                <w:sz w:val="24"/>
                <w:szCs w:val="24"/>
              </w:rPr>
              <w:fldChar w:fldCharType="end"/>
            </w:r>
          </w:hyperlink>
        </w:p>
        <w:p w14:paraId="76B26CE7" w14:textId="77777777" w:rsidR="00A66AD2" w:rsidRPr="00A66AD2" w:rsidRDefault="00893DF2" w:rsidP="00225DD1">
          <w:pPr>
            <w:pStyle w:val="TOC2"/>
            <w:rPr>
              <w:rFonts w:asciiTheme="majorBidi" w:eastAsiaTheme="minorEastAsia" w:hAnsiTheme="majorBidi" w:cstheme="majorBidi"/>
              <w:noProof/>
            </w:rPr>
          </w:pPr>
          <w:hyperlink w:anchor="_Toc193749696" w:history="1">
            <w:r w:rsidR="00A66AD2" w:rsidRPr="00A66AD2">
              <w:rPr>
                <w:rStyle w:val="Hyperlink"/>
                <w:rFonts w:asciiTheme="majorBidi" w:hAnsiTheme="majorBidi" w:cstheme="majorBidi"/>
                <w:noProof/>
                <w:sz w:val="24"/>
                <w:szCs w:val="24"/>
              </w:rPr>
              <w:t>B.</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Proses Konseling Individu Untuk Membentuk  </w:t>
            </w:r>
            <w:r w:rsidR="00A66AD2" w:rsidRPr="00A66AD2">
              <w:rPr>
                <w:rStyle w:val="Hyperlink"/>
                <w:rFonts w:asciiTheme="majorBidi" w:hAnsiTheme="majorBidi" w:cstheme="majorBidi"/>
                <w:i/>
                <w:noProof/>
                <w:sz w:val="24"/>
                <w:szCs w:val="24"/>
              </w:rPr>
              <w:t>Self Management</w:t>
            </w:r>
            <w:r w:rsidR="00A66AD2" w:rsidRPr="00A66AD2">
              <w:rPr>
                <w:rStyle w:val="Hyperlink"/>
                <w:rFonts w:asciiTheme="majorBidi" w:hAnsiTheme="majorBidi" w:cstheme="majorBidi"/>
                <w:noProof/>
                <w:sz w:val="24"/>
                <w:szCs w:val="24"/>
              </w:rPr>
              <w:t xml:space="preserve"> di Pesantren Anggur Ijo Ash-Shidiqiyyah Kecamatan Mijen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_Toc193749696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49</w:t>
            </w:r>
            <w:r w:rsidR="00A66AD2" w:rsidRPr="00A66AD2">
              <w:rPr>
                <w:rStyle w:val="Hyperlink"/>
                <w:rFonts w:asciiTheme="majorBidi" w:hAnsiTheme="majorBidi" w:cstheme="majorBidi"/>
                <w:noProof/>
                <w:sz w:val="24"/>
                <w:szCs w:val="24"/>
              </w:rPr>
              <w:fldChar w:fldCharType="end"/>
            </w:r>
          </w:hyperlink>
        </w:p>
        <w:p w14:paraId="3608C66A" w14:textId="77777777" w:rsidR="00A66AD2" w:rsidRPr="00A66AD2" w:rsidRDefault="00893DF2" w:rsidP="00225DD1">
          <w:pPr>
            <w:pStyle w:val="TOC2"/>
            <w:ind w:left="426"/>
            <w:rPr>
              <w:rFonts w:asciiTheme="majorBidi" w:eastAsiaTheme="minorEastAsia" w:hAnsiTheme="majorBidi" w:cstheme="majorBidi"/>
              <w:noProof/>
            </w:rPr>
          </w:pPr>
          <w:hyperlink w:anchor="_Toc193749697" w:history="1">
            <w:r w:rsidR="00A66AD2" w:rsidRPr="00A66AD2">
              <w:rPr>
                <w:rStyle w:val="Hyperlink"/>
                <w:rFonts w:asciiTheme="majorBidi" w:hAnsiTheme="majorBidi" w:cstheme="majorBidi"/>
                <w:noProof/>
                <w:sz w:val="24"/>
                <w:szCs w:val="24"/>
              </w:rPr>
              <w:t>1.</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Proses konseling individu di Pesantren Anggur Ijo Ash-Shidiqiyyah Kecamatan Mijen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_Toc193749697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49</w:t>
            </w:r>
            <w:r w:rsidR="00A66AD2" w:rsidRPr="00A66AD2">
              <w:rPr>
                <w:rStyle w:val="Hyperlink"/>
                <w:rFonts w:asciiTheme="majorBidi" w:hAnsiTheme="majorBidi" w:cstheme="majorBidi"/>
                <w:noProof/>
                <w:sz w:val="24"/>
                <w:szCs w:val="24"/>
              </w:rPr>
              <w:fldChar w:fldCharType="end"/>
            </w:r>
          </w:hyperlink>
        </w:p>
        <w:p w14:paraId="09B0AAF3" w14:textId="77777777" w:rsidR="00A66AD2" w:rsidRPr="00A66AD2" w:rsidRDefault="00893DF2" w:rsidP="00225DD1">
          <w:pPr>
            <w:pStyle w:val="TOC2"/>
            <w:ind w:left="426"/>
            <w:rPr>
              <w:rFonts w:asciiTheme="majorBidi" w:eastAsiaTheme="minorEastAsia" w:hAnsiTheme="majorBidi" w:cstheme="majorBidi"/>
              <w:noProof/>
            </w:rPr>
          </w:pPr>
          <w:hyperlink w:anchor="_Toc193749698" w:history="1">
            <w:r w:rsidR="00A66AD2" w:rsidRPr="00A66AD2">
              <w:rPr>
                <w:rStyle w:val="Hyperlink"/>
                <w:rFonts w:asciiTheme="majorBidi" w:hAnsiTheme="majorBidi" w:cstheme="majorBidi"/>
                <w:noProof/>
                <w:sz w:val="24"/>
                <w:szCs w:val="24"/>
              </w:rPr>
              <w:t>2.</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Konseling Individu untuk Membentuk </w:t>
            </w:r>
            <w:r w:rsidR="00A66AD2" w:rsidRPr="00A66AD2">
              <w:rPr>
                <w:rStyle w:val="Hyperlink"/>
                <w:rFonts w:asciiTheme="majorBidi" w:hAnsiTheme="majorBidi" w:cstheme="majorBidi"/>
                <w:i/>
                <w:noProof/>
                <w:sz w:val="24"/>
                <w:szCs w:val="24"/>
              </w:rPr>
              <w:t xml:space="preserve">Self Management </w:t>
            </w:r>
            <w:r w:rsidR="00A66AD2" w:rsidRPr="00A66AD2">
              <w:rPr>
                <w:rStyle w:val="Hyperlink"/>
                <w:rFonts w:asciiTheme="majorBidi" w:hAnsiTheme="majorBidi" w:cstheme="majorBidi"/>
                <w:noProof/>
                <w:sz w:val="24"/>
                <w:szCs w:val="24"/>
              </w:rPr>
              <w:t>Anak Jalanan Pecandu Alkohol di Pesantren Anggur Ijo Ash-Shidiqiyyah Kecamatan Mijen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_Toc193749698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57</w:t>
            </w:r>
            <w:r w:rsidR="00A66AD2" w:rsidRPr="00A66AD2">
              <w:rPr>
                <w:rStyle w:val="Hyperlink"/>
                <w:rFonts w:asciiTheme="majorBidi" w:hAnsiTheme="majorBidi" w:cstheme="majorBidi"/>
                <w:noProof/>
                <w:sz w:val="24"/>
                <w:szCs w:val="24"/>
              </w:rPr>
              <w:fldChar w:fldCharType="end"/>
            </w:r>
          </w:hyperlink>
        </w:p>
        <w:p w14:paraId="599AE8F8" w14:textId="77777777" w:rsidR="00A66AD2" w:rsidRPr="00A66AD2" w:rsidRDefault="00893DF2" w:rsidP="00A51143">
          <w:pPr>
            <w:pStyle w:val="TOC1"/>
            <w:rPr>
              <w:rFonts w:eastAsiaTheme="minorEastAsia"/>
            </w:rPr>
          </w:pPr>
          <w:hyperlink w:anchor="_Toc193749699" w:history="1">
            <w:r w:rsidR="00A66AD2" w:rsidRPr="00A66AD2">
              <w:rPr>
                <w:rStyle w:val="Hyperlink"/>
              </w:rPr>
              <w:t>BAB IV  ANALISIS HASIL</w:t>
            </w:r>
            <w:r w:rsidR="00A66AD2" w:rsidRPr="00A66AD2">
              <w:rPr>
                <w:webHidden/>
              </w:rPr>
              <w:tab/>
            </w:r>
            <w:r w:rsidR="00A66AD2" w:rsidRPr="00A66AD2">
              <w:rPr>
                <w:rStyle w:val="Hyperlink"/>
              </w:rPr>
              <w:fldChar w:fldCharType="begin"/>
            </w:r>
            <w:r w:rsidR="00A66AD2" w:rsidRPr="00A66AD2">
              <w:rPr>
                <w:webHidden/>
              </w:rPr>
              <w:instrText xml:space="preserve"> PAGEREF _Toc193749699 \h </w:instrText>
            </w:r>
            <w:r w:rsidR="00A66AD2" w:rsidRPr="00A66AD2">
              <w:rPr>
                <w:rStyle w:val="Hyperlink"/>
              </w:rPr>
            </w:r>
            <w:r w:rsidR="00A66AD2" w:rsidRPr="00A66AD2">
              <w:rPr>
                <w:rStyle w:val="Hyperlink"/>
              </w:rPr>
              <w:fldChar w:fldCharType="separate"/>
            </w:r>
            <w:r w:rsidR="00022C37">
              <w:rPr>
                <w:webHidden/>
              </w:rPr>
              <w:t>89</w:t>
            </w:r>
            <w:r w:rsidR="00A66AD2" w:rsidRPr="00A66AD2">
              <w:rPr>
                <w:rStyle w:val="Hyperlink"/>
              </w:rPr>
              <w:fldChar w:fldCharType="end"/>
            </w:r>
          </w:hyperlink>
        </w:p>
        <w:p w14:paraId="26E850E1" w14:textId="77777777" w:rsidR="00A66AD2" w:rsidRPr="00A66AD2" w:rsidRDefault="00893DF2" w:rsidP="00225DD1">
          <w:pPr>
            <w:pStyle w:val="TOC2"/>
            <w:rPr>
              <w:rFonts w:asciiTheme="majorBidi" w:eastAsiaTheme="minorEastAsia" w:hAnsiTheme="majorBidi" w:cstheme="majorBidi"/>
              <w:noProof/>
            </w:rPr>
          </w:pPr>
          <w:hyperlink w:anchor="_Toc193749700" w:history="1">
            <w:r w:rsidR="00A66AD2" w:rsidRPr="00A66AD2">
              <w:rPr>
                <w:rStyle w:val="Hyperlink"/>
                <w:rFonts w:asciiTheme="majorBidi" w:hAnsiTheme="majorBidi" w:cstheme="majorBidi"/>
                <w:noProof/>
                <w:sz w:val="24"/>
                <w:szCs w:val="24"/>
              </w:rPr>
              <w:t>A.</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Analisis Pelaksanaan Konseling Individu untuk Membentuk Self Management Anak Jalanan Pecandu Alkohol di Pesantren Anggur Ijo Ash-Shidiqiyyah Kecamatan Mijen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_Toc193749700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89</w:t>
            </w:r>
            <w:r w:rsidR="00A66AD2" w:rsidRPr="00A66AD2">
              <w:rPr>
                <w:rStyle w:val="Hyperlink"/>
                <w:rFonts w:asciiTheme="majorBidi" w:hAnsiTheme="majorBidi" w:cstheme="majorBidi"/>
                <w:noProof/>
                <w:sz w:val="24"/>
                <w:szCs w:val="24"/>
              </w:rPr>
              <w:fldChar w:fldCharType="end"/>
            </w:r>
          </w:hyperlink>
        </w:p>
        <w:p w14:paraId="397398F6" w14:textId="77777777" w:rsidR="00A66AD2" w:rsidRPr="00A66AD2" w:rsidRDefault="00893DF2" w:rsidP="00225DD1">
          <w:pPr>
            <w:pStyle w:val="TOC3"/>
            <w:rPr>
              <w:rFonts w:asciiTheme="majorBidi" w:eastAsiaTheme="minorEastAsia" w:hAnsiTheme="majorBidi" w:cstheme="majorBidi"/>
              <w:noProof/>
            </w:rPr>
          </w:pPr>
          <w:hyperlink w:anchor="_Toc193749701" w:history="1">
            <w:r w:rsidR="00A66AD2" w:rsidRPr="00A66AD2">
              <w:rPr>
                <w:rStyle w:val="Hyperlink"/>
                <w:rFonts w:asciiTheme="majorBidi" w:hAnsiTheme="majorBidi" w:cstheme="majorBidi"/>
                <w:noProof/>
                <w:sz w:val="24"/>
                <w:szCs w:val="24"/>
              </w:rPr>
              <w:t>1.</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Analisis Proses Konseling Individu di Pesantren Anggur Ijo Ash-Shidiqiyyah Kecamatan Mijen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_Toc193749701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90</w:t>
            </w:r>
            <w:r w:rsidR="00A66AD2" w:rsidRPr="00A66AD2">
              <w:rPr>
                <w:rStyle w:val="Hyperlink"/>
                <w:rFonts w:asciiTheme="majorBidi" w:hAnsiTheme="majorBidi" w:cstheme="majorBidi"/>
                <w:noProof/>
                <w:sz w:val="24"/>
                <w:szCs w:val="24"/>
              </w:rPr>
              <w:fldChar w:fldCharType="end"/>
            </w:r>
          </w:hyperlink>
        </w:p>
        <w:p w14:paraId="22BFEB50" w14:textId="77777777" w:rsidR="00A66AD2" w:rsidRPr="00A66AD2" w:rsidRDefault="00893DF2" w:rsidP="00225DD1">
          <w:pPr>
            <w:pStyle w:val="TOC3"/>
            <w:rPr>
              <w:rFonts w:asciiTheme="majorBidi" w:eastAsiaTheme="minorEastAsia" w:hAnsiTheme="majorBidi" w:cstheme="majorBidi"/>
              <w:noProof/>
            </w:rPr>
          </w:pPr>
          <w:hyperlink w:anchor="_Toc193749702" w:history="1">
            <w:r w:rsidR="00A66AD2" w:rsidRPr="00A66AD2">
              <w:rPr>
                <w:rStyle w:val="Hyperlink"/>
                <w:rFonts w:asciiTheme="majorBidi" w:hAnsiTheme="majorBidi" w:cstheme="majorBidi"/>
                <w:noProof/>
                <w:sz w:val="24"/>
                <w:szCs w:val="24"/>
              </w:rPr>
              <w:t>2.</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 xml:space="preserve">Analisis Konseling Individu Untuk Membentuk </w:t>
            </w:r>
            <w:r w:rsidR="00A66AD2" w:rsidRPr="00A66AD2">
              <w:rPr>
                <w:rStyle w:val="Hyperlink"/>
                <w:rFonts w:asciiTheme="majorBidi" w:hAnsiTheme="majorBidi" w:cstheme="majorBidi"/>
                <w:i/>
                <w:noProof/>
                <w:sz w:val="24"/>
                <w:szCs w:val="24"/>
              </w:rPr>
              <w:t>Self Management</w:t>
            </w:r>
            <w:r w:rsidR="00A66AD2" w:rsidRPr="00A66AD2">
              <w:rPr>
                <w:rStyle w:val="Hyperlink"/>
                <w:rFonts w:asciiTheme="majorBidi" w:hAnsiTheme="majorBidi" w:cstheme="majorBidi"/>
                <w:noProof/>
                <w:sz w:val="24"/>
                <w:szCs w:val="24"/>
              </w:rPr>
              <w:t xml:space="preserve"> Anak Jalanan di Pesantren Anggur Ijo Ash-Shidiqiyyah Kecamatan Mijen Semarang</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_Toc193749702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102</w:t>
            </w:r>
            <w:r w:rsidR="00A66AD2" w:rsidRPr="00A66AD2">
              <w:rPr>
                <w:rStyle w:val="Hyperlink"/>
                <w:rFonts w:asciiTheme="majorBidi" w:hAnsiTheme="majorBidi" w:cstheme="majorBidi"/>
                <w:noProof/>
                <w:sz w:val="24"/>
                <w:szCs w:val="24"/>
              </w:rPr>
              <w:fldChar w:fldCharType="end"/>
            </w:r>
          </w:hyperlink>
        </w:p>
        <w:p w14:paraId="37B31CA7" w14:textId="77777777" w:rsidR="00A66AD2" w:rsidRPr="00A66AD2" w:rsidRDefault="00893DF2" w:rsidP="00A51143">
          <w:pPr>
            <w:pStyle w:val="TOC1"/>
            <w:rPr>
              <w:rFonts w:eastAsiaTheme="minorEastAsia"/>
            </w:rPr>
          </w:pPr>
          <w:hyperlink w:anchor="_Toc193749703" w:history="1">
            <w:r w:rsidR="00A66AD2" w:rsidRPr="00A66AD2">
              <w:rPr>
                <w:rStyle w:val="Hyperlink"/>
              </w:rPr>
              <w:t>BAB V PENUTUP</w:t>
            </w:r>
            <w:r w:rsidR="00A66AD2" w:rsidRPr="00A66AD2">
              <w:rPr>
                <w:webHidden/>
              </w:rPr>
              <w:tab/>
            </w:r>
            <w:r w:rsidR="00A66AD2" w:rsidRPr="00A66AD2">
              <w:rPr>
                <w:rStyle w:val="Hyperlink"/>
              </w:rPr>
              <w:fldChar w:fldCharType="begin"/>
            </w:r>
            <w:r w:rsidR="00A66AD2" w:rsidRPr="00A66AD2">
              <w:rPr>
                <w:webHidden/>
              </w:rPr>
              <w:instrText xml:space="preserve"> PAGEREF _Toc193749703 \h </w:instrText>
            </w:r>
            <w:r w:rsidR="00A66AD2" w:rsidRPr="00A66AD2">
              <w:rPr>
                <w:rStyle w:val="Hyperlink"/>
              </w:rPr>
            </w:r>
            <w:r w:rsidR="00A66AD2" w:rsidRPr="00A66AD2">
              <w:rPr>
                <w:rStyle w:val="Hyperlink"/>
              </w:rPr>
              <w:fldChar w:fldCharType="separate"/>
            </w:r>
            <w:r w:rsidR="00022C37">
              <w:rPr>
                <w:webHidden/>
              </w:rPr>
              <w:t>115</w:t>
            </w:r>
            <w:r w:rsidR="00A66AD2" w:rsidRPr="00A66AD2">
              <w:rPr>
                <w:rStyle w:val="Hyperlink"/>
              </w:rPr>
              <w:fldChar w:fldCharType="end"/>
            </w:r>
          </w:hyperlink>
        </w:p>
        <w:p w14:paraId="6D5EFC2C" w14:textId="77777777" w:rsidR="00A66AD2" w:rsidRPr="00A66AD2" w:rsidRDefault="00893DF2" w:rsidP="00225DD1">
          <w:pPr>
            <w:pStyle w:val="TOC2"/>
            <w:rPr>
              <w:rFonts w:asciiTheme="majorBidi" w:eastAsiaTheme="minorEastAsia" w:hAnsiTheme="majorBidi" w:cstheme="majorBidi"/>
              <w:noProof/>
            </w:rPr>
          </w:pPr>
          <w:hyperlink w:anchor="_Toc193749704" w:history="1">
            <w:r w:rsidR="00A66AD2" w:rsidRPr="00A66AD2">
              <w:rPr>
                <w:rStyle w:val="Hyperlink"/>
                <w:rFonts w:asciiTheme="majorBidi" w:hAnsiTheme="majorBidi" w:cstheme="majorBidi"/>
                <w:noProof/>
                <w:sz w:val="24"/>
                <w:szCs w:val="24"/>
              </w:rPr>
              <w:t>A.</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Kesimpulan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_Toc193749704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115</w:t>
            </w:r>
            <w:r w:rsidR="00A66AD2" w:rsidRPr="00A66AD2">
              <w:rPr>
                <w:rStyle w:val="Hyperlink"/>
                <w:rFonts w:asciiTheme="majorBidi" w:hAnsiTheme="majorBidi" w:cstheme="majorBidi"/>
                <w:noProof/>
                <w:sz w:val="24"/>
                <w:szCs w:val="24"/>
              </w:rPr>
              <w:fldChar w:fldCharType="end"/>
            </w:r>
          </w:hyperlink>
        </w:p>
        <w:p w14:paraId="6FFD0517" w14:textId="77777777" w:rsidR="00A66AD2" w:rsidRPr="00A66AD2" w:rsidRDefault="00893DF2" w:rsidP="00225DD1">
          <w:pPr>
            <w:pStyle w:val="TOC2"/>
            <w:rPr>
              <w:rFonts w:asciiTheme="majorBidi" w:eastAsiaTheme="minorEastAsia" w:hAnsiTheme="majorBidi" w:cstheme="majorBidi"/>
              <w:noProof/>
            </w:rPr>
          </w:pPr>
          <w:hyperlink w:anchor="_Toc193749705" w:history="1">
            <w:r w:rsidR="00A66AD2" w:rsidRPr="00A66AD2">
              <w:rPr>
                <w:rStyle w:val="Hyperlink"/>
                <w:rFonts w:asciiTheme="majorBidi" w:hAnsiTheme="majorBidi" w:cstheme="majorBidi"/>
                <w:noProof/>
                <w:sz w:val="24"/>
                <w:szCs w:val="24"/>
              </w:rPr>
              <w:t>B.</w:t>
            </w:r>
            <w:r w:rsidR="00A66AD2" w:rsidRPr="00A66AD2">
              <w:rPr>
                <w:rFonts w:asciiTheme="majorBidi" w:eastAsiaTheme="minorEastAsia" w:hAnsiTheme="majorBidi" w:cstheme="majorBidi"/>
                <w:noProof/>
              </w:rPr>
              <w:tab/>
            </w:r>
            <w:r w:rsidR="00A66AD2" w:rsidRPr="00A66AD2">
              <w:rPr>
                <w:rStyle w:val="Hyperlink"/>
                <w:rFonts w:asciiTheme="majorBidi" w:hAnsiTheme="majorBidi" w:cstheme="majorBidi"/>
                <w:noProof/>
                <w:sz w:val="24"/>
                <w:szCs w:val="24"/>
              </w:rPr>
              <w:t>Saran</w:t>
            </w:r>
            <w:r w:rsidR="00A66AD2" w:rsidRPr="00A66AD2">
              <w:rPr>
                <w:rFonts w:asciiTheme="majorBidi" w:hAnsiTheme="majorBidi" w:cstheme="majorBidi"/>
                <w:noProof/>
                <w:webHidden/>
              </w:rPr>
              <w:tab/>
            </w:r>
            <w:r w:rsidR="00A66AD2" w:rsidRPr="00A66AD2">
              <w:rPr>
                <w:rStyle w:val="Hyperlink"/>
                <w:rFonts w:asciiTheme="majorBidi" w:hAnsiTheme="majorBidi" w:cstheme="majorBidi"/>
                <w:noProof/>
                <w:sz w:val="24"/>
                <w:szCs w:val="24"/>
              </w:rPr>
              <w:fldChar w:fldCharType="begin"/>
            </w:r>
            <w:r w:rsidR="00A66AD2" w:rsidRPr="00A66AD2">
              <w:rPr>
                <w:rFonts w:asciiTheme="majorBidi" w:hAnsiTheme="majorBidi" w:cstheme="majorBidi"/>
                <w:noProof/>
                <w:webHidden/>
              </w:rPr>
              <w:instrText xml:space="preserve"> PAGEREF _Toc193749705 \h </w:instrText>
            </w:r>
            <w:r w:rsidR="00A66AD2" w:rsidRPr="00A66AD2">
              <w:rPr>
                <w:rStyle w:val="Hyperlink"/>
                <w:rFonts w:asciiTheme="majorBidi" w:hAnsiTheme="majorBidi" w:cstheme="majorBidi"/>
                <w:noProof/>
                <w:sz w:val="24"/>
                <w:szCs w:val="24"/>
              </w:rPr>
            </w:r>
            <w:r w:rsidR="00A66AD2" w:rsidRPr="00A66AD2">
              <w:rPr>
                <w:rStyle w:val="Hyperlink"/>
                <w:rFonts w:asciiTheme="majorBidi" w:hAnsiTheme="majorBidi" w:cstheme="majorBidi"/>
                <w:noProof/>
                <w:sz w:val="24"/>
                <w:szCs w:val="24"/>
              </w:rPr>
              <w:fldChar w:fldCharType="separate"/>
            </w:r>
            <w:r w:rsidR="00022C37">
              <w:rPr>
                <w:rFonts w:asciiTheme="majorBidi" w:hAnsiTheme="majorBidi" w:cstheme="majorBidi"/>
                <w:noProof/>
                <w:webHidden/>
              </w:rPr>
              <w:t>115</w:t>
            </w:r>
            <w:r w:rsidR="00A66AD2" w:rsidRPr="00A66AD2">
              <w:rPr>
                <w:rStyle w:val="Hyperlink"/>
                <w:rFonts w:asciiTheme="majorBidi" w:hAnsiTheme="majorBidi" w:cstheme="majorBidi"/>
                <w:noProof/>
                <w:sz w:val="24"/>
                <w:szCs w:val="24"/>
              </w:rPr>
              <w:fldChar w:fldCharType="end"/>
            </w:r>
          </w:hyperlink>
        </w:p>
        <w:p w14:paraId="58B92CC7" w14:textId="77777777" w:rsidR="00A66AD2" w:rsidRPr="00A66AD2" w:rsidRDefault="00893DF2" w:rsidP="00A51143">
          <w:pPr>
            <w:pStyle w:val="TOC1"/>
            <w:rPr>
              <w:rFonts w:eastAsiaTheme="minorEastAsia"/>
            </w:rPr>
          </w:pPr>
          <w:hyperlink w:anchor="_Toc193749706" w:history="1">
            <w:r w:rsidR="00A66AD2" w:rsidRPr="00A66AD2">
              <w:rPr>
                <w:rStyle w:val="Hyperlink"/>
              </w:rPr>
              <w:t>DAFTAR PUSTAKA</w:t>
            </w:r>
            <w:r w:rsidR="00A66AD2" w:rsidRPr="00A66AD2">
              <w:rPr>
                <w:webHidden/>
              </w:rPr>
              <w:tab/>
            </w:r>
            <w:r w:rsidR="00A66AD2" w:rsidRPr="00A66AD2">
              <w:rPr>
                <w:rStyle w:val="Hyperlink"/>
              </w:rPr>
              <w:fldChar w:fldCharType="begin"/>
            </w:r>
            <w:r w:rsidR="00A66AD2" w:rsidRPr="00A66AD2">
              <w:rPr>
                <w:webHidden/>
              </w:rPr>
              <w:instrText xml:space="preserve"> PAGEREF _Toc193749706 \h </w:instrText>
            </w:r>
            <w:r w:rsidR="00A66AD2" w:rsidRPr="00A66AD2">
              <w:rPr>
                <w:rStyle w:val="Hyperlink"/>
              </w:rPr>
            </w:r>
            <w:r w:rsidR="00A66AD2" w:rsidRPr="00A66AD2">
              <w:rPr>
                <w:rStyle w:val="Hyperlink"/>
              </w:rPr>
              <w:fldChar w:fldCharType="separate"/>
            </w:r>
            <w:r w:rsidR="00022C37">
              <w:rPr>
                <w:webHidden/>
              </w:rPr>
              <w:t>117</w:t>
            </w:r>
            <w:r w:rsidR="00A66AD2" w:rsidRPr="00A66AD2">
              <w:rPr>
                <w:rStyle w:val="Hyperlink"/>
              </w:rPr>
              <w:fldChar w:fldCharType="end"/>
            </w:r>
          </w:hyperlink>
        </w:p>
        <w:p w14:paraId="52F7BE03" w14:textId="77777777" w:rsidR="00A66AD2" w:rsidRPr="00A66AD2" w:rsidRDefault="00893DF2" w:rsidP="00A51143">
          <w:pPr>
            <w:pStyle w:val="TOC1"/>
            <w:rPr>
              <w:rFonts w:eastAsiaTheme="minorEastAsia"/>
            </w:rPr>
          </w:pPr>
          <w:hyperlink w:anchor="_Toc193749707" w:history="1">
            <w:r w:rsidR="00A66AD2" w:rsidRPr="00A66AD2">
              <w:rPr>
                <w:rStyle w:val="Hyperlink"/>
              </w:rPr>
              <w:t>LAMPIRAN-LAMPIRAN</w:t>
            </w:r>
            <w:r w:rsidR="00A66AD2" w:rsidRPr="00A66AD2">
              <w:rPr>
                <w:webHidden/>
              </w:rPr>
              <w:tab/>
            </w:r>
            <w:r w:rsidR="00A66AD2" w:rsidRPr="00A66AD2">
              <w:rPr>
                <w:rStyle w:val="Hyperlink"/>
              </w:rPr>
              <w:fldChar w:fldCharType="begin"/>
            </w:r>
            <w:r w:rsidR="00A66AD2" w:rsidRPr="00A66AD2">
              <w:rPr>
                <w:webHidden/>
              </w:rPr>
              <w:instrText xml:space="preserve"> PAGEREF _Toc193749707 \h </w:instrText>
            </w:r>
            <w:r w:rsidR="00A66AD2" w:rsidRPr="00A66AD2">
              <w:rPr>
                <w:rStyle w:val="Hyperlink"/>
              </w:rPr>
            </w:r>
            <w:r w:rsidR="00A66AD2" w:rsidRPr="00A66AD2">
              <w:rPr>
                <w:rStyle w:val="Hyperlink"/>
              </w:rPr>
              <w:fldChar w:fldCharType="separate"/>
            </w:r>
            <w:r w:rsidR="00022C37">
              <w:rPr>
                <w:webHidden/>
              </w:rPr>
              <w:t>126</w:t>
            </w:r>
            <w:r w:rsidR="00A66AD2" w:rsidRPr="00A66AD2">
              <w:rPr>
                <w:rStyle w:val="Hyperlink"/>
              </w:rPr>
              <w:fldChar w:fldCharType="end"/>
            </w:r>
          </w:hyperlink>
        </w:p>
        <w:p w14:paraId="05414C44" w14:textId="77777777" w:rsidR="00A66AD2" w:rsidRPr="00A66AD2" w:rsidRDefault="00893DF2" w:rsidP="00A51143">
          <w:pPr>
            <w:pStyle w:val="TOC1"/>
            <w:rPr>
              <w:rFonts w:eastAsiaTheme="minorEastAsia"/>
            </w:rPr>
          </w:pPr>
          <w:hyperlink w:anchor="_Toc193749708" w:history="1">
            <w:r w:rsidR="00A66AD2" w:rsidRPr="00A66AD2">
              <w:rPr>
                <w:rStyle w:val="Hyperlink"/>
              </w:rPr>
              <w:t>DAFTAR RIWAYAT HIDUP</w:t>
            </w:r>
            <w:r w:rsidR="00A66AD2" w:rsidRPr="00A66AD2">
              <w:rPr>
                <w:webHidden/>
              </w:rPr>
              <w:tab/>
            </w:r>
            <w:r w:rsidR="00A66AD2" w:rsidRPr="00A66AD2">
              <w:rPr>
                <w:rStyle w:val="Hyperlink"/>
              </w:rPr>
              <w:fldChar w:fldCharType="begin"/>
            </w:r>
            <w:r w:rsidR="00A66AD2" w:rsidRPr="00A66AD2">
              <w:rPr>
                <w:webHidden/>
              </w:rPr>
              <w:instrText xml:space="preserve"> PAGEREF _Toc193749708 \h </w:instrText>
            </w:r>
            <w:r w:rsidR="00A66AD2" w:rsidRPr="00A66AD2">
              <w:rPr>
                <w:rStyle w:val="Hyperlink"/>
              </w:rPr>
            </w:r>
            <w:r w:rsidR="00A66AD2" w:rsidRPr="00A66AD2">
              <w:rPr>
                <w:rStyle w:val="Hyperlink"/>
              </w:rPr>
              <w:fldChar w:fldCharType="separate"/>
            </w:r>
            <w:r w:rsidR="00022C37">
              <w:rPr>
                <w:webHidden/>
              </w:rPr>
              <w:t>132</w:t>
            </w:r>
            <w:r w:rsidR="00A66AD2" w:rsidRPr="00A66AD2">
              <w:rPr>
                <w:rStyle w:val="Hyperlink"/>
              </w:rPr>
              <w:fldChar w:fldCharType="end"/>
            </w:r>
          </w:hyperlink>
        </w:p>
        <w:p w14:paraId="7FDD8023" w14:textId="7AF056A9" w:rsidR="0034186A" w:rsidRPr="004B663E" w:rsidRDefault="00AC517A" w:rsidP="004B663E">
          <w:pPr>
            <w:spacing w:line="240" w:lineRule="auto"/>
            <w:rPr>
              <w:rFonts w:asciiTheme="majorBidi" w:hAnsiTheme="majorBidi" w:cstheme="majorBidi"/>
              <w:sz w:val="24"/>
              <w:szCs w:val="24"/>
            </w:rPr>
          </w:pPr>
          <w:r w:rsidRPr="00A66AD2">
            <w:rPr>
              <w:rFonts w:asciiTheme="majorBidi" w:hAnsiTheme="majorBidi" w:cstheme="majorBidi"/>
              <w:b/>
              <w:bCs/>
              <w:noProof/>
              <w:sz w:val="24"/>
              <w:szCs w:val="24"/>
            </w:rPr>
            <w:lastRenderedPageBreak/>
            <w:fldChar w:fldCharType="end"/>
          </w:r>
        </w:p>
      </w:sdtContent>
    </w:sdt>
    <w:p w14:paraId="0FC9A619" w14:textId="571B602C" w:rsidR="0034186A" w:rsidRDefault="0034186A" w:rsidP="0034186A">
      <w:pPr>
        <w:pStyle w:val="Heading1"/>
      </w:pPr>
      <w:bookmarkStart w:id="10" w:name="_Toc193749663"/>
      <w:r>
        <w:t>DAFTAR TABEL</w:t>
      </w:r>
      <w:bookmarkEnd w:id="10"/>
    </w:p>
    <w:p w14:paraId="2630C48D" w14:textId="77777777" w:rsidR="00134876" w:rsidRPr="00134876" w:rsidRDefault="00134876" w:rsidP="00134876"/>
    <w:p w14:paraId="28A15C7D" w14:textId="65CA9E04" w:rsidR="00A66AD2" w:rsidRPr="00134876" w:rsidRDefault="00A66AD2" w:rsidP="009A0619">
      <w:pPr>
        <w:pStyle w:val="TableofFigures"/>
        <w:tabs>
          <w:tab w:val="right" w:leader="dot" w:pos="9350"/>
        </w:tabs>
        <w:spacing w:line="360" w:lineRule="auto"/>
        <w:jc w:val="both"/>
        <w:rPr>
          <w:rFonts w:asciiTheme="majorBidi" w:eastAsiaTheme="minorEastAsia" w:hAnsiTheme="majorBidi" w:cstheme="majorBidi"/>
          <w:noProof/>
          <w:sz w:val="24"/>
          <w:szCs w:val="24"/>
        </w:rPr>
      </w:pPr>
      <w:r w:rsidRPr="00134876">
        <w:rPr>
          <w:rFonts w:asciiTheme="majorBidi" w:hAnsiTheme="majorBidi" w:cstheme="majorBidi"/>
          <w:sz w:val="24"/>
          <w:szCs w:val="24"/>
        </w:rPr>
        <w:fldChar w:fldCharType="begin"/>
      </w:r>
      <w:r w:rsidRPr="00134876">
        <w:rPr>
          <w:rFonts w:asciiTheme="majorBidi" w:hAnsiTheme="majorBidi" w:cstheme="majorBidi"/>
          <w:sz w:val="24"/>
          <w:szCs w:val="24"/>
        </w:rPr>
        <w:instrText xml:space="preserve"> TOC \h \z \c "Tabel" </w:instrText>
      </w:r>
      <w:r w:rsidRPr="00134876">
        <w:rPr>
          <w:rFonts w:asciiTheme="majorBidi" w:hAnsiTheme="majorBidi" w:cstheme="majorBidi"/>
          <w:sz w:val="24"/>
          <w:szCs w:val="24"/>
        </w:rPr>
        <w:fldChar w:fldCharType="separate"/>
      </w:r>
      <w:hyperlink w:anchor="_Toc193749980" w:history="1">
        <w:r w:rsidRPr="00134876">
          <w:rPr>
            <w:rStyle w:val="Hyperlink"/>
            <w:rFonts w:asciiTheme="majorBidi" w:hAnsiTheme="majorBidi" w:cstheme="majorBidi"/>
            <w:b/>
            <w:bCs/>
            <w:noProof/>
            <w:sz w:val="24"/>
            <w:szCs w:val="24"/>
          </w:rPr>
          <w:t>Ta</w:t>
        </w:r>
        <w:r w:rsidR="00134876" w:rsidRPr="00134876">
          <w:rPr>
            <w:rStyle w:val="Hyperlink"/>
            <w:rFonts w:asciiTheme="majorBidi" w:hAnsiTheme="majorBidi" w:cstheme="majorBidi"/>
            <w:b/>
            <w:bCs/>
            <w:noProof/>
            <w:sz w:val="24"/>
            <w:szCs w:val="24"/>
          </w:rPr>
          <w:t>bel 1</w:t>
        </w:r>
        <w:r w:rsidR="00525593">
          <w:rPr>
            <w:rStyle w:val="Hyperlink"/>
            <w:rFonts w:asciiTheme="majorBidi" w:hAnsiTheme="majorBidi" w:cstheme="majorBidi"/>
            <w:noProof/>
            <w:sz w:val="24"/>
            <w:szCs w:val="24"/>
          </w:rPr>
          <w:t xml:space="preserve"> Kondisi </w:t>
        </w:r>
        <w:r w:rsidR="00525593" w:rsidRPr="00525593">
          <w:rPr>
            <w:rStyle w:val="Hyperlink"/>
            <w:rFonts w:asciiTheme="majorBidi" w:hAnsiTheme="majorBidi" w:cstheme="majorBidi"/>
            <w:i/>
            <w:noProof/>
            <w:sz w:val="24"/>
            <w:szCs w:val="24"/>
          </w:rPr>
          <w:t>Self Management</w:t>
        </w:r>
        <w:r w:rsidR="00134876" w:rsidRPr="00134876">
          <w:rPr>
            <w:rStyle w:val="Hyperlink"/>
            <w:rFonts w:asciiTheme="majorBidi" w:hAnsiTheme="majorBidi" w:cstheme="majorBidi"/>
            <w:noProof/>
            <w:sz w:val="24"/>
            <w:szCs w:val="24"/>
          </w:rPr>
          <w:t xml:space="preserve"> A</w:t>
        </w:r>
        <w:r w:rsidRPr="00134876">
          <w:rPr>
            <w:rStyle w:val="Hyperlink"/>
            <w:rFonts w:asciiTheme="majorBidi" w:hAnsiTheme="majorBidi" w:cstheme="majorBidi"/>
            <w:noProof/>
            <w:sz w:val="24"/>
            <w:szCs w:val="24"/>
          </w:rPr>
          <w:t>na</w:t>
        </w:r>
        <w:r w:rsidR="00134876" w:rsidRPr="00134876">
          <w:rPr>
            <w:rStyle w:val="Hyperlink"/>
            <w:rFonts w:asciiTheme="majorBidi" w:hAnsiTheme="majorBidi" w:cstheme="majorBidi"/>
            <w:noProof/>
            <w:sz w:val="24"/>
            <w:szCs w:val="24"/>
          </w:rPr>
          <w:t>k Jalanan Sebelum Mengikuti Konseling I</w:t>
        </w:r>
        <w:r w:rsidRPr="00134876">
          <w:rPr>
            <w:rStyle w:val="Hyperlink"/>
            <w:rFonts w:asciiTheme="majorBidi" w:hAnsiTheme="majorBidi" w:cstheme="majorBidi"/>
            <w:noProof/>
            <w:sz w:val="24"/>
            <w:szCs w:val="24"/>
          </w:rPr>
          <w:t>ndividu</w:t>
        </w:r>
        <w:r w:rsidRPr="00134876">
          <w:rPr>
            <w:rFonts w:asciiTheme="majorBidi" w:hAnsiTheme="majorBidi" w:cstheme="majorBidi"/>
            <w:noProof/>
            <w:webHidden/>
            <w:sz w:val="24"/>
            <w:szCs w:val="24"/>
          </w:rPr>
          <w:tab/>
        </w:r>
        <w:r w:rsidRPr="00134876">
          <w:rPr>
            <w:rStyle w:val="Hyperlink"/>
            <w:rFonts w:asciiTheme="majorBidi" w:hAnsiTheme="majorBidi" w:cstheme="majorBidi"/>
            <w:noProof/>
            <w:sz w:val="24"/>
            <w:szCs w:val="24"/>
          </w:rPr>
          <w:fldChar w:fldCharType="begin"/>
        </w:r>
        <w:r w:rsidRPr="00134876">
          <w:rPr>
            <w:rFonts w:asciiTheme="majorBidi" w:hAnsiTheme="majorBidi" w:cstheme="majorBidi"/>
            <w:noProof/>
            <w:webHidden/>
            <w:sz w:val="24"/>
            <w:szCs w:val="24"/>
          </w:rPr>
          <w:instrText xml:space="preserve"> PAGEREF _Toc193749980 \h </w:instrText>
        </w:r>
        <w:r w:rsidRPr="00134876">
          <w:rPr>
            <w:rStyle w:val="Hyperlink"/>
            <w:rFonts w:asciiTheme="majorBidi" w:hAnsiTheme="majorBidi" w:cstheme="majorBidi"/>
            <w:noProof/>
            <w:sz w:val="24"/>
            <w:szCs w:val="24"/>
          </w:rPr>
        </w:r>
        <w:r w:rsidRPr="00134876">
          <w:rPr>
            <w:rStyle w:val="Hyperlink"/>
            <w:rFonts w:asciiTheme="majorBidi" w:hAnsiTheme="majorBidi" w:cstheme="majorBidi"/>
            <w:noProof/>
            <w:sz w:val="24"/>
            <w:szCs w:val="24"/>
          </w:rPr>
          <w:fldChar w:fldCharType="separate"/>
        </w:r>
        <w:r w:rsidR="00022C37">
          <w:rPr>
            <w:rFonts w:asciiTheme="majorBidi" w:hAnsiTheme="majorBidi" w:cstheme="majorBidi"/>
            <w:noProof/>
            <w:webHidden/>
            <w:sz w:val="24"/>
            <w:szCs w:val="24"/>
          </w:rPr>
          <w:t>65</w:t>
        </w:r>
        <w:r w:rsidRPr="00134876">
          <w:rPr>
            <w:rStyle w:val="Hyperlink"/>
            <w:rFonts w:asciiTheme="majorBidi" w:hAnsiTheme="majorBidi" w:cstheme="majorBidi"/>
            <w:noProof/>
            <w:sz w:val="24"/>
            <w:szCs w:val="24"/>
          </w:rPr>
          <w:fldChar w:fldCharType="end"/>
        </w:r>
      </w:hyperlink>
    </w:p>
    <w:p w14:paraId="5165EAC5" w14:textId="77777777" w:rsidR="00A66AD2" w:rsidRPr="00134876" w:rsidRDefault="00893DF2" w:rsidP="009A0619">
      <w:pPr>
        <w:pStyle w:val="TableofFigures"/>
        <w:tabs>
          <w:tab w:val="right" w:leader="dot" w:pos="9350"/>
        </w:tabs>
        <w:spacing w:line="360" w:lineRule="auto"/>
        <w:jc w:val="both"/>
        <w:rPr>
          <w:rFonts w:asciiTheme="majorBidi" w:eastAsiaTheme="minorEastAsia" w:hAnsiTheme="majorBidi" w:cstheme="majorBidi"/>
          <w:noProof/>
          <w:sz w:val="24"/>
          <w:szCs w:val="24"/>
        </w:rPr>
      </w:pPr>
      <w:hyperlink w:anchor="_Toc193749981" w:history="1">
        <w:r w:rsidR="00A66AD2" w:rsidRPr="00134876">
          <w:rPr>
            <w:rStyle w:val="Hyperlink"/>
            <w:rFonts w:asciiTheme="majorBidi" w:hAnsiTheme="majorBidi" w:cstheme="majorBidi"/>
            <w:b/>
            <w:bCs/>
            <w:noProof/>
            <w:sz w:val="24"/>
            <w:szCs w:val="24"/>
          </w:rPr>
          <w:t>Tabel 2</w:t>
        </w:r>
        <w:r w:rsidR="00A66AD2" w:rsidRPr="00134876">
          <w:rPr>
            <w:rStyle w:val="Hyperlink"/>
            <w:rFonts w:asciiTheme="majorBidi" w:hAnsiTheme="majorBidi" w:cstheme="majorBidi"/>
            <w:noProof/>
            <w:sz w:val="24"/>
            <w:szCs w:val="24"/>
          </w:rPr>
          <w:t xml:space="preserve"> Proses Konseling Individu untuk Membentuk </w:t>
        </w:r>
        <w:r w:rsidR="00A66AD2" w:rsidRPr="00525593">
          <w:rPr>
            <w:rStyle w:val="Hyperlink"/>
            <w:rFonts w:asciiTheme="majorBidi" w:hAnsiTheme="majorBidi" w:cstheme="majorBidi"/>
            <w:i/>
            <w:noProof/>
            <w:sz w:val="24"/>
            <w:szCs w:val="24"/>
          </w:rPr>
          <w:t>Self Management</w:t>
        </w:r>
        <w:r w:rsidR="00A66AD2" w:rsidRPr="00134876">
          <w:rPr>
            <w:rFonts w:asciiTheme="majorBidi" w:hAnsiTheme="majorBidi" w:cstheme="majorBidi"/>
            <w:noProof/>
            <w:webHidden/>
            <w:sz w:val="24"/>
            <w:szCs w:val="24"/>
          </w:rPr>
          <w:tab/>
        </w:r>
        <w:r w:rsidR="00A66AD2" w:rsidRPr="00134876">
          <w:rPr>
            <w:rStyle w:val="Hyperlink"/>
            <w:rFonts w:asciiTheme="majorBidi" w:hAnsiTheme="majorBidi" w:cstheme="majorBidi"/>
            <w:noProof/>
            <w:sz w:val="24"/>
            <w:szCs w:val="24"/>
          </w:rPr>
          <w:fldChar w:fldCharType="begin"/>
        </w:r>
        <w:r w:rsidR="00A66AD2" w:rsidRPr="00134876">
          <w:rPr>
            <w:rFonts w:asciiTheme="majorBidi" w:hAnsiTheme="majorBidi" w:cstheme="majorBidi"/>
            <w:noProof/>
            <w:webHidden/>
            <w:sz w:val="24"/>
            <w:szCs w:val="24"/>
          </w:rPr>
          <w:instrText xml:space="preserve"> PAGEREF _Toc193749981 \h </w:instrText>
        </w:r>
        <w:r w:rsidR="00A66AD2" w:rsidRPr="00134876">
          <w:rPr>
            <w:rStyle w:val="Hyperlink"/>
            <w:rFonts w:asciiTheme="majorBidi" w:hAnsiTheme="majorBidi" w:cstheme="majorBidi"/>
            <w:noProof/>
            <w:sz w:val="24"/>
            <w:szCs w:val="24"/>
          </w:rPr>
        </w:r>
        <w:r w:rsidR="00A66AD2" w:rsidRPr="00134876">
          <w:rPr>
            <w:rStyle w:val="Hyperlink"/>
            <w:rFonts w:asciiTheme="majorBidi" w:hAnsiTheme="majorBidi" w:cstheme="majorBidi"/>
            <w:noProof/>
            <w:sz w:val="24"/>
            <w:szCs w:val="24"/>
          </w:rPr>
          <w:fldChar w:fldCharType="separate"/>
        </w:r>
        <w:r w:rsidR="00022C37">
          <w:rPr>
            <w:rFonts w:asciiTheme="majorBidi" w:hAnsiTheme="majorBidi" w:cstheme="majorBidi"/>
            <w:noProof/>
            <w:webHidden/>
            <w:sz w:val="24"/>
            <w:szCs w:val="24"/>
          </w:rPr>
          <w:t>75</w:t>
        </w:r>
        <w:r w:rsidR="00A66AD2" w:rsidRPr="00134876">
          <w:rPr>
            <w:rStyle w:val="Hyperlink"/>
            <w:rFonts w:asciiTheme="majorBidi" w:hAnsiTheme="majorBidi" w:cstheme="majorBidi"/>
            <w:noProof/>
            <w:sz w:val="24"/>
            <w:szCs w:val="24"/>
          </w:rPr>
          <w:fldChar w:fldCharType="end"/>
        </w:r>
      </w:hyperlink>
    </w:p>
    <w:p w14:paraId="4DEC6CB8" w14:textId="1DDFE040" w:rsidR="00A66AD2" w:rsidRPr="00134876" w:rsidRDefault="00893DF2" w:rsidP="009A0619">
      <w:pPr>
        <w:pStyle w:val="TableofFigures"/>
        <w:tabs>
          <w:tab w:val="right" w:leader="dot" w:pos="9350"/>
        </w:tabs>
        <w:spacing w:line="360" w:lineRule="auto"/>
        <w:jc w:val="both"/>
        <w:rPr>
          <w:rFonts w:asciiTheme="majorBidi" w:eastAsiaTheme="minorEastAsia" w:hAnsiTheme="majorBidi" w:cstheme="majorBidi"/>
          <w:noProof/>
          <w:sz w:val="24"/>
          <w:szCs w:val="24"/>
        </w:rPr>
      </w:pPr>
      <w:hyperlink w:anchor="_Toc193749982" w:history="1">
        <w:r w:rsidR="00134876">
          <w:rPr>
            <w:rStyle w:val="Hyperlink"/>
            <w:rFonts w:asciiTheme="majorBidi" w:hAnsiTheme="majorBidi" w:cstheme="majorBidi"/>
            <w:b/>
            <w:bCs/>
            <w:noProof/>
            <w:sz w:val="24"/>
            <w:szCs w:val="24"/>
          </w:rPr>
          <w:t xml:space="preserve">Tabel 3 </w:t>
        </w:r>
        <w:r w:rsidR="00134876" w:rsidRPr="00134876">
          <w:rPr>
            <w:rStyle w:val="Hyperlink"/>
            <w:rFonts w:asciiTheme="majorBidi" w:hAnsiTheme="majorBidi" w:cstheme="majorBidi"/>
            <w:noProof/>
            <w:sz w:val="24"/>
            <w:szCs w:val="24"/>
          </w:rPr>
          <w:t xml:space="preserve">Kondisi </w:t>
        </w:r>
        <w:r w:rsidR="00134876" w:rsidRPr="00525593">
          <w:rPr>
            <w:rStyle w:val="Hyperlink"/>
            <w:rFonts w:asciiTheme="majorBidi" w:hAnsiTheme="majorBidi" w:cstheme="majorBidi"/>
            <w:i/>
            <w:noProof/>
            <w:sz w:val="24"/>
            <w:szCs w:val="24"/>
          </w:rPr>
          <w:t>Self Management</w:t>
        </w:r>
        <w:r w:rsidR="00134876" w:rsidRPr="00134876">
          <w:rPr>
            <w:rStyle w:val="Hyperlink"/>
            <w:rFonts w:asciiTheme="majorBidi" w:hAnsiTheme="majorBidi" w:cstheme="majorBidi"/>
            <w:noProof/>
            <w:sz w:val="24"/>
            <w:szCs w:val="24"/>
          </w:rPr>
          <w:t xml:space="preserve"> Anak Jalanan Setelah Mengikuti Konseling I</w:t>
        </w:r>
        <w:r w:rsidR="00A66AD2" w:rsidRPr="00134876">
          <w:rPr>
            <w:rStyle w:val="Hyperlink"/>
            <w:rFonts w:asciiTheme="majorBidi" w:hAnsiTheme="majorBidi" w:cstheme="majorBidi"/>
            <w:noProof/>
            <w:sz w:val="24"/>
            <w:szCs w:val="24"/>
          </w:rPr>
          <w:t>ndividu</w:t>
        </w:r>
        <w:r w:rsidR="00A66AD2" w:rsidRPr="00134876">
          <w:rPr>
            <w:rFonts w:asciiTheme="majorBidi" w:hAnsiTheme="majorBidi" w:cstheme="majorBidi"/>
            <w:noProof/>
            <w:webHidden/>
            <w:sz w:val="24"/>
            <w:szCs w:val="24"/>
          </w:rPr>
          <w:tab/>
        </w:r>
        <w:r w:rsidR="00A66AD2" w:rsidRPr="00134876">
          <w:rPr>
            <w:rStyle w:val="Hyperlink"/>
            <w:rFonts w:asciiTheme="majorBidi" w:hAnsiTheme="majorBidi" w:cstheme="majorBidi"/>
            <w:noProof/>
            <w:sz w:val="24"/>
            <w:szCs w:val="24"/>
          </w:rPr>
          <w:fldChar w:fldCharType="begin"/>
        </w:r>
        <w:r w:rsidR="00A66AD2" w:rsidRPr="00134876">
          <w:rPr>
            <w:rFonts w:asciiTheme="majorBidi" w:hAnsiTheme="majorBidi" w:cstheme="majorBidi"/>
            <w:noProof/>
            <w:webHidden/>
            <w:sz w:val="24"/>
            <w:szCs w:val="24"/>
          </w:rPr>
          <w:instrText xml:space="preserve"> PAGEREF _Toc193749982 \h </w:instrText>
        </w:r>
        <w:r w:rsidR="00A66AD2" w:rsidRPr="00134876">
          <w:rPr>
            <w:rStyle w:val="Hyperlink"/>
            <w:rFonts w:asciiTheme="majorBidi" w:hAnsiTheme="majorBidi" w:cstheme="majorBidi"/>
            <w:noProof/>
            <w:sz w:val="24"/>
            <w:szCs w:val="24"/>
          </w:rPr>
        </w:r>
        <w:r w:rsidR="00A66AD2" w:rsidRPr="00134876">
          <w:rPr>
            <w:rStyle w:val="Hyperlink"/>
            <w:rFonts w:asciiTheme="majorBidi" w:hAnsiTheme="majorBidi" w:cstheme="majorBidi"/>
            <w:noProof/>
            <w:sz w:val="24"/>
            <w:szCs w:val="24"/>
          </w:rPr>
          <w:fldChar w:fldCharType="separate"/>
        </w:r>
        <w:r w:rsidR="00022C37">
          <w:rPr>
            <w:rFonts w:asciiTheme="majorBidi" w:hAnsiTheme="majorBidi" w:cstheme="majorBidi"/>
            <w:noProof/>
            <w:webHidden/>
            <w:sz w:val="24"/>
            <w:szCs w:val="24"/>
          </w:rPr>
          <w:t>84</w:t>
        </w:r>
        <w:r w:rsidR="00A66AD2" w:rsidRPr="00134876">
          <w:rPr>
            <w:rStyle w:val="Hyperlink"/>
            <w:rFonts w:asciiTheme="majorBidi" w:hAnsiTheme="majorBidi" w:cstheme="majorBidi"/>
            <w:noProof/>
            <w:sz w:val="24"/>
            <w:szCs w:val="24"/>
          </w:rPr>
          <w:fldChar w:fldCharType="end"/>
        </w:r>
      </w:hyperlink>
    </w:p>
    <w:p w14:paraId="5045521F" w14:textId="72FA449D" w:rsidR="0034186A" w:rsidRDefault="00A66AD2" w:rsidP="00134876">
      <w:pPr>
        <w:spacing w:line="360" w:lineRule="auto"/>
        <w:rPr>
          <w:rFonts w:ascii="Times New Roman" w:eastAsiaTheme="majorEastAsia" w:hAnsi="Times New Roman" w:cstheme="majorBidi"/>
          <w:b/>
          <w:bCs/>
          <w:sz w:val="24"/>
          <w:szCs w:val="28"/>
        </w:rPr>
      </w:pPr>
      <w:r w:rsidRPr="00134876">
        <w:rPr>
          <w:rFonts w:asciiTheme="majorBidi" w:hAnsiTheme="majorBidi" w:cstheme="majorBidi"/>
          <w:sz w:val="24"/>
          <w:szCs w:val="24"/>
        </w:rPr>
        <w:fldChar w:fldCharType="end"/>
      </w:r>
      <w:r w:rsidR="0034186A">
        <w:br w:type="page"/>
      </w:r>
    </w:p>
    <w:p w14:paraId="67E7C1BC" w14:textId="77777777" w:rsidR="00DB1F96" w:rsidRDefault="00DB1F96">
      <w:pPr>
        <w:rPr>
          <w:rFonts w:ascii="Times New Roman" w:eastAsiaTheme="majorEastAsia" w:hAnsi="Times New Roman" w:cstheme="majorBidi"/>
          <w:b/>
          <w:bCs/>
          <w:sz w:val="24"/>
          <w:szCs w:val="28"/>
        </w:rPr>
      </w:pPr>
    </w:p>
    <w:p w14:paraId="72A0E0F4" w14:textId="54CBE2BE" w:rsidR="0034186A" w:rsidRDefault="0034186A" w:rsidP="00A66AD2">
      <w:pPr>
        <w:pStyle w:val="Heading1"/>
        <w:rPr>
          <w:rFonts w:cs="Times New Roman"/>
          <w:szCs w:val="24"/>
        </w:rPr>
      </w:pPr>
      <w:bookmarkStart w:id="11" w:name="_Toc193749664"/>
      <w:r>
        <w:t xml:space="preserve">DAFTAR </w:t>
      </w:r>
      <w:r w:rsidR="00A66AD2">
        <w:t>GAMBAR</w:t>
      </w:r>
      <w:bookmarkEnd w:id="11"/>
    </w:p>
    <w:p w14:paraId="1830E476" w14:textId="68CECC85" w:rsidR="00095001" w:rsidRDefault="00095001" w:rsidP="009042DB">
      <w:pPr>
        <w:tabs>
          <w:tab w:val="left" w:pos="567"/>
        </w:tabs>
        <w:spacing w:after="0" w:line="240" w:lineRule="auto"/>
        <w:jc w:val="both"/>
        <w:rPr>
          <w:rFonts w:ascii="Times New Roman" w:hAnsi="Times New Roman" w:cs="Times New Roman"/>
          <w:sz w:val="24"/>
          <w:szCs w:val="24"/>
        </w:rPr>
      </w:pPr>
    </w:p>
    <w:p w14:paraId="3342DF29" w14:textId="77777777" w:rsidR="00A66AD2" w:rsidRDefault="00A66AD2" w:rsidP="009042DB">
      <w:pPr>
        <w:tabs>
          <w:tab w:val="left" w:pos="567"/>
        </w:tabs>
        <w:spacing w:after="0" w:line="240" w:lineRule="auto"/>
        <w:jc w:val="both"/>
        <w:rPr>
          <w:rFonts w:ascii="Times New Roman" w:hAnsi="Times New Roman" w:cs="Times New Roman"/>
          <w:sz w:val="24"/>
          <w:szCs w:val="24"/>
        </w:rPr>
      </w:pPr>
    </w:p>
    <w:p w14:paraId="05570206" w14:textId="77777777" w:rsidR="00A66AD2" w:rsidRPr="00134876" w:rsidRDefault="00A66AD2" w:rsidP="009A0619">
      <w:pPr>
        <w:pStyle w:val="TableofFigures"/>
        <w:tabs>
          <w:tab w:val="right" w:leader="dot" w:pos="9350"/>
        </w:tabs>
        <w:spacing w:line="360" w:lineRule="auto"/>
        <w:jc w:val="both"/>
        <w:rPr>
          <w:rFonts w:asciiTheme="majorBidi" w:eastAsiaTheme="minorEastAsia" w:hAnsiTheme="majorBidi" w:cstheme="majorBidi"/>
          <w:noProof/>
          <w:sz w:val="24"/>
          <w:szCs w:val="24"/>
        </w:rPr>
      </w:pPr>
      <w:r w:rsidRPr="00134876">
        <w:rPr>
          <w:rFonts w:asciiTheme="majorBidi" w:hAnsiTheme="majorBidi" w:cstheme="majorBidi"/>
          <w:sz w:val="24"/>
          <w:szCs w:val="24"/>
        </w:rPr>
        <w:fldChar w:fldCharType="begin"/>
      </w:r>
      <w:r w:rsidRPr="00134876">
        <w:rPr>
          <w:rFonts w:asciiTheme="majorBidi" w:hAnsiTheme="majorBidi" w:cstheme="majorBidi"/>
          <w:sz w:val="24"/>
          <w:szCs w:val="24"/>
        </w:rPr>
        <w:instrText xml:space="preserve"> TOC \h \z \c "Gambar" </w:instrText>
      </w:r>
      <w:r w:rsidRPr="00134876">
        <w:rPr>
          <w:rFonts w:asciiTheme="majorBidi" w:hAnsiTheme="majorBidi" w:cstheme="majorBidi"/>
          <w:sz w:val="24"/>
          <w:szCs w:val="24"/>
        </w:rPr>
        <w:fldChar w:fldCharType="separate"/>
      </w:r>
      <w:hyperlink w:anchor="_Toc193749642" w:history="1">
        <w:r w:rsidRPr="00134876">
          <w:rPr>
            <w:rStyle w:val="Hyperlink"/>
            <w:rFonts w:asciiTheme="majorBidi" w:hAnsiTheme="majorBidi" w:cstheme="majorBidi"/>
            <w:b/>
            <w:bCs/>
            <w:noProof/>
            <w:sz w:val="24"/>
            <w:szCs w:val="24"/>
          </w:rPr>
          <w:t xml:space="preserve">Gambar 1 </w:t>
        </w:r>
        <w:r w:rsidRPr="00134876">
          <w:rPr>
            <w:rStyle w:val="Hyperlink"/>
            <w:rFonts w:asciiTheme="majorBidi" w:hAnsiTheme="majorBidi" w:cstheme="majorBidi"/>
            <w:noProof/>
            <w:sz w:val="24"/>
            <w:szCs w:val="24"/>
          </w:rPr>
          <w:t>Wawancara dengan kyai</w:t>
        </w:r>
        <w:r w:rsidRPr="00134876">
          <w:rPr>
            <w:rFonts w:asciiTheme="majorBidi" w:hAnsiTheme="majorBidi" w:cstheme="majorBidi"/>
            <w:noProof/>
            <w:webHidden/>
            <w:sz w:val="24"/>
            <w:szCs w:val="24"/>
          </w:rPr>
          <w:tab/>
        </w:r>
        <w:r w:rsidRPr="00134876">
          <w:rPr>
            <w:rStyle w:val="Hyperlink"/>
            <w:rFonts w:asciiTheme="majorBidi" w:hAnsiTheme="majorBidi" w:cstheme="majorBidi"/>
            <w:noProof/>
            <w:sz w:val="24"/>
            <w:szCs w:val="24"/>
          </w:rPr>
          <w:fldChar w:fldCharType="begin"/>
        </w:r>
        <w:r w:rsidRPr="00134876">
          <w:rPr>
            <w:rFonts w:asciiTheme="majorBidi" w:hAnsiTheme="majorBidi" w:cstheme="majorBidi"/>
            <w:noProof/>
            <w:webHidden/>
            <w:sz w:val="24"/>
            <w:szCs w:val="24"/>
          </w:rPr>
          <w:instrText xml:space="preserve"> PAGEREF _Toc193749642 \h </w:instrText>
        </w:r>
        <w:r w:rsidRPr="00134876">
          <w:rPr>
            <w:rStyle w:val="Hyperlink"/>
            <w:rFonts w:asciiTheme="majorBidi" w:hAnsiTheme="majorBidi" w:cstheme="majorBidi"/>
            <w:noProof/>
            <w:sz w:val="24"/>
            <w:szCs w:val="24"/>
          </w:rPr>
        </w:r>
        <w:r w:rsidRPr="00134876">
          <w:rPr>
            <w:rStyle w:val="Hyperlink"/>
            <w:rFonts w:asciiTheme="majorBidi" w:hAnsiTheme="majorBidi" w:cstheme="majorBidi"/>
            <w:noProof/>
            <w:sz w:val="24"/>
            <w:szCs w:val="24"/>
          </w:rPr>
          <w:fldChar w:fldCharType="separate"/>
        </w:r>
        <w:r w:rsidR="00022C37">
          <w:rPr>
            <w:rFonts w:asciiTheme="majorBidi" w:hAnsiTheme="majorBidi" w:cstheme="majorBidi"/>
            <w:noProof/>
            <w:webHidden/>
            <w:sz w:val="24"/>
            <w:szCs w:val="24"/>
          </w:rPr>
          <w:t>130</w:t>
        </w:r>
        <w:r w:rsidRPr="00134876">
          <w:rPr>
            <w:rStyle w:val="Hyperlink"/>
            <w:rFonts w:asciiTheme="majorBidi" w:hAnsiTheme="majorBidi" w:cstheme="majorBidi"/>
            <w:noProof/>
            <w:sz w:val="24"/>
            <w:szCs w:val="24"/>
          </w:rPr>
          <w:fldChar w:fldCharType="end"/>
        </w:r>
      </w:hyperlink>
    </w:p>
    <w:p w14:paraId="75F54C3C" w14:textId="77777777" w:rsidR="00A66AD2" w:rsidRPr="00134876" w:rsidRDefault="00893DF2" w:rsidP="009A0619">
      <w:pPr>
        <w:pStyle w:val="TableofFigures"/>
        <w:tabs>
          <w:tab w:val="right" w:leader="dot" w:pos="9350"/>
        </w:tabs>
        <w:spacing w:line="360" w:lineRule="auto"/>
        <w:jc w:val="both"/>
        <w:rPr>
          <w:rFonts w:asciiTheme="majorBidi" w:eastAsiaTheme="minorEastAsia" w:hAnsiTheme="majorBidi" w:cstheme="majorBidi"/>
          <w:noProof/>
          <w:sz w:val="24"/>
          <w:szCs w:val="24"/>
        </w:rPr>
      </w:pPr>
      <w:hyperlink w:anchor="_Toc193749643" w:history="1">
        <w:r w:rsidR="00A66AD2" w:rsidRPr="00134876">
          <w:rPr>
            <w:rStyle w:val="Hyperlink"/>
            <w:rFonts w:asciiTheme="majorBidi" w:hAnsiTheme="majorBidi" w:cstheme="majorBidi"/>
            <w:b/>
            <w:bCs/>
            <w:noProof/>
            <w:sz w:val="24"/>
            <w:szCs w:val="24"/>
          </w:rPr>
          <w:t xml:space="preserve">Gambar 2 </w:t>
        </w:r>
        <w:r w:rsidR="00A66AD2" w:rsidRPr="00134876">
          <w:rPr>
            <w:rStyle w:val="Hyperlink"/>
            <w:rFonts w:asciiTheme="majorBidi" w:hAnsiTheme="majorBidi" w:cstheme="majorBidi"/>
            <w:noProof/>
            <w:sz w:val="24"/>
            <w:szCs w:val="24"/>
          </w:rPr>
          <w:t>Wawancara dengan santri Anak Jalanan</w:t>
        </w:r>
        <w:r w:rsidR="00A66AD2" w:rsidRPr="00134876">
          <w:rPr>
            <w:rFonts w:asciiTheme="majorBidi" w:hAnsiTheme="majorBidi" w:cstheme="majorBidi"/>
            <w:noProof/>
            <w:webHidden/>
            <w:sz w:val="24"/>
            <w:szCs w:val="24"/>
          </w:rPr>
          <w:tab/>
        </w:r>
        <w:r w:rsidR="00A66AD2" w:rsidRPr="00134876">
          <w:rPr>
            <w:rStyle w:val="Hyperlink"/>
            <w:rFonts w:asciiTheme="majorBidi" w:hAnsiTheme="majorBidi" w:cstheme="majorBidi"/>
            <w:noProof/>
            <w:sz w:val="24"/>
            <w:szCs w:val="24"/>
          </w:rPr>
          <w:fldChar w:fldCharType="begin"/>
        </w:r>
        <w:r w:rsidR="00A66AD2" w:rsidRPr="00134876">
          <w:rPr>
            <w:rFonts w:asciiTheme="majorBidi" w:hAnsiTheme="majorBidi" w:cstheme="majorBidi"/>
            <w:noProof/>
            <w:webHidden/>
            <w:sz w:val="24"/>
            <w:szCs w:val="24"/>
          </w:rPr>
          <w:instrText xml:space="preserve"> PAGEREF _Toc193749643 \h </w:instrText>
        </w:r>
        <w:r w:rsidR="00A66AD2" w:rsidRPr="00134876">
          <w:rPr>
            <w:rStyle w:val="Hyperlink"/>
            <w:rFonts w:asciiTheme="majorBidi" w:hAnsiTheme="majorBidi" w:cstheme="majorBidi"/>
            <w:noProof/>
            <w:sz w:val="24"/>
            <w:szCs w:val="24"/>
          </w:rPr>
        </w:r>
        <w:r w:rsidR="00A66AD2" w:rsidRPr="00134876">
          <w:rPr>
            <w:rStyle w:val="Hyperlink"/>
            <w:rFonts w:asciiTheme="majorBidi" w:hAnsiTheme="majorBidi" w:cstheme="majorBidi"/>
            <w:noProof/>
            <w:sz w:val="24"/>
            <w:szCs w:val="24"/>
          </w:rPr>
          <w:fldChar w:fldCharType="separate"/>
        </w:r>
        <w:r w:rsidR="00022C37">
          <w:rPr>
            <w:rFonts w:asciiTheme="majorBidi" w:hAnsiTheme="majorBidi" w:cstheme="majorBidi"/>
            <w:noProof/>
            <w:webHidden/>
            <w:sz w:val="24"/>
            <w:szCs w:val="24"/>
          </w:rPr>
          <w:t>130</w:t>
        </w:r>
        <w:r w:rsidR="00A66AD2" w:rsidRPr="00134876">
          <w:rPr>
            <w:rStyle w:val="Hyperlink"/>
            <w:rFonts w:asciiTheme="majorBidi" w:hAnsiTheme="majorBidi" w:cstheme="majorBidi"/>
            <w:noProof/>
            <w:sz w:val="24"/>
            <w:szCs w:val="24"/>
          </w:rPr>
          <w:fldChar w:fldCharType="end"/>
        </w:r>
      </w:hyperlink>
    </w:p>
    <w:p w14:paraId="5E7A9281" w14:textId="77777777" w:rsidR="00A66AD2" w:rsidRPr="00134876" w:rsidRDefault="00893DF2" w:rsidP="009A0619">
      <w:pPr>
        <w:pStyle w:val="TableofFigures"/>
        <w:tabs>
          <w:tab w:val="right" w:leader="dot" w:pos="9350"/>
        </w:tabs>
        <w:spacing w:line="360" w:lineRule="auto"/>
        <w:jc w:val="both"/>
        <w:rPr>
          <w:rFonts w:asciiTheme="majorBidi" w:eastAsiaTheme="minorEastAsia" w:hAnsiTheme="majorBidi" w:cstheme="majorBidi"/>
          <w:noProof/>
          <w:sz w:val="24"/>
          <w:szCs w:val="24"/>
        </w:rPr>
      </w:pPr>
      <w:hyperlink w:anchor="_Toc193749644" w:history="1">
        <w:r w:rsidR="00A66AD2" w:rsidRPr="00134876">
          <w:rPr>
            <w:rStyle w:val="Hyperlink"/>
            <w:rFonts w:asciiTheme="majorBidi" w:hAnsiTheme="majorBidi" w:cstheme="majorBidi"/>
            <w:b/>
            <w:bCs/>
            <w:noProof/>
            <w:sz w:val="24"/>
            <w:szCs w:val="24"/>
          </w:rPr>
          <w:t xml:space="preserve">Gambar 3 </w:t>
        </w:r>
        <w:r w:rsidR="00A66AD2" w:rsidRPr="00134876">
          <w:rPr>
            <w:rStyle w:val="Hyperlink"/>
            <w:rFonts w:asciiTheme="majorBidi" w:hAnsiTheme="majorBidi" w:cstheme="majorBidi"/>
            <w:noProof/>
            <w:sz w:val="24"/>
            <w:szCs w:val="24"/>
          </w:rPr>
          <w:t>Kegiatan dzikir thariqah dan ngaji</w:t>
        </w:r>
        <w:r w:rsidR="00A66AD2" w:rsidRPr="00134876">
          <w:rPr>
            <w:rFonts w:asciiTheme="majorBidi" w:hAnsiTheme="majorBidi" w:cstheme="majorBidi"/>
            <w:noProof/>
            <w:webHidden/>
            <w:sz w:val="24"/>
            <w:szCs w:val="24"/>
          </w:rPr>
          <w:tab/>
        </w:r>
        <w:r w:rsidR="00A66AD2" w:rsidRPr="00134876">
          <w:rPr>
            <w:rStyle w:val="Hyperlink"/>
            <w:rFonts w:asciiTheme="majorBidi" w:hAnsiTheme="majorBidi" w:cstheme="majorBidi"/>
            <w:noProof/>
            <w:sz w:val="24"/>
            <w:szCs w:val="24"/>
          </w:rPr>
          <w:fldChar w:fldCharType="begin"/>
        </w:r>
        <w:r w:rsidR="00A66AD2" w:rsidRPr="00134876">
          <w:rPr>
            <w:rFonts w:asciiTheme="majorBidi" w:hAnsiTheme="majorBidi" w:cstheme="majorBidi"/>
            <w:noProof/>
            <w:webHidden/>
            <w:sz w:val="24"/>
            <w:szCs w:val="24"/>
          </w:rPr>
          <w:instrText xml:space="preserve"> PAGEREF _Toc193749644 \h </w:instrText>
        </w:r>
        <w:r w:rsidR="00A66AD2" w:rsidRPr="00134876">
          <w:rPr>
            <w:rStyle w:val="Hyperlink"/>
            <w:rFonts w:asciiTheme="majorBidi" w:hAnsiTheme="majorBidi" w:cstheme="majorBidi"/>
            <w:noProof/>
            <w:sz w:val="24"/>
            <w:szCs w:val="24"/>
          </w:rPr>
        </w:r>
        <w:r w:rsidR="00A66AD2" w:rsidRPr="00134876">
          <w:rPr>
            <w:rStyle w:val="Hyperlink"/>
            <w:rFonts w:asciiTheme="majorBidi" w:hAnsiTheme="majorBidi" w:cstheme="majorBidi"/>
            <w:noProof/>
            <w:sz w:val="24"/>
            <w:szCs w:val="24"/>
          </w:rPr>
          <w:fldChar w:fldCharType="separate"/>
        </w:r>
        <w:r w:rsidR="00022C37">
          <w:rPr>
            <w:rFonts w:asciiTheme="majorBidi" w:hAnsiTheme="majorBidi" w:cstheme="majorBidi"/>
            <w:noProof/>
            <w:webHidden/>
            <w:sz w:val="24"/>
            <w:szCs w:val="24"/>
          </w:rPr>
          <w:t>131</w:t>
        </w:r>
        <w:r w:rsidR="00A66AD2" w:rsidRPr="00134876">
          <w:rPr>
            <w:rStyle w:val="Hyperlink"/>
            <w:rFonts w:asciiTheme="majorBidi" w:hAnsiTheme="majorBidi" w:cstheme="majorBidi"/>
            <w:noProof/>
            <w:sz w:val="24"/>
            <w:szCs w:val="24"/>
          </w:rPr>
          <w:fldChar w:fldCharType="end"/>
        </w:r>
      </w:hyperlink>
    </w:p>
    <w:p w14:paraId="2777E99C" w14:textId="77777777" w:rsidR="00A66AD2" w:rsidRPr="009042DB" w:rsidRDefault="00A66AD2" w:rsidP="009A0619">
      <w:pPr>
        <w:tabs>
          <w:tab w:val="left" w:pos="567"/>
        </w:tabs>
        <w:spacing w:after="0" w:line="360" w:lineRule="auto"/>
        <w:jc w:val="both"/>
        <w:rPr>
          <w:rFonts w:ascii="Times New Roman" w:hAnsi="Times New Roman" w:cs="Times New Roman"/>
          <w:sz w:val="24"/>
          <w:szCs w:val="24"/>
        </w:rPr>
        <w:sectPr w:rsidR="00A66AD2" w:rsidRPr="009042DB" w:rsidSect="001143A5">
          <w:footerReference w:type="default" r:id="rId14"/>
          <w:pgSz w:w="12240" w:h="15840"/>
          <w:pgMar w:top="2268" w:right="1701" w:bottom="1701" w:left="2268" w:header="708" w:footer="708" w:gutter="0"/>
          <w:pgNumType w:fmt="lowerRoman"/>
          <w:cols w:space="708"/>
          <w:titlePg/>
          <w:docGrid w:linePitch="360"/>
        </w:sectPr>
      </w:pPr>
      <w:r w:rsidRPr="00134876">
        <w:rPr>
          <w:rFonts w:asciiTheme="majorBidi" w:hAnsiTheme="majorBidi" w:cstheme="majorBidi"/>
          <w:sz w:val="24"/>
          <w:szCs w:val="24"/>
        </w:rPr>
        <w:fldChar w:fldCharType="end"/>
      </w:r>
    </w:p>
    <w:p w14:paraId="47969AD4" w14:textId="385493E8" w:rsidR="00F04FE1" w:rsidRPr="009042DB" w:rsidRDefault="009042DB" w:rsidP="00DB1F96">
      <w:pPr>
        <w:pStyle w:val="Heading1"/>
        <w:spacing w:line="360" w:lineRule="auto"/>
      </w:pPr>
      <w:bookmarkStart w:id="12" w:name="_Toc193749665"/>
      <w:r w:rsidRPr="009042DB">
        <w:lastRenderedPageBreak/>
        <w:t>BAB I</w:t>
      </w:r>
      <w:r w:rsidR="00AC517A">
        <w:br/>
      </w:r>
      <w:r w:rsidR="00F04FE1" w:rsidRPr="009042DB">
        <w:t>PENDAHULUAN</w:t>
      </w:r>
      <w:bookmarkEnd w:id="12"/>
    </w:p>
    <w:p w14:paraId="334DAD63" w14:textId="3AC875D8" w:rsidR="003941D0" w:rsidRPr="00F04FE1" w:rsidRDefault="00F63189" w:rsidP="00AA559A">
      <w:pPr>
        <w:pStyle w:val="Heading2"/>
        <w:numPr>
          <w:ilvl w:val="0"/>
          <w:numId w:val="34"/>
        </w:numPr>
        <w:ind w:left="426"/>
      </w:pPr>
      <w:bookmarkStart w:id="13" w:name="_Toc193749666"/>
      <w:r>
        <w:t>Latar B</w:t>
      </w:r>
      <w:r w:rsidR="00135D40" w:rsidRPr="00704A02">
        <w:t>elakang</w:t>
      </w:r>
      <w:bookmarkEnd w:id="8"/>
      <w:bookmarkEnd w:id="13"/>
    </w:p>
    <w:p w14:paraId="6AFD05D4" w14:textId="44492A5B" w:rsidR="00EF64F0" w:rsidRPr="00704A02" w:rsidRDefault="00EF64F0" w:rsidP="004B663E">
      <w:pPr>
        <w:pStyle w:val="ListParagraph"/>
        <w:spacing w:line="360" w:lineRule="auto"/>
        <w:ind w:left="567" w:firstLine="720"/>
        <w:jc w:val="both"/>
        <w:rPr>
          <w:rFonts w:ascii="Times New Roman" w:hAnsi="Times New Roman" w:cs="Times New Roman"/>
          <w:sz w:val="24"/>
          <w:szCs w:val="24"/>
        </w:rPr>
      </w:pPr>
      <w:r w:rsidRPr="00704A02">
        <w:rPr>
          <w:rFonts w:ascii="Times New Roman" w:hAnsi="Times New Roman" w:cs="Times New Roman"/>
          <w:sz w:val="24"/>
          <w:szCs w:val="24"/>
        </w:rPr>
        <w:t>Anak adalah generasi penerus bangsa yang mempunyai cita-cita</w:t>
      </w:r>
      <w:r w:rsidR="00026A67">
        <w:rPr>
          <w:rFonts w:ascii="Times New Roman" w:hAnsi="Times New Roman" w:cs="Times New Roman"/>
          <w:sz w:val="24"/>
          <w:szCs w:val="24"/>
        </w:rPr>
        <w:t xml:space="preserve"> </w:t>
      </w:r>
      <w:r w:rsidRPr="00704A02">
        <w:rPr>
          <w:rFonts w:ascii="Times New Roman" w:hAnsi="Times New Roman" w:cs="Times New Roman"/>
          <w:sz w:val="24"/>
          <w:szCs w:val="24"/>
        </w:rPr>
        <w:t xml:space="preserve">di masa </w:t>
      </w:r>
      <w:r w:rsidR="00D656AB" w:rsidRPr="00704A02">
        <w:rPr>
          <w:rFonts w:ascii="Times New Roman" w:hAnsi="Times New Roman" w:cs="Times New Roman"/>
          <w:sz w:val="24"/>
          <w:szCs w:val="24"/>
        </w:rPr>
        <w:t>depan dan memiliki potensi yang berkualitas. Orang tua pastinya men</w:t>
      </w:r>
      <w:r w:rsidR="00A063F4" w:rsidRPr="00704A02">
        <w:rPr>
          <w:rFonts w:ascii="Times New Roman" w:hAnsi="Times New Roman" w:cs="Times New Roman"/>
          <w:sz w:val="24"/>
          <w:szCs w:val="24"/>
        </w:rPr>
        <w:t>ginginkan anaknya yang terbaik, n</w:t>
      </w:r>
      <w:r w:rsidR="00D656AB" w:rsidRPr="00704A02">
        <w:rPr>
          <w:rFonts w:ascii="Times New Roman" w:hAnsi="Times New Roman" w:cs="Times New Roman"/>
          <w:sz w:val="24"/>
          <w:szCs w:val="24"/>
        </w:rPr>
        <w:t xml:space="preserve">amun </w:t>
      </w:r>
      <w:r w:rsidR="0017187C" w:rsidRPr="00704A02">
        <w:rPr>
          <w:rFonts w:ascii="Times New Roman" w:hAnsi="Times New Roman" w:cs="Times New Roman"/>
          <w:sz w:val="24"/>
          <w:szCs w:val="24"/>
        </w:rPr>
        <w:t>banyak anak</w:t>
      </w:r>
      <w:r w:rsidR="00D656AB" w:rsidRPr="00704A02">
        <w:rPr>
          <w:rFonts w:ascii="Times New Roman" w:hAnsi="Times New Roman" w:cs="Times New Roman"/>
          <w:sz w:val="24"/>
          <w:szCs w:val="24"/>
        </w:rPr>
        <w:t xml:space="preserve"> di era sekarang</w:t>
      </w:r>
      <w:r w:rsidR="0017187C" w:rsidRPr="00704A02">
        <w:rPr>
          <w:rFonts w:ascii="Times New Roman" w:hAnsi="Times New Roman" w:cs="Times New Roman"/>
          <w:sz w:val="24"/>
          <w:szCs w:val="24"/>
        </w:rPr>
        <w:t xml:space="preserve"> mengabaikan didikan orang tua dan lebih memilih hidup bebas tanpa tekanan dari orang tua. Anak-anak yang hidup tanpa pengawasan orang tua biasanya memilih hidup dijalanan bersama teman-temannya. Fenomena anak jalanan sebenarnya sudah berkembang lama, saat ini semakin meningkat jumlah anak yang menghabiskan waktu dijalanan terutama di kota-kota besar.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{"citationItems":[{"id":"ITEM-1","itemData":{"author":[{"dropping-particle":"","family":"Pardede","given":"Yudit Oktaria Kristiani","non-dropping-particle":"","parse-names":false,"suffix":""}],"container-title":"Jurnal Psikologi","id":"ITEM-1","issue":"2","issued":{"date-parts":[["2008"]]},"page":"146-151","title":"Konsep diri anak jalanan usia remaja","type":"article-journal","volume":"1"},"uris":["http://www.mendeley.com/documents/?uuid=2bf45ddb-6ba7-42b5-b24d-97290d9c6396"]}],"mendeley":{"formattedCitation":"(Pardede, 2008)","plainTextFormattedCitation":"(Pardede, 2008)","previouslyFormattedCitation":"(Pardede, 2008)"},"properties":{"noteIndex":0},"schema":"https://github.com/citation-style-language/schema/raw/master/csl-citation.json"}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(Pardede, 2008)</w:t>
      </w:r>
      <w:r w:rsidR="00D56B40">
        <w:rPr>
          <w:rStyle w:val="FootnoteReference"/>
          <w:rFonts w:ascii="Times New Roman" w:hAnsi="Times New Roman" w:cs="Times New Roman"/>
          <w:sz w:val="24"/>
          <w:szCs w:val="24"/>
        </w:rPr>
        <w:fldChar w:fldCharType="end"/>
      </w:r>
      <w:r w:rsidR="004A37C1" w:rsidRPr="00704A02">
        <w:rPr>
          <w:rFonts w:ascii="Times New Roman" w:hAnsi="Times New Roman" w:cs="Times New Roman"/>
          <w:sz w:val="24"/>
          <w:szCs w:val="24"/>
        </w:rPr>
        <w:t>. Fenomena</w:t>
      </w:r>
      <w:r w:rsidR="00D03558" w:rsidRPr="00704A02">
        <w:rPr>
          <w:rFonts w:ascii="Times New Roman" w:hAnsi="Times New Roman" w:cs="Times New Roman"/>
          <w:sz w:val="24"/>
          <w:szCs w:val="24"/>
        </w:rPr>
        <w:t xml:space="preserve"> anak jalanan mempunyai hubungan dengan masalah baik internal maupun eksternal, hal tersebut</w:t>
      </w:r>
      <w:r w:rsidR="004A37C1" w:rsidRPr="00704A02">
        <w:rPr>
          <w:rFonts w:ascii="Times New Roman" w:hAnsi="Times New Roman" w:cs="Times New Roman"/>
          <w:sz w:val="24"/>
          <w:szCs w:val="24"/>
        </w:rPr>
        <w:t xml:space="preserve"> jika tidak ditangani akan terus meningkat dan menyebar di berbagai kota. </w:t>
      </w:r>
    </w:p>
    <w:p w14:paraId="07D5751A" w14:textId="3D2C11C9" w:rsidR="00DA0E21" w:rsidRDefault="0088633A" w:rsidP="004B663E">
      <w:pPr>
        <w:pStyle w:val="ListParagraph"/>
        <w:spacing w:line="360" w:lineRule="auto"/>
        <w:ind w:left="567" w:firstLine="720"/>
        <w:jc w:val="both"/>
        <w:rPr>
          <w:rFonts w:ascii="Times New Roman" w:hAnsi="Times New Roman" w:cs="Times New Roman"/>
          <w:sz w:val="24"/>
          <w:szCs w:val="24"/>
        </w:rPr>
      </w:pPr>
      <w:r w:rsidRPr="00704A02">
        <w:rPr>
          <w:rFonts w:ascii="Times New Roman" w:hAnsi="Times New Roman" w:cs="Times New Roman"/>
          <w:i/>
          <w:sz w:val="24"/>
          <w:szCs w:val="24"/>
        </w:rPr>
        <w:t>Children of the street</w:t>
      </w:r>
      <w:r w:rsidRPr="00704A02">
        <w:rPr>
          <w:rFonts w:ascii="Times New Roman" w:hAnsi="Times New Roman" w:cs="Times New Roman"/>
          <w:sz w:val="24"/>
          <w:szCs w:val="24"/>
        </w:rPr>
        <w:t xml:space="preserve"> atau anak-anak yang hidup di jalan mereka yang menghabiskan sebagian besar waktunya di jalan atau ditempat umum, hubungan dengan keluarga tidak terlalu akrab, dan waktu yang digunakan untuk bekerja hanya sedikit bahka</w:t>
      </w:r>
      <w:r w:rsidR="00DA0E21" w:rsidRPr="00704A02">
        <w:rPr>
          <w:rFonts w:ascii="Times New Roman" w:hAnsi="Times New Roman" w:cs="Times New Roman"/>
          <w:sz w:val="24"/>
          <w:szCs w:val="24"/>
        </w:rPr>
        <w:t>n ada yang tidak bekerja. B</w:t>
      </w:r>
      <w:r w:rsidRPr="00704A02">
        <w:rPr>
          <w:rFonts w:ascii="Times New Roman" w:hAnsi="Times New Roman" w:cs="Times New Roman"/>
          <w:sz w:val="24"/>
          <w:szCs w:val="24"/>
        </w:rPr>
        <w:t>anyak diantara mereka adalah anak-anak yang memiliki masalah dalam keluarga yang kemudian melampiaskan</w:t>
      </w:r>
      <w:r w:rsidR="00026A67">
        <w:rPr>
          <w:rFonts w:ascii="Times New Roman" w:hAnsi="Times New Roman" w:cs="Times New Roman"/>
          <w:sz w:val="24"/>
          <w:szCs w:val="24"/>
        </w:rPr>
        <w:t xml:space="preserve"> </w:t>
      </w:r>
      <w:r w:rsidR="00E20500" w:rsidRPr="00704A02">
        <w:rPr>
          <w:rFonts w:ascii="Times New Roman" w:hAnsi="Times New Roman" w:cs="Times New Roman"/>
          <w:sz w:val="24"/>
          <w:szCs w:val="24"/>
        </w:rPr>
        <w:t>di luar lingkungan keluarganya</w:t>
      </w:r>
      <w:r w:rsidRPr="00704A02">
        <w:rPr>
          <w:rFonts w:ascii="Times New Roman" w:hAnsi="Times New Roman" w:cs="Times New Roman"/>
          <w:sz w:val="24"/>
          <w:szCs w:val="24"/>
        </w:rPr>
        <w:t>.</w:t>
      </w:r>
      <w:r w:rsidR="00DA0E21" w:rsidRPr="00704A02">
        <w:rPr>
          <w:rFonts w:ascii="Times New Roman" w:hAnsi="Times New Roman" w:cs="Times New Roman"/>
          <w:sz w:val="24"/>
          <w:szCs w:val="24"/>
        </w:rPr>
        <w:t xml:space="preserve"> Anak jalanan seringkali juga mengalami kondisi sosial, psikologi, dan ekonomi, mereka rentan terlibat dalam perilaku yang menyimpang yang sering dijadikan pelarian dari stress dan tekanan hidupnya</w:t>
      </w:r>
      <w:r w:rsidR="00CB0EF8">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{"citationItems":[{"id":"ITEM-1","itemData":{"ISSN":"2715-9809","author":[{"dropping-particle":"","family":"Sagita","given":"Yola Septri","non-dropping-particle":"","parse-names":false,"suffix":""},{"dropping-particle":"","family":"Zulkarnain","given":"Rufran","non-dropping-particle":"","parse-names":false,"suffix":""},{"dropping-particle":"","family":"Sofino","given":"Sofino","non-dropping-particle":"","parse-names":false,"suffix":""}],"container-title":"Journal Of Lifelong Learning","id":"ITEM-1","issue":"2","issued":{"date-parts":[["2021"]]},"page":"133-142","title":"Pembinaan Anak Jalanan Oleh Rumah Singgah Al-Ma’un","type":"article-journal","volume":"4"},"uris":["http://www.mendeley.com/documents/?uuid=48e4e240-9f1a-4fd6-9414-d211357becef"]}],"mendeley":{"formattedCitation":"(Sagita et al., 2021)","plainTextFormattedCitation":"(Sagita et al., 2021)","previouslyFormattedCitation":"(Sagita et al., 2021)"},"properties":{"noteIndex":0},"schema":"https://github.com/citation-style-language/schema/raw/master/csl-citation.json"}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(Sagita et al., 2021)</w:t>
      </w:r>
      <w:r w:rsidR="00D56B40">
        <w:rPr>
          <w:rStyle w:val="FootnoteReference"/>
          <w:rFonts w:ascii="Times New Roman" w:hAnsi="Times New Roman" w:cs="Times New Roman"/>
          <w:sz w:val="24"/>
          <w:szCs w:val="24"/>
        </w:rPr>
        <w:fldChar w:fldCharType="end"/>
      </w:r>
      <w:r w:rsidRPr="00704A02">
        <w:rPr>
          <w:rFonts w:ascii="Times New Roman" w:hAnsi="Times New Roman" w:cs="Times New Roman"/>
          <w:sz w:val="24"/>
          <w:szCs w:val="24"/>
        </w:rPr>
        <w:t>.</w:t>
      </w:r>
      <w:r w:rsidR="00385C17">
        <w:rPr>
          <w:rFonts w:ascii="Times New Roman" w:hAnsi="Times New Roman" w:cs="Times New Roman"/>
          <w:sz w:val="24"/>
          <w:szCs w:val="24"/>
        </w:rPr>
        <w:t xml:space="preserve"> Menurut Hurlock, a</w:t>
      </w:r>
      <w:r w:rsidR="006D7869">
        <w:rPr>
          <w:rFonts w:ascii="Times New Roman" w:hAnsi="Times New Roman" w:cs="Times New Roman"/>
          <w:sz w:val="24"/>
          <w:szCs w:val="24"/>
        </w:rPr>
        <w:t>nak</w:t>
      </w:r>
      <w:r w:rsidR="00385C17">
        <w:rPr>
          <w:rFonts w:ascii="Times New Roman" w:hAnsi="Times New Roman" w:cs="Times New Roman"/>
          <w:sz w:val="24"/>
          <w:szCs w:val="24"/>
        </w:rPr>
        <w:t xml:space="preserve"> berusia 12-18 tahun</w:t>
      </w:r>
      <w:r w:rsidR="006D7869">
        <w:rPr>
          <w:rFonts w:ascii="Times New Roman" w:hAnsi="Times New Roman" w:cs="Times New Roman"/>
          <w:sz w:val="24"/>
          <w:szCs w:val="24"/>
        </w:rPr>
        <w:t xml:space="preserve"> adalah anak</w:t>
      </w:r>
      <w:r w:rsidR="00385C17">
        <w:rPr>
          <w:rFonts w:ascii="Times New Roman" w:hAnsi="Times New Roman" w:cs="Times New Roman"/>
          <w:sz w:val="24"/>
          <w:szCs w:val="24"/>
        </w:rPr>
        <w:t>-anak yang disebut remaja.</w:t>
      </w:r>
      <w:r w:rsidR="006D7869">
        <w:rPr>
          <w:rFonts w:ascii="Times New Roman" w:hAnsi="Times New Roman" w:cs="Times New Roman"/>
          <w:sz w:val="24"/>
          <w:szCs w:val="24"/>
        </w:rPr>
        <w:t xml:space="preserve"> </w:t>
      </w:r>
      <w:r w:rsidR="00385C17">
        <w:rPr>
          <w:rFonts w:ascii="Times New Roman" w:hAnsi="Times New Roman" w:cs="Times New Roman"/>
          <w:sz w:val="24"/>
          <w:szCs w:val="24"/>
        </w:rPr>
        <w:t xml:space="preserve">Pada usia tersebut anak-anak sedang mencari jati dirinya sehingga rawan dalam berperilaku menyimpang </w:t>
      </w:r>
      <w:r w:rsidR="00385C17">
        <w:rPr>
          <w:rFonts w:ascii="Times New Roman" w:hAnsi="Times New Roman" w:cs="Times New Roman"/>
          <w:sz w:val="24"/>
          <w:szCs w:val="24"/>
        </w:rPr>
        <w:fldChar w:fldCharType="begin" w:fldLock="1"/>
      </w:r>
      <w:r w:rsidR="00A62A87">
        <w:rPr>
          <w:rFonts w:ascii="Times New Roman" w:hAnsi="Times New Roman" w:cs="Times New Roman"/>
          <w:sz w:val="24"/>
          <w:szCs w:val="24"/>
        </w:rPr>
        <w:instrText>ADDIN CSL_CITATION {"citationItems":[{"id":"ITEM-1","itemData":{"ISSN":"2579-8723","author":[{"dropping-particle":"","family":"Marni","given":"Erna","non-dropping-particle":"","parse-names":false,"suffix":""}],"container-title":"Jurnal Keperawatan Abdurrab","id":"ITEM-1","issue":"2","issued":{"date-parts":[["2020"]]},"page":"26-35","title":"Gambaran Psikososial Anak Jalanan Usia Remaja","type":"article-journal","volume":"3"},"uris":["http://www.mendeley.com/documents/?uuid=c90f1bc0-63ef-46b0-a958-3ca16a55cd59"]}],"mendeley":{"formattedCitation":"(Marni, 2020)","plainTextFormattedCitation":"(Marni, 2020)","previouslyFormattedCitation":"(Marni, 2020)"},"properties":{"noteIndex":0},"schema":"https://github.com/citation-style-language/schema/raw/master/csl-citation.json"}</w:instrText>
      </w:r>
      <w:r w:rsidR="00385C17">
        <w:rPr>
          <w:rFonts w:ascii="Times New Roman" w:hAnsi="Times New Roman" w:cs="Times New Roman"/>
          <w:sz w:val="24"/>
          <w:szCs w:val="24"/>
        </w:rPr>
        <w:fldChar w:fldCharType="separate"/>
      </w:r>
      <w:r w:rsidR="00385C17" w:rsidRPr="00385C17">
        <w:rPr>
          <w:rFonts w:ascii="Times New Roman" w:hAnsi="Times New Roman" w:cs="Times New Roman"/>
          <w:noProof/>
          <w:sz w:val="24"/>
          <w:szCs w:val="24"/>
        </w:rPr>
        <w:t>(Marni, 2020)</w:t>
      </w:r>
      <w:r w:rsidR="00385C17">
        <w:rPr>
          <w:rFonts w:ascii="Times New Roman" w:hAnsi="Times New Roman" w:cs="Times New Roman"/>
          <w:sz w:val="24"/>
          <w:szCs w:val="24"/>
        </w:rPr>
        <w:fldChar w:fldCharType="end"/>
      </w:r>
      <w:r w:rsidR="00385C17">
        <w:rPr>
          <w:rFonts w:ascii="Times New Roman" w:hAnsi="Times New Roman" w:cs="Times New Roman"/>
          <w:sz w:val="24"/>
          <w:szCs w:val="24"/>
        </w:rPr>
        <w:t xml:space="preserve">. </w:t>
      </w:r>
      <w:r w:rsidR="0060545D" w:rsidRPr="00704A02">
        <w:rPr>
          <w:rFonts w:ascii="Times New Roman" w:hAnsi="Times New Roman" w:cs="Times New Roman"/>
          <w:sz w:val="24"/>
          <w:szCs w:val="24"/>
        </w:rPr>
        <w:t>Masalah perilaku sosial anak jalanan biasanya meng</w:t>
      </w:r>
      <w:r w:rsidR="00BD53AF" w:rsidRPr="00704A02">
        <w:rPr>
          <w:rFonts w:ascii="Times New Roman" w:hAnsi="Times New Roman" w:cs="Times New Roman"/>
          <w:sz w:val="24"/>
          <w:szCs w:val="24"/>
        </w:rPr>
        <w:t>g</w:t>
      </w:r>
      <w:r w:rsidR="0060545D" w:rsidRPr="00704A02">
        <w:rPr>
          <w:rFonts w:ascii="Times New Roman" w:hAnsi="Times New Roman" w:cs="Times New Roman"/>
          <w:sz w:val="24"/>
          <w:szCs w:val="24"/>
        </w:rPr>
        <w:t xml:space="preserve">anggu aktivitas masyarakat, seringkali masyarakat memandang anak jalanan yang membuat kegaduhan. </w:t>
      </w:r>
      <w:r w:rsidR="00C7538F" w:rsidRPr="002815BB">
        <w:rPr>
          <w:rFonts w:ascii="Times New Roman" w:hAnsi="Times New Roman" w:cs="Times New Roman"/>
          <w:sz w:val="24"/>
          <w:szCs w:val="24"/>
        </w:rPr>
        <w:t xml:space="preserve">Kehidupan di jalanan yang penuh tekanan dan minimnya </w:t>
      </w:r>
      <w:r w:rsidR="00C7538F" w:rsidRPr="002815BB">
        <w:rPr>
          <w:rFonts w:ascii="Times New Roman" w:hAnsi="Times New Roman" w:cs="Times New Roman"/>
          <w:sz w:val="24"/>
          <w:szCs w:val="24"/>
        </w:rPr>
        <w:lastRenderedPageBreak/>
        <w:t xml:space="preserve">dukungan sosial menyebabkan anak-anak ini cenderung mencari pelarian melalui alkohol dan perilaku adiktif lainnya. </w:t>
      </w:r>
    </w:p>
    <w:p w14:paraId="22FA2D41" w14:textId="77777777" w:rsidR="00424ECC" w:rsidRPr="00424ECC" w:rsidRDefault="00424ECC"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Penyandang Masalah Kesejahteraan Sosial (PMKS) merupakan </w:t>
      </w:r>
      <w:r w:rsidR="003C0803">
        <w:rPr>
          <w:rFonts w:ascii="Times New Roman" w:hAnsi="Times New Roman" w:cs="Times New Roman"/>
          <w:sz w:val="24"/>
          <w:szCs w:val="24"/>
        </w:rPr>
        <w:t>individu, keluarga, atau kelompok masyarakat yang tidak mampu menjalankan fungsi sosial karena suatu kendala, halangan,</w:t>
      </w:r>
      <w:r w:rsidR="0086188A">
        <w:rPr>
          <w:rFonts w:ascii="Times New Roman" w:hAnsi="Times New Roman" w:cs="Times New Roman"/>
          <w:sz w:val="24"/>
          <w:szCs w:val="24"/>
        </w:rPr>
        <w:t xml:space="preserve"> atau</w:t>
      </w:r>
      <w:r w:rsidR="003C0803">
        <w:rPr>
          <w:rFonts w:ascii="Times New Roman" w:hAnsi="Times New Roman" w:cs="Times New Roman"/>
          <w:sz w:val="24"/>
          <w:szCs w:val="24"/>
        </w:rPr>
        <w:t xml:space="preserve"> kesulitan sehingga tidak dapat terpenuhi kebutuhannya</w:t>
      </w:r>
      <w:r w:rsidR="0086188A">
        <w:rPr>
          <w:rFonts w:ascii="Times New Roman" w:hAnsi="Times New Roman" w:cs="Times New Roman"/>
          <w:sz w:val="24"/>
          <w:szCs w:val="24"/>
        </w:rPr>
        <w:t xml:space="preserve"> baik </w:t>
      </w:r>
      <w:r w:rsidR="003C0803">
        <w:rPr>
          <w:rFonts w:ascii="Times New Roman" w:hAnsi="Times New Roman" w:cs="Times New Roman"/>
          <w:sz w:val="24"/>
          <w:szCs w:val="24"/>
        </w:rPr>
        <w:t xml:space="preserve">fisik, mental, dan </w:t>
      </w:r>
      <w:r w:rsidR="0086188A">
        <w:rPr>
          <w:rFonts w:ascii="Times New Roman" w:hAnsi="Times New Roman" w:cs="Times New Roman"/>
          <w:sz w:val="24"/>
          <w:szCs w:val="24"/>
        </w:rPr>
        <w:t xml:space="preserve">kebutuhan </w:t>
      </w:r>
      <w:r w:rsidR="003C0803">
        <w:rPr>
          <w:rFonts w:ascii="Times New Roman" w:hAnsi="Times New Roman" w:cs="Times New Roman"/>
          <w:sz w:val="24"/>
          <w:szCs w:val="24"/>
        </w:rPr>
        <w:t>sosial</w:t>
      </w:r>
      <w:r w:rsidR="0086188A">
        <w:rPr>
          <w:rFonts w:ascii="Times New Roman" w:hAnsi="Times New Roman" w:cs="Times New Roman"/>
          <w:sz w:val="24"/>
          <w:szCs w:val="24"/>
        </w:rPr>
        <w:t xml:space="preserve">nya </w:t>
      </w:r>
      <w:r w:rsidR="003C0803">
        <w:rPr>
          <w:rFonts w:ascii="Times New Roman" w:hAnsi="Times New Roman" w:cs="Times New Roman"/>
          <w:sz w:val="24"/>
          <w:szCs w:val="24"/>
        </w:rPr>
        <w:t>secara memadai dan wajar</w:t>
      </w:r>
      <w:r w:rsidR="001E4E0D">
        <w:rPr>
          <w:rFonts w:ascii="Times New Roman" w:hAnsi="Times New Roman" w:cs="Times New Roman"/>
          <w:sz w:val="24"/>
          <w:szCs w:val="24"/>
        </w:rPr>
        <w:t xml:space="preserve"> </w:t>
      </w:r>
      <w:r w:rsidR="001E4E0D">
        <w:rPr>
          <w:rFonts w:ascii="Times New Roman" w:hAnsi="Times New Roman" w:cs="Times New Roman"/>
          <w:sz w:val="24"/>
          <w:szCs w:val="24"/>
        </w:rPr>
        <w:fldChar w:fldCharType="begin" w:fldLock="1"/>
      </w:r>
      <w:r w:rsidR="001E4E0D">
        <w:rPr>
          <w:rFonts w:ascii="Times New Roman" w:hAnsi="Times New Roman" w:cs="Times New Roman"/>
          <w:sz w:val="24"/>
          <w:szCs w:val="24"/>
        </w:rPr>
        <w:instrText>ADDIN CSL_CITATION {"citationItems":[{"id":"ITEM-1","itemData":{"ISSN":"2502-9428","author":[{"dropping-particle":"","family":"Hidayanti","given":"Ema","non-dropping-particle":"","parse-names":false,"suffix":""}],"container-title":"Dimas: Jurnal Pemikiran Agama untuk Pemberdayaan","id":"ITEM-1","issue":"2","issued":{"date-parts":[["2013"]]},"page":"361-386","publisher":"LP2M of Institute for Research and Community Services-UIN Walisongo","title":"Optimalisasi Pelayanan Bimbingan Dan Konseling Agama Bagi Penyandang Masalah Kejehteraan Sosial (Pmks)","type":"article-journal","volume":"13"},"uris":["http://www.mendeley.com/documents/?uuid=7a81d286-fc04-4740-a729-dc50587d0f7b"]}],"mendeley":{"formattedCitation":"(Hidayanti, 2013)","plainTextFormattedCitation":"(Hidayanti, 2013)","previouslyFormattedCitation":"(Hidayanti, 2013)"},"properties":{"noteIndex":0},"schema":"https://github.com/citation-style-language/schema/raw/master/csl-citation.json"}</w:instrText>
      </w:r>
      <w:r w:rsidR="001E4E0D">
        <w:rPr>
          <w:rFonts w:ascii="Times New Roman" w:hAnsi="Times New Roman" w:cs="Times New Roman"/>
          <w:sz w:val="24"/>
          <w:szCs w:val="24"/>
        </w:rPr>
        <w:fldChar w:fldCharType="separate"/>
      </w:r>
      <w:r w:rsidR="001E4E0D" w:rsidRPr="001E4E0D">
        <w:rPr>
          <w:rFonts w:ascii="Times New Roman" w:hAnsi="Times New Roman" w:cs="Times New Roman"/>
          <w:noProof/>
          <w:sz w:val="24"/>
          <w:szCs w:val="24"/>
        </w:rPr>
        <w:t>(Hidayanti, 2013)</w:t>
      </w:r>
      <w:r w:rsidR="001E4E0D">
        <w:rPr>
          <w:rFonts w:ascii="Times New Roman" w:hAnsi="Times New Roman" w:cs="Times New Roman"/>
          <w:sz w:val="24"/>
          <w:szCs w:val="24"/>
        </w:rPr>
        <w:fldChar w:fldCharType="end"/>
      </w:r>
      <w:r w:rsidR="0086188A">
        <w:rPr>
          <w:rFonts w:ascii="Times New Roman" w:hAnsi="Times New Roman" w:cs="Times New Roman"/>
          <w:sz w:val="24"/>
          <w:szCs w:val="24"/>
        </w:rPr>
        <w:t xml:space="preserve"> Dalam Badan Pusat Statistik Provinsi Jawa Tengah, pada tahun 2016 data anak jalanan berjumlah 3.477</w:t>
      </w:r>
      <w:r w:rsidR="00C51CAE">
        <w:rPr>
          <w:rFonts w:ascii="Times New Roman" w:hAnsi="Times New Roman" w:cs="Times New Roman"/>
          <w:sz w:val="24"/>
          <w:szCs w:val="24"/>
        </w:rPr>
        <w:t>. Sedangkan pada tahun 2015 berjumlah 1.603, jika dilihat dari data tahun 2015-2016 jumlah anak jalanan mengalami peningkatan</w:t>
      </w:r>
      <w:r w:rsidR="001E4E0D">
        <w:rPr>
          <w:rFonts w:ascii="Times New Roman" w:hAnsi="Times New Roman" w:cs="Times New Roman"/>
          <w:sz w:val="24"/>
          <w:szCs w:val="24"/>
        </w:rPr>
        <w:t xml:space="preserve"> </w:t>
      </w:r>
      <w:r w:rsidR="001E4E0D">
        <w:rPr>
          <w:rFonts w:ascii="Times New Roman" w:hAnsi="Times New Roman" w:cs="Times New Roman"/>
          <w:sz w:val="24"/>
          <w:szCs w:val="24"/>
        </w:rPr>
        <w:fldChar w:fldCharType="begin" w:fldLock="1"/>
      </w:r>
      <w:r w:rsidR="005F49DB">
        <w:rPr>
          <w:rFonts w:ascii="Times New Roman" w:hAnsi="Times New Roman" w:cs="Times New Roman"/>
          <w:sz w:val="24"/>
          <w:szCs w:val="24"/>
        </w:rPr>
        <w:instrText>ADDIN CSL_CITATION {"citationItems":[{"id":"ITEM-1","itemData":{"URL":"https://jateng.bps.go.id/id/statistics-table/2/ODE5IzI=/data-penyandang-masalah-kesejahteraan-sosial-pmks-menurut-kabupaten-kota-di-jawa-tengah.html","author":[{"dropping-particle":"","family":"BPS","given":"","non-dropping-particle":"","parse-names":false,"suffix":""}],"id":"ITEM-1","issued":{"date-parts":[["2020"]]},"title":"Data Penyandang Masalah Kesejahteraan Sosial (PMKS) Menurut Kabupaten/Kota di Jawa Tengah (Jiwa), 2016","type":"webpage"},"uris":["http://www.mendeley.com/documents/?uuid=11f824c3-bbbb-43bf-92b6-81c3c08abd6e"]}],"mendeley":{"formattedCitation":"(BPS, 2020)","plainTextFormattedCitation":"(BPS, 2020)","previouslyFormattedCitation":"(BPS, 2020)"},"properties":{"noteIndex":0},"schema":"https://github.com/citation-style-language/schema/raw/master/csl-citation.json"}</w:instrText>
      </w:r>
      <w:r w:rsidR="001E4E0D">
        <w:rPr>
          <w:rFonts w:ascii="Times New Roman" w:hAnsi="Times New Roman" w:cs="Times New Roman"/>
          <w:sz w:val="24"/>
          <w:szCs w:val="24"/>
        </w:rPr>
        <w:fldChar w:fldCharType="separate"/>
      </w:r>
      <w:r w:rsidR="001E4E0D" w:rsidRPr="001E4E0D">
        <w:rPr>
          <w:rFonts w:ascii="Times New Roman" w:hAnsi="Times New Roman" w:cs="Times New Roman"/>
          <w:noProof/>
          <w:sz w:val="24"/>
          <w:szCs w:val="24"/>
        </w:rPr>
        <w:t>(BPS, 2020)</w:t>
      </w:r>
      <w:r w:rsidR="001E4E0D">
        <w:rPr>
          <w:rFonts w:ascii="Times New Roman" w:hAnsi="Times New Roman" w:cs="Times New Roman"/>
          <w:sz w:val="24"/>
          <w:szCs w:val="24"/>
        </w:rPr>
        <w:fldChar w:fldCharType="end"/>
      </w:r>
      <w:r w:rsidR="00C51CAE">
        <w:rPr>
          <w:rFonts w:ascii="Times New Roman" w:hAnsi="Times New Roman" w:cs="Times New Roman"/>
          <w:sz w:val="24"/>
          <w:szCs w:val="24"/>
        </w:rPr>
        <w:t xml:space="preserve">. Pada tahun 2021 jumlah anak jalanan mengalami penurunan yaitu berjumlah </w:t>
      </w:r>
      <w:r w:rsidR="00003869">
        <w:rPr>
          <w:rFonts w:ascii="Times New Roman" w:hAnsi="Times New Roman" w:cs="Times New Roman"/>
          <w:sz w:val="24"/>
          <w:szCs w:val="24"/>
        </w:rPr>
        <w:t>672</w:t>
      </w:r>
      <w:r w:rsidR="00C96F4F">
        <w:rPr>
          <w:rFonts w:ascii="Times New Roman" w:hAnsi="Times New Roman" w:cs="Times New Roman"/>
          <w:sz w:val="24"/>
          <w:szCs w:val="24"/>
        </w:rPr>
        <w:t xml:space="preserve"> anak</w:t>
      </w:r>
      <w:r w:rsidR="00003869">
        <w:rPr>
          <w:rFonts w:ascii="Times New Roman" w:hAnsi="Times New Roman" w:cs="Times New Roman"/>
          <w:sz w:val="24"/>
          <w:szCs w:val="24"/>
        </w:rPr>
        <w:t xml:space="preserve">. </w:t>
      </w:r>
      <w:r w:rsidR="00B05DCB">
        <w:rPr>
          <w:rFonts w:ascii="Times New Roman" w:hAnsi="Times New Roman" w:cs="Times New Roman"/>
          <w:sz w:val="24"/>
          <w:szCs w:val="24"/>
        </w:rPr>
        <w:t>Sedangkan u</w:t>
      </w:r>
      <w:r w:rsidR="00003869">
        <w:rPr>
          <w:rFonts w:ascii="Times New Roman" w:hAnsi="Times New Roman" w:cs="Times New Roman"/>
          <w:sz w:val="24"/>
          <w:szCs w:val="24"/>
        </w:rPr>
        <w:t xml:space="preserve">ntuk data fakir miskin pada tahun 2021 berjumlah </w:t>
      </w:r>
      <w:r w:rsidR="00D7027A">
        <w:rPr>
          <w:rFonts w:ascii="Times New Roman" w:hAnsi="Times New Roman" w:cs="Times New Roman"/>
          <w:sz w:val="24"/>
          <w:szCs w:val="24"/>
        </w:rPr>
        <w:t>4.297.436 jiwa</w:t>
      </w:r>
      <w:r w:rsidR="00C533EB">
        <w:rPr>
          <w:rFonts w:ascii="Times New Roman" w:hAnsi="Times New Roman" w:cs="Times New Roman"/>
          <w:sz w:val="24"/>
          <w:szCs w:val="24"/>
        </w:rPr>
        <w:t xml:space="preserve">, ini </w:t>
      </w:r>
      <w:r w:rsidR="00D7027A">
        <w:rPr>
          <w:rFonts w:ascii="Times New Roman" w:hAnsi="Times New Roman" w:cs="Times New Roman"/>
          <w:sz w:val="24"/>
          <w:szCs w:val="24"/>
        </w:rPr>
        <w:t>disebabkan</w:t>
      </w:r>
      <w:r w:rsidR="00C533EB">
        <w:rPr>
          <w:rFonts w:ascii="Times New Roman" w:hAnsi="Times New Roman" w:cs="Times New Roman"/>
          <w:sz w:val="24"/>
          <w:szCs w:val="24"/>
        </w:rPr>
        <w:t xml:space="preserve"> karena </w:t>
      </w:r>
      <w:r w:rsidR="00D7027A">
        <w:rPr>
          <w:rFonts w:ascii="Times New Roman" w:hAnsi="Times New Roman" w:cs="Times New Roman"/>
          <w:sz w:val="24"/>
          <w:szCs w:val="24"/>
        </w:rPr>
        <w:t>salah satu hal seperti kurangnya lahan pekerjaan sehingga mengalami kesulitan mencari pekerjaan dan tidak dapat memenuhi kebutuhan sehari-hari</w:t>
      </w:r>
      <w:r w:rsidR="00BE3357">
        <w:rPr>
          <w:rFonts w:ascii="Times New Roman" w:hAnsi="Times New Roman" w:cs="Times New Roman"/>
          <w:sz w:val="24"/>
          <w:szCs w:val="24"/>
        </w:rPr>
        <w:t xml:space="preserve"> </w:t>
      </w:r>
      <w:r w:rsidR="001E4E0D">
        <w:rPr>
          <w:rFonts w:ascii="Times New Roman" w:hAnsi="Times New Roman" w:cs="Times New Roman"/>
          <w:sz w:val="24"/>
          <w:szCs w:val="24"/>
        </w:rPr>
        <w:fldChar w:fldCharType="begin" w:fldLock="1"/>
      </w:r>
      <w:r w:rsidR="001E4E0D">
        <w:rPr>
          <w:rFonts w:ascii="Times New Roman" w:hAnsi="Times New Roman" w:cs="Times New Roman"/>
          <w:sz w:val="24"/>
          <w:szCs w:val="24"/>
        </w:rPr>
        <w:instrText>ADDIN CSL_CITATION {"citationItems":[{"id":"ITEM-1","itemData":{"URL":"https://jateng.bps.go.id/id/statistics-table/1/MjYwNyMx/rekap-data-penyandang-masalah-kesejahteraan-sosial--pmks--provinsi-jawa-tengah--2021.html","author":[{"dropping-particle":"","family":"BPS","given":"","non-dropping-particle":"","parse-names":false,"suffix":""}],"id":"ITEM-1","issued":{"date-parts":[["2022"]]},"title":"Rekap Data Penyandang Masalah Kesejahteraan Sosial (PMKS) Provinsi Jawa Tengah, 2021","type":"webpage"},"uris":["http://www.mendeley.com/documents/?uuid=94c5f913-d901-4d78-8aac-0057177fe75a"]}],"mendeley":{"formattedCitation":"(BPS, 2022)","plainTextFormattedCitation":"(BPS, 2022)","previouslyFormattedCitation":"(BPS, 2022)"},"properties":{"noteIndex":0},"schema":"https://github.com/citation-style-language/schema/raw/master/csl-citation.json"}</w:instrText>
      </w:r>
      <w:r w:rsidR="001E4E0D">
        <w:rPr>
          <w:rFonts w:ascii="Times New Roman" w:hAnsi="Times New Roman" w:cs="Times New Roman"/>
          <w:sz w:val="24"/>
          <w:szCs w:val="24"/>
        </w:rPr>
        <w:fldChar w:fldCharType="separate"/>
      </w:r>
      <w:r w:rsidR="001E4E0D" w:rsidRPr="001E4E0D">
        <w:rPr>
          <w:rFonts w:ascii="Times New Roman" w:hAnsi="Times New Roman" w:cs="Times New Roman"/>
          <w:noProof/>
          <w:sz w:val="24"/>
          <w:szCs w:val="24"/>
        </w:rPr>
        <w:t>(BPS, 2022)</w:t>
      </w:r>
      <w:r w:rsidR="001E4E0D">
        <w:rPr>
          <w:rFonts w:ascii="Times New Roman" w:hAnsi="Times New Roman" w:cs="Times New Roman"/>
          <w:sz w:val="24"/>
          <w:szCs w:val="24"/>
        </w:rPr>
        <w:fldChar w:fldCharType="end"/>
      </w:r>
    </w:p>
    <w:p w14:paraId="72A6E30A" w14:textId="0897F4EF" w:rsidR="0087527F" w:rsidRDefault="00C533EB"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Damp</w:t>
      </w:r>
      <w:r w:rsidR="00BD7784">
        <w:rPr>
          <w:rFonts w:ascii="Times New Roman" w:hAnsi="Times New Roman" w:cs="Times New Roman"/>
          <w:sz w:val="24"/>
          <w:szCs w:val="24"/>
        </w:rPr>
        <w:t xml:space="preserve">ak krisis ekonomi sangat berhubungan dengan meningkatnya </w:t>
      </w:r>
      <w:r>
        <w:rPr>
          <w:rFonts w:ascii="Times New Roman" w:hAnsi="Times New Roman" w:cs="Times New Roman"/>
          <w:sz w:val="24"/>
          <w:szCs w:val="24"/>
        </w:rPr>
        <w:t>an</w:t>
      </w:r>
      <w:r w:rsidR="00BD7784">
        <w:rPr>
          <w:rFonts w:ascii="Times New Roman" w:hAnsi="Times New Roman" w:cs="Times New Roman"/>
          <w:sz w:val="24"/>
          <w:szCs w:val="24"/>
        </w:rPr>
        <w:t>ak jalanan yang ada di kota</w:t>
      </w:r>
      <w:r>
        <w:rPr>
          <w:rFonts w:ascii="Times New Roman" w:hAnsi="Times New Roman" w:cs="Times New Roman"/>
          <w:sz w:val="24"/>
          <w:szCs w:val="24"/>
        </w:rPr>
        <w:t xml:space="preserve"> besar, yang pada </w:t>
      </w:r>
      <w:r w:rsidRPr="00A00209">
        <w:rPr>
          <w:rFonts w:ascii="Times New Roman" w:hAnsi="Times New Roman" w:cs="Times New Roman"/>
          <w:sz w:val="24"/>
          <w:szCs w:val="24"/>
        </w:rPr>
        <w:t>akhirnya membuat anak-anak terpengaruh untuk dieksploitasi secara ekonomi dengan melakukan aktivitas di jalana</w:t>
      </w:r>
      <w:r>
        <w:rPr>
          <w:rFonts w:ascii="Times New Roman" w:hAnsi="Times New Roman" w:cs="Times New Roman"/>
          <w:sz w:val="24"/>
          <w:szCs w:val="24"/>
        </w:rPr>
        <w:t xml:space="preserve">n karena perbuatan yang menyimpang dalam lingkungan sosial mereka salah satunya menghabiskan waktunya di jalanan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{"citationItems":[{"id":"ITEM-1","itemData":{"ISSN":"2614-5863","author":[{"dropping-particle":"","family":"Astri","given":"Herlina","non-dropping-particle":"","parse-names":false,"suffix":""}],"container-title":"Aspirasi: Jurnal Masalah-Masalah Sosial","id":"ITEM-1","issue":"2","issued":{"date-parts":[["2014"]]},"page":"145-155","title":"Kehidupan anak jalanan di Indonesia: faktor penyebab, tatanan hidup dan kerentanan berperilaku menyimpang","type":"article-journal","volume":"5"},"uris":["http://www.mendeley.com/documents/?uuid=4b475301-6386-4e8c-883b-046386d6fb5f"]}],"mendeley":{"formattedCitation":"(Astri, 2014)","plainTextFormattedCitation":"(Astri, 2014)","previouslyFormattedCitation":"(Astri, 2014)"},"properties":{"noteIndex":0},"schema":"https://github.com/citation-style-language/schema/raw/master/csl-citation.json"}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D56B40">
        <w:rPr>
          <w:rFonts w:ascii="Times New Roman" w:hAnsi="Times New Roman" w:cs="Times New Roman"/>
          <w:bCs/>
          <w:noProof/>
          <w:sz w:val="24"/>
          <w:szCs w:val="24"/>
        </w:rPr>
        <w:t>(Astri, 2014)</w:t>
      </w:r>
      <w:r>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w:t>
      </w:r>
      <w:r w:rsidR="008C2F5D">
        <w:rPr>
          <w:rFonts w:ascii="Times New Roman" w:hAnsi="Times New Roman" w:cs="Times New Roman"/>
          <w:sz w:val="24"/>
          <w:szCs w:val="24"/>
        </w:rPr>
        <w:t xml:space="preserve">Menurut Dapartemen Sosial RI </w:t>
      </w:r>
      <w:r w:rsidR="00BD7784">
        <w:rPr>
          <w:rFonts w:ascii="Times New Roman" w:hAnsi="Times New Roman" w:cs="Times New Roman"/>
          <w:sz w:val="24"/>
          <w:szCs w:val="24"/>
        </w:rPr>
        <w:t xml:space="preserve">anak jalanan merupakan </w:t>
      </w:r>
      <w:r w:rsidR="00C96F4F">
        <w:rPr>
          <w:rFonts w:ascii="Times New Roman" w:hAnsi="Times New Roman" w:cs="Times New Roman"/>
          <w:sz w:val="24"/>
          <w:szCs w:val="24"/>
        </w:rPr>
        <w:t xml:space="preserve">anak yang </w:t>
      </w:r>
      <w:r w:rsidR="001D11B0">
        <w:rPr>
          <w:rFonts w:ascii="Times New Roman" w:hAnsi="Times New Roman" w:cs="Times New Roman"/>
          <w:sz w:val="24"/>
          <w:szCs w:val="24"/>
        </w:rPr>
        <w:t>menghabiskan waktunya dijalanan atau tempat-tempat umum untuk mencari nafkah</w:t>
      </w:r>
      <w:r w:rsidR="00CB0EF8">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{"citationItems":[{"id":"ITEM-1","itemData":{"ISSN":"2716-0580","author":[{"dropping-particle":"","family":"Indiyani","given":"Ade Thia","non-dropping-particle":"","parse-names":false,"suffix":""},{"dropping-particle":"","family":"Nurmala","given":"Meilla Dwi","non-dropping-particle":"","parse-names":false,"suffix":""},{"dropping-particle":"","family":"Handoyo","given":"Alfiandy Warih","non-dropping-particle":"","parse-names":false,"suffix":""}],"container-title":"Pedagogika","id":"ITEM-1","issued":{"date-parts":[["2021"]]},"page":"217-231","title":"Self-Control Pada Anak Jalanan Usia Remaja di Kota Serang dan Alternatif Penanganannya dalam Bimbingan dan Konseling","type":"article-journal"},"uris":["http://www.mendeley.com/documents/?uuid=a321dbb4-e20b-414f-8b49-126a8cde15d5"]}],"mendeley":{"formattedCitation":"(Indiyani et al., 2021)","plainTextFormattedCitation":"(Indiyani et al., 2021)","previouslyFormattedCitation":"(Indiyani et al., 2021)"},"properties":{"noteIndex":0},"schema":"https://github.com/citation-style-language/schema/raw/master/csl-citation.json"}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noProof/>
          <w:sz w:val="24"/>
          <w:szCs w:val="24"/>
        </w:rPr>
        <w:t>(Indiyani et al., 2021)</w:t>
      </w:r>
      <w:r w:rsidR="00D56B40">
        <w:rPr>
          <w:rStyle w:val="FootnoteReference"/>
          <w:rFonts w:ascii="Times New Roman" w:hAnsi="Times New Roman" w:cs="Times New Roman"/>
          <w:sz w:val="24"/>
          <w:szCs w:val="24"/>
        </w:rPr>
        <w:fldChar w:fldCharType="end"/>
      </w:r>
      <w:r w:rsidR="001D11B0">
        <w:rPr>
          <w:rFonts w:ascii="Times New Roman" w:hAnsi="Times New Roman" w:cs="Times New Roman"/>
          <w:sz w:val="24"/>
          <w:szCs w:val="24"/>
        </w:rPr>
        <w:t>.</w:t>
      </w:r>
      <w:r w:rsidR="00424ECC">
        <w:rPr>
          <w:rFonts w:ascii="Times New Roman" w:hAnsi="Times New Roman" w:cs="Times New Roman"/>
          <w:sz w:val="24"/>
          <w:szCs w:val="24"/>
        </w:rPr>
        <w:t xml:space="preserve"> </w:t>
      </w:r>
      <w:r w:rsidR="001D11B0">
        <w:rPr>
          <w:rFonts w:ascii="Times New Roman" w:hAnsi="Times New Roman" w:cs="Times New Roman"/>
          <w:sz w:val="24"/>
          <w:szCs w:val="24"/>
        </w:rPr>
        <w:t xml:space="preserve"> </w:t>
      </w:r>
      <w:r w:rsidR="006022E1">
        <w:rPr>
          <w:rFonts w:ascii="Times New Roman" w:hAnsi="Times New Roman" w:cs="Times New Roman"/>
          <w:sz w:val="24"/>
          <w:szCs w:val="24"/>
        </w:rPr>
        <w:t xml:space="preserve">Menurut Direktorat Bina </w:t>
      </w:r>
      <w:r w:rsidR="00BA7782">
        <w:rPr>
          <w:rFonts w:ascii="Times New Roman" w:hAnsi="Times New Roman" w:cs="Times New Roman"/>
          <w:sz w:val="24"/>
          <w:szCs w:val="24"/>
        </w:rPr>
        <w:t>Pelayanan Kesehatan Jiwa</w:t>
      </w:r>
      <w:r w:rsidR="00C72D5B">
        <w:rPr>
          <w:rFonts w:ascii="Times New Roman" w:hAnsi="Times New Roman" w:cs="Times New Roman"/>
          <w:sz w:val="24"/>
          <w:szCs w:val="24"/>
        </w:rPr>
        <w:t>,</w:t>
      </w:r>
      <w:r w:rsidR="00BA7782">
        <w:rPr>
          <w:rFonts w:ascii="Times New Roman" w:hAnsi="Times New Roman" w:cs="Times New Roman"/>
          <w:sz w:val="24"/>
          <w:szCs w:val="24"/>
        </w:rPr>
        <w:t xml:space="preserve"> faktor penyebab remaja berada dijalanan yaitu faktor kemiskinan dengan alasan untuk mencari nafkah, selain itu bisa juga karena faktor keluarga untuk meng</w:t>
      </w:r>
      <w:r w:rsidR="006022E1">
        <w:rPr>
          <w:rFonts w:ascii="Times New Roman" w:hAnsi="Times New Roman" w:cs="Times New Roman"/>
          <w:sz w:val="24"/>
          <w:szCs w:val="24"/>
        </w:rPr>
        <w:t xml:space="preserve">hindari masalah dalam keluarga </w:t>
      </w:r>
      <w:r w:rsidR="00BA7782">
        <w:rPr>
          <w:rFonts w:ascii="Times New Roman" w:hAnsi="Times New Roman" w:cs="Times New Roman"/>
          <w:sz w:val="24"/>
          <w:szCs w:val="24"/>
        </w:rPr>
        <w:t>seperti kurangnya tanggung jawab orang tua, kurangnya pengetahuan tentang parenting anak</w:t>
      </w:r>
      <w:r w:rsidR="00026A67">
        <w:rPr>
          <w:rFonts w:ascii="Times New Roman" w:hAnsi="Times New Roman" w:cs="Times New Roman"/>
          <w:sz w:val="24"/>
          <w:szCs w:val="24"/>
        </w:rPr>
        <w:t xml:space="preserve"> </w:t>
      </w:r>
      <w:r w:rsidR="00E31027">
        <w:rPr>
          <w:rFonts w:ascii="Times New Roman" w:hAnsi="Times New Roman" w:cs="Times New Roman"/>
          <w:sz w:val="24"/>
          <w:szCs w:val="24"/>
        </w:rPr>
        <w:t>dan m</w:t>
      </w:r>
      <w:r w:rsidR="002B4222">
        <w:rPr>
          <w:rFonts w:ascii="Times New Roman" w:hAnsi="Times New Roman" w:cs="Times New Roman"/>
          <w:sz w:val="24"/>
          <w:szCs w:val="24"/>
        </w:rPr>
        <w:t xml:space="preserve">asalahh perilaku dalam keluarga.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2442-7993","author":[{"dropping-particle":"","family":"Mugianti","given":"Sri","non-dropping-particle":"","parse-names":false,"suffix":""},{"dropping-particle":"","family":"Winarni","given":"Sri","non-dropping-particle":"","parse-names":false,"suffix":""},{"dropping-particle":"","family":"Pangestuti","given":"Wulandari Dyah","non-dropping-particle":"","parse-names":false,"suffix":""}],"container-title":"Jurnal Pendidikan Kesehatan","id":"ITEM-1","issue":"1","issued":{"date-parts":[["2018"]]},"page":"25-31","title":"Faktor penyebab remaja menjadi anak jalanan","type":"article-journal","volume":"7"},"uris":["http://www.mendeley.com/documents/?uuid=4dd0e0c5-7e62-4a90-af68-ce162690154a"]}],"mendeley":{"formattedCitation":"(Mugianti et al., 2018)","plainTextFormattedCitation":"(Mugianti et al., 2018)","previouslyFormattedCitation":"(Mugianti et al., 2018)"},"properties":{"noteIndex":0},"schema":"https://github.com/citation-style-language/schema/raw/master/csl-citation.json"}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(Mugianti et al., 2018)</w:t>
      </w:r>
      <w:r w:rsidR="00D56B40">
        <w:rPr>
          <w:rStyle w:val="FootnoteReference"/>
          <w:rFonts w:ascii="Times New Roman" w:hAnsi="Times New Roman" w:cs="Times New Roman"/>
          <w:sz w:val="24"/>
          <w:szCs w:val="24"/>
        </w:rPr>
        <w:fldChar w:fldCharType="end"/>
      </w:r>
      <w:r w:rsidR="00E31027">
        <w:rPr>
          <w:rFonts w:ascii="Times New Roman" w:hAnsi="Times New Roman" w:cs="Times New Roman"/>
          <w:sz w:val="24"/>
          <w:szCs w:val="24"/>
        </w:rPr>
        <w:t>.</w:t>
      </w:r>
      <w:r w:rsidR="00F55012">
        <w:rPr>
          <w:rFonts w:ascii="Times New Roman" w:hAnsi="Times New Roman" w:cs="Times New Roman"/>
          <w:sz w:val="24"/>
          <w:szCs w:val="24"/>
        </w:rPr>
        <w:t xml:space="preserve"> </w:t>
      </w:r>
    </w:p>
    <w:p w14:paraId="0760DAF7" w14:textId="77777777" w:rsidR="00065B78" w:rsidRDefault="00DE6101"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Lingkungan keluarga sangat </w:t>
      </w:r>
      <w:r w:rsidR="00C41BE2">
        <w:rPr>
          <w:rFonts w:ascii="Times New Roman" w:hAnsi="Times New Roman" w:cs="Times New Roman"/>
          <w:sz w:val="24"/>
          <w:szCs w:val="24"/>
        </w:rPr>
        <w:t>berpengaruh terhadap perilaku anak, kurangnya</w:t>
      </w:r>
      <w:r w:rsidR="005F49DB">
        <w:rPr>
          <w:rFonts w:ascii="Times New Roman" w:hAnsi="Times New Roman" w:cs="Times New Roman"/>
          <w:sz w:val="24"/>
          <w:szCs w:val="24"/>
        </w:rPr>
        <w:t xml:space="preserve"> kasih sayang dan</w:t>
      </w:r>
      <w:r w:rsidR="00C41BE2">
        <w:rPr>
          <w:rFonts w:ascii="Times New Roman" w:hAnsi="Times New Roman" w:cs="Times New Roman"/>
          <w:sz w:val="24"/>
          <w:szCs w:val="24"/>
        </w:rPr>
        <w:t xml:space="preserve"> pengawasan orang tua dapat mempengaruhi tingkah laku anak yang tidak sesuai</w:t>
      </w:r>
      <w:r w:rsidR="00C96F4F">
        <w:rPr>
          <w:rFonts w:ascii="Times New Roman" w:hAnsi="Times New Roman" w:cs="Times New Roman"/>
          <w:sz w:val="24"/>
          <w:szCs w:val="24"/>
        </w:rPr>
        <w:t xml:space="preserve"> dengan</w:t>
      </w:r>
      <w:r w:rsidR="00C41BE2">
        <w:rPr>
          <w:rFonts w:ascii="Times New Roman" w:hAnsi="Times New Roman" w:cs="Times New Roman"/>
          <w:sz w:val="24"/>
          <w:szCs w:val="24"/>
        </w:rPr>
        <w:t xml:space="preserve"> norma atau perilaku yang menyimpang</w:t>
      </w:r>
      <w:r w:rsidR="005F49DB">
        <w:rPr>
          <w:rFonts w:ascii="Times New Roman" w:hAnsi="Times New Roman" w:cs="Times New Roman"/>
          <w:sz w:val="24"/>
          <w:szCs w:val="24"/>
        </w:rPr>
        <w:t xml:space="preserve"> </w:t>
      </w:r>
      <w:r w:rsidR="005F49DB">
        <w:rPr>
          <w:rFonts w:ascii="Times New Roman" w:hAnsi="Times New Roman" w:cs="Times New Roman"/>
          <w:sz w:val="24"/>
          <w:szCs w:val="24"/>
        </w:rPr>
        <w:fldChar w:fldCharType="begin" w:fldLock="1"/>
      </w:r>
      <w:r w:rsidR="00D4500F">
        <w:rPr>
          <w:rFonts w:ascii="Times New Roman" w:hAnsi="Times New Roman" w:cs="Times New Roman"/>
          <w:sz w:val="24"/>
          <w:szCs w:val="24"/>
        </w:rPr>
        <w:instrText>ADDIN CSL_CITATION {"citationItems":[{"id":"ITEM-1","itemData":{"DOI":"10.47453/coution.v2i1.289","abstract":"Keluarga terutama orang tua merupakan tempat yang paling penting bagiperkembangan fisik, mental, dan rohani anak. Namun saat ini peran orang tuadalam memberikan pengawasan bagi anak sudah mulai berkurang karenaberbagai macam kesibukan. Hal tersebut membuat anak melakukan perilakuyang tidak sesuai norma terutama saat di sekolah. Penelitian ini bertujuanuntuk mengetahui hubungan antara kurangnya pengawasan orang tua denganperilaku menyimpang siswa kelas XI SMAN 1 Majenang. Motode dalampenelitian ini adalah kuantitatif dengan pendekatan korelasi. Pengambilandata menggunakan teknik angket. Pengambilan sample penelitian inimenggunakan teknik proposional random sampling dengan cara undian.Sementara teknik analisis data menggunakan uji regresi linier sederhana. Darihasil penelitian menunjukkan, terdapat hubungan positif dan signifikan antarakurangnya pengawasan orang tua dengan perilaku menyimpang dengan nilaisignifikansi sebesar 0.000 dan koefisien regresi (rx,y) 0.704.","author":[{"dropping-particle":"","family":"Faishol","given":"Lutfi","non-dropping-particle":"","parse-names":false,"suffix":""},{"dropping-particle":"","family":"Budiyono","given":"Alif","non-dropping-particle":"","parse-names":false,"suffix":""}],"container-title":"Coution : journal of counseling and education","id":"ITEM-1","issue":"1","issued":{"date-parts":[["2021"]]},"page":"42","title":"Hubungan Antara Kurangnya Pengawasan Orang Tua Dengan Perilaku Menyimpang Siswa","type":"article-journal","volume":"2"},"uris":["http://www.mendeley.com/documents/?uuid=1fdbf207-47a9-4273-8b5b-48524614076e"]}],"mendeley":{"formattedCitation":"(Faishol &amp; Budiyono, 2021)","plainTextFormattedCitation":"(Faishol &amp; Budiyono, 2021)","previouslyFormattedCitation":"(Faishol &amp; Budiyono, 2021)"},"properties":{"noteIndex":0},"schema":"https://github.com/citation-style-language/schema/raw/master/csl-citation.json"}</w:instrText>
      </w:r>
      <w:r w:rsidR="005F49DB">
        <w:rPr>
          <w:rFonts w:ascii="Times New Roman" w:hAnsi="Times New Roman" w:cs="Times New Roman"/>
          <w:sz w:val="24"/>
          <w:szCs w:val="24"/>
        </w:rPr>
        <w:fldChar w:fldCharType="separate"/>
      </w:r>
      <w:r w:rsidR="005F49DB" w:rsidRPr="005F49DB">
        <w:rPr>
          <w:rFonts w:ascii="Times New Roman" w:hAnsi="Times New Roman" w:cs="Times New Roman"/>
          <w:noProof/>
          <w:sz w:val="24"/>
          <w:szCs w:val="24"/>
        </w:rPr>
        <w:t>(Faishol &amp; Budiyono, 2021)</w:t>
      </w:r>
      <w:r w:rsidR="005F49DB">
        <w:rPr>
          <w:rFonts w:ascii="Times New Roman" w:hAnsi="Times New Roman" w:cs="Times New Roman"/>
          <w:sz w:val="24"/>
          <w:szCs w:val="24"/>
        </w:rPr>
        <w:fldChar w:fldCharType="end"/>
      </w:r>
      <w:r w:rsidR="00C41BE2">
        <w:rPr>
          <w:rFonts w:ascii="Times New Roman" w:hAnsi="Times New Roman" w:cs="Times New Roman"/>
          <w:sz w:val="24"/>
          <w:szCs w:val="24"/>
        </w:rPr>
        <w:t xml:space="preserve">. </w:t>
      </w:r>
      <w:r w:rsidR="005F49DB">
        <w:rPr>
          <w:rFonts w:ascii="Times New Roman" w:hAnsi="Times New Roman" w:cs="Times New Roman"/>
          <w:sz w:val="24"/>
          <w:szCs w:val="24"/>
        </w:rPr>
        <w:t>Perilaku menyimpang pada remaja yaitu seperti minum-minuman keras, tawuran, seks bebas</w:t>
      </w:r>
      <w:r w:rsidR="0086008F">
        <w:rPr>
          <w:rFonts w:ascii="Times New Roman" w:hAnsi="Times New Roman" w:cs="Times New Roman"/>
          <w:sz w:val="24"/>
          <w:szCs w:val="24"/>
        </w:rPr>
        <w:t>, hingga pergi dari rumah sehingga menimbulkan terjadinya tindakan kriminal yang dapat dilakukan oleh remaja tersebut. Kurangnya pengawasan dari orang tua dapat menyebabkan anak merasa bebas melakukan kegiatannya di luar</w:t>
      </w:r>
      <w:r w:rsidR="00140881">
        <w:rPr>
          <w:rFonts w:ascii="Times New Roman" w:hAnsi="Times New Roman" w:cs="Times New Roman"/>
          <w:sz w:val="24"/>
          <w:szCs w:val="24"/>
        </w:rPr>
        <w:t xml:space="preserve"> yang berujung pada tindakan</w:t>
      </w:r>
      <w:r w:rsidR="00D4500F">
        <w:rPr>
          <w:rFonts w:ascii="Times New Roman" w:hAnsi="Times New Roman" w:cs="Times New Roman"/>
          <w:sz w:val="24"/>
          <w:szCs w:val="24"/>
        </w:rPr>
        <w:t xml:space="preserve"> yang menyimpang </w:t>
      </w:r>
      <w:r w:rsidR="00D4500F">
        <w:rPr>
          <w:rFonts w:ascii="Times New Roman" w:hAnsi="Times New Roman" w:cs="Times New Roman"/>
          <w:sz w:val="24"/>
          <w:szCs w:val="24"/>
        </w:rPr>
        <w:fldChar w:fldCharType="begin" w:fldLock="1"/>
      </w:r>
      <w:r w:rsidR="00FD5CC4">
        <w:rPr>
          <w:rFonts w:ascii="Times New Roman" w:hAnsi="Times New Roman" w:cs="Times New Roman"/>
          <w:sz w:val="24"/>
          <w:szCs w:val="24"/>
        </w:rPr>
        <w:instrText>ADDIN CSL_CITATION {"citationItems":[{"id":"ITEM-1","itemData":{"ISSN":"2580-6955","abstract":"Penelitian ini merupakan salah satu bentuk tri dharma perguruan tinggi, maka penelitian yang berjudul remaja dan perilaku menyimpang studi kasus remaja di Kota Padangsidimpuan yang bertujuan untuk mengetahui faktor apa saja yang menyebabkan perilaku menyimpang yang dilakukan pada remaja, kenakalan apa saja yang dilakukan para remaja di Kota Padangsidimpuan dan upaya orang tua dan masyarakat dalam mengatasi perilaku menyimpang remaja didaerahnya. Jenis penelitian yang digunakan adalah penelitian kualitatif dengan pendekatan studi kasus. Teknik pengumpulan data melalui observasi, wawancara dan dokumentasi. Teknik analisis data yakni data yang digunakan peneliti terlebih dahulu diklasifikasikan sesuai dengan perumusan masalah dan tujuan penelitian, kemudian data tersebut dituangkan dalam bentuk cerita atau narasi sehingga akan mudah dalam menganalisa serta menginterpretasikannya. Informan dalam penelitian ini adalah orang tua, masyarakat dan para remaja yang melakukan perilaku menyimpang yang berusia 16-20 tahun yang dikategorikan sebagai remaja akhir masa transisi ke dewasa. Hasil penelitian ini diharapkan dapat sebagai pedoman bagi para remaja, orang tua serta masyarakat pada umumnya terkait faktor yang menyebabkan terjadinya perilaku menyimpang remaja serta kenakalannya. Hasil penelitian menunjukkan adanya kelemahan dalam pengawasan orang tua terhadap anak. Orang tua hanya memberikan pesan nasihat kepada anak, akan tetapi pengawasan sangat jarang terjadi dilakukan terhadap orang tua kepada anak. Kata Kunci : Remaja, Perilaku Menyimpang","author":[{"dropping-particle":"","family":"Hardiyanto","given":"Sigit","non-dropping-particle":"","parse-names":false,"suffix":""},{"dropping-particle":"","family":"Romadhona","given":"Elfi Syahri","non-dropping-particle":"","parse-names":false,"suffix":""}],"container-title":"Jurnal Interaksi : Jurnal Ilmu Komunikasi","id":"ITEM-1","issue":"1","issued":{"date-parts":[["2018"]]},"page":"23-32","title":"Remaja dan Perilaku Menyimpang (Studi Kasus Remaja di Kota Padangsidimpuan)","type":"article-journal","volume":"2"},"uris":["http://www.mendeley.com/documents/?uuid=2cc5576d-319b-40e5-9ef1-cf59f41aa772"]}],"mendeley":{"formattedCitation":"(Hardiyanto &amp; Romadhona, 2018)","plainTextFormattedCitation":"(Hardiyanto &amp; Romadhona, 2018)","previouslyFormattedCitation":"(Hardiyanto &amp; Romadhona, 2018)"},"properties":{"noteIndex":0},"schema":"https://github.com/citation-style-language/schema/raw/master/csl-citation.json"}</w:instrText>
      </w:r>
      <w:r w:rsidR="00D4500F">
        <w:rPr>
          <w:rFonts w:ascii="Times New Roman" w:hAnsi="Times New Roman" w:cs="Times New Roman"/>
          <w:sz w:val="24"/>
          <w:szCs w:val="24"/>
        </w:rPr>
        <w:fldChar w:fldCharType="separate"/>
      </w:r>
      <w:r w:rsidR="00D4500F" w:rsidRPr="00D4500F">
        <w:rPr>
          <w:rFonts w:ascii="Times New Roman" w:hAnsi="Times New Roman" w:cs="Times New Roman"/>
          <w:noProof/>
          <w:sz w:val="24"/>
          <w:szCs w:val="24"/>
        </w:rPr>
        <w:t>(Hardiyanto &amp; Romadhona, 2018)</w:t>
      </w:r>
      <w:r w:rsidR="00D4500F">
        <w:rPr>
          <w:rFonts w:ascii="Times New Roman" w:hAnsi="Times New Roman" w:cs="Times New Roman"/>
          <w:sz w:val="24"/>
          <w:szCs w:val="24"/>
        </w:rPr>
        <w:fldChar w:fldCharType="end"/>
      </w:r>
      <w:r w:rsidR="00D4500F">
        <w:rPr>
          <w:rFonts w:ascii="Times New Roman" w:hAnsi="Times New Roman" w:cs="Times New Roman"/>
          <w:sz w:val="24"/>
          <w:szCs w:val="24"/>
        </w:rPr>
        <w:t xml:space="preserve">. </w:t>
      </w:r>
      <w:r w:rsidR="00C96F4F">
        <w:rPr>
          <w:rFonts w:ascii="Times New Roman" w:hAnsi="Times New Roman" w:cs="Times New Roman"/>
          <w:sz w:val="24"/>
          <w:szCs w:val="24"/>
        </w:rPr>
        <w:t>Remaja atau anak yang melakukan tindakan penyimpangan dapat me</w:t>
      </w:r>
      <w:r w:rsidR="002B6AEB">
        <w:rPr>
          <w:rFonts w:ascii="Times New Roman" w:hAnsi="Times New Roman" w:cs="Times New Roman"/>
          <w:sz w:val="24"/>
          <w:szCs w:val="24"/>
        </w:rPr>
        <w:t>nimbulkan perilaku agresif. Perilaku agersif pada anak jalanan karena tuntutan hidup di jalan, mereka sering melakukan tindakan yang tidak terpuji, sering melakukan perlawanan yang berujung dengan pertengkaran</w:t>
      </w:r>
      <w:r w:rsidR="00631D5B">
        <w:rPr>
          <w:rFonts w:ascii="Times New Roman" w:hAnsi="Times New Roman" w:cs="Times New Roman"/>
          <w:sz w:val="24"/>
          <w:szCs w:val="24"/>
        </w:rPr>
        <w:t xml:space="preserve"> </w:t>
      </w:r>
      <w:r w:rsidR="00631D5B">
        <w:rPr>
          <w:rFonts w:ascii="Times New Roman" w:hAnsi="Times New Roman" w:cs="Times New Roman"/>
          <w:sz w:val="24"/>
          <w:szCs w:val="24"/>
        </w:rPr>
        <w:fldChar w:fldCharType="begin" w:fldLock="1"/>
      </w:r>
      <w:r w:rsidR="00967E46">
        <w:rPr>
          <w:rFonts w:ascii="Times New Roman" w:hAnsi="Times New Roman" w:cs="Times New Roman"/>
          <w:sz w:val="24"/>
          <w:szCs w:val="24"/>
        </w:rPr>
        <w:instrText>ADDIN CSL_CITATION {"citationItems":[{"id":"ITEM-1","itemData":{"ISSN":"2502-8707","author":[{"dropping-particle":"","family":"Nitakusminar","given":"Mira","non-dropping-particle":"","parse-names":false,"suffix":""},{"dropping-particle":"","family":"Susilowati","given":"Ellya","non-dropping-particle":"","parse-names":false,"suffix":""},{"dropping-particle":"","family":"Koswara","given":"Herry","non-dropping-particle":"","parse-names":false,"suffix":""}],"container-title":"Peksos: Jurnal Ilmiah Pekerjaan Sosial","id":"ITEM-1","issue":"2","issued":{"date-parts":[["2020"]]},"title":"Intervensi Kontrol-Diri Terhadap Perilaku Agresif Anak Jalanan Di Kota Cimahi","type":"article-journal","volume":"19"},"uris":["http://www.mendeley.com/documents/?uuid=13d391c7-34fb-4d0a-a1fc-913c82142103"]}],"mendeley":{"formattedCitation":"(Nitakusminar et al., 2020)","plainTextFormattedCitation":"(Nitakusminar et al., 2020)","previouslyFormattedCitation":"(Nitakusminar et al., 2020)"},"properties":{"noteIndex":0},"schema":"https://github.com/citation-style-language/schema/raw/master/csl-citation.json"}</w:instrText>
      </w:r>
      <w:r w:rsidR="00631D5B">
        <w:rPr>
          <w:rFonts w:ascii="Times New Roman" w:hAnsi="Times New Roman" w:cs="Times New Roman"/>
          <w:sz w:val="24"/>
          <w:szCs w:val="24"/>
        </w:rPr>
        <w:fldChar w:fldCharType="separate"/>
      </w:r>
      <w:r w:rsidR="00631D5B" w:rsidRPr="00631D5B">
        <w:rPr>
          <w:rFonts w:ascii="Times New Roman" w:hAnsi="Times New Roman" w:cs="Times New Roman"/>
          <w:noProof/>
          <w:sz w:val="24"/>
          <w:szCs w:val="24"/>
        </w:rPr>
        <w:t>(Nitakusminar et al., 2020)</w:t>
      </w:r>
      <w:r w:rsidR="00631D5B">
        <w:rPr>
          <w:rFonts w:ascii="Times New Roman" w:hAnsi="Times New Roman" w:cs="Times New Roman"/>
          <w:sz w:val="24"/>
          <w:szCs w:val="24"/>
        </w:rPr>
        <w:fldChar w:fldCharType="end"/>
      </w:r>
      <w:r w:rsidR="002B6AEB">
        <w:rPr>
          <w:rFonts w:ascii="Times New Roman" w:hAnsi="Times New Roman" w:cs="Times New Roman"/>
          <w:sz w:val="24"/>
          <w:szCs w:val="24"/>
        </w:rPr>
        <w:t>.</w:t>
      </w:r>
      <w:r w:rsidR="00C96F4F">
        <w:rPr>
          <w:rFonts w:ascii="Times New Roman" w:hAnsi="Times New Roman" w:cs="Times New Roman"/>
          <w:sz w:val="24"/>
          <w:szCs w:val="24"/>
        </w:rPr>
        <w:t xml:space="preserve"> </w:t>
      </w:r>
    </w:p>
    <w:p w14:paraId="29BCF19A" w14:textId="77777777" w:rsidR="00454C06" w:rsidRDefault="002B6AEB"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Anak</w:t>
      </w:r>
      <w:r w:rsidR="00FD5CC4">
        <w:rPr>
          <w:rFonts w:ascii="Times New Roman" w:hAnsi="Times New Roman" w:cs="Times New Roman"/>
          <w:sz w:val="24"/>
          <w:szCs w:val="24"/>
        </w:rPr>
        <w:t xml:space="preserve"> yang hidup dalam lingkungan kumuh, tanpa bimbingan dan pengawasan orang tua, lingkungan keras dan kasar akan membentuk peilaku yang pasif, rendah diri, agresif, dan mudah emosi </w:t>
      </w:r>
      <w:r w:rsidR="00FD5CC4">
        <w:rPr>
          <w:rFonts w:ascii="Times New Roman" w:hAnsi="Times New Roman" w:cs="Times New Roman"/>
          <w:sz w:val="24"/>
          <w:szCs w:val="24"/>
        </w:rPr>
        <w:fldChar w:fldCharType="begin" w:fldLock="1"/>
      </w:r>
      <w:r w:rsidR="00631D5B">
        <w:rPr>
          <w:rFonts w:ascii="Times New Roman" w:hAnsi="Times New Roman" w:cs="Times New Roman"/>
          <w:sz w:val="24"/>
          <w:szCs w:val="24"/>
        </w:rPr>
        <w:instrText>ADDIN CSL_CITATION {"citationItems":[{"id":"ITEM-1","itemData":{"ISSN":"2502-8707","author":[{"dropping-particle":"","family":"Nitakusminar","given":"Mira","non-dropping-particle":"","parse-names":false,"suffix":""},{"dropping-particle":"","family":"Susilowati","given":"Ellya","non-dropping-particle":"","parse-names":false,"suffix":""},{"dropping-particle":"","family":"Koswara","given":"Herry","non-dropping-particle":"","parse-names":false,"suffix":""}],"container-title":"Peksos: Jurnal Ilmiah Pekerjaan Sosial","id":"ITEM-1","issue":"2","issued":{"date-parts":[["2020"]]},"title":"Intervensi Kontrol-Diri Terhadap Perilaku Agresif Anak Jalanan Di Kota Cimahi","type":"article-journal","volume":"19"},"uris":["http://www.mendeley.com/documents/?uuid=13d391c7-34fb-4d0a-a1fc-913c82142103"]}],"mendeley":{"formattedCitation":"(Nitakusminar et al., 2020)","plainTextFormattedCitation":"(Nitakusminar et al., 2020)","previouslyFormattedCitation":"(Nitakusminar et al., 2020)"},"properties":{"noteIndex":0},"schema":"https://github.com/citation-style-language/schema/raw/master/csl-citation.json"}</w:instrText>
      </w:r>
      <w:r w:rsidR="00FD5CC4">
        <w:rPr>
          <w:rFonts w:ascii="Times New Roman" w:hAnsi="Times New Roman" w:cs="Times New Roman"/>
          <w:sz w:val="24"/>
          <w:szCs w:val="24"/>
        </w:rPr>
        <w:fldChar w:fldCharType="separate"/>
      </w:r>
      <w:r w:rsidR="00FD5CC4" w:rsidRPr="00FD5CC4">
        <w:rPr>
          <w:rFonts w:ascii="Times New Roman" w:hAnsi="Times New Roman" w:cs="Times New Roman"/>
          <w:noProof/>
          <w:sz w:val="24"/>
          <w:szCs w:val="24"/>
        </w:rPr>
        <w:t>(Nitakusminar et al., 2020)</w:t>
      </w:r>
      <w:r w:rsidR="00FD5CC4">
        <w:rPr>
          <w:rFonts w:ascii="Times New Roman" w:hAnsi="Times New Roman" w:cs="Times New Roman"/>
          <w:sz w:val="24"/>
          <w:szCs w:val="24"/>
        </w:rPr>
        <w:fldChar w:fldCharType="end"/>
      </w:r>
      <w:r w:rsidR="00FD5CC4">
        <w:rPr>
          <w:rFonts w:ascii="Times New Roman" w:hAnsi="Times New Roman" w:cs="Times New Roman"/>
          <w:sz w:val="24"/>
          <w:szCs w:val="24"/>
        </w:rPr>
        <w:t xml:space="preserve">. </w:t>
      </w:r>
      <w:r w:rsidR="00546715">
        <w:rPr>
          <w:rFonts w:ascii="Times New Roman" w:hAnsi="Times New Roman" w:cs="Times New Roman"/>
          <w:sz w:val="24"/>
          <w:szCs w:val="24"/>
        </w:rPr>
        <w:t>Anak jalanan hidup di te</w:t>
      </w:r>
      <w:r w:rsidR="00370FE3">
        <w:rPr>
          <w:rFonts w:ascii="Times New Roman" w:hAnsi="Times New Roman" w:cs="Times New Roman"/>
          <w:sz w:val="24"/>
          <w:szCs w:val="24"/>
        </w:rPr>
        <w:t>mpat yang tidak kondusif, kurangnya</w:t>
      </w:r>
      <w:r w:rsidR="00546715">
        <w:rPr>
          <w:rFonts w:ascii="Times New Roman" w:hAnsi="Times New Roman" w:cs="Times New Roman"/>
          <w:sz w:val="24"/>
          <w:szCs w:val="24"/>
        </w:rPr>
        <w:t xml:space="preserve"> pengawasan keluarga yang mengakiba</w:t>
      </w:r>
      <w:r w:rsidR="00C72D5B">
        <w:rPr>
          <w:rFonts w:ascii="Times New Roman" w:hAnsi="Times New Roman" w:cs="Times New Roman"/>
          <w:sz w:val="24"/>
          <w:szCs w:val="24"/>
        </w:rPr>
        <w:t xml:space="preserve">tkan anak tidak dapat </w:t>
      </w:r>
      <w:r w:rsidR="00F1265B">
        <w:rPr>
          <w:rFonts w:ascii="Times New Roman" w:hAnsi="Times New Roman" w:cs="Times New Roman"/>
          <w:sz w:val="24"/>
          <w:szCs w:val="24"/>
        </w:rPr>
        <w:t xml:space="preserve">mengelola emosinya dengan baik dan tidak dapat </w:t>
      </w:r>
      <w:r w:rsidR="00C72D5B">
        <w:rPr>
          <w:rFonts w:ascii="Times New Roman" w:hAnsi="Times New Roman" w:cs="Times New Roman"/>
          <w:sz w:val="24"/>
          <w:szCs w:val="24"/>
        </w:rPr>
        <w:t>mengendalikan</w:t>
      </w:r>
      <w:r w:rsidR="00546715">
        <w:rPr>
          <w:rFonts w:ascii="Times New Roman" w:hAnsi="Times New Roman" w:cs="Times New Roman"/>
          <w:sz w:val="24"/>
          <w:szCs w:val="24"/>
        </w:rPr>
        <w:t xml:space="preserve"> dirinya dari perbuatan yang negatif.</w:t>
      </w:r>
      <w:r w:rsidR="006D5011">
        <w:rPr>
          <w:rFonts w:ascii="Times New Roman" w:hAnsi="Times New Roman" w:cs="Times New Roman"/>
          <w:sz w:val="24"/>
          <w:szCs w:val="24"/>
        </w:rPr>
        <w:t xml:space="preserve"> K</w:t>
      </w:r>
      <w:r w:rsidR="00B65725">
        <w:rPr>
          <w:rFonts w:ascii="Times New Roman" w:hAnsi="Times New Roman" w:cs="Times New Roman"/>
          <w:sz w:val="24"/>
          <w:szCs w:val="24"/>
        </w:rPr>
        <w:t>eadaa</w:t>
      </w:r>
      <w:r w:rsidR="00462904">
        <w:rPr>
          <w:rFonts w:ascii="Times New Roman" w:hAnsi="Times New Roman" w:cs="Times New Roman"/>
          <w:sz w:val="24"/>
          <w:szCs w:val="24"/>
        </w:rPr>
        <w:t>n</w:t>
      </w:r>
      <w:r w:rsidR="00B65725">
        <w:rPr>
          <w:rFonts w:ascii="Times New Roman" w:hAnsi="Times New Roman" w:cs="Times New Roman"/>
          <w:sz w:val="24"/>
          <w:szCs w:val="24"/>
        </w:rPr>
        <w:t xml:space="preserve"> anak</w:t>
      </w:r>
      <w:r w:rsidR="00462904">
        <w:rPr>
          <w:rFonts w:ascii="Times New Roman" w:hAnsi="Times New Roman" w:cs="Times New Roman"/>
          <w:sz w:val="24"/>
          <w:szCs w:val="24"/>
        </w:rPr>
        <w:t xml:space="preserve"> yang tidak memiliki </w:t>
      </w:r>
      <w:r w:rsidR="00462904" w:rsidRPr="00462904">
        <w:rPr>
          <w:rFonts w:ascii="Times New Roman" w:hAnsi="Times New Roman" w:cs="Times New Roman"/>
          <w:i/>
          <w:sz w:val="24"/>
          <w:szCs w:val="24"/>
        </w:rPr>
        <w:t>self management</w:t>
      </w:r>
      <w:r w:rsidR="006D5011">
        <w:rPr>
          <w:rFonts w:ascii="Times New Roman" w:hAnsi="Times New Roman" w:cs="Times New Roman"/>
          <w:sz w:val="24"/>
          <w:szCs w:val="24"/>
        </w:rPr>
        <w:t xml:space="preserve"> </w:t>
      </w:r>
      <w:r w:rsidR="009F3C34">
        <w:rPr>
          <w:rFonts w:ascii="Times New Roman" w:hAnsi="Times New Roman" w:cs="Times New Roman"/>
          <w:sz w:val="24"/>
          <w:szCs w:val="24"/>
        </w:rPr>
        <w:t>memungkinkan mengarah perilaku yang menyimpang</w:t>
      </w:r>
      <w:r w:rsidR="00EF7B31">
        <w:rPr>
          <w:rFonts w:ascii="Times New Roman" w:hAnsi="Times New Roman" w:cs="Times New Roman"/>
          <w:sz w:val="24"/>
          <w:szCs w:val="24"/>
        </w:rPr>
        <w:t xml:space="preserve"> yang dapat membahayakan orang lain</w:t>
      </w:r>
      <w:r w:rsidR="00462904">
        <w:rPr>
          <w:rFonts w:ascii="Times New Roman" w:hAnsi="Times New Roman" w:cs="Times New Roman"/>
          <w:sz w:val="24"/>
          <w:szCs w:val="24"/>
        </w:rPr>
        <w:t xml:space="preserve">. </w:t>
      </w:r>
      <w:r w:rsidR="009F3C34">
        <w:rPr>
          <w:rFonts w:ascii="Times New Roman" w:hAnsi="Times New Roman" w:cs="Times New Roman"/>
          <w:sz w:val="24"/>
          <w:szCs w:val="24"/>
        </w:rPr>
        <w:t xml:space="preserve">Salah satu  </w:t>
      </w:r>
      <w:r w:rsidR="00EF7B31">
        <w:rPr>
          <w:rFonts w:ascii="Times New Roman" w:hAnsi="Times New Roman" w:cs="Times New Roman"/>
          <w:sz w:val="24"/>
          <w:szCs w:val="24"/>
        </w:rPr>
        <w:t>tindakan untuk meningkatkan pengelolaan, pengendalian, maupun pengontrolan diri dengan menerapkan</w:t>
      </w:r>
      <w:r w:rsidR="009F3C34">
        <w:rPr>
          <w:rFonts w:ascii="Times New Roman" w:hAnsi="Times New Roman" w:cs="Times New Roman"/>
          <w:sz w:val="24"/>
          <w:szCs w:val="24"/>
        </w:rPr>
        <w:t xml:space="preserve"> </w:t>
      </w:r>
      <w:r w:rsidR="00462904" w:rsidRPr="00462904">
        <w:rPr>
          <w:rFonts w:ascii="Times New Roman" w:hAnsi="Times New Roman" w:cs="Times New Roman"/>
          <w:i/>
          <w:sz w:val="24"/>
          <w:szCs w:val="24"/>
        </w:rPr>
        <w:t>Self management</w:t>
      </w:r>
      <w:r w:rsidR="00EF7B31">
        <w:rPr>
          <w:rFonts w:ascii="Times New Roman" w:hAnsi="Times New Roman" w:cs="Times New Roman"/>
          <w:sz w:val="24"/>
          <w:szCs w:val="24"/>
        </w:rPr>
        <w:t xml:space="preserve">, </w:t>
      </w:r>
      <w:r w:rsidR="00EF7B31" w:rsidRPr="00454C06">
        <w:rPr>
          <w:rFonts w:ascii="Times New Roman" w:hAnsi="Times New Roman" w:cs="Times New Roman"/>
          <w:i/>
          <w:sz w:val="24"/>
          <w:szCs w:val="24"/>
        </w:rPr>
        <w:t>self management</w:t>
      </w:r>
      <w:r w:rsidR="00EF7B31">
        <w:rPr>
          <w:rFonts w:ascii="Times New Roman" w:hAnsi="Times New Roman" w:cs="Times New Roman"/>
          <w:sz w:val="24"/>
          <w:szCs w:val="24"/>
        </w:rPr>
        <w:t xml:space="preserve"> </w:t>
      </w:r>
      <w:r w:rsidR="00462904">
        <w:rPr>
          <w:rFonts w:ascii="Times New Roman" w:hAnsi="Times New Roman" w:cs="Times New Roman"/>
          <w:sz w:val="24"/>
          <w:szCs w:val="24"/>
        </w:rPr>
        <w:t>merupakan kemampuan</w:t>
      </w:r>
      <w:r w:rsidR="00B65725">
        <w:rPr>
          <w:rFonts w:ascii="Times New Roman" w:hAnsi="Times New Roman" w:cs="Times New Roman"/>
          <w:sz w:val="24"/>
          <w:szCs w:val="24"/>
        </w:rPr>
        <w:t xml:space="preserve"> </w:t>
      </w:r>
      <w:r w:rsidR="00EF7B31">
        <w:rPr>
          <w:rFonts w:ascii="Times New Roman" w:hAnsi="Times New Roman" w:cs="Times New Roman"/>
          <w:sz w:val="24"/>
          <w:szCs w:val="24"/>
        </w:rPr>
        <w:t>untuk mengatur, mengendalikan diri dari perbuatan yang negatif dan mampu mengelola hidupnya sesuai dengan tujuan yang ingin dicapai</w:t>
      </w:r>
      <w:r w:rsidR="00742464">
        <w:rPr>
          <w:rFonts w:ascii="Times New Roman" w:hAnsi="Times New Roman" w:cs="Times New Roman"/>
          <w:sz w:val="24"/>
          <w:szCs w:val="24"/>
        </w:rPr>
        <w:t xml:space="preserve"> </w:t>
      </w:r>
      <w:r w:rsidR="00742464">
        <w:rPr>
          <w:rFonts w:ascii="Times New Roman" w:hAnsi="Times New Roman" w:cs="Times New Roman"/>
          <w:sz w:val="24"/>
          <w:szCs w:val="24"/>
        </w:rPr>
        <w:fldChar w:fldCharType="begin" w:fldLock="1"/>
      </w:r>
      <w:r w:rsidR="00454C06">
        <w:rPr>
          <w:rFonts w:ascii="Times New Roman" w:hAnsi="Times New Roman" w:cs="Times New Roman"/>
          <w:sz w:val="24"/>
          <w:szCs w:val="24"/>
        </w:rPr>
        <w:instrText>ADDIN CSL_CITATION {"citationItems":[{"id":"ITEM-1","itemData":{"author":[{"dropping-particle":"","family":"Sulastri","given":"Ati","non-dropping-particle":"","parse-names":false,"suffix":""},{"dropping-particle":"","family":"Islam","given":"Bimbingan Konseling","non-dropping-particle":"","parse-names":false,"suffix":""},{"dropping-particle":"","family":"Dakwah","given":"Fakultas","non-dropping-particle":"","parse-names":false,"suffix":""},{"dropping-particle":"","family":"Negeri","given":"Universitas Islam","non-dropping-particle":"","parse-names":false,"suffix":""}],"id":"ITEM-1","issue":"1","issued":{"date-parts":[["2023"]]},"page":"15-25","title":"Penerapan Teknik Self Management Terhadap Perilaku Menyimpang Remaja Penggemar Game Online ( Studi Di Kampung Cibongkok Desa Mekarsari Kecamatan Cinangka Kabupaten Serang Provinsi Banten )","type":"article-journal","volume":"4"},"uris":["http://www.mendeley.com/documents/?uuid=23594e7e-6c5d-4874-be89-f6935134b5e9"]}],"mendeley":{"formattedCitation":"(Sulastri et al., 2023)","plainTextFormattedCitation":"(Sulastri et al., 2023)","previouslyFormattedCitation":"(Sulastri et al., 2023)"},"properties":{"noteIndex":0},"schema":"https://github.com/citation-style-language/schema/raw/master/csl-citation.json"}</w:instrText>
      </w:r>
      <w:r w:rsidR="00742464">
        <w:rPr>
          <w:rFonts w:ascii="Times New Roman" w:hAnsi="Times New Roman" w:cs="Times New Roman"/>
          <w:sz w:val="24"/>
          <w:szCs w:val="24"/>
        </w:rPr>
        <w:fldChar w:fldCharType="separate"/>
      </w:r>
      <w:r w:rsidR="00742464" w:rsidRPr="00742464">
        <w:rPr>
          <w:rFonts w:ascii="Times New Roman" w:hAnsi="Times New Roman" w:cs="Times New Roman"/>
          <w:noProof/>
          <w:sz w:val="24"/>
          <w:szCs w:val="24"/>
        </w:rPr>
        <w:t>(Sulastri et al., 2023)</w:t>
      </w:r>
      <w:r w:rsidR="00742464">
        <w:rPr>
          <w:rFonts w:ascii="Times New Roman" w:hAnsi="Times New Roman" w:cs="Times New Roman"/>
          <w:sz w:val="24"/>
          <w:szCs w:val="24"/>
        </w:rPr>
        <w:fldChar w:fldCharType="end"/>
      </w:r>
      <w:r w:rsidR="00EF7B31">
        <w:rPr>
          <w:rFonts w:ascii="Times New Roman" w:hAnsi="Times New Roman" w:cs="Times New Roman"/>
          <w:sz w:val="24"/>
          <w:szCs w:val="24"/>
        </w:rPr>
        <w:t>.</w:t>
      </w:r>
      <w:r w:rsidR="00546715">
        <w:rPr>
          <w:rFonts w:ascii="Times New Roman" w:hAnsi="Times New Roman" w:cs="Times New Roman"/>
          <w:sz w:val="24"/>
          <w:szCs w:val="24"/>
        </w:rPr>
        <w:t xml:space="preserve"> </w:t>
      </w:r>
    </w:p>
    <w:p w14:paraId="508D5971" w14:textId="77777777" w:rsidR="00EC68A6" w:rsidRDefault="00FA2DCF"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Sebuah penelitian menunjukan </w:t>
      </w:r>
      <w:r w:rsidR="009961B8">
        <w:rPr>
          <w:rFonts w:ascii="Times New Roman" w:hAnsi="Times New Roman" w:cs="Times New Roman"/>
          <w:sz w:val="24"/>
          <w:szCs w:val="24"/>
        </w:rPr>
        <w:t>bahwa</w:t>
      </w:r>
      <w:r w:rsidR="00B41956">
        <w:rPr>
          <w:rFonts w:ascii="Times New Roman" w:hAnsi="Times New Roman" w:cs="Times New Roman"/>
          <w:sz w:val="24"/>
          <w:szCs w:val="24"/>
        </w:rPr>
        <w:t xml:space="preserve"> </w:t>
      </w:r>
      <w:r w:rsidR="00B04FD5">
        <w:rPr>
          <w:rFonts w:ascii="Times New Roman" w:hAnsi="Times New Roman" w:cs="Times New Roman"/>
          <w:sz w:val="24"/>
          <w:szCs w:val="24"/>
        </w:rPr>
        <w:t xml:space="preserve">semakin tinggi </w:t>
      </w:r>
      <w:r w:rsidR="00B04FD5" w:rsidRPr="00B04FD5">
        <w:rPr>
          <w:rFonts w:ascii="Times New Roman" w:hAnsi="Times New Roman" w:cs="Times New Roman"/>
          <w:i/>
          <w:sz w:val="24"/>
          <w:szCs w:val="24"/>
        </w:rPr>
        <w:t>self management</w:t>
      </w:r>
      <w:r w:rsidR="00B04FD5">
        <w:rPr>
          <w:rFonts w:ascii="Times New Roman" w:hAnsi="Times New Roman" w:cs="Times New Roman"/>
          <w:sz w:val="24"/>
          <w:szCs w:val="24"/>
        </w:rPr>
        <w:t xml:space="preserve"> maka semakin rendah perilaku agresi pada individu, dan sebaliknya semakin rendah </w:t>
      </w:r>
      <w:r w:rsidR="00B04FD5" w:rsidRPr="00B04FD5">
        <w:rPr>
          <w:rFonts w:ascii="Times New Roman" w:hAnsi="Times New Roman" w:cs="Times New Roman"/>
          <w:i/>
          <w:sz w:val="24"/>
          <w:szCs w:val="24"/>
        </w:rPr>
        <w:t xml:space="preserve">self management </w:t>
      </w:r>
      <w:r w:rsidR="00B04FD5">
        <w:rPr>
          <w:rFonts w:ascii="Times New Roman" w:hAnsi="Times New Roman" w:cs="Times New Roman"/>
          <w:sz w:val="24"/>
          <w:szCs w:val="24"/>
        </w:rPr>
        <w:t xml:space="preserve">maka semakain tinggi perilaku agresi pada individu. </w:t>
      </w:r>
      <w:r w:rsidR="00B04FD5">
        <w:rPr>
          <w:rFonts w:ascii="Times New Roman" w:hAnsi="Times New Roman" w:cs="Times New Roman"/>
          <w:sz w:val="24"/>
          <w:szCs w:val="24"/>
        </w:rPr>
        <w:lastRenderedPageBreak/>
        <w:t>Karena i</w:t>
      </w:r>
      <w:r w:rsidR="00677252">
        <w:rPr>
          <w:rFonts w:ascii="Times New Roman" w:hAnsi="Times New Roman" w:cs="Times New Roman"/>
          <w:sz w:val="24"/>
          <w:szCs w:val="24"/>
        </w:rPr>
        <w:t>ndividu</w:t>
      </w:r>
      <w:r w:rsidR="00677252" w:rsidRPr="002F5DDF">
        <w:rPr>
          <w:rFonts w:ascii="Times New Roman" w:hAnsi="Times New Roman" w:cs="Times New Roman"/>
          <w:sz w:val="24"/>
          <w:szCs w:val="24"/>
        </w:rPr>
        <w:t xml:space="preserve"> yang memiliki </w:t>
      </w:r>
      <w:r w:rsidR="00B04FD5" w:rsidRPr="00B04FD5">
        <w:rPr>
          <w:rFonts w:ascii="Times New Roman" w:hAnsi="Times New Roman" w:cs="Times New Roman"/>
          <w:i/>
          <w:sz w:val="24"/>
          <w:szCs w:val="24"/>
        </w:rPr>
        <w:t>self management</w:t>
      </w:r>
      <w:r w:rsidR="00B04FD5">
        <w:rPr>
          <w:rFonts w:ascii="Times New Roman" w:hAnsi="Times New Roman" w:cs="Times New Roman"/>
          <w:sz w:val="24"/>
          <w:szCs w:val="24"/>
        </w:rPr>
        <w:t xml:space="preserve"> yang tinggi akan cenderung mempunyai tingkat kepercayaan diri yang tinggi, meiliki tanggung jawab, berusaha untuk mencapai hasil yang optimal, dan aktif dalam kehidupan sosial </w:t>
      </w:r>
      <w:r w:rsidR="00B04FD5">
        <w:rPr>
          <w:rFonts w:ascii="Times New Roman" w:hAnsi="Times New Roman" w:cs="Times New Roman"/>
          <w:sz w:val="24"/>
          <w:szCs w:val="24"/>
        </w:rPr>
        <w:fldChar w:fldCharType="begin" w:fldLock="1"/>
      </w:r>
      <w:r w:rsidR="00807E73">
        <w:rPr>
          <w:rFonts w:ascii="Times New Roman" w:hAnsi="Times New Roman" w:cs="Times New Roman"/>
          <w:sz w:val="24"/>
          <w:szCs w:val="24"/>
        </w:rPr>
        <w:instrText>ADDIN CSL_CITATION {"citationItems":[{"id":"ITEM-1","itemData":{"ISSN":"2685-8428","author":[{"dropping-particle":"","family":"Amaliasari","given":"Risqi Dwi","non-dropping-particle":"","parse-names":false,"suffix":""},{"dropping-particle":"","family":"Zulfiana","given":"Uun","non-dropping-particle":"","parse-names":false,"suffix":""}],"container-title":"Cognicia","id":"ITEM-1","issue":"3","issued":{"date-parts":[["2019"]]},"page":"308-320","title":"Hubungan antara self-management dengan perilaku agresi pada siswa SMA","type":"article-journal","volume":"7"},"uris":["http://www.mendeley.com/documents/?uuid=2aeebf4a-e10e-40cb-b517-f6effea40b77"]}],"mendeley":{"formattedCitation":"(Amaliasari &amp; Zulfiana, 2019)","plainTextFormattedCitation":"(Amaliasari &amp; Zulfiana, 2019)","previouslyFormattedCitation":"(Amaliasari &amp; Zulfiana, 2019)"},"properties":{"noteIndex":0},"schema":"https://github.com/citation-style-language/schema/raw/master/csl-citation.json"}</w:instrText>
      </w:r>
      <w:r w:rsidR="00B04FD5">
        <w:rPr>
          <w:rFonts w:ascii="Times New Roman" w:hAnsi="Times New Roman" w:cs="Times New Roman"/>
          <w:sz w:val="24"/>
          <w:szCs w:val="24"/>
        </w:rPr>
        <w:fldChar w:fldCharType="separate"/>
      </w:r>
      <w:r w:rsidR="00B04FD5" w:rsidRPr="00B04FD5">
        <w:rPr>
          <w:rFonts w:ascii="Times New Roman" w:hAnsi="Times New Roman" w:cs="Times New Roman"/>
          <w:noProof/>
          <w:sz w:val="24"/>
          <w:szCs w:val="24"/>
        </w:rPr>
        <w:t>(Amaliasari &amp; Zulfiana, 2019)</w:t>
      </w:r>
      <w:r w:rsidR="00B04FD5">
        <w:rPr>
          <w:rFonts w:ascii="Times New Roman" w:hAnsi="Times New Roman" w:cs="Times New Roman"/>
          <w:sz w:val="24"/>
          <w:szCs w:val="24"/>
        </w:rPr>
        <w:fldChar w:fldCharType="end"/>
      </w:r>
      <w:r w:rsidR="00B04FD5">
        <w:rPr>
          <w:rFonts w:ascii="Times New Roman" w:hAnsi="Times New Roman" w:cs="Times New Roman"/>
          <w:sz w:val="24"/>
          <w:szCs w:val="24"/>
        </w:rPr>
        <w:t xml:space="preserve">. </w:t>
      </w:r>
      <w:r>
        <w:rPr>
          <w:rFonts w:ascii="Times New Roman" w:hAnsi="Times New Roman" w:cs="Times New Roman"/>
          <w:sz w:val="24"/>
          <w:szCs w:val="24"/>
        </w:rPr>
        <w:t>Penelitian lain mengungkapkan bahwa o</w:t>
      </w:r>
      <w:r w:rsidR="00677252" w:rsidRPr="002F5DDF">
        <w:rPr>
          <w:rFonts w:ascii="Times New Roman" w:hAnsi="Times New Roman" w:cs="Times New Roman"/>
          <w:sz w:val="24"/>
          <w:szCs w:val="24"/>
        </w:rPr>
        <w:t>rang</w:t>
      </w:r>
      <w:r w:rsidR="00CB0EF8">
        <w:rPr>
          <w:rFonts w:ascii="Times New Roman" w:hAnsi="Times New Roman" w:cs="Times New Roman"/>
          <w:sz w:val="24"/>
          <w:szCs w:val="24"/>
        </w:rPr>
        <w:t xml:space="preserve"> dengan </w:t>
      </w:r>
      <w:r w:rsidR="00B04FD5" w:rsidRPr="00B04FD5">
        <w:rPr>
          <w:rFonts w:ascii="Times New Roman" w:hAnsi="Times New Roman" w:cs="Times New Roman"/>
          <w:i/>
          <w:sz w:val="24"/>
          <w:szCs w:val="24"/>
        </w:rPr>
        <w:t>self management</w:t>
      </w:r>
      <w:r w:rsidR="00B04FD5">
        <w:rPr>
          <w:rFonts w:ascii="Times New Roman" w:hAnsi="Times New Roman" w:cs="Times New Roman"/>
          <w:sz w:val="24"/>
          <w:szCs w:val="24"/>
        </w:rPr>
        <w:t xml:space="preserve"> yang rendah </w:t>
      </w:r>
      <w:r w:rsidR="00CB0EF8">
        <w:rPr>
          <w:rFonts w:ascii="Times New Roman" w:hAnsi="Times New Roman" w:cs="Times New Roman"/>
          <w:sz w:val="24"/>
          <w:szCs w:val="24"/>
        </w:rPr>
        <w:t xml:space="preserve">lebih </w:t>
      </w:r>
      <w:r w:rsidR="00677252" w:rsidRPr="002F5DDF">
        <w:rPr>
          <w:rFonts w:ascii="Times New Roman" w:hAnsi="Times New Roman" w:cs="Times New Roman"/>
          <w:sz w:val="24"/>
          <w:szCs w:val="24"/>
        </w:rPr>
        <w:t>mungkin terlibat dalam perilaku kriminal dan penyimpangan daripada mereka yang memiliki kendali diri yang tinggi</w:t>
      </w:r>
      <w:r w:rsidR="003429DD">
        <w:rPr>
          <w:rFonts w:ascii="Times New Roman" w:hAnsi="Times New Roman" w:cs="Times New Roman"/>
          <w:sz w:val="24"/>
          <w:szCs w:val="24"/>
        </w:rPr>
        <w:t>.</w:t>
      </w:r>
      <w:r w:rsidR="00FE456C">
        <w:rPr>
          <w:rFonts w:ascii="Times New Roman" w:hAnsi="Times New Roman" w:cs="Times New Roman"/>
          <w:sz w:val="24"/>
          <w:szCs w:val="24"/>
        </w:rPr>
        <w:t xml:space="preserve"> </w:t>
      </w:r>
      <w:r w:rsidR="006172EF" w:rsidRPr="00EC68A6">
        <w:rPr>
          <w:rFonts w:ascii="Times New Roman" w:hAnsi="Times New Roman" w:cs="Times New Roman"/>
          <w:sz w:val="24"/>
          <w:szCs w:val="24"/>
        </w:rPr>
        <w:t xml:space="preserve">Orang yang memiliki </w:t>
      </w:r>
      <w:r w:rsidR="006172EF" w:rsidRPr="00637608">
        <w:rPr>
          <w:rFonts w:ascii="Times New Roman" w:hAnsi="Times New Roman" w:cs="Times New Roman"/>
          <w:i/>
          <w:sz w:val="24"/>
          <w:szCs w:val="24"/>
        </w:rPr>
        <w:t xml:space="preserve">self management </w:t>
      </w:r>
      <w:r w:rsidR="006172EF" w:rsidRPr="00EC68A6">
        <w:rPr>
          <w:rFonts w:ascii="Times New Roman" w:hAnsi="Times New Roman" w:cs="Times New Roman"/>
          <w:sz w:val="24"/>
          <w:szCs w:val="24"/>
        </w:rPr>
        <w:t xml:space="preserve">tinggi yaitu </w:t>
      </w:r>
      <w:r w:rsidR="00C72D5B" w:rsidRPr="00EC68A6">
        <w:rPr>
          <w:rFonts w:ascii="Times New Roman" w:hAnsi="Times New Roman" w:cs="Times New Roman"/>
          <w:sz w:val="24"/>
          <w:szCs w:val="24"/>
        </w:rPr>
        <w:t>salah satunya memiliki aspek pengendalian diri.</w:t>
      </w:r>
      <w:r w:rsidR="006172EF" w:rsidRPr="00EC68A6">
        <w:rPr>
          <w:rFonts w:ascii="Times New Roman" w:hAnsi="Times New Roman" w:cs="Times New Roman"/>
          <w:sz w:val="24"/>
          <w:szCs w:val="24"/>
        </w:rPr>
        <w:t xml:space="preserve"> </w:t>
      </w:r>
      <w:r w:rsidR="00FE456C" w:rsidRPr="00EC68A6">
        <w:rPr>
          <w:rFonts w:ascii="Times New Roman" w:hAnsi="Times New Roman" w:cs="Times New Roman"/>
          <w:sz w:val="24"/>
          <w:szCs w:val="24"/>
        </w:rPr>
        <w:t xml:space="preserve">Anak jalanan sering kali tidak memiliki </w:t>
      </w:r>
      <w:r w:rsidR="00FE456C" w:rsidRPr="00EC68A6">
        <w:rPr>
          <w:rFonts w:ascii="Times New Roman" w:hAnsi="Times New Roman" w:cs="Times New Roman"/>
          <w:i/>
          <w:sz w:val="24"/>
          <w:szCs w:val="24"/>
        </w:rPr>
        <w:t>self management</w:t>
      </w:r>
      <w:r w:rsidR="008040BB">
        <w:rPr>
          <w:rFonts w:ascii="Times New Roman" w:hAnsi="Times New Roman" w:cs="Times New Roman"/>
          <w:sz w:val="24"/>
          <w:szCs w:val="24"/>
        </w:rPr>
        <w:t xml:space="preserve"> yang baik, yang dapat </w:t>
      </w:r>
      <w:r w:rsidR="00FE456C" w:rsidRPr="00EC68A6">
        <w:rPr>
          <w:rFonts w:ascii="Times New Roman" w:hAnsi="Times New Roman" w:cs="Times New Roman"/>
          <w:sz w:val="24"/>
          <w:szCs w:val="24"/>
        </w:rPr>
        <w:t>mengarah pada perilaku negatif seperti kenakalan dan agresif. Hal ini disebabkan oleh lingkungan yang keras, kurangnya dukungan keluarga, serta rendahnya harga diri mereka</w:t>
      </w:r>
      <w:r w:rsidR="001F7122" w:rsidRPr="00EC68A6">
        <w:rPr>
          <w:rFonts w:ascii="Times New Roman" w:hAnsi="Times New Roman" w:cs="Times New Roman"/>
          <w:sz w:val="24"/>
          <w:szCs w:val="24"/>
        </w:rPr>
        <w:t xml:space="preserve"> </w:t>
      </w:r>
      <w:r w:rsidR="001F7122" w:rsidRPr="00EC68A6">
        <w:rPr>
          <w:rFonts w:ascii="Times New Roman" w:hAnsi="Times New Roman" w:cs="Times New Roman"/>
          <w:sz w:val="24"/>
          <w:szCs w:val="24"/>
        </w:rPr>
        <w:fldChar w:fldCharType="begin" w:fldLock="1"/>
      </w:r>
      <w:r w:rsidR="00B66D43" w:rsidRPr="00EC68A6">
        <w:rPr>
          <w:rFonts w:ascii="Times New Roman" w:hAnsi="Times New Roman" w:cs="Times New Roman"/>
          <w:sz w:val="24"/>
          <w:szCs w:val="24"/>
        </w:rPr>
        <w:instrText>ADDIN CSL_CITATION {"citationItems":[{"id":"ITEM-1","itemData":{"ISSN":"2716-0580","author":[{"dropping-particle":"","family":"Indiyani","given":"Ade Thia","non-dropping-particle":"","parse-names":false,"suffix":""},{"dropping-particle":"","family":"Nurmala","given":"Meilla Dwi","non-dropping-particle":"","parse-names":false,"suffix":""},{"dropping-particle":"","family":"Handoyo","given":"Alfiandy Warih","non-dropping-particle":"","parse-names":false,"suffix":""}],"container-title":"Pedagogika","id":"ITEM-1","issued":{"date-parts":[["2021"]]},"page":"217-231","title":"Self-Control Pada Anak Jalanan Usia Remaja di Kota Serang dan Alternatif Penanganannya dalam Bimbingan dan Konseling","type":"article-journal"},"uris":["http://www.mendeley.com/documents/?uuid=a321dbb4-e20b-414f-8b49-126a8cde15d5"]}],"mendeley":{"formattedCitation":"(Indiyani et al., 2021)","plainTextFormattedCitation":"(Indiyani et al., 2021)","previouslyFormattedCitation":"(Indiyani et al., 2021)"},"properties":{"noteIndex":0},"schema":"https://github.com/citation-style-language/schema/raw/master/csl-citation.json"}</w:instrText>
      </w:r>
      <w:r w:rsidR="001F7122" w:rsidRPr="00EC68A6">
        <w:rPr>
          <w:rFonts w:ascii="Times New Roman" w:hAnsi="Times New Roman" w:cs="Times New Roman"/>
          <w:sz w:val="24"/>
          <w:szCs w:val="24"/>
        </w:rPr>
        <w:fldChar w:fldCharType="separate"/>
      </w:r>
      <w:r w:rsidR="001F7122" w:rsidRPr="00EC68A6">
        <w:rPr>
          <w:rFonts w:ascii="Times New Roman" w:hAnsi="Times New Roman" w:cs="Times New Roman"/>
          <w:noProof/>
          <w:sz w:val="24"/>
          <w:szCs w:val="24"/>
        </w:rPr>
        <w:t>(Indiyani et al., 2021)</w:t>
      </w:r>
      <w:r w:rsidR="001F7122" w:rsidRPr="00EC68A6">
        <w:rPr>
          <w:rFonts w:ascii="Times New Roman" w:hAnsi="Times New Roman" w:cs="Times New Roman"/>
          <w:sz w:val="24"/>
          <w:szCs w:val="24"/>
        </w:rPr>
        <w:fldChar w:fldCharType="end"/>
      </w:r>
      <w:r w:rsidR="001F7122" w:rsidRPr="00EC68A6">
        <w:rPr>
          <w:rFonts w:ascii="Times New Roman" w:hAnsi="Times New Roman" w:cs="Times New Roman"/>
          <w:sz w:val="24"/>
          <w:szCs w:val="24"/>
        </w:rPr>
        <w:t xml:space="preserve">. </w:t>
      </w:r>
    </w:p>
    <w:p w14:paraId="59AD1C3D" w14:textId="77777777" w:rsidR="00202177" w:rsidRPr="00456CA4" w:rsidRDefault="00637608"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Mahoney dan Thoresen dalam </w:t>
      </w:r>
      <w:r w:rsidR="00B66D43" w:rsidRPr="00EC68A6">
        <w:rPr>
          <w:rFonts w:ascii="Times New Roman" w:hAnsi="Times New Roman" w:cs="Times New Roman"/>
          <w:sz w:val="24"/>
          <w:szCs w:val="24"/>
        </w:rPr>
        <w:fldChar w:fldCharType="begin" w:fldLock="1"/>
      </w:r>
      <w:r w:rsidR="00A22D3E" w:rsidRPr="00EC68A6">
        <w:rPr>
          <w:rFonts w:ascii="Times New Roman" w:hAnsi="Times New Roman" w:cs="Times New Roman"/>
          <w:sz w:val="24"/>
          <w:szCs w:val="24"/>
        </w:rPr>
        <w:instrText>ADDIN CSL_CITATION {"citationItems":[{"id":"ITEM-1","itemData":{"ISSN":"1335936558","abstract":"Tujuan penelitian ini adalah untuk menguji keefektifan penerapan strategi pengelolaan diri untuk menurunkan tingkat kenakalan remaja dari keluarga broken home pada siswa MTs Radenpaku Wringinanom Gresik. Penelitian ini menggunakan rancangan penelitian quasi experimental design dengan nonequivalent control group design. Subjek penelitian ini adalah 14 siswa kelas VIII B MTs Radenpaku Wringinanom Gresik yang dipilih dengan tekhnik purposive yang memiliki skor kenakalan tinggi, ke-14 subjek tersebut dibagi menjadi dua kelompok, yaitu 7 siswa dalam kelompok eksperiment dan 7 siswa dalam kelompok kontrol melalui tekhnik random. Data penelitian dikumpulkan melalui angket kenakalan dan dianalisis secara statistik. Teknik analisis data yang digunakan adalah statistic nonparametric dengan menggunakan Uji Jumlah Jenjang Wilcoxon. Dari hasil analisis data berdasarkan Uji Jumlah Jenjang Wilcoxon, menunjukkan bahwa n1= n2= 7. Dari tabel nilai R diperoleh R0,05 = 36 dan R0,01 =32 . Pada α = 0,05 ternyata R = 28 &lt; R0,05 = 36 , maka diputuskan bahwa Ho ditolak dan Ha diterima. Hal ini berarti hipotesis penelitian yang berbunyi “Skor kenakalan remaja korban broken home antara kelompok siswa yang dibantu dengan strategi pengelolaan diri (self management) menurun secara signifikan dibandingkan dengan kelompok siswa yang dibantu dengan metode konvensional” dapat diterima. Penelitian ini juga membuktikan bahwa kelompok subjek eksperimen mengalami penurunan yang lebih signifikan dalam tingkat kenakalan dibandingkan kelompok control, ini berate bahwa Strategi pengelolaan diri efektif untuk menurunkan kenakalan remaja korban broken home. Kata kunci : Strategi pengelolaan diri, Kenakalan remaja korban broken home.","author":[{"dropping-particle":"","family":"Retnowulan","given":"Diah Ayu","non-dropping-particle":"","parse-names":false,"suffix":""},{"dropping-particle":"","family":"Warsito","given":"Hadi","non-dropping-particle":"","parse-names":false,"suffix":""}],"container-title":"Jurnal BK UNESA","id":"ITEM-1","issue":"1","issued":{"date-parts":[["2013"]]},"page":"335-340","title":"Penerapan Strategi Pengelolaan Diri (Self Management) Untuk Mengurangi Kenakalan Remaja Korban Broken Home","type":"article-journal","volume":"3"},"uris":["http://www.mendeley.com/documents/?uuid=95ce13cd-4d94-410d-95d2-671076d55eb4"]}],"mendeley":{"formattedCitation":"(Retnowulan &amp; Warsito, 2013)","plainTextFormattedCitation":"(Retnowulan &amp; Warsito, 2013)","previouslyFormattedCitation":"(Retnowulan &amp; Warsito, 2013)"},"properties":{"noteIndex":0},"schema":"https://github.com/citation-style-language/schema/raw/master/csl-citation.json"}</w:instrText>
      </w:r>
      <w:r w:rsidR="00B66D43" w:rsidRPr="00EC68A6">
        <w:rPr>
          <w:rFonts w:ascii="Times New Roman" w:hAnsi="Times New Roman" w:cs="Times New Roman"/>
          <w:sz w:val="24"/>
          <w:szCs w:val="24"/>
        </w:rPr>
        <w:fldChar w:fldCharType="separate"/>
      </w:r>
      <w:r w:rsidR="00B66D43" w:rsidRPr="00EC68A6">
        <w:rPr>
          <w:rFonts w:ascii="Times New Roman" w:hAnsi="Times New Roman" w:cs="Times New Roman"/>
          <w:noProof/>
          <w:sz w:val="24"/>
          <w:szCs w:val="24"/>
        </w:rPr>
        <w:t>(Retnowulan &amp; Warsito, 2013)</w:t>
      </w:r>
      <w:r w:rsidR="00B66D43" w:rsidRPr="00EC68A6">
        <w:rPr>
          <w:rFonts w:ascii="Times New Roman" w:hAnsi="Times New Roman" w:cs="Times New Roman"/>
          <w:sz w:val="24"/>
          <w:szCs w:val="24"/>
        </w:rPr>
        <w:fldChar w:fldCharType="end"/>
      </w:r>
      <w:r w:rsidR="00546715" w:rsidRPr="00EC68A6">
        <w:rPr>
          <w:rFonts w:ascii="Times New Roman" w:hAnsi="Times New Roman" w:cs="Times New Roman"/>
          <w:sz w:val="24"/>
          <w:szCs w:val="24"/>
        </w:rPr>
        <w:t xml:space="preserve"> </w:t>
      </w:r>
      <w:r w:rsidR="00A22D3E" w:rsidRPr="00EC68A6">
        <w:rPr>
          <w:rFonts w:ascii="Times New Roman" w:hAnsi="Times New Roman" w:cs="Times New Roman"/>
          <w:sz w:val="24"/>
          <w:szCs w:val="24"/>
        </w:rPr>
        <w:t xml:space="preserve">proses pengelolaan diri atau </w:t>
      </w:r>
      <w:r w:rsidR="00A22D3E" w:rsidRPr="00EC68A6">
        <w:rPr>
          <w:rFonts w:ascii="Times New Roman" w:hAnsi="Times New Roman" w:cs="Times New Roman"/>
          <w:i/>
          <w:sz w:val="24"/>
          <w:szCs w:val="24"/>
        </w:rPr>
        <w:t>self management</w:t>
      </w:r>
      <w:r w:rsidR="00A22D3E" w:rsidRPr="00EC68A6">
        <w:rPr>
          <w:rFonts w:ascii="Times New Roman" w:hAnsi="Times New Roman" w:cs="Times New Roman"/>
          <w:sz w:val="24"/>
          <w:szCs w:val="24"/>
        </w:rPr>
        <w:t xml:space="preserve"> dapat membantu individu dalam mengendalikan tingkah lakunya. </w:t>
      </w:r>
      <w:r w:rsidR="00370FE3">
        <w:rPr>
          <w:rFonts w:ascii="Times New Roman" w:hAnsi="Times New Roman" w:cs="Times New Roman"/>
          <w:sz w:val="24"/>
          <w:szCs w:val="24"/>
        </w:rPr>
        <w:t xml:space="preserve">Orang dengan </w:t>
      </w:r>
      <w:r w:rsidR="00546715" w:rsidRPr="00EC68A6">
        <w:rPr>
          <w:rFonts w:ascii="Times New Roman" w:hAnsi="Times New Roman" w:cs="Times New Roman"/>
          <w:sz w:val="24"/>
          <w:szCs w:val="24"/>
        </w:rPr>
        <w:t>pengendalian diri yang tinggi sangat berhati-hati untuk bertin</w:t>
      </w:r>
      <w:r w:rsidR="009E664D" w:rsidRPr="00EC68A6">
        <w:rPr>
          <w:rFonts w:ascii="Times New Roman" w:hAnsi="Times New Roman" w:cs="Times New Roman"/>
          <w:sz w:val="24"/>
          <w:szCs w:val="24"/>
        </w:rPr>
        <w:t>gkah laku dalam berbagai keadaan</w:t>
      </w:r>
      <w:r w:rsidR="00546715" w:rsidRPr="00EC68A6">
        <w:rPr>
          <w:rFonts w:ascii="Times New Roman" w:hAnsi="Times New Roman" w:cs="Times New Roman"/>
          <w:sz w:val="24"/>
          <w:szCs w:val="24"/>
        </w:rPr>
        <w:t>.</w:t>
      </w:r>
      <w:r w:rsidR="00ED0006" w:rsidRPr="00ED0006">
        <w:t xml:space="preserve"> </w:t>
      </w:r>
      <w:r w:rsidR="00116F73" w:rsidRPr="00EC68A6">
        <w:rPr>
          <w:rFonts w:ascii="Times New Roman" w:hAnsi="Times New Roman" w:cs="Times New Roman"/>
          <w:sz w:val="24"/>
          <w:szCs w:val="24"/>
        </w:rPr>
        <w:t>Dalam konteks anak jalanan, manajemen diri berarti mereka dapat mengat</w:t>
      </w:r>
      <w:r w:rsidR="009E664D" w:rsidRPr="00EC68A6">
        <w:rPr>
          <w:rFonts w:ascii="Times New Roman" w:hAnsi="Times New Roman" w:cs="Times New Roman"/>
          <w:sz w:val="24"/>
          <w:szCs w:val="24"/>
        </w:rPr>
        <w:t>ur diri sendiri dalam berbagai keadaan</w:t>
      </w:r>
      <w:r w:rsidR="000243B1">
        <w:rPr>
          <w:rFonts w:ascii="Times New Roman" w:hAnsi="Times New Roman" w:cs="Times New Roman"/>
          <w:sz w:val="24"/>
          <w:szCs w:val="24"/>
        </w:rPr>
        <w:t>, seperti mengatur waktu dan</w:t>
      </w:r>
      <w:r w:rsidR="00370FE3">
        <w:rPr>
          <w:rFonts w:ascii="Times New Roman" w:hAnsi="Times New Roman" w:cs="Times New Roman"/>
          <w:sz w:val="24"/>
          <w:szCs w:val="24"/>
        </w:rPr>
        <w:t xml:space="preserve"> </w:t>
      </w:r>
      <w:r w:rsidR="00A70F00" w:rsidRPr="00EC68A6">
        <w:rPr>
          <w:rFonts w:ascii="Times New Roman" w:hAnsi="Times New Roman" w:cs="Times New Roman"/>
          <w:sz w:val="24"/>
          <w:szCs w:val="24"/>
        </w:rPr>
        <w:t>tenaga</w:t>
      </w:r>
      <w:r w:rsidR="00116F73" w:rsidRPr="00EC68A6">
        <w:rPr>
          <w:rFonts w:ascii="Times New Roman" w:hAnsi="Times New Roman" w:cs="Times New Roman"/>
          <w:sz w:val="24"/>
          <w:szCs w:val="24"/>
        </w:rPr>
        <w:t xml:space="preserve"> untuk mencapai tujuan yang diinginkan. </w:t>
      </w:r>
      <w:r w:rsidR="008040BB">
        <w:rPr>
          <w:rFonts w:ascii="Times New Roman" w:hAnsi="Times New Roman" w:cs="Times New Roman"/>
          <w:sz w:val="24"/>
          <w:szCs w:val="24"/>
        </w:rPr>
        <w:t xml:space="preserve">Faktor yang mempengaruhi </w:t>
      </w:r>
      <w:r w:rsidR="008040BB" w:rsidRPr="008040BB">
        <w:rPr>
          <w:rFonts w:ascii="Times New Roman" w:hAnsi="Times New Roman" w:cs="Times New Roman"/>
          <w:i/>
          <w:sz w:val="24"/>
          <w:szCs w:val="24"/>
        </w:rPr>
        <w:t>self management</w:t>
      </w:r>
      <w:r w:rsidR="008040BB">
        <w:rPr>
          <w:rFonts w:ascii="Times New Roman" w:hAnsi="Times New Roman" w:cs="Times New Roman"/>
          <w:sz w:val="24"/>
          <w:szCs w:val="24"/>
        </w:rPr>
        <w:t xml:space="preserve"> yaitu salah satunya faktor lingkungan. Lingkungan sosial yang positif, </w:t>
      </w:r>
      <w:r w:rsidR="00967E46">
        <w:rPr>
          <w:rFonts w:ascii="Times New Roman" w:hAnsi="Times New Roman" w:cs="Times New Roman"/>
          <w:sz w:val="24"/>
          <w:szCs w:val="24"/>
        </w:rPr>
        <w:t xml:space="preserve">maka </w:t>
      </w:r>
      <w:r w:rsidR="008040BB">
        <w:rPr>
          <w:rFonts w:ascii="Times New Roman" w:hAnsi="Times New Roman" w:cs="Times New Roman"/>
          <w:sz w:val="24"/>
          <w:szCs w:val="24"/>
        </w:rPr>
        <w:t>respon dari lingkungan akan membentuk sikap</w:t>
      </w:r>
      <w:r w:rsidR="00967E46">
        <w:rPr>
          <w:rFonts w:ascii="Times New Roman" w:hAnsi="Times New Roman" w:cs="Times New Roman"/>
          <w:sz w:val="24"/>
          <w:szCs w:val="24"/>
        </w:rPr>
        <w:t xml:space="preserve"> positif</w:t>
      </w:r>
      <w:r w:rsidR="008040BB">
        <w:rPr>
          <w:rFonts w:ascii="Times New Roman" w:hAnsi="Times New Roman" w:cs="Times New Roman"/>
          <w:sz w:val="24"/>
          <w:szCs w:val="24"/>
        </w:rPr>
        <w:t xml:space="preserve"> terhadap diri se</w:t>
      </w:r>
      <w:r w:rsidR="00967E46">
        <w:rPr>
          <w:rFonts w:ascii="Times New Roman" w:hAnsi="Times New Roman" w:cs="Times New Roman"/>
          <w:sz w:val="24"/>
          <w:szCs w:val="24"/>
        </w:rPr>
        <w:t xml:space="preserve">seorang, jika lingkungan menjadi hambatan untuk mengembangkan potensi individu, maka individu akan kesulitan </w:t>
      </w:r>
      <w:r w:rsidR="008040BB">
        <w:rPr>
          <w:rFonts w:ascii="Times New Roman" w:hAnsi="Times New Roman" w:cs="Times New Roman"/>
          <w:sz w:val="24"/>
          <w:szCs w:val="24"/>
        </w:rPr>
        <w:t>untuk menerima dirinya</w:t>
      </w:r>
      <w:r w:rsidR="00967E46">
        <w:rPr>
          <w:rFonts w:ascii="Times New Roman" w:hAnsi="Times New Roman" w:cs="Times New Roman"/>
          <w:sz w:val="24"/>
          <w:szCs w:val="24"/>
        </w:rPr>
        <w:t xml:space="preserve"> </w:t>
      </w:r>
      <w:r w:rsidR="00967E46">
        <w:rPr>
          <w:rFonts w:ascii="Times New Roman" w:hAnsi="Times New Roman" w:cs="Times New Roman"/>
          <w:sz w:val="24"/>
          <w:szCs w:val="24"/>
        </w:rPr>
        <w:fldChar w:fldCharType="begin" w:fldLock="1"/>
      </w:r>
      <w:r w:rsidR="002D0E2B">
        <w:rPr>
          <w:rFonts w:ascii="Times New Roman" w:hAnsi="Times New Roman" w:cs="Times New Roman"/>
          <w:sz w:val="24"/>
          <w:szCs w:val="24"/>
        </w:rPr>
        <w:instrText>ADDIN CSL_CITATION {"citationItems":[{"id":"ITEM-1","itemData":{"author":[{"dropping-particle":"","family":"Junaidi","given":"Makhfudz","non-dropping-particle":"","parse-names":false,"suffix":""}],"container-title":"Skripsi, IAIN Sunan Ampel Surabaya","id":"ITEM-1","issued":{"date-parts":[["2010"]]},"page":"32-34","title":"Hubungan Antara Manajemen Diri dengan Prokrastinasi Akademik pada Siswa Aktivis BEM IAIN Sunan Ampel Surabaya","type":"article-journal"},"uris":["http://www.mendeley.com/documents/?uuid=d5185f01-3628-48e7-b2f1-c14a385aa83c"]}],"mendeley":{"formattedCitation":"(Junaidi, 2010)","plainTextFormattedCitation":"(Junaidi, 2010)","previouslyFormattedCitation":"(Junaidi, 2010)"},"properties":{"noteIndex":0},"schema":"https://github.com/citation-style-language/schema/raw/master/csl-citation.json"}</w:instrText>
      </w:r>
      <w:r w:rsidR="00967E46">
        <w:rPr>
          <w:rFonts w:ascii="Times New Roman" w:hAnsi="Times New Roman" w:cs="Times New Roman"/>
          <w:sz w:val="24"/>
          <w:szCs w:val="24"/>
        </w:rPr>
        <w:fldChar w:fldCharType="separate"/>
      </w:r>
      <w:r w:rsidR="00967E46" w:rsidRPr="00967E46">
        <w:rPr>
          <w:rFonts w:ascii="Times New Roman" w:hAnsi="Times New Roman" w:cs="Times New Roman"/>
          <w:noProof/>
          <w:sz w:val="24"/>
          <w:szCs w:val="24"/>
        </w:rPr>
        <w:t>(Junaidi, 2010)</w:t>
      </w:r>
      <w:r w:rsidR="00967E46">
        <w:rPr>
          <w:rFonts w:ascii="Times New Roman" w:hAnsi="Times New Roman" w:cs="Times New Roman"/>
          <w:sz w:val="24"/>
          <w:szCs w:val="24"/>
        </w:rPr>
        <w:fldChar w:fldCharType="end"/>
      </w:r>
      <w:r w:rsidR="00967E46">
        <w:rPr>
          <w:rFonts w:ascii="Times New Roman" w:hAnsi="Times New Roman" w:cs="Times New Roman"/>
          <w:sz w:val="24"/>
          <w:szCs w:val="24"/>
        </w:rPr>
        <w:t xml:space="preserve">. </w:t>
      </w:r>
      <w:r w:rsidR="00217572" w:rsidRPr="00D940EC">
        <w:rPr>
          <w:rFonts w:ascii="Times New Roman" w:hAnsi="Times New Roman" w:cs="Times New Roman"/>
          <w:sz w:val="24"/>
          <w:szCs w:val="24"/>
        </w:rPr>
        <w:t xml:space="preserve">Konselor dapat membantu </w:t>
      </w:r>
      <w:r w:rsidR="00420869">
        <w:rPr>
          <w:rFonts w:ascii="Times New Roman" w:hAnsi="Times New Roman" w:cs="Times New Roman"/>
          <w:sz w:val="24"/>
          <w:szCs w:val="24"/>
        </w:rPr>
        <w:t>individu</w:t>
      </w:r>
      <w:r w:rsidR="00217572" w:rsidRPr="00D940EC">
        <w:rPr>
          <w:rFonts w:ascii="Times New Roman" w:hAnsi="Times New Roman" w:cs="Times New Roman"/>
          <w:sz w:val="24"/>
          <w:szCs w:val="24"/>
        </w:rPr>
        <w:t xml:space="preserve"> mengenali masalah-masalah yang dihadapi, memberikan strategi coping</w:t>
      </w:r>
      <w:r w:rsidR="00420869">
        <w:rPr>
          <w:rFonts w:ascii="Times New Roman" w:hAnsi="Times New Roman" w:cs="Times New Roman"/>
          <w:sz w:val="24"/>
          <w:szCs w:val="24"/>
        </w:rPr>
        <w:t xml:space="preserve"> stres</w:t>
      </w:r>
      <w:r w:rsidR="00217572" w:rsidRPr="00D940EC">
        <w:rPr>
          <w:rFonts w:ascii="Times New Roman" w:hAnsi="Times New Roman" w:cs="Times New Roman"/>
          <w:sz w:val="24"/>
          <w:szCs w:val="24"/>
        </w:rPr>
        <w:t xml:space="preserve"> yang tepat, serta membangun motivasi internal untuk berubah. Konseling individu diharapkan dapat membentuk </w:t>
      </w:r>
      <w:r w:rsidR="00217572">
        <w:rPr>
          <w:rFonts w:ascii="Times New Roman" w:hAnsi="Times New Roman" w:cs="Times New Roman"/>
          <w:i/>
          <w:sz w:val="24"/>
          <w:szCs w:val="24"/>
        </w:rPr>
        <w:t xml:space="preserve">self </w:t>
      </w:r>
      <w:r w:rsidR="00217572" w:rsidRPr="00D940EC">
        <w:rPr>
          <w:rFonts w:ascii="Times New Roman" w:hAnsi="Times New Roman" w:cs="Times New Roman"/>
          <w:i/>
          <w:sz w:val="24"/>
          <w:szCs w:val="24"/>
        </w:rPr>
        <w:t>management</w:t>
      </w:r>
      <w:r w:rsidR="00217572" w:rsidRPr="00D940EC">
        <w:rPr>
          <w:rFonts w:ascii="Times New Roman" w:hAnsi="Times New Roman" w:cs="Times New Roman"/>
          <w:sz w:val="24"/>
          <w:szCs w:val="24"/>
        </w:rPr>
        <w:t xml:space="preserve"> yang lebih baik pada anak jalanan pecandu alkohol di Pesantren Anggur Ijo Ash-Shidiqiyyah Mijen Semarang, sehingga mereka dapat menjalani proses pemulihan secara lebih efektif dan berkelanjutan</w:t>
      </w:r>
      <w:r w:rsidR="009D1C6C">
        <w:rPr>
          <w:rFonts w:ascii="Times New Roman" w:hAnsi="Times New Roman" w:cs="Times New Roman"/>
          <w:sz w:val="24"/>
          <w:szCs w:val="24"/>
        </w:rPr>
        <w:t>.</w:t>
      </w:r>
    </w:p>
    <w:p w14:paraId="05AA63EA" w14:textId="28211B30" w:rsidR="003D0A8F" w:rsidRDefault="00E97D0E" w:rsidP="004B663E">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lastRenderedPageBreak/>
        <w:t>Beberapa</w:t>
      </w:r>
      <w:r w:rsidR="001B050A">
        <w:rPr>
          <w:rFonts w:ascii="Times New Roman" w:hAnsi="Times New Roman" w:cs="Times New Roman"/>
          <w:sz w:val="24"/>
          <w:szCs w:val="24"/>
        </w:rPr>
        <w:t xml:space="preserve"> lembaga </w:t>
      </w:r>
      <w:r w:rsidR="000D2957">
        <w:rPr>
          <w:rFonts w:ascii="Times New Roman" w:hAnsi="Times New Roman" w:cs="Times New Roman"/>
          <w:sz w:val="24"/>
          <w:szCs w:val="24"/>
        </w:rPr>
        <w:t>yang</w:t>
      </w:r>
      <w:r w:rsidR="001B050A">
        <w:rPr>
          <w:rFonts w:ascii="Times New Roman" w:hAnsi="Times New Roman" w:cs="Times New Roman"/>
          <w:sz w:val="24"/>
          <w:szCs w:val="24"/>
        </w:rPr>
        <w:t xml:space="preserve"> menangani anak-anak </w:t>
      </w:r>
      <w:r w:rsidR="000D2957">
        <w:rPr>
          <w:rFonts w:ascii="Times New Roman" w:hAnsi="Times New Roman" w:cs="Times New Roman"/>
          <w:sz w:val="24"/>
          <w:szCs w:val="24"/>
        </w:rPr>
        <w:t xml:space="preserve">dengan </w:t>
      </w:r>
      <w:r w:rsidR="001B050A">
        <w:rPr>
          <w:rFonts w:ascii="Times New Roman" w:hAnsi="Times New Roman" w:cs="Times New Roman"/>
          <w:sz w:val="24"/>
          <w:szCs w:val="24"/>
        </w:rPr>
        <w:t>permasalahan khusus seperti pondok pesantren</w:t>
      </w:r>
      <w:r w:rsidR="000D2957">
        <w:rPr>
          <w:rFonts w:ascii="Times New Roman" w:hAnsi="Times New Roman" w:cs="Times New Roman"/>
          <w:sz w:val="24"/>
          <w:szCs w:val="24"/>
        </w:rPr>
        <w:t xml:space="preserve"> </w:t>
      </w:r>
      <w:r w:rsidR="001B050A">
        <w:rPr>
          <w:rFonts w:ascii="Times New Roman" w:hAnsi="Times New Roman" w:cs="Times New Roman"/>
          <w:sz w:val="24"/>
          <w:szCs w:val="24"/>
        </w:rPr>
        <w:t>yang memfasilitasi anak-anak berkebutuhan khusus</w:t>
      </w:r>
      <w:r w:rsidR="005F3746">
        <w:rPr>
          <w:rFonts w:ascii="Times New Roman" w:hAnsi="Times New Roman" w:cs="Times New Roman"/>
          <w:sz w:val="24"/>
          <w:szCs w:val="24"/>
        </w:rPr>
        <w:t xml:space="preserve"> </w:t>
      </w:r>
      <w:r w:rsidR="000D2957">
        <w:rPr>
          <w:rFonts w:ascii="Times New Roman" w:hAnsi="Times New Roman" w:cs="Times New Roman"/>
          <w:sz w:val="24"/>
          <w:szCs w:val="24"/>
        </w:rPr>
        <w:t xml:space="preserve">yaitu </w:t>
      </w:r>
      <w:r w:rsidR="005F3746">
        <w:rPr>
          <w:rFonts w:ascii="Times New Roman" w:hAnsi="Times New Roman" w:cs="Times New Roman"/>
          <w:sz w:val="24"/>
          <w:szCs w:val="24"/>
        </w:rPr>
        <w:t xml:space="preserve">Tunagrahita, Tuna </w:t>
      </w:r>
      <w:r w:rsidR="000D2957">
        <w:rPr>
          <w:rFonts w:ascii="Times New Roman" w:hAnsi="Times New Roman" w:cs="Times New Roman"/>
          <w:sz w:val="24"/>
          <w:szCs w:val="24"/>
        </w:rPr>
        <w:t>R</w:t>
      </w:r>
      <w:r w:rsidR="005F3746">
        <w:rPr>
          <w:rFonts w:ascii="Times New Roman" w:hAnsi="Times New Roman" w:cs="Times New Roman"/>
          <w:sz w:val="24"/>
          <w:szCs w:val="24"/>
        </w:rPr>
        <w:t>ungu, Tuna Netra, dan Down Syndrom dengan tujuan</w:t>
      </w:r>
      <w:r w:rsidR="001B050A">
        <w:rPr>
          <w:rFonts w:ascii="Times New Roman" w:hAnsi="Times New Roman" w:cs="Times New Roman"/>
          <w:sz w:val="24"/>
          <w:szCs w:val="24"/>
        </w:rPr>
        <w:t xml:space="preserve"> untuk membantu mereka dalam mengembangkan pribadinya</w:t>
      </w:r>
      <w:r w:rsidR="000D2957">
        <w:rPr>
          <w:rFonts w:ascii="Times New Roman" w:hAnsi="Times New Roman" w:cs="Times New Roman"/>
          <w:sz w:val="24"/>
          <w:szCs w:val="24"/>
        </w:rPr>
        <w:t xml:space="preserve"> </w:t>
      </w:r>
      <w:r w:rsidR="000D2957">
        <w:rPr>
          <w:rFonts w:ascii="Times New Roman" w:hAnsi="Times New Roman" w:cs="Times New Roman"/>
          <w:sz w:val="24"/>
          <w:szCs w:val="24"/>
        </w:rPr>
        <w:fldChar w:fldCharType="begin" w:fldLock="1"/>
      </w:r>
      <w:r w:rsidR="00742464">
        <w:rPr>
          <w:rFonts w:ascii="Times New Roman" w:hAnsi="Times New Roman" w:cs="Times New Roman"/>
          <w:sz w:val="24"/>
          <w:szCs w:val="24"/>
        </w:rPr>
        <w:instrText>ADDIN CSL_CITATION {"citationItems":[{"id":"ITEM-1","itemData":{"author":[{"dropping-particle":"","family":"Tiara","given":"S","non-dropping-particle":"","parse-names":false,"suffix":""}],"id":"ITEM-1","issued":{"date-parts":[["2024"]]},"publisher":"Fakultas Dakwah dan Ilmu Komunikasi Universitas Islam Negeri Syarif …","title":"Metode Dakwah Pondok Pesantren Disabilitas YPLB Nusantara Depok Dalam Menanamkan Nilai-Nilai Keislaman Kepada Santri Berkebutuhan Khusus Hukum Positif Dan Hukum Islam","type":"article"},"uris":["http://www.mendeley.com/documents/?uuid=379b8bf6-1e34-4db7-895a-3e9c39373d85"]}],"mendeley":{"formattedCitation":"(Tiara, 2024)","plainTextFormattedCitation":"(Tiara, 2024)","previouslyFormattedCitation":"(Tiara, 2024)"},"properties":{"noteIndex":0},"schema":"https://github.com/citation-style-language/schema/raw/master/csl-citation.json"}</w:instrText>
      </w:r>
      <w:r w:rsidR="000D2957">
        <w:rPr>
          <w:rFonts w:ascii="Times New Roman" w:hAnsi="Times New Roman" w:cs="Times New Roman"/>
          <w:sz w:val="24"/>
          <w:szCs w:val="24"/>
        </w:rPr>
        <w:fldChar w:fldCharType="separate"/>
      </w:r>
      <w:r w:rsidR="000D2957" w:rsidRPr="000D2957">
        <w:rPr>
          <w:rFonts w:ascii="Times New Roman" w:hAnsi="Times New Roman" w:cs="Times New Roman"/>
          <w:noProof/>
          <w:sz w:val="24"/>
          <w:szCs w:val="24"/>
        </w:rPr>
        <w:t>(Tiara, 2024)</w:t>
      </w:r>
      <w:r w:rsidR="000D2957">
        <w:rPr>
          <w:rFonts w:ascii="Times New Roman" w:hAnsi="Times New Roman" w:cs="Times New Roman"/>
          <w:sz w:val="24"/>
          <w:szCs w:val="24"/>
        </w:rPr>
        <w:fldChar w:fldCharType="end"/>
      </w:r>
      <w:r w:rsidR="005F3746">
        <w:rPr>
          <w:rFonts w:ascii="Times New Roman" w:hAnsi="Times New Roman" w:cs="Times New Roman"/>
          <w:sz w:val="24"/>
          <w:szCs w:val="24"/>
        </w:rPr>
        <w:t>.</w:t>
      </w:r>
      <w:r>
        <w:rPr>
          <w:rFonts w:ascii="Times New Roman" w:hAnsi="Times New Roman" w:cs="Times New Roman"/>
          <w:sz w:val="24"/>
          <w:szCs w:val="24"/>
        </w:rPr>
        <w:t xml:space="preserve"> </w:t>
      </w:r>
      <w:r w:rsidR="005F3746">
        <w:rPr>
          <w:rFonts w:ascii="Times New Roman" w:hAnsi="Times New Roman" w:cs="Times New Roman"/>
          <w:sz w:val="24"/>
          <w:szCs w:val="24"/>
        </w:rPr>
        <w:t xml:space="preserve">Namun dari </w:t>
      </w:r>
      <w:r w:rsidR="00202177">
        <w:rPr>
          <w:rFonts w:ascii="Times New Roman" w:hAnsi="Times New Roman" w:cs="Times New Roman"/>
          <w:sz w:val="24"/>
          <w:szCs w:val="24"/>
        </w:rPr>
        <w:t>hasil pra riset</w:t>
      </w:r>
      <w:r w:rsidR="005F3746">
        <w:rPr>
          <w:rFonts w:ascii="Times New Roman" w:hAnsi="Times New Roman" w:cs="Times New Roman"/>
          <w:sz w:val="24"/>
          <w:szCs w:val="24"/>
        </w:rPr>
        <w:t xml:space="preserve"> terdapat </w:t>
      </w:r>
      <w:r w:rsidR="0020563C">
        <w:rPr>
          <w:rFonts w:ascii="Times New Roman" w:hAnsi="Times New Roman" w:cs="Times New Roman"/>
          <w:sz w:val="24"/>
          <w:szCs w:val="24"/>
        </w:rPr>
        <w:t>salah satu</w:t>
      </w:r>
      <w:r w:rsidR="00202177">
        <w:rPr>
          <w:rFonts w:ascii="Times New Roman" w:hAnsi="Times New Roman" w:cs="Times New Roman"/>
          <w:sz w:val="24"/>
          <w:szCs w:val="24"/>
        </w:rPr>
        <w:t xml:space="preserve"> </w:t>
      </w:r>
      <w:r w:rsidR="00CE0998">
        <w:rPr>
          <w:rFonts w:ascii="Times New Roman" w:hAnsi="Times New Roman" w:cs="Times New Roman"/>
          <w:sz w:val="24"/>
          <w:szCs w:val="24"/>
        </w:rPr>
        <w:t>p</w:t>
      </w:r>
      <w:r w:rsidR="00202177" w:rsidRPr="00704A02">
        <w:rPr>
          <w:rFonts w:ascii="Times New Roman" w:hAnsi="Times New Roman" w:cs="Times New Roman"/>
          <w:sz w:val="24"/>
          <w:szCs w:val="24"/>
        </w:rPr>
        <w:t xml:space="preserve">esantren </w:t>
      </w:r>
      <w:r w:rsidR="0020563C">
        <w:rPr>
          <w:rFonts w:ascii="Times New Roman" w:hAnsi="Times New Roman" w:cs="Times New Roman"/>
          <w:sz w:val="24"/>
          <w:szCs w:val="24"/>
        </w:rPr>
        <w:t xml:space="preserve">yang </w:t>
      </w:r>
      <w:r w:rsidR="005F3746">
        <w:rPr>
          <w:rFonts w:ascii="Times New Roman" w:hAnsi="Times New Roman" w:cs="Times New Roman"/>
          <w:sz w:val="24"/>
          <w:szCs w:val="24"/>
        </w:rPr>
        <w:t>sangat peduli terhadap</w:t>
      </w:r>
      <w:r w:rsidR="0020563C">
        <w:rPr>
          <w:rFonts w:ascii="Times New Roman" w:hAnsi="Times New Roman" w:cs="Times New Roman"/>
          <w:sz w:val="24"/>
          <w:szCs w:val="24"/>
        </w:rPr>
        <w:t xml:space="preserve"> anak</w:t>
      </w:r>
      <w:r w:rsidR="00B71A5B">
        <w:rPr>
          <w:rFonts w:ascii="Times New Roman" w:hAnsi="Times New Roman" w:cs="Times New Roman"/>
          <w:sz w:val="24"/>
          <w:szCs w:val="24"/>
        </w:rPr>
        <w:t xml:space="preserve"> yang memiliki permasalahaan khusus termasuk anak</w:t>
      </w:r>
      <w:r w:rsidR="0020563C">
        <w:rPr>
          <w:rFonts w:ascii="Times New Roman" w:hAnsi="Times New Roman" w:cs="Times New Roman"/>
          <w:sz w:val="24"/>
          <w:szCs w:val="24"/>
        </w:rPr>
        <w:t xml:space="preserve"> jalanan</w:t>
      </w:r>
      <w:r w:rsidR="00B71A5B">
        <w:rPr>
          <w:rFonts w:ascii="Times New Roman" w:hAnsi="Times New Roman" w:cs="Times New Roman"/>
          <w:sz w:val="24"/>
          <w:szCs w:val="24"/>
        </w:rPr>
        <w:t>, pesantren tersebut</w:t>
      </w:r>
      <w:r w:rsidR="0020563C">
        <w:rPr>
          <w:rFonts w:ascii="Times New Roman" w:hAnsi="Times New Roman" w:cs="Times New Roman"/>
          <w:sz w:val="24"/>
          <w:szCs w:val="24"/>
        </w:rPr>
        <w:t xml:space="preserve"> yaitu Pesantren </w:t>
      </w:r>
      <w:r w:rsidR="00202177" w:rsidRPr="00704A02">
        <w:rPr>
          <w:rFonts w:ascii="Times New Roman" w:hAnsi="Times New Roman" w:cs="Times New Roman"/>
          <w:sz w:val="24"/>
          <w:szCs w:val="24"/>
        </w:rPr>
        <w:t>Anggur Ijo</w:t>
      </w:r>
      <w:r w:rsidR="00202177">
        <w:rPr>
          <w:rFonts w:ascii="Times New Roman" w:hAnsi="Times New Roman" w:cs="Times New Roman"/>
          <w:sz w:val="24"/>
          <w:szCs w:val="24"/>
        </w:rPr>
        <w:t xml:space="preserve"> Ash-Shidiqiyyah</w:t>
      </w:r>
      <w:r w:rsidR="00202177" w:rsidRPr="00704A02">
        <w:rPr>
          <w:rFonts w:ascii="Times New Roman" w:hAnsi="Times New Roman" w:cs="Times New Roman"/>
          <w:sz w:val="24"/>
          <w:szCs w:val="24"/>
        </w:rPr>
        <w:t xml:space="preserve"> yang diasuh o</w:t>
      </w:r>
      <w:r w:rsidR="00456CA4">
        <w:rPr>
          <w:rFonts w:ascii="Times New Roman" w:hAnsi="Times New Roman" w:cs="Times New Roman"/>
          <w:sz w:val="24"/>
          <w:szCs w:val="24"/>
        </w:rPr>
        <w:t>leh bapak kyai Abdul Muntholib,</w:t>
      </w:r>
      <w:r w:rsidR="00B71A5B">
        <w:rPr>
          <w:rFonts w:ascii="Times New Roman" w:hAnsi="Times New Roman" w:cs="Times New Roman"/>
          <w:sz w:val="24"/>
          <w:szCs w:val="24"/>
        </w:rPr>
        <w:t xml:space="preserve"> pesantren in</w:t>
      </w:r>
      <w:r w:rsidR="009D1C6C">
        <w:rPr>
          <w:rFonts w:ascii="Times New Roman" w:hAnsi="Times New Roman" w:cs="Times New Roman"/>
          <w:sz w:val="24"/>
          <w:szCs w:val="24"/>
        </w:rPr>
        <w:t>i berusaha memberikan bimbingan dan</w:t>
      </w:r>
      <w:r w:rsidR="00B71A5B">
        <w:rPr>
          <w:rFonts w:ascii="Times New Roman" w:hAnsi="Times New Roman" w:cs="Times New Roman"/>
          <w:sz w:val="24"/>
          <w:szCs w:val="24"/>
        </w:rPr>
        <w:t xml:space="preserve"> pendidikan yang sesuai dengan kebutuhan anak jalanan. Salah satunya berkaitan bagaimana anak jalanan memiliki perilaku yang positif, </w:t>
      </w:r>
      <w:r w:rsidR="009D1C6C">
        <w:rPr>
          <w:rFonts w:ascii="Times New Roman" w:hAnsi="Times New Roman" w:cs="Times New Roman"/>
          <w:sz w:val="24"/>
          <w:szCs w:val="24"/>
        </w:rPr>
        <w:t>dengan kemampuan untuk memiliki</w:t>
      </w:r>
      <w:r w:rsidR="00B71A5B">
        <w:rPr>
          <w:rFonts w:ascii="Times New Roman" w:hAnsi="Times New Roman" w:cs="Times New Roman"/>
          <w:sz w:val="24"/>
          <w:szCs w:val="24"/>
        </w:rPr>
        <w:t xml:space="preserve"> </w:t>
      </w:r>
      <w:r w:rsidR="00B71A5B" w:rsidRPr="00B71A5B">
        <w:rPr>
          <w:rFonts w:ascii="Times New Roman" w:hAnsi="Times New Roman" w:cs="Times New Roman"/>
          <w:i/>
          <w:sz w:val="24"/>
          <w:szCs w:val="24"/>
        </w:rPr>
        <w:t>self management</w:t>
      </w:r>
      <w:r w:rsidR="0020563C">
        <w:rPr>
          <w:rFonts w:ascii="Times New Roman" w:hAnsi="Times New Roman" w:cs="Times New Roman"/>
          <w:sz w:val="24"/>
          <w:szCs w:val="24"/>
        </w:rPr>
        <w:t xml:space="preserve"> </w:t>
      </w:r>
      <w:r w:rsidR="00B71A5B">
        <w:rPr>
          <w:rFonts w:ascii="Times New Roman" w:hAnsi="Times New Roman" w:cs="Times New Roman"/>
          <w:sz w:val="24"/>
          <w:szCs w:val="24"/>
        </w:rPr>
        <w:t xml:space="preserve">pada anak jalanan, hal yang dilakukan pesantren ini </w:t>
      </w:r>
      <w:r w:rsidR="0020563C">
        <w:rPr>
          <w:rFonts w:ascii="Times New Roman" w:hAnsi="Times New Roman" w:cs="Times New Roman"/>
          <w:sz w:val="24"/>
          <w:szCs w:val="24"/>
        </w:rPr>
        <w:t>menggunakan salah satu layanan konseling sebagai cara untuk menumbuhkan perilaku yang positif pada anak jalanan.</w:t>
      </w:r>
      <w:r w:rsidR="00217572">
        <w:rPr>
          <w:rFonts w:ascii="Times New Roman" w:hAnsi="Times New Roman" w:cs="Times New Roman"/>
          <w:sz w:val="24"/>
          <w:szCs w:val="24"/>
        </w:rPr>
        <w:t xml:space="preserve"> </w:t>
      </w:r>
      <w:r w:rsidR="00202177" w:rsidRPr="00704A02">
        <w:rPr>
          <w:rFonts w:ascii="Times New Roman" w:hAnsi="Times New Roman" w:cs="Times New Roman"/>
          <w:sz w:val="24"/>
          <w:szCs w:val="24"/>
        </w:rPr>
        <w:t>Pesantren tersebut tidak hanya untuk belajar agama melainkan bisa menjadi layanan konseling baik indivi</w:t>
      </w:r>
      <w:r w:rsidR="0025581F">
        <w:rPr>
          <w:rFonts w:ascii="Times New Roman" w:hAnsi="Times New Roman" w:cs="Times New Roman"/>
          <w:sz w:val="24"/>
          <w:szCs w:val="24"/>
        </w:rPr>
        <w:t>du maupun kelompok. Melalui</w:t>
      </w:r>
      <w:r w:rsidR="00202177" w:rsidRPr="00704A02">
        <w:rPr>
          <w:rFonts w:ascii="Times New Roman" w:hAnsi="Times New Roman" w:cs="Times New Roman"/>
          <w:sz w:val="24"/>
          <w:szCs w:val="24"/>
        </w:rPr>
        <w:t xml:space="preserve"> konseling individu</w:t>
      </w:r>
      <w:r w:rsidR="0025581F">
        <w:rPr>
          <w:rFonts w:ascii="Times New Roman" w:hAnsi="Times New Roman" w:cs="Times New Roman"/>
          <w:sz w:val="24"/>
          <w:szCs w:val="24"/>
        </w:rPr>
        <w:t xml:space="preserve"> klien dapat membangun, menjaga dan memotivasi untuk mendapatkan mental yang sehat, karena dengan mental yang sehat individu akan memiliki pribadi yang efektif</w:t>
      </w:r>
      <w:r w:rsidR="00D64EF3">
        <w:rPr>
          <w:rFonts w:ascii="Times New Roman" w:hAnsi="Times New Roman" w:cs="Times New Roman"/>
          <w:sz w:val="24"/>
          <w:szCs w:val="24"/>
        </w:rPr>
        <w:t xml:space="preserve"> </w:t>
      </w:r>
      <w:r w:rsidR="00D64EF3">
        <w:rPr>
          <w:rFonts w:ascii="Times New Roman" w:hAnsi="Times New Roman" w:cs="Times New Roman"/>
          <w:sz w:val="24"/>
          <w:szCs w:val="24"/>
        </w:rPr>
        <w:fldChar w:fldCharType="begin" w:fldLock="1"/>
      </w:r>
      <w:r w:rsidR="000D2957">
        <w:rPr>
          <w:rFonts w:ascii="Times New Roman" w:hAnsi="Times New Roman" w:cs="Times New Roman"/>
          <w:sz w:val="24"/>
          <w:szCs w:val="24"/>
        </w:rPr>
        <w:instrText>ADDIN CSL_CITATION {"citationItems":[{"id":"ITEM-1","itemData":{"ISSN":"2598-3091","author":[{"dropping-particle":"","family":"Abidin","given":"Zainal","non-dropping-particle":"","parse-names":false,"suffix":""}],"container-title":"INSANIA: Jurnal Pemikiran Alternatif Kependidikan","id":"ITEM-1","issue":"1","issued":{"date-parts":[["2009"]]},"page":"132-148","title":"Optimalisasi Konseling Individu dan Kelompok untuk Keberhasilan Siswa","type":"article-journal","volume":"14"},"uris":["http://www.mendeley.com/documents/?uuid=72949221-68d6-448b-8f62-21dca88796cb"]}],"mendeley":{"formattedCitation":"(Abidin, 2009)","plainTextFormattedCitation":"(Abidin, 2009)","previouslyFormattedCitation":"(Abidin, 2009)"},"properties":{"noteIndex":0},"schema":"https://github.com/citation-style-language/schema/raw/master/csl-citation.json"}</w:instrText>
      </w:r>
      <w:r w:rsidR="00D64EF3">
        <w:rPr>
          <w:rFonts w:ascii="Times New Roman" w:hAnsi="Times New Roman" w:cs="Times New Roman"/>
          <w:sz w:val="24"/>
          <w:szCs w:val="24"/>
        </w:rPr>
        <w:fldChar w:fldCharType="separate"/>
      </w:r>
      <w:r w:rsidR="00D64EF3" w:rsidRPr="00D64EF3">
        <w:rPr>
          <w:rFonts w:ascii="Times New Roman" w:hAnsi="Times New Roman" w:cs="Times New Roman"/>
          <w:noProof/>
          <w:sz w:val="24"/>
          <w:szCs w:val="24"/>
        </w:rPr>
        <w:t>(Abidin, 2009)</w:t>
      </w:r>
      <w:r w:rsidR="00D64EF3">
        <w:rPr>
          <w:rFonts w:ascii="Times New Roman" w:hAnsi="Times New Roman" w:cs="Times New Roman"/>
          <w:sz w:val="24"/>
          <w:szCs w:val="24"/>
        </w:rPr>
        <w:fldChar w:fldCharType="end"/>
      </w:r>
      <w:r w:rsidR="0025581F">
        <w:rPr>
          <w:rFonts w:ascii="Times New Roman" w:hAnsi="Times New Roman" w:cs="Times New Roman"/>
          <w:sz w:val="24"/>
          <w:szCs w:val="24"/>
        </w:rPr>
        <w:t>. Sehingga dilakukannya konseling individu</w:t>
      </w:r>
      <w:r w:rsidR="00202177">
        <w:rPr>
          <w:rFonts w:ascii="Times New Roman" w:hAnsi="Times New Roman" w:cs="Times New Roman"/>
          <w:sz w:val="24"/>
          <w:szCs w:val="24"/>
        </w:rPr>
        <w:t xml:space="preserve"> agar</w:t>
      </w:r>
      <w:r w:rsidR="00202177" w:rsidRPr="00704A02">
        <w:rPr>
          <w:rFonts w:ascii="Times New Roman" w:hAnsi="Times New Roman" w:cs="Times New Roman"/>
          <w:sz w:val="24"/>
          <w:szCs w:val="24"/>
        </w:rPr>
        <w:t xml:space="preserve"> anak-anak tersebut dapat</w:t>
      </w:r>
      <w:r w:rsidR="00D64EF3">
        <w:rPr>
          <w:rFonts w:ascii="Times New Roman" w:hAnsi="Times New Roman" w:cs="Times New Roman"/>
          <w:sz w:val="24"/>
          <w:szCs w:val="24"/>
        </w:rPr>
        <w:t xml:space="preserve"> memiliki mental yang sehat</w:t>
      </w:r>
      <w:r w:rsidR="00A6322D">
        <w:rPr>
          <w:rFonts w:ascii="Times New Roman" w:hAnsi="Times New Roman" w:cs="Times New Roman"/>
          <w:sz w:val="24"/>
          <w:szCs w:val="24"/>
        </w:rPr>
        <w:t xml:space="preserve"> sehingga mampu</w:t>
      </w:r>
      <w:r w:rsidR="00202177" w:rsidRPr="00704A02">
        <w:rPr>
          <w:rFonts w:ascii="Times New Roman" w:hAnsi="Times New Roman" w:cs="Times New Roman"/>
          <w:sz w:val="24"/>
          <w:szCs w:val="24"/>
        </w:rPr>
        <w:t xml:space="preserve"> mengendalikan dirinya dari perbuatan menyimpang yang bisa membahayakan diri sendiri maupun orang lain.</w:t>
      </w:r>
      <w:r w:rsidR="0020563C">
        <w:rPr>
          <w:rFonts w:ascii="Times New Roman" w:hAnsi="Times New Roman" w:cs="Times New Roman"/>
          <w:sz w:val="24"/>
          <w:szCs w:val="24"/>
        </w:rPr>
        <w:t xml:space="preserve"> </w:t>
      </w:r>
    </w:p>
    <w:p w14:paraId="70237988" w14:textId="6A139BDF" w:rsidR="00C44C51" w:rsidRDefault="009B5D38" w:rsidP="00C44C51">
      <w:pPr>
        <w:pStyle w:val="ListParagraph"/>
        <w:spacing w:line="360" w:lineRule="auto"/>
        <w:ind w:left="567" w:firstLine="720"/>
        <w:jc w:val="both"/>
        <w:rPr>
          <w:rFonts w:ascii="Times New Roman" w:hAnsi="Times New Roman" w:cs="Times New Roman"/>
          <w:sz w:val="24"/>
          <w:szCs w:val="24"/>
        </w:rPr>
      </w:pPr>
      <w:r w:rsidRPr="00704A02">
        <w:rPr>
          <w:rFonts w:ascii="Times New Roman" w:hAnsi="Times New Roman" w:cs="Times New Roman"/>
          <w:sz w:val="24"/>
          <w:szCs w:val="24"/>
        </w:rPr>
        <w:t xml:space="preserve">Menurut Tolbert </w:t>
      </w:r>
      <w:r w:rsidR="003D0A8F" w:rsidRPr="003D0A8F">
        <w:rPr>
          <w:rFonts w:ascii="Times New Roman" w:hAnsi="Times New Roman" w:cs="Times New Roman"/>
          <w:sz w:val="24"/>
          <w:szCs w:val="24"/>
        </w:rPr>
        <w:t>Konseling individual adalah proses di mana seorang konselor yang memiliki keahlian khusus bertemu langsung dengan klien untuk membantu klien mengenal dirinya sendiri, memahami situasi yang dihadapinya, serta merencanakan masa depannya. Dalam proses ini, klien didorong untuk memanfaatkan potensinya agar dapat meraih kebahagiaan pribadi dan sosial. Selain itu, klien juga belajar cara menyelesaikan masalah dan m</w:t>
      </w:r>
      <w:r w:rsidR="003D0A8F">
        <w:rPr>
          <w:rFonts w:ascii="Times New Roman" w:hAnsi="Times New Roman" w:cs="Times New Roman"/>
          <w:sz w:val="24"/>
          <w:szCs w:val="24"/>
        </w:rPr>
        <w:t>emenuhi kebutuhan di masa depan</w:t>
      </w:r>
      <w:r w:rsidR="007147A9" w:rsidRPr="003D0A8F">
        <w:rPr>
          <w:rFonts w:ascii="Times New Roman" w:hAnsi="Times New Roman" w:cs="Times New Roman"/>
          <w:sz w:val="24"/>
          <w:szCs w:val="24"/>
        </w:rPr>
        <w:t xml:space="preserve"> </w:t>
      </w:r>
      <w:r w:rsidR="00D56B40" w:rsidRPr="003D0A8F">
        <w:rPr>
          <w:rStyle w:val="FootnoteReference"/>
          <w:rFonts w:ascii="Times New Roman" w:hAnsi="Times New Roman" w:cs="Times New Roman"/>
          <w:sz w:val="24"/>
          <w:szCs w:val="24"/>
        </w:rPr>
        <w:fldChar w:fldCharType="begin" w:fldLock="1"/>
      </w:r>
      <w:r w:rsidR="00D56B40" w:rsidRPr="003D0A8F">
        <w:rPr>
          <w:rFonts w:ascii="Times New Roman" w:hAnsi="Times New Roman" w:cs="Times New Roman"/>
          <w:sz w:val="24"/>
          <w:szCs w:val="24"/>
        </w:rPr>
        <w:instrText>ADDIN CSL_CITATION {"citationItems":[{"id":"ITEM-1","itemData":{"author":[{"dropping-particle":"","family":"MIYA","given":"KHOLIFAH","non-dropping-particle":"","parse-names":false,"suffix":""}],"id":"ITEM-1","issued":{"date-parts":[["2021"]]},"publisher":"UIN RADEN INTAN LAMPUNG","title":"Konseling Individual Untuk Meningkatkan Kontrol Diri Pecandu Narkoba Di Rumah Rehabilitasi House OF Serenity Bandar Lampung","type":"article"},"uris":["http://www.mendeley.com/documents/?uuid=6fe3ed6c-f9b6-4e42-827e-4c52681f71d8"]}],"mendeley":{"formattedCitation":"(MIYA, 2021)","plainTextFormattedCitation":"(MIYA, 2021)","previouslyFormattedCitation":"(MIYA, 2021)"},"properties":{"noteIndex":0},"schema":"https://github.com/citation-style-language/schema/raw/master/csl-citation.json"}</w:instrText>
      </w:r>
      <w:r w:rsidR="00D56B40" w:rsidRPr="003D0A8F">
        <w:rPr>
          <w:rStyle w:val="FootnoteReference"/>
          <w:rFonts w:ascii="Times New Roman" w:hAnsi="Times New Roman" w:cs="Times New Roman"/>
          <w:sz w:val="24"/>
          <w:szCs w:val="24"/>
        </w:rPr>
        <w:fldChar w:fldCharType="separate"/>
      </w:r>
      <w:r w:rsidR="00D56B40" w:rsidRPr="003D0A8F">
        <w:rPr>
          <w:rFonts w:ascii="Times New Roman" w:hAnsi="Times New Roman" w:cs="Times New Roman"/>
          <w:noProof/>
          <w:sz w:val="24"/>
          <w:szCs w:val="24"/>
        </w:rPr>
        <w:t>(MIYA, 2021)</w:t>
      </w:r>
      <w:r w:rsidR="00D56B40" w:rsidRPr="003D0A8F">
        <w:rPr>
          <w:rStyle w:val="FootnoteReference"/>
          <w:rFonts w:ascii="Times New Roman" w:hAnsi="Times New Roman" w:cs="Times New Roman"/>
          <w:sz w:val="24"/>
          <w:szCs w:val="24"/>
        </w:rPr>
        <w:fldChar w:fldCharType="end"/>
      </w:r>
      <w:r w:rsidR="00936469" w:rsidRPr="003D0A8F">
        <w:rPr>
          <w:rFonts w:ascii="Times New Roman" w:hAnsi="Times New Roman" w:cs="Times New Roman"/>
          <w:sz w:val="24"/>
          <w:szCs w:val="24"/>
        </w:rPr>
        <w:t>.</w:t>
      </w:r>
      <w:r w:rsidR="00760C7C" w:rsidRPr="003D0A8F">
        <w:rPr>
          <w:rFonts w:ascii="Times New Roman" w:hAnsi="Times New Roman" w:cs="Times New Roman"/>
          <w:sz w:val="24"/>
          <w:szCs w:val="24"/>
        </w:rPr>
        <w:t xml:space="preserve"> Layanan bimbingan konseling tidak hanya terbatas pada bimbingan yang bersifat akademik tetapi juga sosial, </w:t>
      </w:r>
      <w:r w:rsidR="00760C7C" w:rsidRPr="003D0A8F">
        <w:rPr>
          <w:rFonts w:ascii="Times New Roman" w:hAnsi="Times New Roman" w:cs="Times New Roman"/>
          <w:sz w:val="24"/>
          <w:szCs w:val="24"/>
        </w:rPr>
        <w:lastRenderedPageBreak/>
        <w:t>pribadi, dan intelektual. Dalam dunia pesantren diharapkan akan melahirkan generasi yang diakui sebagai anggota masyarakat dan berjasa terhadap tanah air, serta menumbuhkan sikap menjunjung tinggi moral dan akhlak. Layanan konseling</w:t>
      </w:r>
      <w:r w:rsidR="003D0A8F">
        <w:rPr>
          <w:rFonts w:ascii="Times New Roman" w:hAnsi="Times New Roman" w:cs="Times New Roman"/>
          <w:sz w:val="24"/>
          <w:szCs w:val="24"/>
        </w:rPr>
        <w:t xml:space="preserve"> individu bermutu yang dibimbing</w:t>
      </w:r>
      <w:r w:rsidR="00760C7C" w:rsidRPr="003D0A8F">
        <w:rPr>
          <w:rFonts w:ascii="Times New Roman" w:hAnsi="Times New Roman" w:cs="Times New Roman"/>
          <w:sz w:val="24"/>
          <w:szCs w:val="24"/>
        </w:rPr>
        <w:t xml:space="preserve"> oleh konselor atau pengasuh pesantren dapat memberikan dampak positif bagi santri untuk mencapai potensi maksimalnya, dan membantu santri meningkatkan diri dan yakin akan menerima dukungan dan bantuan terhadap permasalahan yang ada di lingkungannya.</w:t>
      </w:r>
      <w:r w:rsidR="00C44C51">
        <w:rPr>
          <w:rFonts w:ascii="Times New Roman" w:hAnsi="Times New Roman" w:cs="Times New Roman"/>
          <w:sz w:val="24"/>
          <w:szCs w:val="24"/>
        </w:rPr>
        <w:t xml:space="preserve"> </w:t>
      </w:r>
    </w:p>
    <w:p w14:paraId="60460C97" w14:textId="644CCAA9" w:rsidR="006C4DFA" w:rsidRPr="00C44C51" w:rsidRDefault="00C44C51" w:rsidP="00C44C51">
      <w:pPr>
        <w:pStyle w:val="ListParagraph"/>
        <w:spacing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K</w:t>
      </w:r>
      <w:r w:rsidR="003D0A8F" w:rsidRPr="003D0A8F">
        <w:rPr>
          <w:rFonts w:ascii="Times New Roman" w:hAnsi="Times New Roman" w:cs="Times New Roman"/>
          <w:sz w:val="24"/>
          <w:szCs w:val="24"/>
        </w:rPr>
        <w:t>onseling individu bisa menjadi cara yang efektif dalam dakwah untuk membantu seseorang mengatasi masalah yang sedang dihadapinya. Kegiatan dakwah di</w:t>
      </w:r>
      <w:r w:rsidR="003D0A8F">
        <w:rPr>
          <w:rFonts w:ascii="Times New Roman" w:hAnsi="Times New Roman" w:cs="Times New Roman"/>
          <w:sz w:val="24"/>
          <w:szCs w:val="24"/>
        </w:rPr>
        <w:t>lakukan dengan cara mengajak,</w:t>
      </w:r>
      <w:r w:rsidR="003D0A8F" w:rsidRPr="003D0A8F">
        <w:rPr>
          <w:rFonts w:ascii="Times New Roman" w:hAnsi="Times New Roman" w:cs="Times New Roman"/>
          <w:sz w:val="24"/>
          <w:szCs w:val="24"/>
        </w:rPr>
        <w:t xml:space="preserve"> mendorong </w:t>
      </w:r>
      <w:r w:rsidR="005B36BC" w:rsidRPr="003D0A8F">
        <w:rPr>
          <w:rFonts w:ascii="Times New Roman" w:hAnsi="Times New Roman" w:cs="Times New Roman"/>
          <w:sz w:val="24"/>
          <w:szCs w:val="24"/>
        </w:rPr>
        <w:t>dan menyeru</w:t>
      </w:r>
      <w:r w:rsidR="003D0A8F">
        <w:rPr>
          <w:rFonts w:ascii="Times New Roman" w:hAnsi="Times New Roman" w:cs="Times New Roman"/>
          <w:sz w:val="24"/>
          <w:szCs w:val="24"/>
        </w:rPr>
        <w:t xml:space="preserve"> individu</w:t>
      </w:r>
      <w:r w:rsidR="005B36BC" w:rsidRPr="003D0A8F">
        <w:rPr>
          <w:rFonts w:ascii="Times New Roman" w:hAnsi="Times New Roman" w:cs="Times New Roman"/>
          <w:sz w:val="24"/>
          <w:szCs w:val="24"/>
        </w:rPr>
        <w:t xml:space="preserve"> tanpa adanya tekanan atau penghasutan.</w:t>
      </w:r>
      <w:r w:rsidR="006926BC" w:rsidRPr="003D0A8F">
        <w:rPr>
          <w:rFonts w:ascii="Times New Roman" w:hAnsi="Times New Roman" w:cs="Times New Roman"/>
          <w:sz w:val="24"/>
          <w:szCs w:val="24"/>
        </w:rPr>
        <w:t xml:space="preserve"> </w:t>
      </w:r>
      <w:r w:rsidRPr="00C44C51">
        <w:rPr>
          <w:rFonts w:ascii="Times New Roman" w:hAnsi="Times New Roman" w:cs="Times New Roman"/>
          <w:sz w:val="24"/>
          <w:szCs w:val="24"/>
        </w:rPr>
        <w:t>Aktivitas dakwah mengajak manusia menuju kebaikan sesuai tuntunan, menyampaikan seruan untuk melakukan kebajikan, serta mencegah tindakan buruk, dengan tujuan agar mereka memperoleh kebahagiaan baik dalam kehidupan duniawi maupun di akhirat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B6EAD">
        <w:rPr>
          <w:rFonts w:ascii="Times New Roman" w:hAnsi="Times New Roman" w:cs="Times New Roman"/>
          <w:sz w:val="24"/>
          <w:szCs w:val="24"/>
        </w:rPr>
        <w:instrText>ADDIN CSL_CITATION {"citationItems":[{"id":"ITEM-1","itemData":{"DOI":"10.21580/jagc.2021.2.1.6543","ISSN":"2746-1513","abstract":"Purpose -  The purpose of this study was to describe the Islamic counseling construction in the da’wah science structure.Method - This study used a qualitative descriptive analysis especially library research. The researchers examined the amount of literature relevant to the problem in this study.Result - The results showed that guidance and counseling are disciplines occupies a specific area of the human relationship in terms of the relationship that needs and helps each other. Relationship patterns like this, in reality, are built by a person or group of people based on different motives and values. One of them is the foundation of religious spirit in the form of awareness of the sacred mission as the basis for one’s activities in establishing relationships with other people. On this basis, the guidance and counseling activities are very appropriate when it is integrated with Islamic da’wah activities so that it becomes clear that the construction of Islamic guidance and counseling is in the structure of da’wah science.Implications – This study can be used to improve the skills performance of the Islamic counseling construction in the da’wah science structure.Originality - This research is the first study that used literature deeply about Al-Nadzariyah Al-Syumuliyah Al-Qur’aniyah in da’wah science.***Tujuan - Tujuan penelitian ini adalah untuk mendeskripsikan konstruksi konseling Islam dalam struktur ilmu dakwah.Metode - Penelitian ini menggunakan analisis deskriptif kualitatif khususnya penelitian kepustakaan. Peneliti mengkaji sejumlah literatur yang relevan dengan masalah dalam penelitian ini.Hasil - Hasil penelitian menunjukkan bahwa bimbingan dan konseling menempati wilayah tertentu dari hubungan manusia dalam hal hubungan yang saling membutuhkan dan membantu. Pola hubungan seperti ini pada kenyataannya dibangun oleh seseorang atau sekelompok orang berdasarkan motif dan nilai yang berbeda. Salah satunya adalah landasan spirit keagamaan berupa kesadaran akan misi suci sebagai landasan aktivitas seseorang dalam menjalin hubungan dengan orang lain. Atas dasar itulah maka kegiatan bimbingan dan konseling sangat tepat bila dipadukan dengan kegiatan dakwah Islam sehingga menjadi jelas bahwa konstruksi bimbingan dan konseling Islam berada dalam struktur ilmu dakwah.Implikasi - Penelitian ini dapat digunakan untuk meningkatkan kinerja keterampilan konstruksi konseling Islam dalam struktur ilmu dakwah.Originalitas - Penelitian ini merupakan penelitian per…","author":[{"dropping-particle":"","family":"Riyadi","given":"Agus","non-dropping-particle":"","parse-names":false,"suffix":""},{"dropping-particle":"","family":"Adinugraha","given":"Hendri Hermawan","non-dropping-particle":"","parse-names":false,"suffix":""}],"container-title":"Journal of Advanced Guidance and Counseling","id":"ITEM-1","issue":"1","issued":{"date-parts":[["2021"]]},"page":"11-38","title":"The Islamic counseling construction in da’wah science structure","type":"article-journal","volume":"2"},"uris":["http://www.mendeley.com/documents/?uuid=c485ad03-e737-43f4-ba83-a527bcd16016"]}],"mendeley":{"formattedCitation":"(Riyadi &amp; Adinugraha, 2021)","plainTextFormattedCitation":"(Riyadi &amp; Adinugraha, 2021)","previouslyFormattedCitation":"(Riyadi &amp; Adinugraha, 2021)"},"properties":{"noteIndex":0},"schema":"https://github.com/citation-style-language/schema/raw/master/csl-citation.json"}</w:instrText>
      </w:r>
      <w:r>
        <w:rPr>
          <w:rFonts w:ascii="Times New Roman" w:hAnsi="Times New Roman" w:cs="Times New Roman"/>
          <w:sz w:val="24"/>
          <w:szCs w:val="24"/>
        </w:rPr>
        <w:fldChar w:fldCharType="separate"/>
      </w:r>
      <w:r w:rsidRPr="00C44C51">
        <w:rPr>
          <w:rFonts w:ascii="Times New Roman" w:hAnsi="Times New Roman" w:cs="Times New Roman"/>
          <w:noProof/>
          <w:sz w:val="24"/>
          <w:szCs w:val="24"/>
        </w:rPr>
        <w:t>(Riyadi &amp; Adinugraha, 2021)</w:t>
      </w:r>
      <w:r>
        <w:rPr>
          <w:rFonts w:ascii="Times New Roman" w:hAnsi="Times New Roman" w:cs="Times New Roman"/>
          <w:sz w:val="24"/>
          <w:szCs w:val="24"/>
        </w:rPr>
        <w:fldChar w:fldCharType="end"/>
      </w:r>
      <w:r w:rsidRPr="00C44C51">
        <w:rPr>
          <w:rFonts w:ascii="Times New Roman" w:hAnsi="Times New Roman" w:cs="Times New Roman"/>
          <w:sz w:val="24"/>
          <w:szCs w:val="24"/>
        </w:rPr>
        <w:t>.</w:t>
      </w:r>
      <w:r>
        <w:t xml:space="preserve"> </w:t>
      </w:r>
      <w:r w:rsidR="00F477B1" w:rsidRPr="00C44C51">
        <w:rPr>
          <w:rFonts w:ascii="Times New Roman" w:hAnsi="Times New Roman" w:cs="Times New Roman"/>
          <w:sz w:val="24"/>
          <w:szCs w:val="24"/>
        </w:rPr>
        <w:t xml:space="preserve">Salah satu metode dakwah yang bisa dilakukan yaitu dakwah </w:t>
      </w:r>
      <w:r w:rsidR="00F477B1" w:rsidRPr="00C44C51">
        <w:rPr>
          <w:rFonts w:ascii="Times New Roman" w:hAnsi="Times New Roman" w:cs="Times New Roman"/>
          <w:i/>
          <w:sz w:val="24"/>
          <w:szCs w:val="24"/>
        </w:rPr>
        <w:t>bil hikmah</w:t>
      </w:r>
      <w:r w:rsidR="00F477B1" w:rsidRPr="00C44C51">
        <w:rPr>
          <w:rFonts w:ascii="Times New Roman" w:hAnsi="Times New Roman" w:cs="Times New Roman"/>
          <w:sz w:val="24"/>
          <w:szCs w:val="24"/>
        </w:rPr>
        <w:t>.</w:t>
      </w:r>
      <w:r w:rsidR="000A38BB" w:rsidRPr="00C44C51">
        <w:rPr>
          <w:rFonts w:ascii="Times New Roman" w:hAnsi="Times New Roman" w:cs="Times New Roman"/>
          <w:sz w:val="24"/>
          <w:szCs w:val="24"/>
        </w:rPr>
        <w:t xml:space="preserve"> Dakwah bil-hikmah merupakan suatu tindakan dakwah yang dilakukan dengan hikmah, ketaqwaan, jiwa yang lapang, hati yang ikhlas, dan upaya untuk membantu manusia kepada agama dan Tuhannya untuk membangun moral, spiritual, dan intelektual sesuai dengan kondisi dan situasi seseorang, untuk menciptakan individu yang terbaik </w:t>
      </w:r>
      <w:r w:rsidR="000A38BB" w:rsidRPr="00C44C51">
        <w:rPr>
          <w:rFonts w:ascii="Times New Roman" w:hAnsi="Times New Roman" w:cs="Times New Roman"/>
          <w:sz w:val="24"/>
          <w:szCs w:val="24"/>
        </w:rPr>
        <w:fldChar w:fldCharType="begin" w:fldLock="1"/>
      </w:r>
      <w:r w:rsidR="003E07CC" w:rsidRPr="00C44C51">
        <w:rPr>
          <w:rFonts w:ascii="Times New Roman" w:hAnsi="Times New Roman" w:cs="Times New Roman"/>
          <w:sz w:val="24"/>
          <w:szCs w:val="24"/>
        </w:rPr>
        <w:instrText>ADDIN CSL_CITATION {"citationItems":[{"id":"ITEM-1","itemData":{"abstract":"Purpose - This research aims to find out Sunan Kalijaga's bil-hikmah da'wah in the transformation of Islamic society and to find out the results of Sunan Kalijaga's bil-hikmah da'wah in the transformation of Islamic society.\nMethod - The research approach is through a historical process, which is an approach of investigating, understanding, and critically explaining the past, weighing carefully enough, and carefully about the validity of historical sources and the interpretation of sources of historical information.\nResult - This study shows that Sunan Kalijaga's bil-hikmah da'wah in the transformation of Islamic society is seen from two principles of community development, which are then realized through three stages of Islamic community development and their forms of activity, namely: First, the formation of Islamic society (takwin). Second is the stage of guidance and structuring (tanzim). Third is the stage of independence (taudi'). The results of da'wah bil-hikmah can be seen in the legacy of his works and services without causing significant problems, which in Javanese expression is described by the phrase tut wuri handayani (following from behind while influencing, providing moral, spiritual, and intellectual encouragement to Javanese society), tut wuri hangiseni (following from behind while incorporating Islamic values in Javanese civilization), nut jaman kelakone (following the times), and entuk iwake, nanging ora buthek banyune (getting the fish, but not making the water cloudy).\nImplication - This research implies that it can provide insight into Sunan Kalijaga's bil-hikmah da'wah in the social change of Islamic society.\nOriginality - This research investigates the impact and originality of Sunan Kalijaga's da'wah in bringing about social, cultural, and spiritual change in Muslim communities.","author":[{"dropping-particle":"","family":"Riyadi","given":"Agus","non-dropping-particle":"","parse-names":false,"suffix":""},{"dropping-particle":"","family":"Karim","given":"Abdul","non-dropping-particle":"","parse-names":false,"suffix":""}],"container-title":"Jurnal Ilmu Dakwah","id":"ITEM-1","issue":"2","issued":{"date-parts":[["2023"]]},"page":"281-296","title":"Jurnal Ilmu Dakwah Da'wah bil-hikmah: Tracing Sunan Kalijaga's footsteps in the transformation of Islamic society","type":"article-journal","volume":"43"},"uris":["http://www.mendeley.com/documents/?uuid=3fecb5b5-885b-4f34-882b-9df1473f7682"]}],"mendeley":{"formattedCitation":"(Riyadi &amp; Karim, 2023)","plainTextFormattedCitation":"(Riyadi &amp; Karim, 2023)","previouslyFormattedCitation":"(Riyadi &amp; Karim, 2023)"},"properties":{"noteIndex":0},"schema":"https://github.com/citation-style-language/schema/raw/master/csl-citation.json"}</w:instrText>
      </w:r>
      <w:r w:rsidR="000A38BB" w:rsidRPr="00C44C51">
        <w:rPr>
          <w:rFonts w:ascii="Times New Roman" w:hAnsi="Times New Roman" w:cs="Times New Roman"/>
          <w:sz w:val="24"/>
          <w:szCs w:val="24"/>
        </w:rPr>
        <w:fldChar w:fldCharType="separate"/>
      </w:r>
      <w:r w:rsidR="000A38BB" w:rsidRPr="00C44C51">
        <w:rPr>
          <w:rFonts w:ascii="Times New Roman" w:hAnsi="Times New Roman" w:cs="Times New Roman"/>
          <w:noProof/>
          <w:sz w:val="24"/>
          <w:szCs w:val="24"/>
        </w:rPr>
        <w:t>(Riyadi &amp; Karim, 2023)</w:t>
      </w:r>
      <w:r w:rsidR="000A38BB" w:rsidRPr="00C44C51">
        <w:rPr>
          <w:rFonts w:ascii="Times New Roman" w:hAnsi="Times New Roman" w:cs="Times New Roman"/>
          <w:sz w:val="24"/>
          <w:szCs w:val="24"/>
        </w:rPr>
        <w:fldChar w:fldCharType="end"/>
      </w:r>
      <w:r w:rsidR="000A38BB" w:rsidRPr="00C44C51">
        <w:rPr>
          <w:rFonts w:ascii="Times New Roman" w:hAnsi="Times New Roman" w:cs="Times New Roman"/>
          <w:sz w:val="24"/>
          <w:szCs w:val="24"/>
        </w:rPr>
        <w:t>.</w:t>
      </w:r>
      <w:r w:rsidR="00F477B1" w:rsidRPr="00C44C51">
        <w:rPr>
          <w:rFonts w:ascii="Times New Roman" w:hAnsi="Times New Roman" w:cs="Times New Roman"/>
          <w:sz w:val="24"/>
          <w:szCs w:val="24"/>
        </w:rPr>
        <w:t xml:space="preserve"> Hikmah yang dimiliki oleh da’i berupa ilmu dan nasehat yang dapat memotiviasi orang lain kepada kebaikan dan memalingkan mereka dari keburukan</w:t>
      </w:r>
      <w:r w:rsidR="006B1972" w:rsidRPr="00C44C51">
        <w:rPr>
          <w:rFonts w:ascii="Times New Roman" w:hAnsi="Times New Roman" w:cs="Times New Roman"/>
          <w:sz w:val="24"/>
          <w:szCs w:val="24"/>
        </w:rPr>
        <w:t xml:space="preserve"> </w:t>
      </w:r>
      <w:r w:rsidR="006B1972" w:rsidRPr="00C44C51">
        <w:rPr>
          <w:rFonts w:ascii="Times New Roman" w:hAnsi="Times New Roman" w:cs="Times New Roman"/>
          <w:sz w:val="24"/>
          <w:szCs w:val="24"/>
        </w:rPr>
        <w:fldChar w:fldCharType="begin" w:fldLock="1"/>
      </w:r>
      <w:r w:rsidR="00323B80" w:rsidRPr="00C44C51">
        <w:rPr>
          <w:rFonts w:ascii="Times New Roman" w:hAnsi="Times New Roman" w:cs="Times New Roman"/>
          <w:sz w:val="24"/>
          <w:szCs w:val="24"/>
        </w:rPr>
        <w:instrText>ADDIN CSL_CITATION {"citationItems":[{"id":"ITEM-1","itemData":{"ISSN":"2622-8920","author":[{"dropping-particle":"","family":"Putra","given":"Ahmad","non-dropping-particle":"","parse-names":false,"suffix":""}],"container-title":"Enlighten: Jurnal Bimbingan Konseling Islam","id":"ITEM-1","issue":"2","issued":{"date-parts":[["2019"]]},"page":"97-111","title":"Dakwah Melalui Konseling Individu","type":"article-journal","volume":"2"},"uris":["http://www.mendeley.com/documents/?uuid=51f322ee-da67-416d-859b-ff1e8ba50b5f"]}],"mendeley":{"formattedCitation":"(Putra, 2019)","plainTextFormattedCitation":"(Putra, 2019)","previouslyFormattedCitation":"(Putra, 2019)"},"properties":{"noteIndex":0},"schema":"https://github.com/citation-style-language/schema/raw/master/csl-citation.json"}</w:instrText>
      </w:r>
      <w:r w:rsidR="006B1972" w:rsidRPr="00C44C51">
        <w:rPr>
          <w:rFonts w:ascii="Times New Roman" w:hAnsi="Times New Roman" w:cs="Times New Roman"/>
          <w:sz w:val="24"/>
          <w:szCs w:val="24"/>
        </w:rPr>
        <w:fldChar w:fldCharType="separate"/>
      </w:r>
      <w:r w:rsidR="006B1972" w:rsidRPr="00C44C51">
        <w:rPr>
          <w:rFonts w:ascii="Times New Roman" w:hAnsi="Times New Roman" w:cs="Times New Roman"/>
          <w:noProof/>
          <w:sz w:val="24"/>
          <w:szCs w:val="24"/>
        </w:rPr>
        <w:t>(Putra, 2019)</w:t>
      </w:r>
      <w:r w:rsidR="006B1972" w:rsidRPr="00C44C51">
        <w:rPr>
          <w:rFonts w:ascii="Times New Roman" w:hAnsi="Times New Roman" w:cs="Times New Roman"/>
          <w:sz w:val="24"/>
          <w:szCs w:val="24"/>
        </w:rPr>
        <w:fldChar w:fldCharType="end"/>
      </w:r>
      <w:r w:rsidR="006B1972" w:rsidRPr="00C44C51">
        <w:rPr>
          <w:rFonts w:ascii="Times New Roman" w:hAnsi="Times New Roman" w:cs="Times New Roman"/>
          <w:sz w:val="24"/>
          <w:szCs w:val="24"/>
        </w:rPr>
        <w:t xml:space="preserve">. </w:t>
      </w:r>
      <w:r w:rsidR="006C4DFA" w:rsidRPr="00C44C51">
        <w:rPr>
          <w:rFonts w:ascii="Times New Roman" w:hAnsi="Times New Roman" w:cs="Times New Roman"/>
          <w:sz w:val="24"/>
          <w:szCs w:val="24"/>
        </w:rPr>
        <w:t xml:space="preserve">Seperti yang terdapat dalam Q.S An-Nahl ayat 125 yang berbunyi: </w:t>
      </w:r>
    </w:p>
    <w:p w14:paraId="7A5DEFB8" w14:textId="77777777" w:rsidR="006C4DFA" w:rsidRPr="00FE0AF8" w:rsidRDefault="006C4DFA" w:rsidP="004B663E">
      <w:pPr>
        <w:autoSpaceDE w:val="0"/>
        <w:autoSpaceDN w:val="0"/>
        <w:adjustRightInd w:val="0"/>
        <w:ind w:left="567"/>
        <w:jc w:val="right"/>
        <w:rPr>
          <w:rFonts w:ascii="Traditional Arabic" w:hAnsi="Traditional Arabic" w:cs="Traditional Arabic"/>
          <w:sz w:val="28"/>
          <w:szCs w:val="28"/>
          <w:lang w:val="en"/>
        </w:rPr>
      </w:pPr>
      <w:r w:rsidRPr="00FE0AF8">
        <w:rPr>
          <w:rFonts w:ascii="Traditional Arabic" w:hAnsi="Traditional Arabic" w:cs="Times New Roman"/>
          <w:sz w:val="28"/>
          <w:szCs w:val="28"/>
          <w:rtl/>
        </w:rPr>
        <w:t>اُدْعُ اِلٰى سَبِيْلِ رَبِّكَ بِالْحِكْمَةِ وَالْمَوْعِظَةِ الْحَسَنَةِ وَجَادِلْهُمْ بِالَّتِيْ هِيَ اَحْسَنُۗ اِنَّ رَبَّكَ هُوَ اَعْلَمُ بِمَنْ ضَلَّ عَنْ سَبِيْلِه</w:t>
      </w:r>
      <w:r w:rsidRPr="00FE0AF8">
        <w:rPr>
          <w:rFonts w:ascii="Times New Roman" w:hAnsi="Times New Roman" w:cs="Times New Roman" w:hint="cs"/>
          <w:sz w:val="28"/>
          <w:szCs w:val="28"/>
          <w:rtl/>
        </w:rPr>
        <w:t>ٖ</w:t>
      </w:r>
      <w:r w:rsidRPr="00FE0AF8">
        <w:rPr>
          <w:rFonts w:ascii="Traditional Arabic" w:hAnsi="Traditional Arabic" w:cs="Traditional Arabic"/>
          <w:sz w:val="28"/>
          <w:szCs w:val="28"/>
          <w:rtl/>
        </w:rPr>
        <w:t xml:space="preserve"> </w:t>
      </w:r>
      <w:r w:rsidRPr="00FE0AF8">
        <w:rPr>
          <w:rFonts w:ascii="Traditional Arabic" w:hAnsi="Traditional Arabic" w:cs="Times New Roman" w:hint="cs"/>
          <w:sz w:val="28"/>
          <w:szCs w:val="28"/>
          <w:rtl/>
        </w:rPr>
        <w:t>وَهُوَ</w:t>
      </w:r>
      <w:r w:rsidRPr="00FE0AF8">
        <w:rPr>
          <w:rFonts w:ascii="Traditional Arabic" w:hAnsi="Traditional Arabic" w:cs="Traditional Arabic"/>
          <w:sz w:val="28"/>
          <w:szCs w:val="28"/>
          <w:rtl/>
        </w:rPr>
        <w:t xml:space="preserve"> </w:t>
      </w:r>
      <w:r w:rsidRPr="00FE0AF8">
        <w:rPr>
          <w:rFonts w:ascii="Traditional Arabic" w:hAnsi="Traditional Arabic" w:cs="Times New Roman" w:hint="cs"/>
          <w:sz w:val="28"/>
          <w:szCs w:val="28"/>
          <w:rtl/>
        </w:rPr>
        <w:t>اَعْلَمُ</w:t>
      </w:r>
      <w:r w:rsidRPr="00FE0AF8">
        <w:rPr>
          <w:rFonts w:ascii="Traditional Arabic" w:hAnsi="Traditional Arabic" w:cs="Traditional Arabic"/>
          <w:sz w:val="28"/>
          <w:szCs w:val="28"/>
          <w:rtl/>
        </w:rPr>
        <w:t xml:space="preserve"> </w:t>
      </w:r>
      <w:r w:rsidRPr="00FE0AF8">
        <w:rPr>
          <w:rFonts w:ascii="Traditional Arabic" w:hAnsi="Traditional Arabic" w:cs="Times New Roman" w:hint="cs"/>
          <w:sz w:val="28"/>
          <w:szCs w:val="28"/>
          <w:rtl/>
        </w:rPr>
        <w:t>بِالْمُهْتَدِيْنَ</w:t>
      </w:r>
    </w:p>
    <w:p w14:paraId="00C25125" w14:textId="77777777" w:rsidR="00F477B1" w:rsidRDefault="00A14262" w:rsidP="004B663E">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Artinya: “</w:t>
      </w:r>
      <w:r w:rsidR="00F477B1">
        <w:rPr>
          <w:rFonts w:ascii="Times New Roman" w:hAnsi="Times New Roman" w:cs="Times New Roman"/>
          <w:sz w:val="24"/>
          <w:szCs w:val="24"/>
        </w:rPr>
        <w:t>Serulah</w:t>
      </w:r>
      <w:r>
        <w:rPr>
          <w:rFonts w:ascii="Times New Roman" w:hAnsi="Times New Roman" w:cs="Times New Roman"/>
          <w:sz w:val="24"/>
          <w:szCs w:val="24"/>
        </w:rPr>
        <w:t xml:space="preserve"> (manusia) kepada jalan Tuhanmu dengan hikmah dan pelajaran yang baik dan debatlah mereka dengan cara yang lebih baik. Sesungguhnya Tuhanmu </w:t>
      </w:r>
      <w:r w:rsidR="00F477B1">
        <w:rPr>
          <w:rFonts w:ascii="Times New Roman" w:hAnsi="Times New Roman" w:cs="Times New Roman"/>
          <w:sz w:val="24"/>
          <w:szCs w:val="24"/>
        </w:rPr>
        <w:t>D</w:t>
      </w:r>
      <w:r>
        <w:rPr>
          <w:rFonts w:ascii="Times New Roman" w:hAnsi="Times New Roman" w:cs="Times New Roman"/>
          <w:sz w:val="24"/>
          <w:szCs w:val="24"/>
        </w:rPr>
        <w:t xml:space="preserve">ialah yang paling tahu siapa yang tersesat dari jalannya dan </w:t>
      </w:r>
      <w:r w:rsidR="00F477B1">
        <w:rPr>
          <w:rFonts w:ascii="Times New Roman" w:hAnsi="Times New Roman" w:cs="Times New Roman"/>
          <w:sz w:val="24"/>
          <w:szCs w:val="24"/>
        </w:rPr>
        <w:t>D</w:t>
      </w:r>
      <w:r>
        <w:rPr>
          <w:rFonts w:ascii="Times New Roman" w:hAnsi="Times New Roman" w:cs="Times New Roman"/>
          <w:sz w:val="24"/>
          <w:szCs w:val="24"/>
        </w:rPr>
        <w:t>ia (pula) yang paling tahu siapa yang mendapat petunjuk”.</w:t>
      </w:r>
    </w:p>
    <w:p w14:paraId="39AFB01D" w14:textId="77777777" w:rsidR="00934222" w:rsidRPr="00A14262" w:rsidRDefault="00323B80" w:rsidP="004B663E">
      <w:pPr>
        <w:spacing w:after="0" w:line="360" w:lineRule="auto"/>
        <w:ind w:left="567" w:firstLine="720"/>
        <w:jc w:val="both"/>
        <w:rPr>
          <w:rFonts w:ascii="Times New Roman" w:hAnsi="Times New Roman" w:cs="Times New Roman"/>
          <w:sz w:val="24"/>
          <w:szCs w:val="24"/>
        </w:rPr>
      </w:pPr>
      <w:r>
        <w:rPr>
          <w:rFonts w:ascii="Times New Roman" w:hAnsi="Times New Roman" w:cs="Times New Roman"/>
          <w:sz w:val="24"/>
          <w:szCs w:val="24"/>
        </w:rPr>
        <w:t>Ibnu Katsir menjelaskan</w:t>
      </w:r>
      <w:r w:rsidR="0087527F">
        <w:rPr>
          <w:rFonts w:ascii="Times New Roman" w:hAnsi="Times New Roman" w:cs="Times New Roman"/>
          <w:sz w:val="24"/>
          <w:szCs w:val="24"/>
        </w:rPr>
        <w:t xml:space="preserve"> dari ayat tersebut,</w:t>
      </w:r>
      <w:r>
        <w:rPr>
          <w:rFonts w:ascii="Times New Roman" w:hAnsi="Times New Roman" w:cs="Times New Roman"/>
          <w:sz w:val="24"/>
          <w:szCs w:val="24"/>
        </w:rPr>
        <w:t xml:space="preserve"> bahwa All</w:t>
      </w:r>
      <w:r w:rsidR="00C72D5B">
        <w:rPr>
          <w:rFonts w:ascii="Times New Roman" w:hAnsi="Times New Roman" w:cs="Times New Roman"/>
          <w:sz w:val="24"/>
          <w:szCs w:val="24"/>
        </w:rPr>
        <w:t xml:space="preserve">ah dan Rasulnya menyeru manusia </w:t>
      </w:r>
      <w:r>
        <w:rPr>
          <w:rFonts w:ascii="Times New Roman" w:hAnsi="Times New Roman" w:cs="Times New Roman"/>
          <w:sz w:val="24"/>
          <w:szCs w:val="24"/>
        </w:rPr>
        <w:t xml:space="preserve">kejalan Allah dengan pelajaran yang baik yang menjelaskan perintah dan larangan Allah yang berakibat tidak baik jika dilanggar. Dalam menyampaikan seruan tersebut dengan cara-cara yang baik, menggunakan tutur kata yang lembut, dan cara yang tepat </w:t>
      </w:r>
      <w:r>
        <w:rPr>
          <w:rFonts w:ascii="Times New Roman" w:hAnsi="Times New Roman" w:cs="Times New Roman"/>
          <w:sz w:val="24"/>
          <w:szCs w:val="24"/>
        </w:rPr>
        <w:fldChar w:fldCharType="begin" w:fldLock="1"/>
      </w:r>
      <w:r w:rsidR="003F7C90">
        <w:rPr>
          <w:rFonts w:ascii="Times New Roman" w:hAnsi="Times New Roman" w:cs="Times New Roman"/>
          <w:sz w:val="24"/>
          <w:szCs w:val="24"/>
        </w:rPr>
        <w:instrText>ADDIN CSL_CITATION {"citationItems":[{"id":"ITEM-1","itemData":{"DOI":"10.31869/mi.v16i1.3407","ISSN":"1693-2617","abstract":"Allah SWT dan Rasul-Nya menyeru manusia kepada jalan kebaikan. Dalam menyampaikan seruan tersebut hendaklah dilakukan dengan cara hikmah dan pelajaran yang baik. Cara tersebut dilakukan dalam bentuk pendidikan dan pelayanan bimbingan konseling. Pendidikan membentuk kepribadian manusia sehingga memiliki kematangan intelektual, emosional, spiritual maupun sosial. Bimbingan konseling merupakan salah satu kegiatan yang dilakukan untuk membantu menangani atau mengatasi masalah individu agar tercapai perkembangan potensi secara optimal. Penelitian ini bertujuan untuk menganalisis nilai-nilai pendidikan dan bimbingan konseling Islam dalam surat An-Nahl ayat 125. Hasil penelitian menunjukkan bahwa metode bil-hikmah (bijaksana), al-mauidzah al-hasanah (nasehat dan pelajaran yang baik), mujadalah billati hiya ahsan (bertukar fikiran) dalam pendidikan dan bimbingan konseling merupakan metode terbaik yang harus dipahami dan dipraktekkan oleh guru muupun konselor.\r \r Kata Kunci: Pendidikan, Konseling, An-Nahl 125","author":[{"dropping-particle":"","family":"Dewita","given":"Erna","non-dropping-particle":"","parse-names":false,"suffix":""},{"dropping-particle":"","family":"Maiseptian","given":"Fadil","non-dropping-particle":"","parse-names":false,"suffix":""},{"dropping-particle":"","family":"Murisal","given":"Murisal","non-dropping-particle":"","parse-names":false,"suffix":""},{"dropping-particle":"","family":"Zuwirda","given":"Zuwirda","non-dropping-particle":"","parse-names":false,"suffix":""}],"container-title":"Menara Ilmu","id":"ITEM-1","issue":"1","issued":{"date-parts":[["2022"]]},"page":"21-29","title":"Tinjauan Pendidikan Dan Konseling Islam Dalam Al-Qur’an Surat an-Nahl Ayat 125","type":"article-journal","volume":"16"},"uris":["http://www.mendeley.com/documents/?uuid=f94a28e0-f8eb-46fa-92ce-d583cdc699d8"]}],"mendeley":{"formattedCitation":"(Dewita et al., 2022)","plainTextFormattedCitation":"(Dewita et al., 2022)","previouslyFormattedCitation":"(Dewita et al., 2022)"},"properties":{"noteIndex":0},"schema":"https://github.com/citation-style-language/schema/raw/master/csl-citation.json"}</w:instrText>
      </w:r>
      <w:r>
        <w:rPr>
          <w:rFonts w:ascii="Times New Roman" w:hAnsi="Times New Roman" w:cs="Times New Roman"/>
          <w:sz w:val="24"/>
          <w:szCs w:val="24"/>
        </w:rPr>
        <w:fldChar w:fldCharType="separate"/>
      </w:r>
      <w:r w:rsidRPr="00323B80">
        <w:rPr>
          <w:rFonts w:ascii="Times New Roman" w:hAnsi="Times New Roman" w:cs="Times New Roman"/>
          <w:noProof/>
          <w:sz w:val="24"/>
          <w:szCs w:val="24"/>
        </w:rPr>
        <w:t>(Dewita et al., 2022)</w:t>
      </w:r>
      <w:r>
        <w:rPr>
          <w:rFonts w:ascii="Times New Roman" w:hAnsi="Times New Roman" w:cs="Times New Roman"/>
          <w:sz w:val="24"/>
          <w:szCs w:val="24"/>
        </w:rPr>
        <w:fldChar w:fldCharType="end"/>
      </w:r>
      <w:r>
        <w:rPr>
          <w:rFonts w:ascii="Times New Roman" w:hAnsi="Times New Roman" w:cs="Times New Roman"/>
          <w:sz w:val="24"/>
          <w:szCs w:val="24"/>
        </w:rPr>
        <w:t>.</w:t>
      </w:r>
      <w:r w:rsidR="00026A67">
        <w:rPr>
          <w:rFonts w:ascii="Times New Roman" w:hAnsi="Times New Roman" w:cs="Times New Roman"/>
          <w:sz w:val="24"/>
          <w:szCs w:val="24"/>
        </w:rPr>
        <w:t xml:space="preserve"> </w:t>
      </w:r>
      <w:r w:rsidR="00CF0AC0" w:rsidRPr="00A14262">
        <w:rPr>
          <w:rFonts w:ascii="Times New Roman" w:hAnsi="Times New Roman" w:cs="Times New Roman"/>
          <w:sz w:val="24"/>
          <w:szCs w:val="24"/>
        </w:rPr>
        <w:t>Konselor dapat memberikan arahan kepada klien sesuai apa yang sedang dialami individu tersebut dan mengajak untuk kebaikan, dari sini dapat dilihat konseling individu masih berkaitan dengan dakwah karena memiliki arah dan tujuan yang sama yaitu sama-sama mengarahkan</w:t>
      </w:r>
      <w:r w:rsidR="00F477B1">
        <w:rPr>
          <w:rFonts w:ascii="Times New Roman" w:hAnsi="Times New Roman" w:cs="Times New Roman"/>
          <w:sz w:val="24"/>
          <w:szCs w:val="24"/>
        </w:rPr>
        <w:t xml:space="preserve">, </w:t>
      </w:r>
      <w:r w:rsidR="00CF0AC0" w:rsidRPr="00A14262">
        <w:rPr>
          <w:rFonts w:ascii="Times New Roman" w:hAnsi="Times New Roman" w:cs="Times New Roman"/>
          <w:sz w:val="24"/>
          <w:szCs w:val="24"/>
        </w:rPr>
        <w:t>me</w:t>
      </w:r>
      <w:r w:rsidR="00F477B1">
        <w:rPr>
          <w:rFonts w:ascii="Times New Roman" w:hAnsi="Times New Roman" w:cs="Times New Roman"/>
          <w:sz w:val="24"/>
          <w:szCs w:val="24"/>
        </w:rPr>
        <w:t xml:space="preserve">ngajak, dan membimbing </w:t>
      </w:r>
      <w:r w:rsidR="00CF0AC0" w:rsidRPr="00A14262">
        <w:rPr>
          <w:rFonts w:ascii="Times New Roman" w:hAnsi="Times New Roman" w:cs="Times New Roman"/>
          <w:sz w:val="24"/>
          <w:szCs w:val="24"/>
        </w:rPr>
        <w:t>untuk menyelesaikan suatu masalah.</w:t>
      </w:r>
      <w:r w:rsidR="006B1972">
        <w:rPr>
          <w:rFonts w:ascii="Times New Roman" w:hAnsi="Times New Roman" w:cs="Times New Roman"/>
          <w:sz w:val="24"/>
          <w:szCs w:val="24"/>
        </w:rPr>
        <w:t xml:space="preserve"> </w:t>
      </w:r>
    </w:p>
    <w:p w14:paraId="240420CE" w14:textId="77777777" w:rsidR="00A97EDE" w:rsidRPr="007D4695" w:rsidRDefault="0016533C" w:rsidP="004B663E">
      <w:pPr>
        <w:pStyle w:val="ListParagraph"/>
        <w:spacing w:line="360" w:lineRule="auto"/>
        <w:ind w:left="567" w:firstLine="720"/>
        <w:jc w:val="both"/>
        <w:rPr>
          <w:rFonts w:ascii="Times New Roman" w:hAnsi="Times New Roman" w:cs="Times New Roman"/>
          <w:sz w:val="24"/>
          <w:szCs w:val="24"/>
        </w:rPr>
      </w:pPr>
      <w:r w:rsidRPr="00704A02">
        <w:rPr>
          <w:rFonts w:ascii="Times New Roman" w:hAnsi="Times New Roman" w:cs="Times New Roman"/>
          <w:sz w:val="24"/>
          <w:szCs w:val="24"/>
        </w:rPr>
        <w:t>Dari beberapa sumber tersebut, riset ini berusaha mengkaji secara jelas dan mendalam yang berkaitan dengan</w:t>
      </w:r>
      <w:r w:rsidR="007D4695">
        <w:rPr>
          <w:rFonts w:ascii="Times New Roman" w:hAnsi="Times New Roman" w:cs="Times New Roman"/>
          <w:sz w:val="24"/>
          <w:szCs w:val="24"/>
        </w:rPr>
        <w:t xml:space="preserve"> konseling individu membentuk</w:t>
      </w:r>
      <w:r w:rsidRPr="00704A02">
        <w:rPr>
          <w:rFonts w:ascii="Times New Roman" w:hAnsi="Times New Roman" w:cs="Times New Roman"/>
          <w:sz w:val="24"/>
          <w:szCs w:val="24"/>
        </w:rPr>
        <w:t xml:space="preserve"> </w:t>
      </w:r>
      <w:r w:rsidRPr="00704A02">
        <w:rPr>
          <w:rFonts w:ascii="Times New Roman" w:hAnsi="Times New Roman" w:cs="Times New Roman"/>
          <w:i/>
          <w:sz w:val="24"/>
          <w:szCs w:val="24"/>
        </w:rPr>
        <w:t>self management</w:t>
      </w:r>
      <w:r w:rsidRPr="00704A02">
        <w:rPr>
          <w:rFonts w:ascii="Times New Roman" w:hAnsi="Times New Roman" w:cs="Times New Roman"/>
          <w:sz w:val="24"/>
          <w:szCs w:val="24"/>
        </w:rPr>
        <w:t xml:space="preserve"> pesantren anak jalanan dengan mencari bahan acuan untuk mengkaji hasil penelitian ini. </w:t>
      </w:r>
      <w:r w:rsidR="003303CB" w:rsidRPr="00704A02">
        <w:rPr>
          <w:rFonts w:ascii="Times New Roman" w:hAnsi="Times New Roman" w:cs="Times New Roman"/>
          <w:sz w:val="24"/>
          <w:szCs w:val="24"/>
        </w:rPr>
        <w:t>Berdasarkan latarbelakang diatas mak</w:t>
      </w:r>
      <w:r w:rsidR="0047726F">
        <w:rPr>
          <w:rFonts w:ascii="Times New Roman" w:hAnsi="Times New Roman" w:cs="Times New Roman"/>
          <w:sz w:val="24"/>
          <w:szCs w:val="24"/>
        </w:rPr>
        <w:t xml:space="preserve">a penelitian ini menarik judul </w:t>
      </w:r>
      <w:r w:rsidR="003303CB" w:rsidRPr="00704A02">
        <w:rPr>
          <w:rFonts w:ascii="Times New Roman" w:hAnsi="Times New Roman" w:cs="Times New Roman"/>
          <w:sz w:val="24"/>
          <w:szCs w:val="24"/>
        </w:rPr>
        <w:t xml:space="preserve">mengenai </w:t>
      </w:r>
      <w:r w:rsidR="0096338F" w:rsidRPr="0047726F">
        <w:rPr>
          <w:rFonts w:ascii="Times New Roman" w:hAnsi="Times New Roman" w:cs="Times New Roman"/>
          <w:b/>
          <w:sz w:val="24"/>
          <w:szCs w:val="24"/>
        </w:rPr>
        <w:t xml:space="preserve">“Konseling Individu Untuk Membentuk </w:t>
      </w:r>
      <w:r w:rsidR="0096338F" w:rsidRPr="0047726F">
        <w:rPr>
          <w:rFonts w:ascii="Times New Roman" w:hAnsi="Times New Roman" w:cs="Times New Roman"/>
          <w:b/>
          <w:i/>
          <w:sz w:val="24"/>
          <w:szCs w:val="24"/>
        </w:rPr>
        <w:t>Self Management</w:t>
      </w:r>
      <w:r w:rsidR="0096338F" w:rsidRPr="0047726F">
        <w:rPr>
          <w:rFonts w:ascii="Times New Roman" w:hAnsi="Times New Roman" w:cs="Times New Roman"/>
          <w:b/>
          <w:sz w:val="24"/>
          <w:szCs w:val="24"/>
        </w:rPr>
        <w:t xml:space="preserve"> Anak Jalanan Pecandu Alkohol di Pesantren Anggur Ijo Ash-Shidiqiyyah Kecamatan Mijen Semarang”.</w:t>
      </w:r>
      <w:r w:rsidR="00026A67">
        <w:rPr>
          <w:rFonts w:ascii="Times New Roman" w:hAnsi="Times New Roman" w:cs="Times New Roman"/>
          <w:b/>
          <w:sz w:val="24"/>
          <w:szCs w:val="24"/>
        </w:rPr>
        <w:t xml:space="preserve"> </w:t>
      </w:r>
      <w:r w:rsidR="00E11D5C" w:rsidRPr="00704A02">
        <w:rPr>
          <w:rFonts w:ascii="Times New Roman" w:hAnsi="Times New Roman" w:cs="Times New Roman"/>
          <w:sz w:val="24"/>
          <w:szCs w:val="24"/>
        </w:rPr>
        <w:t>Melalui penelitian</w:t>
      </w:r>
      <w:r w:rsidR="00231589">
        <w:rPr>
          <w:rFonts w:ascii="Times New Roman" w:hAnsi="Times New Roman" w:cs="Times New Roman"/>
          <w:sz w:val="24"/>
          <w:szCs w:val="24"/>
        </w:rPr>
        <w:t xml:space="preserve"> ini</w:t>
      </w:r>
      <w:proofErr w:type="gramStart"/>
      <w:r w:rsidR="00231589">
        <w:rPr>
          <w:rFonts w:ascii="Times New Roman" w:hAnsi="Times New Roman" w:cs="Times New Roman"/>
          <w:sz w:val="24"/>
          <w:szCs w:val="24"/>
        </w:rPr>
        <w:t>,</w:t>
      </w:r>
      <w:r w:rsidR="007D4695">
        <w:rPr>
          <w:rFonts w:ascii="Times New Roman" w:hAnsi="Times New Roman" w:cs="Times New Roman"/>
          <w:sz w:val="24"/>
          <w:szCs w:val="24"/>
        </w:rPr>
        <w:t>diharapkan</w:t>
      </w:r>
      <w:proofErr w:type="gramEnd"/>
      <w:r w:rsidR="007D4695">
        <w:rPr>
          <w:rFonts w:ascii="Times New Roman" w:hAnsi="Times New Roman" w:cs="Times New Roman"/>
          <w:sz w:val="24"/>
          <w:szCs w:val="24"/>
        </w:rPr>
        <w:t xml:space="preserve"> dapat memperoleh</w:t>
      </w:r>
      <w:r w:rsidR="00E11D5C" w:rsidRPr="00704A02">
        <w:rPr>
          <w:rFonts w:ascii="Times New Roman" w:hAnsi="Times New Roman" w:cs="Times New Roman"/>
          <w:sz w:val="24"/>
          <w:szCs w:val="24"/>
        </w:rPr>
        <w:t xml:space="preserve"> gambaran yang lebih jelas mengenai efektivitas konseling individu dalam membentuk </w:t>
      </w:r>
      <w:r w:rsidR="00E11D5C" w:rsidRPr="00704A02">
        <w:rPr>
          <w:rFonts w:ascii="Times New Roman" w:hAnsi="Times New Roman" w:cs="Times New Roman"/>
          <w:i/>
          <w:sz w:val="24"/>
          <w:szCs w:val="24"/>
        </w:rPr>
        <w:t>self-management</w:t>
      </w:r>
      <w:r w:rsidR="00E11D5C" w:rsidRPr="00704A02">
        <w:rPr>
          <w:rFonts w:ascii="Times New Roman" w:hAnsi="Times New Roman" w:cs="Times New Roman"/>
          <w:sz w:val="24"/>
          <w:szCs w:val="24"/>
        </w:rPr>
        <w:t xml:space="preserve"> pada anak jalanan </w:t>
      </w:r>
      <w:r w:rsidR="00231589">
        <w:rPr>
          <w:rFonts w:ascii="Times New Roman" w:hAnsi="Times New Roman" w:cs="Times New Roman"/>
          <w:sz w:val="24"/>
          <w:szCs w:val="24"/>
        </w:rPr>
        <w:t>pecandu alkohol</w:t>
      </w:r>
      <w:bookmarkStart w:id="14" w:name="_Toc169355290"/>
      <w:r w:rsidR="008D13F7">
        <w:rPr>
          <w:rFonts w:ascii="Times New Roman" w:hAnsi="Times New Roman" w:cs="Times New Roman"/>
          <w:sz w:val="24"/>
          <w:szCs w:val="24"/>
        </w:rPr>
        <w:t>.</w:t>
      </w:r>
    </w:p>
    <w:p w14:paraId="4D6B3CBA" w14:textId="77777777" w:rsidR="00DC4EE1" w:rsidRDefault="00F63189" w:rsidP="00AA559A">
      <w:pPr>
        <w:pStyle w:val="Heading2"/>
        <w:numPr>
          <w:ilvl w:val="0"/>
          <w:numId w:val="34"/>
        </w:numPr>
        <w:ind w:left="426"/>
      </w:pPr>
      <w:bookmarkStart w:id="15" w:name="_Toc193749667"/>
      <w:r>
        <w:t>Rumusan M</w:t>
      </w:r>
      <w:r w:rsidR="00EC409B" w:rsidRPr="00704A02">
        <w:t>asalah</w:t>
      </w:r>
      <w:bookmarkEnd w:id="14"/>
      <w:bookmarkEnd w:id="15"/>
    </w:p>
    <w:p w14:paraId="260586C3" w14:textId="761568EC" w:rsidR="00566AD3" w:rsidRPr="00D409AC" w:rsidRDefault="00566AD3" w:rsidP="004B663E">
      <w:pPr>
        <w:pStyle w:val="ListParagraph"/>
        <w:spacing w:line="360" w:lineRule="auto"/>
        <w:ind w:left="426" w:firstLine="709"/>
        <w:jc w:val="both"/>
        <w:rPr>
          <w:rFonts w:ascii="Times New Roman" w:hAnsi="Times New Roman" w:cs="Times New Roman"/>
          <w:b/>
          <w:sz w:val="24"/>
          <w:szCs w:val="24"/>
        </w:rPr>
      </w:pPr>
      <w:r w:rsidRPr="00DC4EE1">
        <w:rPr>
          <w:rFonts w:ascii="Times New Roman" w:hAnsi="Times New Roman" w:cs="Times New Roman"/>
          <w:sz w:val="24"/>
          <w:szCs w:val="24"/>
        </w:rPr>
        <w:t>Berdasarkan latar</w:t>
      </w:r>
      <w:r w:rsidR="00D409AC">
        <w:rPr>
          <w:rFonts w:ascii="Times New Roman" w:hAnsi="Times New Roman" w:cs="Times New Roman"/>
          <w:sz w:val="24"/>
          <w:szCs w:val="24"/>
        </w:rPr>
        <w:t xml:space="preserve"> </w:t>
      </w:r>
      <w:r w:rsidRPr="00DC4EE1">
        <w:rPr>
          <w:rFonts w:ascii="Times New Roman" w:hAnsi="Times New Roman" w:cs="Times New Roman"/>
          <w:sz w:val="24"/>
          <w:szCs w:val="24"/>
        </w:rPr>
        <w:t xml:space="preserve">belakang </w:t>
      </w:r>
      <w:r w:rsidR="00D409AC">
        <w:rPr>
          <w:rFonts w:ascii="Times New Roman" w:hAnsi="Times New Roman" w:cs="Times New Roman"/>
          <w:sz w:val="24"/>
          <w:szCs w:val="24"/>
        </w:rPr>
        <w:t>yang telah di</w:t>
      </w:r>
      <w:r w:rsidR="001D7B08">
        <w:rPr>
          <w:rFonts w:ascii="Times New Roman" w:hAnsi="Times New Roman" w:cs="Times New Roman"/>
          <w:sz w:val="24"/>
          <w:szCs w:val="24"/>
        </w:rPr>
        <w:t xml:space="preserve"> </w:t>
      </w:r>
      <w:r w:rsidR="00D409AC">
        <w:rPr>
          <w:rFonts w:ascii="Times New Roman" w:hAnsi="Times New Roman" w:cs="Times New Roman"/>
          <w:sz w:val="24"/>
          <w:szCs w:val="24"/>
        </w:rPr>
        <w:t xml:space="preserve">paparkan </w:t>
      </w:r>
      <w:r w:rsidRPr="00DC4EE1">
        <w:rPr>
          <w:rFonts w:ascii="Times New Roman" w:hAnsi="Times New Roman" w:cs="Times New Roman"/>
          <w:sz w:val="24"/>
          <w:szCs w:val="24"/>
        </w:rPr>
        <w:t>di atas</w:t>
      </w:r>
      <w:r w:rsidR="00D409AC">
        <w:rPr>
          <w:rFonts w:ascii="Times New Roman" w:hAnsi="Times New Roman" w:cs="Times New Roman"/>
          <w:sz w:val="24"/>
          <w:szCs w:val="24"/>
        </w:rPr>
        <w:t xml:space="preserve">, </w:t>
      </w:r>
      <w:r w:rsidRPr="00DC4EE1">
        <w:rPr>
          <w:rFonts w:ascii="Times New Roman" w:hAnsi="Times New Roman" w:cs="Times New Roman"/>
          <w:sz w:val="24"/>
          <w:szCs w:val="24"/>
        </w:rPr>
        <w:t xml:space="preserve">maka </w:t>
      </w:r>
      <w:r w:rsidR="00D409AC">
        <w:rPr>
          <w:rFonts w:ascii="Times New Roman" w:hAnsi="Times New Roman" w:cs="Times New Roman"/>
          <w:sz w:val="24"/>
          <w:szCs w:val="24"/>
        </w:rPr>
        <w:t>yang menjadi rumusan masalah yaitu “</w:t>
      </w:r>
      <w:r w:rsidR="00776617" w:rsidRPr="00D409AC">
        <w:rPr>
          <w:rFonts w:ascii="Times New Roman" w:hAnsi="Times New Roman" w:cs="Times New Roman"/>
          <w:sz w:val="24"/>
          <w:szCs w:val="24"/>
        </w:rPr>
        <w:t>Bagaiaman</w:t>
      </w:r>
      <w:r w:rsidR="00D259DD" w:rsidRPr="00D409AC">
        <w:rPr>
          <w:rFonts w:ascii="Times New Roman" w:hAnsi="Times New Roman" w:cs="Times New Roman"/>
          <w:sz w:val="24"/>
          <w:szCs w:val="24"/>
        </w:rPr>
        <w:t>a</w:t>
      </w:r>
      <w:r w:rsidR="00776617" w:rsidRPr="00D409AC">
        <w:rPr>
          <w:rFonts w:ascii="Times New Roman" w:hAnsi="Times New Roman" w:cs="Times New Roman"/>
          <w:sz w:val="24"/>
          <w:szCs w:val="24"/>
        </w:rPr>
        <w:t xml:space="preserve"> proses konse</w:t>
      </w:r>
      <w:r w:rsidR="00A97EDE" w:rsidRPr="00D409AC">
        <w:rPr>
          <w:rFonts w:ascii="Times New Roman" w:hAnsi="Times New Roman" w:cs="Times New Roman"/>
          <w:sz w:val="24"/>
          <w:szCs w:val="24"/>
        </w:rPr>
        <w:t xml:space="preserve">ling individu untuk </w:t>
      </w:r>
      <w:r w:rsidR="00A97EDE" w:rsidRPr="00D409AC">
        <w:rPr>
          <w:rFonts w:ascii="Times New Roman" w:hAnsi="Times New Roman" w:cs="Times New Roman"/>
          <w:sz w:val="24"/>
          <w:szCs w:val="24"/>
        </w:rPr>
        <w:lastRenderedPageBreak/>
        <w:t>membentuk</w:t>
      </w:r>
      <w:r w:rsidR="00776617" w:rsidRPr="00D409AC">
        <w:rPr>
          <w:rFonts w:ascii="Times New Roman" w:hAnsi="Times New Roman" w:cs="Times New Roman"/>
          <w:sz w:val="24"/>
          <w:szCs w:val="24"/>
        </w:rPr>
        <w:t xml:space="preserve"> </w:t>
      </w:r>
      <w:r w:rsidR="00776617" w:rsidRPr="00D409AC">
        <w:rPr>
          <w:rFonts w:ascii="Times New Roman" w:hAnsi="Times New Roman" w:cs="Times New Roman"/>
          <w:i/>
          <w:sz w:val="24"/>
          <w:szCs w:val="24"/>
        </w:rPr>
        <w:t>self management</w:t>
      </w:r>
      <w:r w:rsidR="00776617" w:rsidRPr="00D409AC">
        <w:rPr>
          <w:rFonts w:ascii="Times New Roman" w:hAnsi="Times New Roman" w:cs="Times New Roman"/>
          <w:sz w:val="24"/>
          <w:szCs w:val="24"/>
        </w:rPr>
        <w:t xml:space="preserve"> anak jalanan pecandu</w:t>
      </w:r>
      <w:r w:rsidR="00F72C9C" w:rsidRPr="00D409AC">
        <w:rPr>
          <w:rFonts w:ascii="Times New Roman" w:hAnsi="Times New Roman" w:cs="Times New Roman"/>
          <w:sz w:val="24"/>
          <w:szCs w:val="24"/>
        </w:rPr>
        <w:t xml:space="preserve"> alkohol di pesantren </w:t>
      </w:r>
      <w:r w:rsidR="00BF67E3">
        <w:rPr>
          <w:rFonts w:ascii="Times New Roman" w:hAnsi="Times New Roman" w:cs="Times New Roman"/>
          <w:sz w:val="24"/>
          <w:szCs w:val="24"/>
        </w:rPr>
        <w:t>Anggur I</w:t>
      </w:r>
      <w:r w:rsidR="00776617" w:rsidRPr="00D409AC">
        <w:rPr>
          <w:rFonts w:ascii="Times New Roman" w:hAnsi="Times New Roman" w:cs="Times New Roman"/>
          <w:sz w:val="24"/>
          <w:szCs w:val="24"/>
        </w:rPr>
        <w:t>jo</w:t>
      </w:r>
      <w:r w:rsidR="00BF67E3">
        <w:rPr>
          <w:rFonts w:ascii="Times New Roman" w:hAnsi="Times New Roman" w:cs="Times New Roman"/>
          <w:sz w:val="24"/>
          <w:szCs w:val="24"/>
        </w:rPr>
        <w:t xml:space="preserve"> Ash-S</w:t>
      </w:r>
      <w:r w:rsidR="00F72C9C" w:rsidRPr="00D409AC">
        <w:rPr>
          <w:rFonts w:ascii="Times New Roman" w:hAnsi="Times New Roman" w:cs="Times New Roman"/>
          <w:sz w:val="24"/>
          <w:szCs w:val="24"/>
        </w:rPr>
        <w:t>hidiqiyyah</w:t>
      </w:r>
      <w:r w:rsidR="00D409AC">
        <w:rPr>
          <w:rFonts w:ascii="Times New Roman" w:hAnsi="Times New Roman" w:cs="Times New Roman"/>
          <w:sz w:val="24"/>
          <w:szCs w:val="24"/>
        </w:rPr>
        <w:t xml:space="preserve"> Kecamatan Mijen Semarang</w:t>
      </w:r>
      <w:r w:rsidR="00776617" w:rsidRPr="00D409AC">
        <w:rPr>
          <w:rFonts w:ascii="Times New Roman" w:hAnsi="Times New Roman" w:cs="Times New Roman"/>
          <w:sz w:val="24"/>
          <w:szCs w:val="24"/>
        </w:rPr>
        <w:t>?</w:t>
      </w:r>
      <w:r w:rsidR="00D409AC">
        <w:rPr>
          <w:rFonts w:ascii="Times New Roman" w:hAnsi="Times New Roman" w:cs="Times New Roman"/>
          <w:sz w:val="24"/>
          <w:szCs w:val="24"/>
        </w:rPr>
        <w:t>”.</w:t>
      </w:r>
    </w:p>
    <w:p w14:paraId="3D0F9C7D" w14:textId="77777777" w:rsidR="00EC409B" w:rsidRDefault="00F63189" w:rsidP="00AA559A">
      <w:pPr>
        <w:pStyle w:val="Heading2"/>
        <w:numPr>
          <w:ilvl w:val="0"/>
          <w:numId w:val="34"/>
        </w:numPr>
        <w:ind w:left="426"/>
      </w:pPr>
      <w:bookmarkStart w:id="16" w:name="_Toc169355291"/>
      <w:bookmarkStart w:id="17" w:name="_Toc193749668"/>
      <w:r>
        <w:t>Tujuan P</w:t>
      </w:r>
      <w:r w:rsidR="00EC409B" w:rsidRPr="00704A02">
        <w:t>enelitian</w:t>
      </w:r>
      <w:bookmarkEnd w:id="16"/>
      <w:bookmarkEnd w:id="17"/>
    </w:p>
    <w:p w14:paraId="016B824E" w14:textId="0FC23E6D" w:rsidR="00454C06" w:rsidRPr="00454DC0" w:rsidRDefault="00D409AC" w:rsidP="004B663E">
      <w:pPr>
        <w:pStyle w:val="ListParagraph"/>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Berdasarkan rumusan masalah</w:t>
      </w:r>
      <w:r w:rsidR="00BF67E3">
        <w:rPr>
          <w:rFonts w:ascii="Times New Roman" w:hAnsi="Times New Roman" w:cs="Times New Roman"/>
          <w:sz w:val="24"/>
          <w:szCs w:val="24"/>
        </w:rPr>
        <w:t xml:space="preserve"> </w:t>
      </w:r>
      <w:r>
        <w:rPr>
          <w:rFonts w:ascii="Times New Roman" w:hAnsi="Times New Roman" w:cs="Times New Roman"/>
          <w:sz w:val="24"/>
          <w:szCs w:val="24"/>
        </w:rPr>
        <w:t>tersebut</w:t>
      </w:r>
      <w:r w:rsidR="00BF67E3">
        <w:rPr>
          <w:rFonts w:ascii="Times New Roman" w:hAnsi="Times New Roman" w:cs="Times New Roman"/>
          <w:sz w:val="24"/>
          <w:szCs w:val="24"/>
        </w:rPr>
        <w:t xml:space="preserve"> </w:t>
      </w:r>
      <w:r>
        <w:rPr>
          <w:rFonts w:ascii="Times New Roman" w:hAnsi="Times New Roman" w:cs="Times New Roman"/>
          <w:sz w:val="24"/>
          <w:szCs w:val="24"/>
        </w:rPr>
        <w:t>maka</w:t>
      </w:r>
      <w:r w:rsidR="00BF67E3">
        <w:rPr>
          <w:rFonts w:ascii="Times New Roman" w:hAnsi="Times New Roman" w:cs="Times New Roman"/>
          <w:sz w:val="24"/>
          <w:szCs w:val="24"/>
        </w:rPr>
        <w:t xml:space="preserve"> </w:t>
      </w:r>
      <w:r>
        <w:rPr>
          <w:rFonts w:ascii="Times New Roman" w:hAnsi="Times New Roman" w:cs="Times New Roman"/>
          <w:sz w:val="24"/>
          <w:szCs w:val="24"/>
        </w:rPr>
        <w:t>tujuan</w:t>
      </w:r>
      <w:r w:rsidR="00BF67E3">
        <w:rPr>
          <w:rFonts w:ascii="Times New Roman" w:hAnsi="Times New Roman" w:cs="Times New Roman"/>
          <w:sz w:val="24"/>
          <w:szCs w:val="24"/>
        </w:rPr>
        <w:t xml:space="preserve"> </w:t>
      </w:r>
      <w:r>
        <w:rPr>
          <w:rFonts w:ascii="Times New Roman" w:hAnsi="Times New Roman" w:cs="Times New Roman"/>
          <w:sz w:val="24"/>
          <w:szCs w:val="24"/>
        </w:rPr>
        <w:t>yang hendak dicapai dari penelitian</w:t>
      </w:r>
      <w:r w:rsidR="00BF67E3">
        <w:rPr>
          <w:rFonts w:ascii="Times New Roman" w:hAnsi="Times New Roman" w:cs="Times New Roman"/>
          <w:sz w:val="24"/>
          <w:szCs w:val="24"/>
        </w:rPr>
        <w:t xml:space="preserve"> </w:t>
      </w:r>
      <w:r>
        <w:rPr>
          <w:rFonts w:ascii="Times New Roman" w:hAnsi="Times New Roman" w:cs="Times New Roman"/>
          <w:sz w:val="24"/>
          <w:szCs w:val="24"/>
        </w:rPr>
        <w:t>ini yaitu</w:t>
      </w:r>
      <w:r w:rsidR="00BF67E3">
        <w:rPr>
          <w:rFonts w:ascii="Times New Roman" w:hAnsi="Times New Roman" w:cs="Times New Roman"/>
          <w:sz w:val="24"/>
          <w:szCs w:val="24"/>
        </w:rPr>
        <w:t xml:space="preserve"> “U</w:t>
      </w:r>
      <w:r>
        <w:rPr>
          <w:rFonts w:ascii="Times New Roman" w:hAnsi="Times New Roman" w:cs="Times New Roman"/>
          <w:sz w:val="24"/>
          <w:szCs w:val="24"/>
        </w:rPr>
        <w:t xml:space="preserve">ntuk </w:t>
      </w:r>
      <w:r w:rsidR="00423A32">
        <w:rPr>
          <w:rFonts w:ascii="Times New Roman" w:hAnsi="Times New Roman" w:cs="Times New Roman"/>
          <w:sz w:val="24"/>
          <w:szCs w:val="24"/>
        </w:rPr>
        <w:t>mengetahui proses</w:t>
      </w:r>
      <w:r>
        <w:rPr>
          <w:rFonts w:ascii="Times New Roman" w:hAnsi="Times New Roman" w:cs="Times New Roman"/>
          <w:sz w:val="24"/>
          <w:szCs w:val="24"/>
        </w:rPr>
        <w:t xml:space="preserve"> </w:t>
      </w:r>
      <w:r w:rsidR="00BF67E3">
        <w:rPr>
          <w:rFonts w:ascii="Times New Roman" w:hAnsi="Times New Roman" w:cs="Times New Roman"/>
          <w:sz w:val="24"/>
          <w:szCs w:val="24"/>
        </w:rPr>
        <w:t xml:space="preserve">konseling individu untuk membentuk </w:t>
      </w:r>
      <w:r w:rsidR="00BF67E3" w:rsidRPr="00BF67E3">
        <w:rPr>
          <w:rFonts w:ascii="Times New Roman" w:hAnsi="Times New Roman" w:cs="Times New Roman"/>
          <w:i/>
          <w:sz w:val="24"/>
          <w:szCs w:val="24"/>
        </w:rPr>
        <w:t>self management</w:t>
      </w:r>
      <w:r w:rsidR="00BF67E3">
        <w:rPr>
          <w:rFonts w:ascii="Times New Roman" w:hAnsi="Times New Roman" w:cs="Times New Roman"/>
          <w:i/>
          <w:sz w:val="24"/>
          <w:szCs w:val="24"/>
        </w:rPr>
        <w:t xml:space="preserve"> </w:t>
      </w:r>
      <w:r w:rsidR="00BF67E3" w:rsidRPr="00BF67E3">
        <w:rPr>
          <w:rFonts w:ascii="Times New Roman" w:hAnsi="Times New Roman" w:cs="Times New Roman"/>
          <w:sz w:val="24"/>
          <w:szCs w:val="24"/>
        </w:rPr>
        <w:t>anak jalanan</w:t>
      </w:r>
      <w:r w:rsidR="00BF67E3">
        <w:rPr>
          <w:rFonts w:ascii="Times New Roman" w:hAnsi="Times New Roman" w:cs="Times New Roman"/>
          <w:sz w:val="24"/>
          <w:szCs w:val="24"/>
        </w:rPr>
        <w:t xml:space="preserve"> pecandu alkohol di Pesantren Anggur Ijo Ash-Shidiqiyyah Kecamatan Mijen Semarang”.</w:t>
      </w:r>
    </w:p>
    <w:p w14:paraId="14729D11" w14:textId="77777777" w:rsidR="0080332C" w:rsidRPr="00704A02" w:rsidRDefault="00F63189" w:rsidP="00AA559A">
      <w:pPr>
        <w:pStyle w:val="Heading2"/>
        <w:numPr>
          <w:ilvl w:val="0"/>
          <w:numId w:val="34"/>
        </w:numPr>
        <w:ind w:left="426"/>
      </w:pPr>
      <w:bookmarkStart w:id="18" w:name="_Toc193749669"/>
      <w:r>
        <w:t>Manfaat P</w:t>
      </w:r>
      <w:r w:rsidR="00EC409B" w:rsidRPr="00704A02">
        <w:t>enelitian</w:t>
      </w:r>
      <w:bookmarkEnd w:id="18"/>
    </w:p>
    <w:p w14:paraId="0C004788" w14:textId="77777777" w:rsidR="00DC4EE1" w:rsidRDefault="00BF67E3" w:rsidP="004B663E">
      <w:pPr>
        <w:pStyle w:val="ListParagraph"/>
        <w:numPr>
          <w:ilvl w:val="0"/>
          <w:numId w:val="1"/>
        </w:numPr>
        <w:tabs>
          <w:tab w:val="left" w:pos="709"/>
        </w:tabs>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Manfaat Teoritis</w:t>
      </w:r>
    </w:p>
    <w:p w14:paraId="3F67CA7B" w14:textId="77777777" w:rsidR="00385C17" w:rsidRDefault="00BF67E3" w:rsidP="004B663E">
      <w:pPr>
        <w:pStyle w:val="ListParagraph"/>
        <w:tabs>
          <w:tab w:val="left" w:pos="709"/>
        </w:tabs>
        <w:spacing w:line="360" w:lineRule="auto"/>
        <w:ind w:left="709" w:firstLine="414"/>
        <w:jc w:val="both"/>
        <w:rPr>
          <w:rFonts w:ascii="Times New Roman" w:hAnsi="Times New Roman" w:cs="Times New Roman"/>
          <w:sz w:val="24"/>
          <w:szCs w:val="24"/>
        </w:rPr>
      </w:pPr>
      <w:r>
        <w:rPr>
          <w:rFonts w:ascii="Times New Roman" w:hAnsi="Times New Roman" w:cs="Times New Roman"/>
          <w:sz w:val="24"/>
          <w:szCs w:val="24"/>
        </w:rPr>
        <w:t>Manfaat teoritis dalam penelitian ini</w:t>
      </w:r>
      <w:r w:rsidR="00A7003A" w:rsidRPr="00DC4EE1">
        <w:rPr>
          <w:rFonts w:ascii="Times New Roman" w:hAnsi="Times New Roman" w:cs="Times New Roman"/>
          <w:sz w:val="24"/>
          <w:szCs w:val="24"/>
        </w:rPr>
        <w:t xml:space="preserve"> diharapkan mampu menjadikan bantuan pemikiran yang dapat mengembangkan Ilmu Dakwah dan Komunikasi terkhusus Bimbingan dan Penyuluhan Islam di UIN Walisongo Semarang yang berkaitan dengan membentuk </w:t>
      </w:r>
      <w:r w:rsidR="00A7003A" w:rsidRPr="00DC4EE1">
        <w:rPr>
          <w:rFonts w:ascii="Times New Roman" w:hAnsi="Times New Roman" w:cs="Times New Roman"/>
          <w:i/>
          <w:sz w:val="24"/>
          <w:szCs w:val="24"/>
        </w:rPr>
        <w:t>self management</w:t>
      </w:r>
      <w:r w:rsidR="00A7003A" w:rsidRPr="00DC4EE1">
        <w:rPr>
          <w:rFonts w:ascii="Times New Roman" w:hAnsi="Times New Roman" w:cs="Times New Roman"/>
          <w:sz w:val="24"/>
          <w:szCs w:val="24"/>
        </w:rPr>
        <w:t xml:space="preserve"> untuk anak jalanan khususnya pecandu alkohol mela</w:t>
      </w:r>
      <w:r w:rsidR="00385C17">
        <w:rPr>
          <w:rFonts w:ascii="Times New Roman" w:hAnsi="Times New Roman" w:cs="Times New Roman"/>
          <w:sz w:val="24"/>
          <w:szCs w:val="24"/>
        </w:rPr>
        <w:t>lui kegiatan konseling individu.</w:t>
      </w:r>
    </w:p>
    <w:p w14:paraId="7AE2EAC8" w14:textId="0BCF94F2" w:rsidR="0080332C" w:rsidRPr="00385C17" w:rsidRDefault="0080332C" w:rsidP="004B663E">
      <w:pPr>
        <w:pStyle w:val="ListParagraph"/>
        <w:numPr>
          <w:ilvl w:val="0"/>
          <w:numId w:val="1"/>
        </w:numPr>
        <w:tabs>
          <w:tab w:val="left" w:pos="709"/>
        </w:tabs>
        <w:spacing w:line="360" w:lineRule="auto"/>
        <w:ind w:left="709"/>
        <w:jc w:val="both"/>
        <w:rPr>
          <w:rFonts w:ascii="Times New Roman" w:hAnsi="Times New Roman" w:cs="Times New Roman"/>
          <w:sz w:val="24"/>
          <w:szCs w:val="24"/>
        </w:rPr>
      </w:pPr>
      <w:r w:rsidRPr="00385C17">
        <w:rPr>
          <w:rFonts w:ascii="Times New Roman" w:hAnsi="Times New Roman" w:cs="Times New Roman"/>
          <w:sz w:val="24"/>
          <w:szCs w:val="24"/>
        </w:rPr>
        <w:t>Manfaat praktis</w:t>
      </w:r>
    </w:p>
    <w:p w14:paraId="6E55EA09" w14:textId="0DFC39B0" w:rsidR="00BF67E3" w:rsidRPr="00704A02" w:rsidRDefault="004B663E" w:rsidP="004B663E">
      <w:pPr>
        <w:pStyle w:val="ListParagraph"/>
        <w:tabs>
          <w:tab w:val="left" w:pos="426"/>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t xml:space="preserve">       </w:t>
      </w:r>
      <w:r w:rsidR="00BF67E3">
        <w:rPr>
          <w:rFonts w:ascii="Times New Roman" w:hAnsi="Times New Roman" w:cs="Times New Roman"/>
          <w:sz w:val="24"/>
          <w:szCs w:val="24"/>
        </w:rPr>
        <w:t>Manfaat praktis dari penelitian ini yaitu:</w:t>
      </w:r>
    </w:p>
    <w:p w14:paraId="71005FAA" w14:textId="77777777" w:rsidR="00796FE2" w:rsidRDefault="00A7003A" w:rsidP="004B663E">
      <w:pPr>
        <w:pStyle w:val="ListParagraph"/>
        <w:numPr>
          <w:ilvl w:val="0"/>
          <w:numId w:val="5"/>
        </w:numPr>
        <w:tabs>
          <w:tab w:val="left" w:pos="851"/>
        </w:tabs>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Bagi penerima manfaat diharapkan dapat mengikuti konseling individu</w:t>
      </w:r>
      <w:r w:rsidR="00796FE2">
        <w:rPr>
          <w:rFonts w:ascii="Times New Roman" w:hAnsi="Times New Roman" w:cs="Times New Roman"/>
          <w:sz w:val="24"/>
          <w:szCs w:val="24"/>
        </w:rPr>
        <w:t xml:space="preserve"> dengan maksimal sehingga memiliki </w:t>
      </w:r>
      <w:r w:rsidR="00796FE2" w:rsidRPr="00796FE2">
        <w:rPr>
          <w:rFonts w:ascii="Times New Roman" w:hAnsi="Times New Roman" w:cs="Times New Roman"/>
          <w:i/>
          <w:sz w:val="24"/>
          <w:szCs w:val="24"/>
        </w:rPr>
        <w:t>self management</w:t>
      </w:r>
      <w:r w:rsidR="00796FE2">
        <w:rPr>
          <w:rFonts w:ascii="Times New Roman" w:hAnsi="Times New Roman" w:cs="Times New Roman"/>
          <w:sz w:val="24"/>
          <w:szCs w:val="24"/>
        </w:rPr>
        <w:t xml:space="preserve"> yang baik.</w:t>
      </w:r>
    </w:p>
    <w:p w14:paraId="3662FB76" w14:textId="77777777" w:rsidR="00796FE2" w:rsidRDefault="00796FE2" w:rsidP="004B663E">
      <w:pPr>
        <w:pStyle w:val="ListParagraph"/>
        <w:numPr>
          <w:ilvl w:val="0"/>
          <w:numId w:val="5"/>
        </w:numPr>
        <w:tabs>
          <w:tab w:val="left" w:pos="851"/>
        </w:tabs>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Bagi pembimbing diharapkan dapat meningkatkan kualitas konseling individu yang diberikan sehingga membentuk </w:t>
      </w:r>
      <w:r w:rsidRPr="00796FE2">
        <w:rPr>
          <w:rFonts w:ascii="Times New Roman" w:hAnsi="Times New Roman" w:cs="Times New Roman"/>
          <w:i/>
          <w:sz w:val="24"/>
          <w:szCs w:val="24"/>
        </w:rPr>
        <w:t>self management</w:t>
      </w:r>
      <w:r>
        <w:rPr>
          <w:rFonts w:ascii="Times New Roman" w:hAnsi="Times New Roman" w:cs="Times New Roman"/>
          <w:sz w:val="24"/>
          <w:szCs w:val="24"/>
        </w:rPr>
        <w:t xml:space="preserve"> bagi penerima manfaat dengan maksimal.</w:t>
      </w:r>
    </w:p>
    <w:p w14:paraId="0E55BDB4" w14:textId="77777777" w:rsidR="00394BB3" w:rsidRPr="00394BB3" w:rsidRDefault="00796FE2" w:rsidP="004B663E">
      <w:pPr>
        <w:pStyle w:val="ListParagraph"/>
        <w:numPr>
          <w:ilvl w:val="0"/>
          <w:numId w:val="5"/>
        </w:numPr>
        <w:tabs>
          <w:tab w:val="left" w:pos="851"/>
        </w:tabs>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Bagi peneliti selanjutnya, hasil dari pe</w:t>
      </w:r>
      <w:r w:rsidR="0087527F">
        <w:rPr>
          <w:rFonts w:ascii="Times New Roman" w:hAnsi="Times New Roman" w:cs="Times New Roman"/>
          <w:sz w:val="24"/>
          <w:szCs w:val="24"/>
        </w:rPr>
        <w:t>nelitian ini diharapkan menjadi</w:t>
      </w:r>
      <w:r>
        <w:rPr>
          <w:rFonts w:ascii="Times New Roman" w:hAnsi="Times New Roman" w:cs="Times New Roman"/>
          <w:sz w:val="24"/>
          <w:szCs w:val="24"/>
        </w:rPr>
        <w:t xml:space="preserve"> bahan masukan yang berguna dan sebagai landasan awal.</w:t>
      </w:r>
      <w:bookmarkStart w:id="19" w:name="_Toc169355292"/>
    </w:p>
    <w:p w14:paraId="644E83ED" w14:textId="77777777" w:rsidR="00725D6C" w:rsidRPr="00725D6C" w:rsidRDefault="00F63189" w:rsidP="00AA559A">
      <w:pPr>
        <w:pStyle w:val="Heading2"/>
        <w:numPr>
          <w:ilvl w:val="0"/>
          <w:numId w:val="34"/>
        </w:numPr>
        <w:ind w:left="426"/>
      </w:pPr>
      <w:bookmarkStart w:id="20" w:name="_Toc193749670"/>
      <w:r w:rsidRPr="00394BB3">
        <w:t>Tinjauan P</w:t>
      </w:r>
      <w:r w:rsidR="00EC409B" w:rsidRPr="00394BB3">
        <w:t>ustaka</w:t>
      </w:r>
      <w:bookmarkEnd w:id="19"/>
      <w:bookmarkEnd w:id="20"/>
    </w:p>
    <w:p w14:paraId="3457D810" w14:textId="2F12DF72" w:rsidR="00725D6C" w:rsidRPr="00725D6C" w:rsidRDefault="004B663E" w:rsidP="004B663E">
      <w:pPr>
        <w:pStyle w:val="ListParagraph"/>
        <w:tabs>
          <w:tab w:val="left" w:pos="3119"/>
        </w:tabs>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M</w:t>
      </w:r>
      <w:r w:rsidR="00725D6C" w:rsidRPr="00725D6C">
        <w:rPr>
          <w:rFonts w:ascii="Times New Roman" w:hAnsi="Times New Roman" w:cs="Times New Roman"/>
          <w:sz w:val="24"/>
          <w:szCs w:val="24"/>
        </w:rPr>
        <w:t>enjaga keaslian dan mendapatkan data yang akurat, peneliti perlu menyajikan beberapa hasil penelitian dan sumber literatur yang relevan dengan topik yang sedang di</w:t>
      </w:r>
      <w:r w:rsidR="00725D6C">
        <w:rPr>
          <w:rFonts w:ascii="Times New Roman" w:hAnsi="Times New Roman" w:cs="Times New Roman"/>
          <w:sz w:val="24"/>
          <w:szCs w:val="24"/>
        </w:rPr>
        <w:t>teliti, berikut beberapa penelitian yang releven.</w:t>
      </w:r>
    </w:p>
    <w:p w14:paraId="43B84447" w14:textId="786FFDAB" w:rsidR="00725D6C" w:rsidRDefault="00A74589" w:rsidP="004B663E">
      <w:pPr>
        <w:pStyle w:val="ListParagraph"/>
        <w:spacing w:line="360" w:lineRule="auto"/>
        <w:ind w:left="567" w:firstLine="567"/>
        <w:jc w:val="both"/>
        <w:rPr>
          <w:rFonts w:ascii="Times New Roman" w:hAnsi="Times New Roman" w:cs="Times New Roman"/>
          <w:sz w:val="24"/>
          <w:szCs w:val="24"/>
        </w:rPr>
      </w:pPr>
      <w:r w:rsidRPr="00DC4EE1">
        <w:rPr>
          <w:rFonts w:ascii="Times New Roman" w:hAnsi="Times New Roman" w:cs="Times New Roman"/>
          <w:i/>
          <w:sz w:val="24"/>
          <w:szCs w:val="24"/>
        </w:rPr>
        <w:lastRenderedPageBreak/>
        <w:t>Pertama</w:t>
      </w:r>
      <w:r w:rsidRPr="00DC4EE1">
        <w:rPr>
          <w:rFonts w:ascii="Times New Roman" w:hAnsi="Times New Roman" w:cs="Times New Roman"/>
          <w:sz w:val="24"/>
          <w:szCs w:val="24"/>
        </w:rPr>
        <w:t>,</w:t>
      </w:r>
      <w:r w:rsidR="00390052" w:rsidRPr="00DC4EE1">
        <w:rPr>
          <w:rFonts w:ascii="Times New Roman" w:hAnsi="Times New Roman" w:cs="Times New Roman"/>
          <w:sz w:val="24"/>
          <w:szCs w:val="24"/>
        </w:rPr>
        <w:t xml:space="preserve"> Konseling Pastoral Sebagai Kebutuhan Pendampingan Bagi Anak Jalanan Di Kelurahan Maro-Distrik Meruake</w:t>
      </w:r>
      <w:r w:rsidR="0043468B" w:rsidRPr="00DC4EE1">
        <w:rPr>
          <w:rFonts w:ascii="Times New Roman" w:hAnsi="Times New Roman" w:cs="Times New Roman"/>
          <w:sz w:val="24"/>
          <w:szCs w:val="24"/>
        </w:rPr>
        <w:t>, merupakan artikel yang ditulis Markus Meran terbit pada jurnal JUMPA, Vol. 11, No. 1, April 2023. Penelitian ini menunjukan</w:t>
      </w:r>
      <w:r w:rsidR="003D068C" w:rsidRPr="00DC4EE1">
        <w:rPr>
          <w:rFonts w:ascii="Times New Roman" w:hAnsi="Times New Roman" w:cs="Times New Roman"/>
          <w:sz w:val="24"/>
          <w:szCs w:val="24"/>
        </w:rPr>
        <w:t xml:space="preserve"> bahwa pendampingan melalui konseling pastoral yang dilakukan terhadap anak jalanan yang memulihkan hubungan yang sudah tidak harmonis dengan diri</w:t>
      </w:r>
      <w:r w:rsidR="00807E73">
        <w:rPr>
          <w:rFonts w:ascii="Times New Roman" w:hAnsi="Times New Roman" w:cs="Times New Roman"/>
          <w:sz w:val="24"/>
          <w:szCs w:val="24"/>
        </w:rPr>
        <w:t xml:space="preserve"> sendiri, orang tua</w:t>
      </w:r>
      <w:r w:rsidR="003D068C" w:rsidRPr="00DC4EE1">
        <w:rPr>
          <w:rFonts w:ascii="Times New Roman" w:hAnsi="Times New Roman" w:cs="Times New Roman"/>
          <w:sz w:val="24"/>
          <w:szCs w:val="24"/>
        </w:rPr>
        <w:t xml:space="preserve"> </w:t>
      </w:r>
      <w:r w:rsidR="00485524" w:rsidRPr="00DC4EE1">
        <w:rPr>
          <w:rFonts w:ascii="Times New Roman" w:hAnsi="Times New Roman" w:cs="Times New Roman"/>
          <w:sz w:val="24"/>
          <w:szCs w:val="24"/>
        </w:rPr>
        <w:t>dan bahkan hubungan dengan Tuhan</w:t>
      </w:r>
      <w:r w:rsidR="003D068C" w:rsidRPr="00DC4EE1">
        <w:rPr>
          <w:rFonts w:ascii="Times New Roman" w:hAnsi="Times New Roman" w:cs="Times New Roman"/>
          <w:sz w:val="24"/>
          <w:szCs w:val="24"/>
        </w:rPr>
        <w:t xml:space="preserve"> sumber kehidupan. Hasil dari pendampingan yang dilakukan bagi anak jalanan yaitu anak-anak menyadari keberadaan dirinya, diberikan pemahaman agar bergaul secara baik dan wajar </w:t>
      </w:r>
      <w:r w:rsidR="00485524" w:rsidRPr="00DC4EE1">
        <w:rPr>
          <w:rFonts w:ascii="Times New Roman" w:hAnsi="Times New Roman" w:cs="Times New Roman"/>
          <w:sz w:val="24"/>
          <w:szCs w:val="24"/>
        </w:rPr>
        <w:t>dengan anak-anak lain yang baik, dan</w:t>
      </w:r>
      <w:r w:rsidR="003D068C" w:rsidRPr="00DC4EE1">
        <w:rPr>
          <w:rFonts w:ascii="Times New Roman" w:hAnsi="Times New Roman" w:cs="Times New Roman"/>
          <w:sz w:val="24"/>
          <w:szCs w:val="24"/>
        </w:rPr>
        <w:t xml:space="preserve"> harus tepat memilih teman bergaul</w:t>
      </w:r>
      <w:r w:rsidR="00E56D1D">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{"citationItems":[{"id":"ITEM-1","itemData":{"ISSN":"2615-0751","author":[{"dropping-particle":"","family":"Meran","given":"Markus","non-dropping-particle":"","parse-names":false,"suffix":""}],"container-title":"Jurnal Masalah Pastoral","id":"ITEM-1","issue":"1","issued":{"date-parts":[["2023"]]},"page":"84-100","title":"Konseling Pastoral Sebagai Kebutuhan Pendampingan Bagi Anak Jalanan Di Kelurahan Maro-Distrik Meruake","type":"article-journal","volume":"11"},"uris":["http://www.mendeley.com/documents/?uuid=b8fab5fd-746b-40a5-823b-2d1d2c24de7f"]}],"mendeley":{"formattedCitation":"(Meran, 2023)","plainTextFormattedCitation":"(Meran, 2023)","previouslyFormattedCitation":"(Meran, 2023)"},"properties":{"noteIndex":0},"schema":"https://github.com/citation-style-language/schema/raw/master/csl-citation.json"}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(Meran, 2023)</w:t>
      </w:r>
      <w:r w:rsidR="00D56B40">
        <w:rPr>
          <w:rStyle w:val="FootnoteReference"/>
          <w:rFonts w:ascii="Times New Roman" w:hAnsi="Times New Roman" w:cs="Times New Roman"/>
          <w:sz w:val="24"/>
          <w:szCs w:val="24"/>
        </w:rPr>
        <w:fldChar w:fldCharType="end"/>
      </w:r>
      <w:r w:rsidR="003D068C" w:rsidRPr="00DC4EE1">
        <w:rPr>
          <w:rFonts w:ascii="Times New Roman" w:hAnsi="Times New Roman" w:cs="Times New Roman"/>
          <w:sz w:val="24"/>
          <w:szCs w:val="24"/>
        </w:rPr>
        <w:t>.</w:t>
      </w:r>
      <w:r w:rsidR="00930E7E">
        <w:rPr>
          <w:rFonts w:ascii="Times New Roman" w:hAnsi="Times New Roman" w:cs="Times New Roman"/>
          <w:sz w:val="24"/>
          <w:szCs w:val="24"/>
        </w:rPr>
        <w:t xml:space="preserve"> </w:t>
      </w:r>
      <w:r w:rsidR="00C53D85">
        <w:rPr>
          <w:rFonts w:ascii="Times New Roman" w:hAnsi="Times New Roman" w:cs="Times New Roman"/>
          <w:sz w:val="24"/>
          <w:szCs w:val="24"/>
        </w:rPr>
        <w:t xml:space="preserve">Perbedaan dalam penelitian ini dengan penelitian yang akan dilaksanakan yaitu proses dan tujuan konseling yang dilakukan, sedangkan persamaannya terdapat </w:t>
      </w:r>
      <w:proofErr w:type="gramStart"/>
      <w:r w:rsidR="00C53D85">
        <w:rPr>
          <w:rFonts w:ascii="Times New Roman" w:hAnsi="Times New Roman" w:cs="Times New Roman"/>
          <w:sz w:val="24"/>
          <w:szCs w:val="24"/>
        </w:rPr>
        <w:t>pada  subjeknya</w:t>
      </w:r>
      <w:proofErr w:type="gramEnd"/>
      <w:r w:rsidR="00C53D85">
        <w:rPr>
          <w:rFonts w:ascii="Times New Roman" w:hAnsi="Times New Roman" w:cs="Times New Roman"/>
          <w:sz w:val="24"/>
          <w:szCs w:val="24"/>
        </w:rPr>
        <w:t xml:space="preserve"> yaitu anak jalanan.</w:t>
      </w:r>
    </w:p>
    <w:p w14:paraId="52E099F0" w14:textId="3BD151E5" w:rsidR="00725D6C" w:rsidRDefault="00A74589" w:rsidP="004B663E">
      <w:pPr>
        <w:pStyle w:val="ListParagraph"/>
        <w:spacing w:line="360" w:lineRule="auto"/>
        <w:ind w:left="567" w:firstLine="567"/>
        <w:jc w:val="both"/>
        <w:rPr>
          <w:rFonts w:ascii="Times New Roman" w:hAnsi="Times New Roman" w:cs="Times New Roman"/>
          <w:sz w:val="24"/>
          <w:szCs w:val="24"/>
        </w:rPr>
      </w:pPr>
      <w:r w:rsidRPr="00725D6C">
        <w:rPr>
          <w:rFonts w:ascii="Times New Roman" w:hAnsi="Times New Roman" w:cs="Times New Roman"/>
          <w:i/>
          <w:sz w:val="24"/>
          <w:szCs w:val="24"/>
        </w:rPr>
        <w:t>Kedua</w:t>
      </w:r>
      <w:r w:rsidR="003D068C" w:rsidRPr="00725D6C">
        <w:rPr>
          <w:rFonts w:ascii="Times New Roman" w:hAnsi="Times New Roman" w:cs="Times New Roman"/>
          <w:sz w:val="24"/>
          <w:szCs w:val="24"/>
        </w:rPr>
        <w:t xml:space="preserve">, </w:t>
      </w:r>
      <w:r w:rsidR="000E7520" w:rsidRPr="00725D6C">
        <w:rPr>
          <w:rFonts w:ascii="Times New Roman" w:hAnsi="Times New Roman" w:cs="Times New Roman"/>
          <w:sz w:val="24"/>
          <w:szCs w:val="24"/>
        </w:rPr>
        <w:t>Self Control pada Anak Jalanan Usia Remaja di Kota Serang dan Alternatif Penanganannya dala</w:t>
      </w:r>
      <w:r w:rsidR="00485524" w:rsidRPr="00725D6C">
        <w:rPr>
          <w:rFonts w:ascii="Times New Roman" w:hAnsi="Times New Roman" w:cs="Times New Roman"/>
          <w:sz w:val="24"/>
          <w:szCs w:val="24"/>
        </w:rPr>
        <w:t>m Bimbingan dan Konseling</w:t>
      </w:r>
      <w:r w:rsidR="000E7520" w:rsidRPr="00725D6C">
        <w:rPr>
          <w:rFonts w:ascii="Times New Roman" w:hAnsi="Times New Roman" w:cs="Times New Roman"/>
          <w:sz w:val="24"/>
          <w:szCs w:val="24"/>
        </w:rPr>
        <w:t xml:space="preserve"> artikel yang ditulis Ade Thia Indiyani, Meilla Dwi Nurmala, dan Alfiandy Warih Handoy</w:t>
      </w:r>
      <w:r w:rsidR="0082479A" w:rsidRPr="00725D6C">
        <w:rPr>
          <w:rFonts w:ascii="Times New Roman" w:hAnsi="Times New Roman" w:cs="Times New Roman"/>
          <w:sz w:val="24"/>
          <w:szCs w:val="24"/>
        </w:rPr>
        <w:t>o</w:t>
      </w:r>
      <w:r w:rsidR="000E7520" w:rsidRPr="00725D6C">
        <w:rPr>
          <w:rFonts w:ascii="Times New Roman" w:hAnsi="Times New Roman" w:cs="Times New Roman"/>
          <w:sz w:val="24"/>
          <w:szCs w:val="24"/>
        </w:rPr>
        <w:t xml:space="preserve">. Terbit pada Jurnal PEDAGOGIKA, Vol. 12, No.1, 2021. Penelitian ini menunjukan </w:t>
      </w:r>
      <w:r w:rsidR="00725D6C" w:rsidRPr="00725D6C">
        <w:rPr>
          <w:rFonts w:ascii="Times New Roman" w:hAnsi="Times New Roman" w:cs="Times New Roman"/>
          <w:sz w:val="24"/>
          <w:szCs w:val="24"/>
        </w:rPr>
        <w:t>Self-control pada anak jalanan usia remaja di Kota Serang cenderung rendah, yang membuat mereka sering melakukan tindakan negatif. Beberapa faktor yang menyebabkan kurangnya pengendalian diri ini antara lain pengaruh lingkungan, masalah keluarga, dan usia mereka. Karena faktor-faktor ini, setiap individu memiliki kemampuan mengendalikan diri yang berbeda-be</w:t>
      </w:r>
      <w:r w:rsidR="00725D6C">
        <w:rPr>
          <w:rFonts w:ascii="Times New Roman" w:hAnsi="Times New Roman" w:cs="Times New Roman"/>
          <w:sz w:val="24"/>
          <w:szCs w:val="24"/>
        </w:rPr>
        <w:t>da</w:t>
      </w:r>
      <w:r w:rsidR="00725D6C" w:rsidRPr="00725D6C">
        <w:rPr>
          <w:rStyle w:val="FootnoteReference"/>
          <w:rFonts w:ascii="Times New Roman" w:hAnsi="Times New Roman" w:cs="Times New Roman"/>
          <w:sz w:val="24"/>
          <w:szCs w:val="24"/>
        </w:rPr>
        <w:t xml:space="preserve"> </w:t>
      </w:r>
      <w:r w:rsidR="00D56B40" w:rsidRPr="00725D6C">
        <w:rPr>
          <w:rStyle w:val="FootnoteReference"/>
          <w:rFonts w:ascii="Times New Roman" w:hAnsi="Times New Roman" w:cs="Times New Roman"/>
          <w:sz w:val="24"/>
          <w:szCs w:val="24"/>
        </w:rPr>
        <w:fldChar w:fldCharType="begin" w:fldLock="1"/>
      </w:r>
      <w:r w:rsidR="00D56B40" w:rsidRPr="00725D6C">
        <w:rPr>
          <w:rFonts w:ascii="Times New Roman" w:hAnsi="Times New Roman" w:cs="Times New Roman"/>
          <w:sz w:val="24"/>
          <w:szCs w:val="24"/>
        </w:rPr>
        <w:instrText>ADDIN CSL_CITATION {"citationItems":[{"id":"ITEM-1","itemData":{"ISSN":"2716-0580","author":[{"dropping-particle":"","family":"Indiyani","given":"Ade Thia","non-dropping-particle":"","parse-names":false,"suffix":""},{"dropping-particle":"","family":"Nurmala","given":"Meilla Dwi","non-dropping-particle":"","parse-names":false,"suffix":""},{"dropping-particle":"","family":"Handoyo","given":"Alfiandy Warih","non-dropping-particle":"","parse-names":false,"suffix":""}],"container-title":"Pedagogika","id":"ITEM-1","issued":{"date-parts":[["2021"]]},"page":"217-231","title":"Self-Control Pada Anak Jalanan Usia Remaja di Kota Serang dan Alternatif Penanganannya dalam Bimbingan dan Konseling","type":"article-journal"},"uris":["http://www.mendeley.com/documents/?uuid=a321dbb4-e20b-414f-8b49-126a8cde15d5"]}],"mendeley":{"formattedCitation":"(Indiyani et al., 2021)","plainTextFormattedCitation":"(Indiyani et al., 2021)","previouslyFormattedCitation":"(Indiyani et al., 2021)"},"properties":{"noteIndex":0},"schema":"https://github.com/citation-style-language/schema/raw/master/csl-citation.json"}</w:instrText>
      </w:r>
      <w:r w:rsidR="00D56B40" w:rsidRPr="00725D6C">
        <w:rPr>
          <w:rStyle w:val="FootnoteReference"/>
          <w:rFonts w:ascii="Times New Roman" w:hAnsi="Times New Roman" w:cs="Times New Roman"/>
          <w:sz w:val="24"/>
          <w:szCs w:val="24"/>
        </w:rPr>
        <w:fldChar w:fldCharType="separate"/>
      </w:r>
      <w:r w:rsidR="00D56B40" w:rsidRPr="00725D6C">
        <w:rPr>
          <w:rFonts w:ascii="Times New Roman" w:hAnsi="Times New Roman" w:cs="Times New Roman"/>
          <w:noProof/>
          <w:sz w:val="24"/>
          <w:szCs w:val="24"/>
        </w:rPr>
        <w:t>(Indiyani et al., 2021)</w:t>
      </w:r>
      <w:r w:rsidR="00D56B40" w:rsidRPr="00725D6C">
        <w:rPr>
          <w:rStyle w:val="FootnoteReference"/>
          <w:rFonts w:ascii="Times New Roman" w:hAnsi="Times New Roman" w:cs="Times New Roman"/>
          <w:sz w:val="24"/>
          <w:szCs w:val="24"/>
        </w:rPr>
        <w:fldChar w:fldCharType="end"/>
      </w:r>
      <w:r w:rsidR="000E7520" w:rsidRPr="00725D6C">
        <w:rPr>
          <w:rFonts w:ascii="Times New Roman" w:hAnsi="Times New Roman" w:cs="Times New Roman"/>
          <w:sz w:val="24"/>
          <w:szCs w:val="24"/>
        </w:rPr>
        <w:t>.</w:t>
      </w:r>
      <w:r w:rsidR="00C53D85">
        <w:rPr>
          <w:rFonts w:ascii="Times New Roman" w:hAnsi="Times New Roman" w:cs="Times New Roman"/>
          <w:sz w:val="24"/>
          <w:szCs w:val="24"/>
        </w:rPr>
        <w:t xml:space="preserve"> </w:t>
      </w:r>
      <w:r w:rsidR="00316348">
        <w:rPr>
          <w:rFonts w:ascii="Times New Roman" w:hAnsi="Times New Roman" w:cs="Times New Roman"/>
          <w:sz w:val="24"/>
          <w:szCs w:val="24"/>
        </w:rPr>
        <w:t>Perbedaan dalam penelitian ini dengan penelitian yang akan diteliti yaitu</w:t>
      </w:r>
      <w:r w:rsidR="00A95C28">
        <w:rPr>
          <w:rFonts w:ascii="Times New Roman" w:hAnsi="Times New Roman" w:cs="Times New Roman"/>
          <w:sz w:val="24"/>
          <w:szCs w:val="24"/>
        </w:rPr>
        <w:t xml:space="preserve"> pada variabel</w:t>
      </w:r>
      <w:r w:rsidR="001D7B08">
        <w:rPr>
          <w:rFonts w:ascii="Times New Roman" w:hAnsi="Times New Roman" w:cs="Times New Roman"/>
          <w:sz w:val="24"/>
          <w:szCs w:val="24"/>
        </w:rPr>
        <w:t>. Penelitian ini membahas</w:t>
      </w:r>
      <w:r w:rsidR="00A95C28">
        <w:rPr>
          <w:rFonts w:ascii="Times New Roman" w:hAnsi="Times New Roman" w:cs="Times New Roman"/>
          <w:sz w:val="24"/>
          <w:szCs w:val="24"/>
        </w:rPr>
        <w:t xml:space="preserve"> self control</w:t>
      </w:r>
      <w:r w:rsidR="001D7B08">
        <w:rPr>
          <w:rFonts w:ascii="Times New Roman" w:hAnsi="Times New Roman" w:cs="Times New Roman"/>
          <w:sz w:val="24"/>
          <w:szCs w:val="24"/>
        </w:rPr>
        <w:t xml:space="preserve"> dan penelitian yang akan diteliti membahas self management</w:t>
      </w:r>
      <w:r w:rsidR="00A95C28">
        <w:rPr>
          <w:rFonts w:ascii="Times New Roman" w:hAnsi="Times New Roman" w:cs="Times New Roman"/>
          <w:sz w:val="24"/>
          <w:szCs w:val="24"/>
        </w:rPr>
        <w:t xml:space="preserve">, sedangkan persamaan </w:t>
      </w:r>
      <w:r w:rsidR="00983BCE">
        <w:rPr>
          <w:rFonts w:ascii="Times New Roman" w:hAnsi="Times New Roman" w:cs="Times New Roman"/>
          <w:sz w:val="24"/>
          <w:szCs w:val="24"/>
        </w:rPr>
        <w:t>terdapat pada subjek dan pembahasan memiliki persamaan</w:t>
      </w:r>
      <w:r w:rsidR="001D7B08">
        <w:rPr>
          <w:rFonts w:ascii="Times New Roman" w:hAnsi="Times New Roman" w:cs="Times New Roman"/>
          <w:sz w:val="24"/>
          <w:szCs w:val="24"/>
        </w:rPr>
        <w:t xml:space="preserve"> yaitu untuk</w:t>
      </w:r>
      <w:r w:rsidR="00983BCE">
        <w:rPr>
          <w:rFonts w:ascii="Times New Roman" w:hAnsi="Times New Roman" w:cs="Times New Roman"/>
          <w:sz w:val="24"/>
          <w:szCs w:val="24"/>
        </w:rPr>
        <w:t xml:space="preserve"> mengendalikan diri pada anak jalanan.</w:t>
      </w:r>
    </w:p>
    <w:p w14:paraId="079ADC17" w14:textId="68927A6F" w:rsidR="00DC4EE1" w:rsidRDefault="00A74589" w:rsidP="004B663E">
      <w:pPr>
        <w:pStyle w:val="ListParagraph"/>
        <w:spacing w:line="360" w:lineRule="auto"/>
        <w:ind w:left="567" w:firstLine="567"/>
        <w:jc w:val="both"/>
        <w:rPr>
          <w:rFonts w:ascii="Times New Roman" w:hAnsi="Times New Roman" w:cs="Times New Roman"/>
          <w:sz w:val="24"/>
          <w:szCs w:val="24"/>
        </w:rPr>
      </w:pPr>
      <w:r w:rsidRPr="00725D6C">
        <w:rPr>
          <w:rFonts w:ascii="Times New Roman" w:hAnsi="Times New Roman" w:cs="Times New Roman"/>
          <w:i/>
          <w:sz w:val="24"/>
          <w:szCs w:val="24"/>
        </w:rPr>
        <w:t>Ketiga</w:t>
      </w:r>
      <w:r w:rsidRPr="00725D6C">
        <w:rPr>
          <w:rFonts w:ascii="Times New Roman" w:hAnsi="Times New Roman" w:cs="Times New Roman"/>
          <w:sz w:val="24"/>
          <w:szCs w:val="24"/>
        </w:rPr>
        <w:t>,</w:t>
      </w:r>
      <w:r w:rsidR="009C6B82">
        <w:rPr>
          <w:rFonts w:ascii="Times New Roman" w:hAnsi="Times New Roman" w:cs="Times New Roman"/>
          <w:sz w:val="24"/>
          <w:szCs w:val="24"/>
        </w:rPr>
        <w:t xml:space="preserve"> </w:t>
      </w:r>
      <w:r w:rsidR="009C6B82" w:rsidRPr="009C6B82">
        <w:rPr>
          <w:rFonts w:ascii="Times New Roman" w:hAnsi="Times New Roman" w:cs="Times New Roman"/>
          <w:sz w:val="24"/>
          <w:szCs w:val="24"/>
        </w:rPr>
        <w:t>Pelaksanaan Konseling Terhadap Pecandu Narkoba (Studi Kasus Di Yayasan Sekata Kota Tarakan)</w:t>
      </w:r>
      <w:r w:rsidR="009C6B82">
        <w:rPr>
          <w:rFonts w:ascii="Times New Roman" w:hAnsi="Times New Roman" w:cs="Times New Roman"/>
          <w:sz w:val="24"/>
          <w:szCs w:val="24"/>
        </w:rPr>
        <w:t xml:space="preserve"> artikel yang ditulis Riska Putri dan Siti </w:t>
      </w:r>
      <w:r w:rsidR="009C6B82">
        <w:rPr>
          <w:rFonts w:ascii="Times New Roman" w:hAnsi="Times New Roman" w:cs="Times New Roman"/>
          <w:sz w:val="24"/>
          <w:szCs w:val="24"/>
        </w:rPr>
        <w:lastRenderedPageBreak/>
        <w:t>Rahmi</w:t>
      </w:r>
      <w:r w:rsidR="00CC35EA">
        <w:rPr>
          <w:rFonts w:ascii="Times New Roman" w:hAnsi="Times New Roman" w:cs="Times New Roman"/>
          <w:sz w:val="24"/>
          <w:szCs w:val="24"/>
        </w:rPr>
        <w:t xml:space="preserve">. Terbit pada Jurnal Bimbingan dan Konseling Borneo Vol. 2, No. 2, Tahun 2020. Penelitian ini </w:t>
      </w:r>
      <w:r w:rsidR="00120309">
        <w:rPr>
          <w:rFonts w:ascii="Times New Roman" w:hAnsi="Times New Roman" w:cs="Times New Roman"/>
          <w:sz w:val="24"/>
          <w:szCs w:val="24"/>
        </w:rPr>
        <w:t>untuk mengetahui</w:t>
      </w:r>
      <w:r w:rsidR="00CC35EA">
        <w:rPr>
          <w:rFonts w:ascii="Times New Roman" w:hAnsi="Times New Roman" w:cs="Times New Roman"/>
          <w:sz w:val="24"/>
          <w:szCs w:val="24"/>
        </w:rPr>
        <w:t xml:space="preserve"> proses pelaksanaan konseling terhadap pecandu narkob</w:t>
      </w:r>
      <w:r w:rsidR="00120309">
        <w:rPr>
          <w:rFonts w:ascii="Times New Roman" w:hAnsi="Times New Roman" w:cs="Times New Roman"/>
          <w:sz w:val="24"/>
          <w:szCs w:val="24"/>
        </w:rPr>
        <w:t>a yaitu konseling individu dan konseling kelompok. Konseling individu melalui tiga tahap yaitu tahap awal, tahap pertengahan, dan tahap akhir, sedangkan konseling kelompok melalui lima tahap yaitu tahap pembentukan, peralihan, kegiatan, penyimpulan, dan penutup</w:t>
      </w:r>
      <w:r w:rsidR="00627FB3">
        <w:rPr>
          <w:rFonts w:ascii="Times New Roman" w:hAnsi="Times New Roman" w:cs="Times New Roman"/>
          <w:sz w:val="24"/>
          <w:szCs w:val="24"/>
        </w:rPr>
        <w:t xml:space="preserve"> </w:t>
      </w:r>
      <w:r w:rsidR="00627FB3">
        <w:rPr>
          <w:rFonts w:ascii="Times New Roman" w:hAnsi="Times New Roman" w:cs="Times New Roman"/>
          <w:sz w:val="24"/>
          <w:szCs w:val="24"/>
        </w:rPr>
        <w:fldChar w:fldCharType="begin" w:fldLock="1"/>
      </w:r>
      <w:r w:rsidR="00AD126D">
        <w:rPr>
          <w:rFonts w:ascii="Times New Roman" w:hAnsi="Times New Roman" w:cs="Times New Roman"/>
          <w:sz w:val="24"/>
          <w:szCs w:val="24"/>
        </w:rPr>
        <w:instrText>ADDIN CSL_CITATION {"citationItems":[{"id":"ITEM-1","itemData":{"ISSN":"2685-2039","author":[{"dropping-particle":"","family":"Septiyani","given":"Riska Putri","non-dropping-particle":"","parse-names":false,"suffix":""},{"dropping-particle":"","family":"Rahmi","given":"Siti","non-dropping-particle":"","parse-names":false,"suffix":""}],"container-title":"Jurnal Bimbingan dan Konseling Borneo","id":"ITEM-1","issue":"2","issued":{"date-parts":[["2020"]]},"title":"Pelaksanaan Konseling terhadap Pecandu Narkoba (Studi Kasus di Yayasan Sekata Kota Tarakan)","type":"article-journal","volume":"2"},"uris":["http://www.mendeley.com/documents/?uuid=510eacde-82c1-4c7d-840a-68ef4b16f2ee"]}],"mendeley":{"formattedCitation":"(Septiyani &amp; Rahmi, 2020)","plainTextFormattedCitation":"(Septiyani &amp; Rahmi, 2020)","previouslyFormattedCitation":"(Septiyani &amp; Rahmi, 2020)"},"properties":{"noteIndex":0},"schema":"https://github.com/citation-style-language/schema/raw/master/csl-citation.json"}</w:instrText>
      </w:r>
      <w:r w:rsidR="00627FB3">
        <w:rPr>
          <w:rFonts w:ascii="Times New Roman" w:hAnsi="Times New Roman" w:cs="Times New Roman"/>
          <w:sz w:val="24"/>
          <w:szCs w:val="24"/>
        </w:rPr>
        <w:fldChar w:fldCharType="separate"/>
      </w:r>
      <w:r w:rsidR="00627FB3" w:rsidRPr="00627FB3">
        <w:rPr>
          <w:rFonts w:ascii="Times New Roman" w:hAnsi="Times New Roman" w:cs="Times New Roman"/>
          <w:noProof/>
          <w:sz w:val="24"/>
          <w:szCs w:val="24"/>
        </w:rPr>
        <w:t>(Septiyani &amp; Rahmi, 2020)</w:t>
      </w:r>
      <w:r w:rsidR="00627FB3">
        <w:rPr>
          <w:rFonts w:ascii="Times New Roman" w:hAnsi="Times New Roman" w:cs="Times New Roman"/>
          <w:sz w:val="24"/>
          <w:szCs w:val="24"/>
        </w:rPr>
        <w:fldChar w:fldCharType="end"/>
      </w:r>
      <w:r w:rsidR="00120309">
        <w:rPr>
          <w:rFonts w:ascii="Times New Roman" w:hAnsi="Times New Roman" w:cs="Times New Roman"/>
          <w:sz w:val="24"/>
          <w:szCs w:val="24"/>
        </w:rPr>
        <w:t xml:space="preserve">. </w:t>
      </w:r>
      <w:r w:rsidR="00C66EB6">
        <w:rPr>
          <w:rFonts w:ascii="Times New Roman" w:hAnsi="Times New Roman" w:cs="Times New Roman"/>
          <w:sz w:val="24"/>
          <w:szCs w:val="24"/>
        </w:rPr>
        <w:t xml:space="preserve">Perbedaan dalam penelitian ini yaitu menggunakan dua teknik konseling yaitu konseling individu dan kelompok, sedangkan penelitian yang akan diteliti yaitu konseling individu. </w:t>
      </w:r>
      <w:r w:rsidR="00AD126D">
        <w:rPr>
          <w:rFonts w:ascii="Times New Roman" w:hAnsi="Times New Roman" w:cs="Times New Roman"/>
          <w:sz w:val="24"/>
          <w:szCs w:val="24"/>
        </w:rPr>
        <w:t>Adapun p</w:t>
      </w:r>
      <w:r w:rsidR="00C66EB6">
        <w:rPr>
          <w:rFonts w:ascii="Times New Roman" w:hAnsi="Times New Roman" w:cs="Times New Roman"/>
          <w:sz w:val="24"/>
          <w:szCs w:val="24"/>
        </w:rPr>
        <w:t>ersamaannya pada subjek pecandu narkoba.</w:t>
      </w:r>
    </w:p>
    <w:p w14:paraId="0788DB02" w14:textId="2B1E23A0" w:rsidR="00C66EB6" w:rsidRPr="00C66EB6" w:rsidRDefault="00C66EB6" w:rsidP="004B663E">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i/>
          <w:sz w:val="24"/>
          <w:szCs w:val="24"/>
        </w:rPr>
        <w:t>Keempat,</w:t>
      </w:r>
      <w:r>
        <w:rPr>
          <w:rFonts w:ascii="Times New Roman" w:hAnsi="Times New Roman" w:cs="Times New Roman"/>
          <w:sz w:val="24"/>
          <w:szCs w:val="24"/>
        </w:rPr>
        <w:t xml:space="preserve"> Evektifitas Layanan Bimbingan Kelompok Menggunakan Teknik Self Management Untuk Mengurangi</w:t>
      </w:r>
      <w:r w:rsidR="00B80952">
        <w:rPr>
          <w:rFonts w:ascii="Times New Roman" w:hAnsi="Times New Roman" w:cs="Times New Roman"/>
          <w:sz w:val="24"/>
          <w:szCs w:val="24"/>
        </w:rPr>
        <w:t xml:space="preserve"> Perilaku Agresif Siswa SMKN 22 Jakarta, artikel yang ditulis Laela Wahyu dan Dwi Dasalinda. Terbit pada Research and Development Journal </w:t>
      </w:r>
      <w:proofErr w:type="gramStart"/>
      <w:r w:rsidR="00B80952">
        <w:rPr>
          <w:rFonts w:ascii="Times New Roman" w:hAnsi="Times New Roman" w:cs="Times New Roman"/>
          <w:sz w:val="24"/>
          <w:szCs w:val="24"/>
        </w:rPr>
        <w:t>Of</w:t>
      </w:r>
      <w:proofErr w:type="gramEnd"/>
      <w:r w:rsidR="00B80952">
        <w:rPr>
          <w:rFonts w:ascii="Times New Roman" w:hAnsi="Times New Roman" w:cs="Times New Roman"/>
          <w:sz w:val="24"/>
          <w:szCs w:val="24"/>
        </w:rPr>
        <w:t xml:space="preserve"> Education Vol. 10, No. 2, Tahun 2024. Penelitian ini membahas mengenai perilaku Agresif siswa seperti bullying, penggunaan kata-kata kotor dan lain sebagainya. Hasil dari penelitian ini menunjukan penurunan perilaku agresif </w:t>
      </w:r>
      <w:r w:rsidR="00AD126D">
        <w:rPr>
          <w:rFonts w:ascii="Times New Roman" w:hAnsi="Times New Roman" w:cs="Times New Roman"/>
          <w:sz w:val="24"/>
          <w:szCs w:val="24"/>
        </w:rPr>
        <w:t>setelah diberikan layanan bimbingan kelompok</w:t>
      </w:r>
      <w:r w:rsidR="00B80952">
        <w:rPr>
          <w:rFonts w:ascii="Times New Roman" w:hAnsi="Times New Roman" w:cs="Times New Roman"/>
          <w:sz w:val="24"/>
          <w:szCs w:val="24"/>
        </w:rPr>
        <w:t xml:space="preserve"> </w:t>
      </w:r>
      <w:r w:rsidR="00AD126D">
        <w:rPr>
          <w:rFonts w:ascii="Times New Roman" w:hAnsi="Times New Roman" w:cs="Times New Roman"/>
          <w:sz w:val="24"/>
          <w:szCs w:val="24"/>
        </w:rPr>
        <w:t>dengan</w:t>
      </w:r>
      <w:r w:rsidR="00B80952">
        <w:rPr>
          <w:rFonts w:ascii="Times New Roman" w:hAnsi="Times New Roman" w:cs="Times New Roman"/>
          <w:sz w:val="24"/>
          <w:szCs w:val="24"/>
        </w:rPr>
        <w:t xml:space="preserve"> teknik self management dapat membantu siswa mengembangkan keterampilan dan mengelola emosi diri sendiri dan orang </w:t>
      </w:r>
      <w:proofErr w:type="gramStart"/>
      <w:r w:rsidR="00B80952">
        <w:rPr>
          <w:rFonts w:ascii="Times New Roman" w:hAnsi="Times New Roman" w:cs="Times New Roman"/>
          <w:sz w:val="24"/>
          <w:szCs w:val="24"/>
        </w:rPr>
        <w:t>lain</w:t>
      </w:r>
      <w:r w:rsidR="00AD126D">
        <w:rPr>
          <w:rFonts w:ascii="Times New Roman" w:hAnsi="Times New Roman" w:cs="Times New Roman"/>
          <w:sz w:val="24"/>
          <w:szCs w:val="24"/>
        </w:rPr>
        <w:t xml:space="preserve"> </w:t>
      </w:r>
      <w:r w:rsidR="00B80952">
        <w:rPr>
          <w:rFonts w:ascii="Times New Roman" w:hAnsi="Times New Roman" w:cs="Times New Roman"/>
          <w:sz w:val="24"/>
          <w:szCs w:val="24"/>
        </w:rPr>
        <w:t>.</w:t>
      </w:r>
      <w:proofErr w:type="gramEnd"/>
      <w:r w:rsidR="00B80952">
        <w:rPr>
          <w:rFonts w:ascii="Times New Roman" w:hAnsi="Times New Roman" w:cs="Times New Roman"/>
          <w:sz w:val="24"/>
          <w:szCs w:val="24"/>
        </w:rPr>
        <w:t xml:space="preserve"> </w:t>
      </w:r>
      <w:r w:rsidR="00AD126D">
        <w:rPr>
          <w:rFonts w:ascii="Times New Roman" w:hAnsi="Times New Roman" w:cs="Times New Roman"/>
          <w:sz w:val="24"/>
          <w:szCs w:val="24"/>
        </w:rPr>
        <w:t>Perbedaan penelitian ini yaitu menggunakan layanan bimbingan kelompok, sedangkan penelitian yang akan diteliti yaitu konseling individu. Adapun persamaanya yaitu memiliki tujuan untuk mengelola emosi individu.</w:t>
      </w:r>
    </w:p>
    <w:p w14:paraId="470F241A" w14:textId="0D2C06A9" w:rsidR="00DC4EE1" w:rsidRPr="00072354" w:rsidRDefault="00E02CFA" w:rsidP="004B663E">
      <w:pPr>
        <w:pStyle w:val="ListParagraph"/>
        <w:spacing w:line="360" w:lineRule="auto"/>
        <w:ind w:left="567" w:firstLine="567"/>
        <w:jc w:val="both"/>
        <w:rPr>
          <w:rFonts w:ascii="Times New Roman" w:hAnsi="Times New Roman" w:cs="Times New Roman"/>
          <w:sz w:val="24"/>
          <w:szCs w:val="24"/>
        </w:rPr>
      </w:pPr>
      <w:r w:rsidRPr="00072354">
        <w:rPr>
          <w:rFonts w:ascii="Times New Roman" w:hAnsi="Times New Roman" w:cs="Times New Roman"/>
          <w:i/>
          <w:sz w:val="24"/>
          <w:szCs w:val="24"/>
        </w:rPr>
        <w:t>Kelima</w:t>
      </w:r>
      <w:r w:rsidRPr="00072354">
        <w:rPr>
          <w:rFonts w:ascii="Times New Roman" w:hAnsi="Times New Roman" w:cs="Times New Roman"/>
          <w:sz w:val="24"/>
          <w:szCs w:val="24"/>
        </w:rPr>
        <w:t>,</w:t>
      </w:r>
      <w:r w:rsidR="00CB5213" w:rsidRPr="00072354">
        <w:rPr>
          <w:rFonts w:ascii="Times New Roman" w:hAnsi="Times New Roman" w:cs="Times New Roman"/>
          <w:sz w:val="24"/>
          <w:szCs w:val="24"/>
        </w:rPr>
        <w:t xml:space="preserve"> </w:t>
      </w:r>
      <w:r w:rsidR="00D7044C" w:rsidRPr="00072354">
        <w:rPr>
          <w:rFonts w:ascii="Times New Roman" w:hAnsi="Times New Roman" w:cs="Times New Roman"/>
          <w:sz w:val="24"/>
          <w:szCs w:val="24"/>
        </w:rPr>
        <w:t xml:space="preserve">Layanan Konseling Individu Dengan Teknik </w:t>
      </w:r>
      <w:r w:rsidR="00D7044C" w:rsidRPr="00072354">
        <w:rPr>
          <w:rFonts w:ascii="Times New Roman" w:hAnsi="Times New Roman" w:cs="Times New Roman"/>
          <w:i/>
          <w:sz w:val="24"/>
          <w:szCs w:val="24"/>
        </w:rPr>
        <w:t>Self Management</w:t>
      </w:r>
      <w:r w:rsidR="00D7044C" w:rsidRPr="00072354">
        <w:rPr>
          <w:rFonts w:ascii="Times New Roman" w:hAnsi="Times New Roman" w:cs="Times New Roman"/>
          <w:sz w:val="24"/>
          <w:szCs w:val="24"/>
        </w:rPr>
        <w:t xml:space="preserve"> Untuk Meningkatkan Kontrol Diri (Studi Kasus Pada Klien A di Yayasan Mitra Mulia Banyuasin</w:t>
      </w:r>
      <w:r w:rsidR="0097580B" w:rsidRPr="00072354">
        <w:rPr>
          <w:rFonts w:ascii="Times New Roman" w:hAnsi="Times New Roman" w:cs="Times New Roman"/>
          <w:sz w:val="24"/>
          <w:szCs w:val="24"/>
        </w:rPr>
        <w:t>, artikel yang ditulis Yayan Erpansyah, Suryati, Zhila Jannati. Terbit pada jurnal Pendidikan Sosial dan Konseling Vol. 1, No. 2, 2023. Penelitian ini membahas</w:t>
      </w:r>
      <w:r w:rsidR="00072354" w:rsidRPr="00072354">
        <w:rPr>
          <w:rFonts w:ascii="Times New Roman" w:hAnsi="Times New Roman" w:cs="Times New Roman"/>
          <w:sz w:val="24"/>
          <w:szCs w:val="24"/>
        </w:rPr>
        <w:t xml:space="preserve"> </w:t>
      </w:r>
      <w:r w:rsidR="00072354">
        <w:rPr>
          <w:rFonts w:ascii="Times New Roman" w:hAnsi="Times New Roman" w:cs="Times New Roman"/>
          <w:sz w:val="24"/>
          <w:szCs w:val="24"/>
        </w:rPr>
        <w:t>l</w:t>
      </w:r>
      <w:r w:rsidR="00072354" w:rsidRPr="00072354">
        <w:rPr>
          <w:rFonts w:ascii="Times New Roman" w:hAnsi="Times New Roman" w:cs="Times New Roman"/>
          <w:sz w:val="24"/>
          <w:szCs w:val="24"/>
        </w:rPr>
        <w:t>ayanan konseling individu menggunakan teknik manajemen diri untuk membantu</w:t>
      </w:r>
      <w:r w:rsidR="00072354">
        <w:rPr>
          <w:rFonts w:ascii="Times New Roman" w:hAnsi="Times New Roman" w:cs="Times New Roman"/>
          <w:sz w:val="24"/>
          <w:szCs w:val="24"/>
        </w:rPr>
        <w:t xml:space="preserve"> meningkatkan pengendalian diri. </w:t>
      </w:r>
      <w:r w:rsidR="0097580B" w:rsidRPr="00072354">
        <w:rPr>
          <w:rFonts w:ascii="Times New Roman" w:hAnsi="Times New Roman" w:cs="Times New Roman"/>
          <w:sz w:val="24"/>
          <w:szCs w:val="24"/>
        </w:rPr>
        <w:t xml:space="preserve">Hasil penelitian ini yaitu terdapat klien A yang memiliki masalah seperti kurang </w:t>
      </w:r>
      <w:r w:rsidR="0097580B" w:rsidRPr="00072354">
        <w:rPr>
          <w:rFonts w:ascii="Times New Roman" w:hAnsi="Times New Roman" w:cs="Times New Roman"/>
          <w:sz w:val="24"/>
          <w:szCs w:val="24"/>
        </w:rPr>
        <w:lastRenderedPageBreak/>
        <w:t xml:space="preserve">percaya diri, tidak bisa memilih keputusan yang tepat, selalu menilai kejadian dengan pandangan yang negative. Setelah melakukan layanan konseling individu dengan teknik </w:t>
      </w:r>
      <w:r w:rsidR="0097580B" w:rsidRPr="00072354">
        <w:rPr>
          <w:rFonts w:ascii="Times New Roman" w:hAnsi="Times New Roman" w:cs="Times New Roman"/>
          <w:i/>
          <w:sz w:val="24"/>
          <w:szCs w:val="24"/>
        </w:rPr>
        <w:t>self management</w:t>
      </w:r>
      <w:r w:rsidR="0097580B" w:rsidRPr="00072354">
        <w:rPr>
          <w:rFonts w:ascii="Times New Roman" w:hAnsi="Times New Roman" w:cs="Times New Roman"/>
          <w:sz w:val="24"/>
          <w:szCs w:val="24"/>
        </w:rPr>
        <w:t>, mengalami peni</w:t>
      </w:r>
      <w:r w:rsidR="00F6320C" w:rsidRPr="00072354">
        <w:rPr>
          <w:rFonts w:ascii="Times New Roman" w:hAnsi="Times New Roman" w:cs="Times New Roman"/>
          <w:sz w:val="24"/>
          <w:szCs w:val="24"/>
        </w:rPr>
        <w:t xml:space="preserve">ngkatan yang dirasakan klien A </w:t>
      </w:r>
      <w:r w:rsidR="0097580B" w:rsidRPr="00072354">
        <w:rPr>
          <w:rFonts w:ascii="Times New Roman" w:hAnsi="Times New Roman" w:cs="Times New Roman"/>
          <w:sz w:val="24"/>
          <w:szCs w:val="24"/>
        </w:rPr>
        <w:t>klien lebih bersemangat menjalani kehidupannya</w:t>
      </w:r>
      <w:r w:rsidR="0028546A" w:rsidRPr="00072354">
        <w:rPr>
          <w:rFonts w:ascii="Times New Roman" w:hAnsi="Times New Roman" w:cs="Times New Roman"/>
          <w:sz w:val="24"/>
          <w:szCs w:val="24"/>
        </w:rPr>
        <w:t xml:space="preserve"> dan bisa menilai kejadian dengan pandangan yang positif, serta mulai berinteraksi dengan teman-temannya dan fokus terhadap pemulihan di yayasan mitra mulya banyuasin</w:t>
      </w:r>
      <w:r w:rsidR="00420D2A" w:rsidRPr="00072354">
        <w:rPr>
          <w:rFonts w:ascii="Times New Roman" w:hAnsi="Times New Roman" w:cs="Times New Roman"/>
          <w:sz w:val="24"/>
          <w:szCs w:val="24"/>
        </w:rPr>
        <w:t xml:space="preserve"> </w:t>
      </w:r>
      <w:r w:rsidR="00D56B40" w:rsidRPr="00072354">
        <w:rPr>
          <w:rStyle w:val="FootnoteReference"/>
          <w:rFonts w:ascii="Times New Roman" w:hAnsi="Times New Roman" w:cs="Times New Roman"/>
          <w:sz w:val="24"/>
          <w:szCs w:val="24"/>
        </w:rPr>
        <w:fldChar w:fldCharType="begin" w:fldLock="1"/>
      </w:r>
      <w:r w:rsidR="00D56B40" w:rsidRPr="00072354">
        <w:rPr>
          <w:rFonts w:ascii="Times New Roman" w:hAnsi="Times New Roman" w:cs="Times New Roman"/>
          <w:sz w:val="24"/>
          <w:szCs w:val="24"/>
        </w:rPr>
        <w:instrText>ADDIN CSL_CITATION {"citationItems":[{"id":"ITEM-1","itemData":{"abstract":"… middle stage, namely exploring the problem and inviting counseling in accordance with the mutual agreement between the researchers and subject or in accordance with the contract, …","author":[{"dropping-particle":"","family":"Erpansyah","given":"Y","non-dropping-particle":"","parse-names":false,"suffix":""},{"dropping-particle":"","family":"Jannati","given":"Z","non-dropping-particle":"","parse-names":false,"suffix":""}],"container-title":"Jurnal Pendidikan Sosial Dan …","id":"ITEM-1","issue":"2","issued":{"date-parts":[["2023"]]},"page":"176-180","title":"Layanan Konseling Individu Dengan Teknik Self Management Untuk Meningkatkan Kontrol Diri (Studi Kasus Pada Klien “A” Di Yayasan Mitra Mulia Banyuasin)","type":"article-journal","volume":"1"},"uris":["http://www.mendeley.com/documents/?uuid=889b4adf-c9b7-473c-882d-16b7cf0a9091"]}],"mendeley":{"formattedCitation":"(Erpansyah &amp; Jannati, 2023)","plainTextFormattedCitation":"(Erpansyah &amp; Jannati, 2023)","previouslyFormattedCitation":"(Erpansyah &amp; Jannati, 2023)"},"properties":{"noteIndex":0},"schema":"https://github.com/citation-style-language/schema/raw/master/csl-citation.json"}</w:instrText>
      </w:r>
      <w:r w:rsidR="00D56B40" w:rsidRPr="00072354">
        <w:rPr>
          <w:rStyle w:val="FootnoteReference"/>
          <w:rFonts w:ascii="Times New Roman" w:hAnsi="Times New Roman" w:cs="Times New Roman"/>
          <w:sz w:val="24"/>
          <w:szCs w:val="24"/>
        </w:rPr>
        <w:fldChar w:fldCharType="separate"/>
      </w:r>
      <w:r w:rsidR="00D56B40" w:rsidRPr="00072354">
        <w:rPr>
          <w:rFonts w:ascii="Times New Roman" w:hAnsi="Times New Roman" w:cs="Times New Roman"/>
          <w:bCs/>
          <w:noProof/>
          <w:sz w:val="24"/>
          <w:szCs w:val="24"/>
        </w:rPr>
        <w:t>(Erpansyah &amp; Jannati, 2023)</w:t>
      </w:r>
      <w:r w:rsidR="00D56B40" w:rsidRPr="00072354">
        <w:rPr>
          <w:rStyle w:val="FootnoteReference"/>
          <w:rFonts w:ascii="Times New Roman" w:hAnsi="Times New Roman" w:cs="Times New Roman"/>
          <w:sz w:val="24"/>
          <w:szCs w:val="24"/>
        </w:rPr>
        <w:fldChar w:fldCharType="end"/>
      </w:r>
      <w:r w:rsidR="0028546A" w:rsidRPr="00072354">
        <w:rPr>
          <w:rFonts w:ascii="Times New Roman" w:hAnsi="Times New Roman" w:cs="Times New Roman"/>
          <w:sz w:val="24"/>
          <w:szCs w:val="24"/>
        </w:rPr>
        <w:t>.</w:t>
      </w:r>
      <w:r w:rsidR="00F07935">
        <w:rPr>
          <w:rFonts w:ascii="Times New Roman" w:hAnsi="Times New Roman" w:cs="Times New Roman"/>
          <w:sz w:val="24"/>
          <w:szCs w:val="24"/>
        </w:rPr>
        <w:t xml:space="preserve"> Perbedaan dalam</w:t>
      </w:r>
      <w:r w:rsidR="001D7B08">
        <w:rPr>
          <w:rFonts w:ascii="Times New Roman" w:hAnsi="Times New Roman" w:cs="Times New Roman"/>
          <w:sz w:val="24"/>
          <w:szCs w:val="24"/>
        </w:rPr>
        <w:t xml:space="preserve"> penelitian ini pada objeknya yaitu</w:t>
      </w:r>
      <w:r w:rsidR="00F07935">
        <w:rPr>
          <w:rFonts w:ascii="Times New Roman" w:hAnsi="Times New Roman" w:cs="Times New Roman"/>
          <w:sz w:val="24"/>
          <w:szCs w:val="24"/>
        </w:rPr>
        <w:t xml:space="preserve"> yayasan</w:t>
      </w:r>
      <w:r w:rsidR="001D7B08">
        <w:rPr>
          <w:rFonts w:ascii="Times New Roman" w:hAnsi="Times New Roman" w:cs="Times New Roman"/>
          <w:sz w:val="24"/>
          <w:szCs w:val="24"/>
        </w:rPr>
        <w:t>,</w:t>
      </w:r>
      <w:r w:rsidR="00F07935">
        <w:rPr>
          <w:rFonts w:ascii="Times New Roman" w:hAnsi="Times New Roman" w:cs="Times New Roman"/>
          <w:sz w:val="24"/>
          <w:szCs w:val="24"/>
        </w:rPr>
        <w:t xml:space="preserve"> sedangkan subjek penel</w:t>
      </w:r>
      <w:r w:rsidR="001D7B08">
        <w:rPr>
          <w:rFonts w:ascii="Times New Roman" w:hAnsi="Times New Roman" w:cs="Times New Roman"/>
          <w:sz w:val="24"/>
          <w:szCs w:val="24"/>
        </w:rPr>
        <w:t xml:space="preserve">itian yang akan diteliti yaitu </w:t>
      </w:r>
      <w:r w:rsidR="00F07935">
        <w:rPr>
          <w:rFonts w:ascii="Times New Roman" w:hAnsi="Times New Roman" w:cs="Times New Roman"/>
          <w:sz w:val="24"/>
          <w:szCs w:val="24"/>
        </w:rPr>
        <w:t>anak jalanan dan objeknya di pesantren. Adapun persamaannya yaitu dalam proses layanan konseling individu.</w:t>
      </w:r>
    </w:p>
    <w:p w14:paraId="5FCC2DDE" w14:textId="77777777" w:rsidR="004B663E" w:rsidRDefault="00C641C6" w:rsidP="004B663E">
      <w:pPr>
        <w:pStyle w:val="ListParagraph"/>
        <w:spacing w:line="360" w:lineRule="auto"/>
        <w:ind w:left="567" w:firstLine="567"/>
        <w:jc w:val="both"/>
        <w:rPr>
          <w:rFonts w:ascii="Times New Roman" w:hAnsi="Times New Roman" w:cs="Times New Roman"/>
          <w:sz w:val="24"/>
          <w:szCs w:val="24"/>
        </w:rPr>
      </w:pPr>
      <w:r w:rsidRPr="00C641C6">
        <w:rPr>
          <w:rFonts w:ascii="Times New Roman" w:hAnsi="Times New Roman" w:cs="Times New Roman"/>
          <w:sz w:val="24"/>
          <w:szCs w:val="24"/>
        </w:rPr>
        <w:t>Beberapa hasil penelitian di</w:t>
      </w:r>
      <w:r>
        <w:rPr>
          <w:rFonts w:ascii="Times New Roman" w:hAnsi="Times New Roman" w:cs="Times New Roman"/>
          <w:sz w:val="24"/>
          <w:szCs w:val="24"/>
        </w:rPr>
        <w:t xml:space="preserve"> </w:t>
      </w:r>
      <w:r w:rsidRPr="00C641C6">
        <w:rPr>
          <w:rFonts w:ascii="Times New Roman" w:hAnsi="Times New Roman" w:cs="Times New Roman"/>
          <w:sz w:val="24"/>
          <w:szCs w:val="24"/>
        </w:rPr>
        <w:t>atas terdapat perbedaan yaitu pada fokus pembahasannya, riset terdahulu menunjukan penelitian dengan tema konseling individ</w:t>
      </w:r>
      <w:r w:rsidR="00C94D1F">
        <w:rPr>
          <w:rFonts w:ascii="Times New Roman" w:hAnsi="Times New Roman" w:cs="Times New Roman"/>
          <w:sz w:val="24"/>
          <w:szCs w:val="24"/>
        </w:rPr>
        <w:t>u dan anak ja</w:t>
      </w:r>
      <w:r w:rsidR="00A03D45">
        <w:rPr>
          <w:rFonts w:ascii="Times New Roman" w:hAnsi="Times New Roman" w:cs="Times New Roman"/>
          <w:sz w:val="24"/>
          <w:szCs w:val="24"/>
        </w:rPr>
        <w:t>lanan sudah banyak dikaji. Akan tetapi,</w:t>
      </w:r>
      <w:r w:rsidR="00C94D1F">
        <w:rPr>
          <w:rFonts w:ascii="Times New Roman" w:hAnsi="Times New Roman" w:cs="Times New Roman"/>
          <w:sz w:val="24"/>
          <w:szCs w:val="24"/>
        </w:rPr>
        <w:t xml:space="preserve"> </w:t>
      </w:r>
      <w:r w:rsidRPr="00C641C6">
        <w:rPr>
          <w:rFonts w:ascii="Times New Roman" w:hAnsi="Times New Roman" w:cs="Times New Roman"/>
          <w:sz w:val="24"/>
          <w:szCs w:val="24"/>
        </w:rPr>
        <w:t>terdapat pembeda</w:t>
      </w:r>
      <w:r w:rsidR="00C94D1F">
        <w:rPr>
          <w:rFonts w:ascii="Times New Roman" w:hAnsi="Times New Roman" w:cs="Times New Roman"/>
          <w:sz w:val="24"/>
          <w:szCs w:val="24"/>
        </w:rPr>
        <w:t xml:space="preserve"> pada </w:t>
      </w:r>
      <w:r w:rsidR="00CC433A" w:rsidRPr="00C641C6">
        <w:rPr>
          <w:rFonts w:ascii="Times New Roman" w:hAnsi="Times New Roman" w:cs="Times New Roman"/>
          <w:sz w:val="24"/>
          <w:szCs w:val="24"/>
        </w:rPr>
        <w:t>pen</w:t>
      </w:r>
      <w:r w:rsidR="007878E4" w:rsidRPr="00C641C6">
        <w:rPr>
          <w:rFonts w:ascii="Times New Roman" w:hAnsi="Times New Roman" w:cs="Times New Roman"/>
          <w:sz w:val="24"/>
          <w:szCs w:val="24"/>
        </w:rPr>
        <w:t>elitian ini menunjukan keunikan</w:t>
      </w:r>
      <w:r w:rsidR="00CC433A" w:rsidRPr="00C641C6">
        <w:rPr>
          <w:rFonts w:ascii="Times New Roman" w:hAnsi="Times New Roman" w:cs="Times New Roman"/>
          <w:sz w:val="24"/>
          <w:szCs w:val="24"/>
        </w:rPr>
        <w:t xml:space="preserve"> yaitu</w:t>
      </w:r>
      <w:r w:rsidR="00A03D45">
        <w:rPr>
          <w:rFonts w:ascii="Times New Roman" w:hAnsi="Times New Roman" w:cs="Times New Roman"/>
          <w:sz w:val="24"/>
          <w:szCs w:val="24"/>
        </w:rPr>
        <w:t xml:space="preserve"> objek</w:t>
      </w:r>
      <w:r w:rsidR="00CC433A">
        <w:rPr>
          <w:rFonts w:ascii="Times New Roman" w:hAnsi="Times New Roman" w:cs="Times New Roman"/>
          <w:sz w:val="24"/>
          <w:szCs w:val="24"/>
        </w:rPr>
        <w:t xml:space="preserve"> fokus pada </w:t>
      </w:r>
      <w:r w:rsidR="00C94D1F">
        <w:rPr>
          <w:rFonts w:ascii="Times New Roman" w:hAnsi="Times New Roman" w:cs="Times New Roman"/>
          <w:sz w:val="24"/>
          <w:szCs w:val="24"/>
        </w:rPr>
        <w:t xml:space="preserve">kegiatan konseling individu yang bertujuan membentuk </w:t>
      </w:r>
      <w:r w:rsidR="00C94D1F" w:rsidRPr="00C94D1F">
        <w:rPr>
          <w:rFonts w:ascii="Times New Roman" w:hAnsi="Times New Roman" w:cs="Times New Roman"/>
          <w:i/>
          <w:sz w:val="24"/>
          <w:szCs w:val="24"/>
        </w:rPr>
        <w:t>self management</w:t>
      </w:r>
      <w:r w:rsidR="00C94D1F">
        <w:rPr>
          <w:rFonts w:ascii="Times New Roman" w:hAnsi="Times New Roman" w:cs="Times New Roman"/>
          <w:sz w:val="24"/>
          <w:szCs w:val="24"/>
        </w:rPr>
        <w:t>,</w:t>
      </w:r>
      <w:r w:rsidR="00A03D45">
        <w:rPr>
          <w:rFonts w:ascii="Times New Roman" w:hAnsi="Times New Roman" w:cs="Times New Roman"/>
          <w:sz w:val="24"/>
          <w:szCs w:val="24"/>
        </w:rPr>
        <w:t xml:space="preserve"> sementara subjeknya berfokus pada Anak Jalanan yang berada di pesantren. Selain itu, pembimbing atau kyai serta pengurus pesantren yang akan menjadi narasumber untuk informasi yang ingin digali demi tercapainya tujuan penelitian.</w:t>
      </w:r>
      <w:r w:rsidR="00C94D1F">
        <w:rPr>
          <w:rFonts w:ascii="Times New Roman" w:hAnsi="Times New Roman" w:cs="Times New Roman"/>
          <w:sz w:val="24"/>
          <w:szCs w:val="24"/>
        </w:rPr>
        <w:t xml:space="preserve"> </w:t>
      </w:r>
      <w:bookmarkStart w:id="21" w:name="_Toc193749671"/>
      <w:bookmarkStart w:id="22" w:name="_Toc169355293"/>
    </w:p>
    <w:p w14:paraId="3B1DAEE8" w14:textId="37089828" w:rsidR="00283A85" w:rsidRPr="004B663E" w:rsidRDefault="00283A85" w:rsidP="00AA559A">
      <w:pPr>
        <w:pStyle w:val="Heading2"/>
        <w:numPr>
          <w:ilvl w:val="0"/>
          <w:numId w:val="34"/>
        </w:numPr>
        <w:ind w:left="426"/>
        <w:rPr>
          <w:rFonts w:cs="Times New Roman"/>
          <w:szCs w:val="24"/>
        </w:rPr>
      </w:pPr>
      <w:r>
        <w:t>Metode P</w:t>
      </w:r>
      <w:r w:rsidRPr="00704A02">
        <w:t>enelitian</w:t>
      </w:r>
      <w:bookmarkEnd w:id="21"/>
    </w:p>
    <w:p w14:paraId="32F0E12C" w14:textId="3CA0E8F1" w:rsidR="004B663E" w:rsidRPr="008D6122" w:rsidRDefault="00283A85" w:rsidP="008D6122">
      <w:pPr>
        <w:pStyle w:val="ListParagraph"/>
        <w:spacing w:line="360" w:lineRule="auto"/>
        <w:ind w:left="426" w:firstLine="426"/>
        <w:jc w:val="both"/>
        <w:rPr>
          <w:rFonts w:ascii="Times New Roman" w:hAnsi="Times New Roman" w:cs="Times New Roman"/>
          <w:sz w:val="24"/>
          <w:szCs w:val="24"/>
        </w:rPr>
      </w:pPr>
      <w:r w:rsidRPr="000A1006">
        <w:rPr>
          <w:rFonts w:ascii="Times New Roman" w:hAnsi="Times New Roman" w:cs="Times New Roman"/>
          <w:sz w:val="24"/>
          <w:szCs w:val="24"/>
        </w:rPr>
        <w:t>Metode penelitian adalah serangkaian langkah atau prosedur ilmiah yang bertujuan untuk mengumpulkan data secara sistematis. Data yang dihasilkan bersifat empiris dan valid. Setiap penelitian memiliki tujuan dan manfaat tertentu. Secara umum, tujuan penel</w:t>
      </w:r>
      <w:r>
        <w:rPr>
          <w:rFonts w:ascii="Times New Roman" w:hAnsi="Times New Roman" w:cs="Times New Roman"/>
          <w:sz w:val="24"/>
          <w:szCs w:val="24"/>
        </w:rPr>
        <w:t>itian mencakup tiga aspek utama yaitu</w:t>
      </w:r>
      <w:r w:rsidRPr="000A1006">
        <w:rPr>
          <w:rFonts w:ascii="Times New Roman" w:hAnsi="Times New Roman" w:cs="Times New Roman"/>
          <w:sz w:val="24"/>
          <w:szCs w:val="24"/>
        </w:rPr>
        <w:t xml:space="preserve"> penemuan, pembuktian, dan pengembangan. Penemuan melibatkan pengumpulan data yang sebelumnya belum diketahui, pembuktian digunakan untuk menguji validitas data yang telah diperoleh, sementara pengembangan bertujuan untuk memperluas dan memperdalam pengetahuan yang sudah ada</w:t>
      </w:r>
      <w:r w:rsidRPr="000A1006">
        <w:rPr>
          <w:rStyle w:val="FootnoteReference"/>
          <w:rFonts w:ascii="Times New Roman" w:hAnsi="Times New Roman" w:cs="Times New Roman"/>
          <w:sz w:val="24"/>
          <w:szCs w:val="24"/>
        </w:rPr>
        <w:t xml:space="preserve"> </w:t>
      </w:r>
      <w:r w:rsidRPr="000A1006">
        <w:rPr>
          <w:rStyle w:val="FootnoteReference"/>
          <w:rFonts w:ascii="Times New Roman" w:hAnsi="Times New Roman" w:cs="Times New Roman"/>
          <w:sz w:val="24"/>
          <w:szCs w:val="24"/>
        </w:rPr>
        <w:fldChar w:fldCharType="begin" w:fldLock="1"/>
      </w:r>
      <w:r w:rsidRPr="000A1006">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R&amp;D","type":"book"},"uris":["http://www.mendeley.com/documents/?uuid=4da6c5b4-7b95-4d9c-9a6d-e0721d1a7faa"]}],"mendeley":{"formattedCitation":"(Soegiyono, 2011)","plainTextFormattedCitation":"(Soegiyono, 2011)","previouslyFormattedCitation":"(Soegiyono, 2011)"},"properties":{"noteIndex":0},"schema":"https://github.com/citation-style-language/schema/raw/master/csl-citation.json"}</w:instrText>
      </w:r>
      <w:r w:rsidRPr="000A1006">
        <w:rPr>
          <w:rStyle w:val="FootnoteReference"/>
          <w:rFonts w:ascii="Times New Roman" w:hAnsi="Times New Roman" w:cs="Times New Roman"/>
          <w:sz w:val="24"/>
          <w:szCs w:val="24"/>
        </w:rPr>
        <w:fldChar w:fldCharType="separate"/>
      </w:r>
      <w:r w:rsidRPr="000A1006">
        <w:rPr>
          <w:rFonts w:ascii="Times New Roman" w:hAnsi="Times New Roman" w:cs="Times New Roman"/>
          <w:noProof/>
          <w:sz w:val="24"/>
          <w:szCs w:val="24"/>
        </w:rPr>
        <w:t>(Soegiyono, 2011)</w:t>
      </w:r>
      <w:r w:rsidRPr="000A1006">
        <w:rPr>
          <w:rStyle w:val="FootnoteReference"/>
          <w:rFonts w:ascii="Times New Roman" w:hAnsi="Times New Roman" w:cs="Times New Roman"/>
          <w:sz w:val="24"/>
          <w:szCs w:val="24"/>
        </w:rPr>
        <w:fldChar w:fldCharType="end"/>
      </w:r>
      <w:r w:rsidRPr="000A1006">
        <w:rPr>
          <w:rFonts w:ascii="Times New Roman" w:hAnsi="Times New Roman" w:cs="Times New Roman"/>
          <w:sz w:val="24"/>
          <w:szCs w:val="24"/>
        </w:rPr>
        <w:t>. Adapun rangkaian metode dalam penelitian yang digunakan sebagai berikut:</w:t>
      </w:r>
    </w:p>
    <w:p w14:paraId="337890B8" w14:textId="3700C0CA" w:rsidR="00283A85" w:rsidRPr="00704A02" w:rsidRDefault="00283A85" w:rsidP="004B663E">
      <w:pPr>
        <w:pStyle w:val="ListParagraph"/>
        <w:numPr>
          <w:ilvl w:val="0"/>
          <w:numId w:val="4"/>
        </w:numPr>
        <w:tabs>
          <w:tab w:val="left" w:pos="709"/>
        </w:tabs>
        <w:spacing w:line="360" w:lineRule="auto"/>
        <w:ind w:left="709" w:hanging="284"/>
        <w:jc w:val="both"/>
        <w:rPr>
          <w:rFonts w:ascii="Times New Roman" w:hAnsi="Times New Roman" w:cs="Times New Roman"/>
          <w:b/>
          <w:sz w:val="24"/>
          <w:szCs w:val="24"/>
        </w:rPr>
      </w:pPr>
      <w:r>
        <w:rPr>
          <w:rFonts w:ascii="Times New Roman" w:hAnsi="Times New Roman" w:cs="Times New Roman"/>
          <w:b/>
          <w:sz w:val="24"/>
          <w:szCs w:val="24"/>
        </w:rPr>
        <w:lastRenderedPageBreak/>
        <w:t>Jenis P</w:t>
      </w:r>
      <w:r w:rsidRPr="00704A02">
        <w:rPr>
          <w:rFonts w:ascii="Times New Roman" w:hAnsi="Times New Roman" w:cs="Times New Roman"/>
          <w:b/>
          <w:sz w:val="24"/>
          <w:szCs w:val="24"/>
        </w:rPr>
        <w:t>enelitian</w:t>
      </w:r>
    </w:p>
    <w:p w14:paraId="3354A9A7" w14:textId="77777777" w:rsidR="00283A85" w:rsidRDefault="00283A85" w:rsidP="004B663E">
      <w:pPr>
        <w:pStyle w:val="ListParagraph"/>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P</w:t>
      </w:r>
      <w:r w:rsidRPr="00704A02">
        <w:rPr>
          <w:rFonts w:ascii="Times New Roman" w:hAnsi="Times New Roman" w:cs="Times New Roman"/>
          <w:sz w:val="24"/>
          <w:szCs w:val="24"/>
        </w:rPr>
        <w:t>enelitian ini, penulis menggunakan metode penelitian kualitatif</w:t>
      </w:r>
      <w:r>
        <w:rPr>
          <w:rFonts w:ascii="Times New Roman" w:hAnsi="Times New Roman" w:cs="Times New Roman"/>
          <w:sz w:val="24"/>
          <w:szCs w:val="24"/>
        </w:rPr>
        <w:t>,</w:t>
      </w:r>
      <w:r w:rsidRPr="00704A02">
        <w:rPr>
          <w:rFonts w:ascii="Times New Roman" w:hAnsi="Times New Roman" w:cs="Times New Roman"/>
          <w:sz w:val="24"/>
          <w:szCs w:val="24"/>
        </w:rPr>
        <w:t xml:space="preserve"> Pen</w:t>
      </w:r>
      <w:r>
        <w:rPr>
          <w:rFonts w:ascii="Times New Roman" w:hAnsi="Times New Roman" w:cs="Times New Roman"/>
          <w:sz w:val="24"/>
          <w:szCs w:val="24"/>
        </w:rPr>
        <w:t xml:space="preserve">elitian kualitatif disebut </w:t>
      </w:r>
      <w:r w:rsidRPr="00704A02">
        <w:rPr>
          <w:rFonts w:ascii="Times New Roman" w:hAnsi="Times New Roman" w:cs="Times New Roman"/>
          <w:sz w:val="24"/>
          <w:szCs w:val="24"/>
        </w:rPr>
        <w:t>peneli</w:t>
      </w:r>
      <w:r>
        <w:rPr>
          <w:rFonts w:ascii="Times New Roman" w:hAnsi="Times New Roman" w:cs="Times New Roman"/>
          <w:sz w:val="24"/>
          <w:szCs w:val="24"/>
        </w:rPr>
        <w:t xml:space="preserve">tian natural atau alamiah, </w:t>
      </w:r>
      <w:r w:rsidRPr="00704A02">
        <w:rPr>
          <w:rFonts w:ascii="Times New Roman" w:hAnsi="Times New Roman" w:cs="Times New Roman"/>
          <w:sz w:val="24"/>
          <w:szCs w:val="24"/>
        </w:rPr>
        <w:t>jenis penelitian</w:t>
      </w:r>
      <w:r>
        <w:rPr>
          <w:rFonts w:ascii="Times New Roman" w:hAnsi="Times New Roman" w:cs="Times New Roman"/>
          <w:sz w:val="24"/>
          <w:szCs w:val="24"/>
        </w:rPr>
        <w:t xml:space="preserve"> ini</w:t>
      </w:r>
      <w:r w:rsidRPr="00704A02">
        <w:rPr>
          <w:rFonts w:ascii="Times New Roman" w:hAnsi="Times New Roman" w:cs="Times New Roman"/>
          <w:sz w:val="24"/>
          <w:szCs w:val="24"/>
        </w:rPr>
        <w:t xml:space="preserve"> dengan mengutamakan penekanan proses dan makna yang tidak diuji atau diukur</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trauss","given":"Anselm","non-dropping-particle":"","parse-names":false,"suffix":""},{"dropping-particle":"","family":"Corbin","given":"Juliet","non-dropping-particle":"","parse-names":false,"suffix":""}],"container-title":"Yogyakarta: Pustaka Pelajar","id":"ITEM-1","issued":{"date-parts":[["2003"]]},"title":"Penelitian kualitatif","type":"article-journal","volume":"165"},"uris":["http://www.mendeley.com/documents/?uuid=4760d4b2-5f84-4cfd-8b77-2fc0df7c7acf"]}],"mendeley":{"formattedCitation":"(Strauss &amp; Corbin, 2003)","plainTextFormattedCitation":"(Strauss &amp; Corbin, 2003)","previouslyFormattedCitation":"(Strauss &amp; Corbin, 2003)"},"properties":{"noteIndex":0},"schema":"https://github.com/citation-style-language/schema/raw/master/csl-citation.json"}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D56B40">
        <w:rPr>
          <w:rFonts w:ascii="Times New Roman" w:hAnsi="Times New Roman" w:cs="Times New Roman"/>
          <w:noProof/>
          <w:sz w:val="24"/>
          <w:szCs w:val="24"/>
        </w:rPr>
        <w:t>(Strauss &amp; Corbin, 2003)</w:t>
      </w:r>
      <w:r>
        <w:rPr>
          <w:rStyle w:val="FootnoteReference"/>
          <w:rFonts w:ascii="Times New Roman" w:hAnsi="Times New Roman" w:cs="Times New Roman"/>
          <w:sz w:val="24"/>
          <w:szCs w:val="24"/>
        </w:rPr>
        <w:fldChar w:fldCharType="end"/>
      </w:r>
      <w:r w:rsidRPr="00704A02">
        <w:rPr>
          <w:rFonts w:ascii="Times New Roman" w:hAnsi="Times New Roman" w:cs="Times New Roman"/>
          <w:sz w:val="24"/>
          <w:szCs w:val="24"/>
        </w:rPr>
        <w:t>.</w:t>
      </w:r>
      <w:r>
        <w:rPr>
          <w:rFonts w:ascii="Times New Roman" w:hAnsi="Times New Roman" w:cs="Times New Roman"/>
          <w:sz w:val="24"/>
          <w:szCs w:val="24"/>
        </w:rPr>
        <w:t xml:space="preserve"> </w:t>
      </w:r>
      <w:r w:rsidRPr="00704A02">
        <w:rPr>
          <w:rFonts w:ascii="Times New Roman" w:hAnsi="Times New Roman" w:cs="Times New Roman"/>
          <w:sz w:val="24"/>
          <w:szCs w:val="24"/>
        </w:rPr>
        <w:t xml:space="preserve">Jika dilihat dari sifatnya penelitian kualitatif deskriptif yaitu analisa yang menggunakan pendekatan kualitatif dengan menganalisis data yang diperoleh dari lapangan. </w:t>
      </w:r>
      <w:r>
        <w:rPr>
          <w:rFonts w:ascii="Times New Roman" w:hAnsi="Times New Roman" w:cs="Times New Roman"/>
          <w:sz w:val="24"/>
          <w:szCs w:val="24"/>
        </w:rPr>
        <w:t xml:space="preserve">Pendekatan kualitatif memiliki tujuan utama yaitu untuk mendapatkan pengetahuan secara mendalam dan menyeluruh tentang fenomena yang akan diteliti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{"citationItems":[{"id":"ITEM-1","itemData":{"ISSN":"2987-1298","author":[{"dropping-particle":"","family":"Jailani","given":"M Syahran","non-dropping-particle":"","parse-names":false,"suffix":""}],"container-title":"IHSAN: Jurnal Pendidikan Islam","id":"ITEM-1","issue":"2","issued":{"date-parts":[["2023"]]},"page":"1-9","title":"Teknik pengumpulan data dan instrumen penelitian ilmiah pendidikan pada pendekatan kualitatif dan kuantitatif","type":"article-journal","volume":"1"},"uris":["http://www.mendeley.com/documents/?uuid=f3f32dd4-2151-4cab-9b51-47f913408e29"]}],"mendeley":{"formattedCitation":"(Jailani, 2023)","plainTextFormattedCitation":"(Jailani, 2023)","previouslyFormattedCitation":"(Jailani, 2023)"},"properties":{"noteIndex":0},"schema":"https://github.com/citation-style-language/schema/raw/master/csl-citation.json"}</w:instrText>
      </w:r>
      <w:r>
        <w:rPr>
          <w:rFonts w:ascii="Times New Roman" w:hAnsi="Times New Roman" w:cs="Times New Roman"/>
          <w:sz w:val="24"/>
          <w:szCs w:val="24"/>
        </w:rPr>
        <w:fldChar w:fldCharType="separate"/>
      </w:r>
      <w:r w:rsidRPr="00F91F08">
        <w:rPr>
          <w:rFonts w:ascii="Times New Roman" w:hAnsi="Times New Roman" w:cs="Times New Roman"/>
          <w:noProof/>
          <w:sz w:val="24"/>
          <w:szCs w:val="24"/>
        </w:rPr>
        <w:t>(Jailani,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1FD3818" w14:textId="77777777" w:rsidR="00283A85" w:rsidRDefault="00283A85" w:rsidP="004B663E">
      <w:pPr>
        <w:pStyle w:val="ListParagraph"/>
        <w:spacing w:line="360" w:lineRule="auto"/>
        <w:ind w:left="709" w:firstLine="425"/>
        <w:jc w:val="both"/>
        <w:rPr>
          <w:rFonts w:ascii="Times New Roman" w:hAnsi="Times New Roman" w:cs="Times New Roman"/>
          <w:b/>
          <w:sz w:val="24"/>
          <w:szCs w:val="24"/>
        </w:rPr>
      </w:pPr>
      <w:r>
        <w:rPr>
          <w:rFonts w:ascii="Times New Roman" w:hAnsi="Times New Roman" w:cs="Times New Roman"/>
          <w:sz w:val="24"/>
          <w:szCs w:val="24"/>
        </w:rPr>
        <w:t xml:space="preserve">Penelitian ini menggunakan pendekatan studi kasus, secara terminologi studi kasus merupakan studi yang mampu mengambil kesulitan dalam kasus yang sudah berkembang dalam ilmu sosial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{"citationItems":[{"id":"ITEM-1","itemData":{"ISBN":"6238232226","author":[{"dropping-particle":"","family":"Ridlo","given":"Ubaid","non-dropping-particle":"","parse-names":false,"suffix":""}],"id":"ITEM-1","issued":{"date-parts":[["2023"]]},"publisher":"Publica Indonesia Utama","title":"Metode penelitian studi kasus: teori dan praktik","type":"book"},"uris":["http://www.mendeley.com/documents/?uuid=4f0e430e-8b61-4500-ad9f-c6ffd197ce8c"]}],"mendeley":{"formattedCitation":"(Ridlo, 2023)","plainTextFormattedCitation":"(Ridlo, 2023)","previouslyFormattedCitation":"(Ridlo, 2023)"},"properties":{"noteIndex":0},"schema":"https://github.com/citation-style-language/schema/raw/master/csl-citation.json"}</w:instrText>
      </w:r>
      <w:r>
        <w:rPr>
          <w:rFonts w:ascii="Times New Roman" w:hAnsi="Times New Roman" w:cs="Times New Roman"/>
          <w:sz w:val="24"/>
          <w:szCs w:val="24"/>
        </w:rPr>
        <w:fldChar w:fldCharType="separate"/>
      </w:r>
      <w:r w:rsidRPr="00D90644">
        <w:rPr>
          <w:rFonts w:ascii="Times New Roman" w:hAnsi="Times New Roman" w:cs="Times New Roman"/>
          <w:noProof/>
          <w:sz w:val="24"/>
          <w:szCs w:val="24"/>
        </w:rPr>
        <w:t>(Ridlo, 2023)</w:t>
      </w:r>
      <w:r>
        <w:rPr>
          <w:rFonts w:ascii="Times New Roman" w:hAnsi="Times New Roman" w:cs="Times New Roman"/>
          <w:sz w:val="24"/>
          <w:szCs w:val="24"/>
        </w:rPr>
        <w:fldChar w:fldCharType="end"/>
      </w:r>
      <w:r>
        <w:rPr>
          <w:rFonts w:ascii="Times New Roman" w:hAnsi="Times New Roman" w:cs="Times New Roman"/>
          <w:sz w:val="24"/>
          <w:szCs w:val="24"/>
        </w:rPr>
        <w:t>. M</w:t>
      </w:r>
      <w:r w:rsidRPr="00D90644">
        <w:rPr>
          <w:rFonts w:ascii="Times New Roman" w:hAnsi="Times New Roman" w:cs="Times New Roman"/>
          <w:sz w:val="24"/>
          <w:szCs w:val="24"/>
        </w:rPr>
        <w:t>elalui pendekatan ini dapat diketa</w:t>
      </w:r>
      <w:r>
        <w:rPr>
          <w:rFonts w:ascii="Times New Roman" w:hAnsi="Times New Roman" w:cs="Times New Roman"/>
          <w:sz w:val="24"/>
          <w:szCs w:val="24"/>
        </w:rPr>
        <w:t xml:space="preserve">hui keadaan objek atau fenomena dalam </w:t>
      </w:r>
      <w:r w:rsidRPr="00D90644">
        <w:rPr>
          <w:rFonts w:ascii="Times New Roman" w:hAnsi="Times New Roman" w:cs="Times New Roman"/>
          <w:sz w:val="24"/>
          <w:szCs w:val="24"/>
        </w:rPr>
        <w:t>penelitian secara mendalam dalam konteks kehidupan yang nyata</w:t>
      </w:r>
      <w:r>
        <w:rPr>
          <w:rFonts w:ascii="Times New Roman" w:hAnsi="Times New Roman" w:cs="Times New Roman"/>
          <w:sz w:val="24"/>
          <w:szCs w:val="24"/>
        </w:rPr>
        <w:t xml:space="preserve">. </w:t>
      </w:r>
      <w:r w:rsidRPr="00D90644">
        <w:rPr>
          <w:rFonts w:ascii="Times New Roman" w:hAnsi="Times New Roman" w:cs="Times New Roman"/>
          <w:sz w:val="24"/>
          <w:szCs w:val="24"/>
        </w:rPr>
        <w:t xml:space="preserve">Berdasarkan tujuan penelitian ini yaitu peneliti akan mengurai mengenai konseling individu untuk membentuk </w:t>
      </w:r>
      <w:r w:rsidRPr="00D90644">
        <w:rPr>
          <w:rFonts w:ascii="Times New Roman" w:hAnsi="Times New Roman" w:cs="Times New Roman"/>
          <w:i/>
          <w:sz w:val="24"/>
          <w:szCs w:val="24"/>
        </w:rPr>
        <w:t>self management</w:t>
      </w:r>
      <w:r w:rsidRPr="00D90644">
        <w:rPr>
          <w:rFonts w:ascii="Times New Roman" w:hAnsi="Times New Roman" w:cs="Times New Roman"/>
          <w:sz w:val="24"/>
          <w:szCs w:val="24"/>
        </w:rPr>
        <w:t xml:space="preserve"> anak jalanan pecandu alkohol, y</w:t>
      </w:r>
      <w:r>
        <w:rPr>
          <w:rFonts w:ascii="Times New Roman" w:hAnsi="Times New Roman" w:cs="Times New Roman"/>
          <w:sz w:val="24"/>
          <w:szCs w:val="24"/>
        </w:rPr>
        <w:t>ang berkaitan dengan fenomena yang diperoleh dari</w:t>
      </w:r>
      <w:r w:rsidRPr="00D90644">
        <w:rPr>
          <w:rFonts w:ascii="Times New Roman" w:hAnsi="Times New Roman" w:cs="Times New Roman"/>
          <w:sz w:val="24"/>
          <w:szCs w:val="24"/>
        </w:rPr>
        <w:t xml:space="preserve"> lapangan dengan menggunakan p</w:t>
      </w:r>
      <w:r>
        <w:rPr>
          <w:rFonts w:ascii="Times New Roman" w:hAnsi="Times New Roman" w:cs="Times New Roman"/>
          <w:sz w:val="24"/>
          <w:szCs w:val="24"/>
        </w:rPr>
        <w:t>enelitian pendekatan studi kasus.</w:t>
      </w:r>
    </w:p>
    <w:p w14:paraId="7A5DD50B" w14:textId="77777777" w:rsidR="00283A85" w:rsidRPr="00813C13" w:rsidRDefault="00283A85" w:rsidP="00813C13">
      <w:pPr>
        <w:pStyle w:val="ListParagraph"/>
        <w:numPr>
          <w:ilvl w:val="0"/>
          <w:numId w:val="4"/>
        </w:numPr>
        <w:spacing w:line="360" w:lineRule="auto"/>
        <w:ind w:left="709"/>
        <w:jc w:val="both"/>
        <w:rPr>
          <w:rFonts w:ascii="Times New Roman" w:hAnsi="Times New Roman" w:cs="Times New Roman"/>
          <w:b/>
          <w:sz w:val="24"/>
          <w:szCs w:val="24"/>
        </w:rPr>
      </w:pPr>
      <w:r w:rsidRPr="00813C13">
        <w:rPr>
          <w:rFonts w:ascii="Times New Roman" w:hAnsi="Times New Roman" w:cs="Times New Roman"/>
          <w:b/>
          <w:sz w:val="24"/>
          <w:szCs w:val="24"/>
        </w:rPr>
        <w:t>Sumber dan Jenis Data</w:t>
      </w:r>
    </w:p>
    <w:p w14:paraId="7CC30F83" w14:textId="77777777" w:rsidR="00283A85" w:rsidRPr="00D24F6E" w:rsidRDefault="00283A85" w:rsidP="004B663E">
      <w:pPr>
        <w:pStyle w:val="ListParagraph"/>
        <w:spacing w:line="360" w:lineRule="auto"/>
        <w:ind w:left="709" w:firstLine="414"/>
        <w:jc w:val="both"/>
        <w:rPr>
          <w:rFonts w:ascii="Times New Roman" w:hAnsi="Times New Roman" w:cs="Times New Roman"/>
          <w:sz w:val="24"/>
          <w:szCs w:val="24"/>
        </w:rPr>
      </w:pPr>
      <w:r>
        <w:rPr>
          <w:rFonts w:ascii="Times New Roman" w:hAnsi="Times New Roman" w:cs="Times New Roman"/>
          <w:sz w:val="24"/>
          <w:szCs w:val="24"/>
        </w:rPr>
        <w:t xml:space="preserve">Sumber data merupakan subjek yang diperoleh dari lapangan untuk penguat dari penelitian secara ilmiah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{"citationItems":[{"id":"ITEM-1","itemData":{"ISBN":"9781425803780","abstract":"Seiring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Kata","author":[{"dropping-particle":"","family":"Toenlioe","given":"Anselmus JE","non-dropping-particle":"","parse-names":false,"suffix":""}],"container-title":"Paper Knowledge . Toward a Media History of Documents","id":"ITEM-1","issued":{"date-parts":[["2021"]]},"number-of-pages":"12-26","title":"Pendekatan Penelitian Kualitatif Bidang Pendidikan","type":"book"},"uris":["http://www.mendeley.com/documents/?uuid=3ac6ff14-0e9f-4ed6-800c-eeeca14b241a"]}],"mendeley":{"formattedCitation":"(Toenlioe, 2021)","plainTextFormattedCitation":"(Toenlioe, 2021)","previouslyFormattedCitation":"(Toenlioe, 2021)"},"properties":{"noteIndex":0},"schema":"https://github.com/citation-style-language/schema/raw/master/csl-citation.json"}</w:instrText>
      </w:r>
      <w:r>
        <w:rPr>
          <w:rFonts w:ascii="Times New Roman" w:hAnsi="Times New Roman" w:cs="Times New Roman"/>
          <w:sz w:val="24"/>
          <w:szCs w:val="24"/>
        </w:rPr>
        <w:fldChar w:fldCharType="separate"/>
      </w:r>
      <w:r w:rsidRPr="00445797">
        <w:rPr>
          <w:rFonts w:ascii="Times New Roman" w:hAnsi="Times New Roman" w:cs="Times New Roman"/>
          <w:noProof/>
          <w:sz w:val="24"/>
          <w:szCs w:val="24"/>
        </w:rPr>
        <w:t>(Toenlioe, 2021)</w:t>
      </w:r>
      <w:r>
        <w:rPr>
          <w:rFonts w:ascii="Times New Roman" w:hAnsi="Times New Roman" w:cs="Times New Roman"/>
          <w:sz w:val="24"/>
          <w:szCs w:val="24"/>
        </w:rPr>
        <w:fldChar w:fldCharType="end"/>
      </w:r>
      <w:r>
        <w:rPr>
          <w:rFonts w:ascii="Times New Roman" w:hAnsi="Times New Roman" w:cs="Times New Roman"/>
          <w:sz w:val="24"/>
          <w:szCs w:val="24"/>
        </w:rPr>
        <w:t xml:space="preserve">. Sumber data digunakan untuk menjawab permasalahan penelitian. Sumber data akan menentukan jenis data yang diperoleh, apakah termasuk sumber primer atau sumber sekunder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{"citationItems":[{"id":"ITEM-1","itemData":{"author":[{"dropping-particle":"","family":"Wahidmurni","given":"Wahidmurni","non-dropping-particle":"","parse-names":false,"suffix":""}],"id":"ITEM-1","issued":{"date-parts":[["2017"]]},"title":"Pemaparan metode penelitian kualitatif","type":"article-journal"},"uris":["http://www.mendeley.com/documents/?uuid=6a268c7f-af9b-4084-96d1-be961d52acc6"]}],"mendeley":{"formattedCitation":"(Wahidmurni, 2017)","plainTextFormattedCitation":"(Wahidmurni, 2017)","previouslyFormattedCitation":"(Wahidmurni, 2017)"},"properties":{"noteIndex":0},"schema":"https://github.com/citation-style-language/schema/raw/master/csl-citation.json"}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D56B40">
        <w:rPr>
          <w:rFonts w:ascii="Times New Roman" w:hAnsi="Times New Roman" w:cs="Times New Roman"/>
          <w:noProof/>
          <w:sz w:val="24"/>
          <w:szCs w:val="24"/>
        </w:rPr>
        <w:t>(Wahidmurni, 2017)</w:t>
      </w:r>
      <w:r>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w:t>
      </w:r>
      <w:r w:rsidRPr="00D24F6E">
        <w:rPr>
          <w:rFonts w:ascii="Times New Roman" w:hAnsi="Times New Roman" w:cs="Times New Roman"/>
          <w:sz w:val="24"/>
          <w:szCs w:val="24"/>
        </w:rPr>
        <w:t>Penelitian memanfaatkan dua jenis sumber data, yaitu data primer dan data sekunder.</w:t>
      </w:r>
    </w:p>
    <w:p w14:paraId="623712FE" w14:textId="77777777" w:rsidR="00283A85" w:rsidRDefault="00283A85" w:rsidP="004B663E">
      <w:pPr>
        <w:pStyle w:val="ListParagraph"/>
        <w:numPr>
          <w:ilvl w:val="0"/>
          <w:numId w:val="15"/>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Sumber Data Primer</w:t>
      </w:r>
    </w:p>
    <w:p w14:paraId="75E08498" w14:textId="77777777" w:rsidR="00283A85" w:rsidRDefault="00283A85" w:rsidP="004B663E">
      <w:pPr>
        <w:pStyle w:val="ListParagraph"/>
        <w:spacing w:line="360" w:lineRule="auto"/>
        <w:ind w:left="993" w:firstLine="447"/>
        <w:jc w:val="both"/>
        <w:rPr>
          <w:rFonts w:ascii="Times New Roman" w:hAnsi="Times New Roman" w:cs="Times New Roman"/>
          <w:sz w:val="24"/>
          <w:szCs w:val="24"/>
        </w:rPr>
      </w:pPr>
      <w:r>
        <w:rPr>
          <w:rFonts w:ascii="Times New Roman" w:hAnsi="Times New Roman" w:cs="Times New Roman"/>
          <w:sz w:val="24"/>
          <w:szCs w:val="24"/>
        </w:rPr>
        <w:t>Sumber data primer merupakan data yang di peroleh</w:t>
      </w:r>
      <w:r w:rsidRPr="00725F32">
        <w:rPr>
          <w:rFonts w:ascii="Times New Roman" w:hAnsi="Times New Roman" w:cs="Times New Roman"/>
          <w:sz w:val="24"/>
          <w:szCs w:val="24"/>
        </w:rPr>
        <w:t xml:space="preserve"> langsung kepada subjek sebagai sumber informasi yang dicari, baik menggunakan catatan, </w:t>
      </w:r>
      <w:r w:rsidRPr="00725F32">
        <w:rPr>
          <w:rFonts w:ascii="Times New Roman" w:hAnsi="Times New Roman" w:cs="Times New Roman"/>
          <w:sz w:val="24"/>
          <w:szCs w:val="24"/>
        </w:rPr>
        <w:lastRenderedPageBreak/>
        <w:t>rekaman, maupun yang lainnya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2829-6230","author":[{"dropping-particle":"","family":"Haryono","given":"Eko","non-dropping-particle":"","parse-names":false,"suffix":""}],"container-title":"An-Nuur","id":"ITEM-1","issue":"2","issued":{"date-parts":[["2023"]]},"title":"Metodologi Penelitian Kualitatif Di Perguruan Tinggi Keagamaan Islam","type":"article-journal","volume":"13"},"uris":["http://www.mendeley.com/documents/?uuid=f4ccd44b-1899-4178-a13e-cf21594e8225"]}],"mendeley":{"formattedCitation":"(Haryono, 2023)","plainTextFormattedCitation":"(Haryono, 2023)","previouslyFormattedCitation":"(Haryono, 2023)"},"properties":{"noteIndex":0},"schema":"https://github.com/citation-style-language/schema/raw/master/csl-citation.json"}</w:instrText>
      </w:r>
      <w:r>
        <w:rPr>
          <w:rFonts w:ascii="Times New Roman" w:hAnsi="Times New Roman" w:cs="Times New Roman"/>
          <w:sz w:val="24"/>
          <w:szCs w:val="24"/>
        </w:rPr>
        <w:fldChar w:fldCharType="separate"/>
      </w:r>
      <w:r w:rsidRPr="00425F91">
        <w:rPr>
          <w:rFonts w:ascii="Times New Roman" w:hAnsi="Times New Roman" w:cs="Times New Roman"/>
          <w:noProof/>
          <w:sz w:val="24"/>
          <w:szCs w:val="24"/>
        </w:rPr>
        <w:t>(Haryono, 2023)</w:t>
      </w:r>
      <w:r>
        <w:rPr>
          <w:rFonts w:ascii="Times New Roman" w:hAnsi="Times New Roman" w:cs="Times New Roman"/>
          <w:sz w:val="24"/>
          <w:szCs w:val="24"/>
        </w:rPr>
        <w:fldChar w:fldCharType="end"/>
      </w:r>
      <w:r>
        <w:rPr>
          <w:rFonts w:ascii="Times New Roman" w:hAnsi="Times New Roman" w:cs="Times New Roman"/>
          <w:sz w:val="24"/>
          <w:szCs w:val="24"/>
        </w:rPr>
        <w:t xml:space="preserve">. Jenis informasi dari penelitian ini yaitu mengenai konseling individu untuk membentuk </w:t>
      </w:r>
      <w:r w:rsidRPr="00763F57">
        <w:rPr>
          <w:rFonts w:ascii="Times New Roman" w:hAnsi="Times New Roman" w:cs="Times New Roman"/>
          <w:i/>
          <w:sz w:val="24"/>
          <w:szCs w:val="24"/>
        </w:rPr>
        <w:t>self management</w:t>
      </w:r>
      <w:r>
        <w:rPr>
          <w:rFonts w:ascii="Times New Roman" w:hAnsi="Times New Roman" w:cs="Times New Roman"/>
          <w:sz w:val="24"/>
          <w:szCs w:val="24"/>
        </w:rPr>
        <w:t xml:space="preserve"> anak jalanan pecandu alkohol. Sumber data primer pada penelitian ini yaitu konselor atau kyai yang memberikan layanan konseling, dan penerima manfaat yaitu klien</w:t>
      </w:r>
      <w:r w:rsidRPr="00725F32">
        <w:rPr>
          <w:rFonts w:ascii="Times New Roman" w:hAnsi="Times New Roman" w:cs="Times New Roman"/>
          <w:sz w:val="24"/>
          <w:szCs w:val="24"/>
        </w:rPr>
        <w:t xml:space="preserve"> atau santri yang</w:t>
      </w:r>
      <w:r>
        <w:rPr>
          <w:rFonts w:ascii="Times New Roman" w:hAnsi="Times New Roman" w:cs="Times New Roman"/>
          <w:sz w:val="24"/>
          <w:szCs w:val="24"/>
        </w:rPr>
        <w:t xml:space="preserve"> memiliki kriteria pecandu alkohol, berumur 17 hingga 20 tahun.</w:t>
      </w:r>
    </w:p>
    <w:p w14:paraId="414BB1C1" w14:textId="77777777" w:rsidR="00283A85" w:rsidRDefault="00283A85" w:rsidP="004B663E">
      <w:pPr>
        <w:pStyle w:val="ListParagraph"/>
        <w:numPr>
          <w:ilvl w:val="0"/>
          <w:numId w:val="15"/>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Sumber Data Sekunder</w:t>
      </w:r>
    </w:p>
    <w:p w14:paraId="0FEF20BE" w14:textId="77777777" w:rsidR="00283A85" w:rsidRPr="00B94CC1" w:rsidRDefault="00283A85" w:rsidP="004B663E">
      <w:pPr>
        <w:pStyle w:val="ListParagraph"/>
        <w:spacing w:line="360" w:lineRule="auto"/>
        <w:ind w:left="993" w:firstLine="447"/>
        <w:jc w:val="both"/>
        <w:rPr>
          <w:rFonts w:ascii="Times New Roman" w:hAnsi="Times New Roman" w:cs="Times New Roman"/>
          <w:sz w:val="24"/>
          <w:szCs w:val="24"/>
        </w:rPr>
      </w:pPr>
      <w:r w:rsidRPr="005F6C1B">
        <w:rPr>
          <w:rFonts w:ascii="Times New Roman" w:hAnsi="Times New Roman" w:cs="Times New Roman"/>
          <w:sz w:val="24"/>
          <w:szCs w:val="24"/>
        </w:rPr>
        <w:t xml:space="preserve">Sumber data sekunder ini merupakan data yang didapat secara tidak langsung, biasanya data dokumentasi atau data dari sumber-sumber terdahulu yang sudah ada </w:t>
      </w:r>
      <w:r w:rsidRPr="005F6C1B">
        <w:rPr>
          <w:rFonts w:ascii="Times New Roman" w:hAnsi="Times New Roman" w:cs="Times New Roman"/>
          <w:sz w:val="24"/>
          <w:szCs w:val="24"/>
        </w:rPr>
        <w:fldChar w:fldCharType="begin" w:fldLock="1"/>
      </w:r>
      <w:r w:rsidRPr="005F6C1B">
        <w:rPr>
          <w:rFonts w:ascii="Times New Roman" w:hAnsi="Times New Roman" w:cs="Times New Roman"/>
          <w:sz w:val="24"/>
          <w:szCs w:val="24"/>
        </w:rPr>
        <w:instrText>ADDIN CSL_CITATION {"citationItems":[{"id":"ITEM-1","itemData":{"ISSN":"2829-6230","author":[{"dropping-particle":"","family":"Haryono","given":"Eko","non-dropping-particle":"","parse-names":false,"suffix":""}],"container-title":"An-Nuur","id":"ITEM-1","issue":"2","issued":{"date-parts":[["2023"]]},"title":"Metodologi Penelitian Kualitatif Di Perguruan Tinggi Keagamaan Islam","type":"article-journal","volume":"13"},"uris":["http://www.mendeley.com/documents/?uuid=f4ccd44b-1899-4178-a13e-cf21594e8225"]}],"mendeley":{"formattedCitation":"(Haryono, 2023)","plainTextFormattedCitation":"(Haryono, 2023)","previouslyFormattedCitation":"(Haryono, 2023)"},"properties":{"noteIndex":0},"schema":"https://github.com/citation-style-language/schema/raw/master/csl-citation.json"}</w:instrText>
      </w:r>
      <w:r w:rsidRPr="005F6C1B">
        <w:rPr>
          <w:rFonts w:ascii="Times New Roman" w:hAnsi="Times New Roman" w:cs="Times New Roman"/>
          <w:sz w:val="24"/>
          <w:szCs w:val="24"/>
        </w:rPr>
        <w:fldChar w:fldCharType="separate"/>
      </w:r>
      <w:r w:rsidRPr="005F6C1B">
        <w:rPr>
          <w:rFonts w:ascii="Times New Roman" w:hAnsi="Times New Roman" w:cs="Times New Roman"/>
          <w:noProof/>
          <w:sz w:val="24"/>
          <w:szCs w:val="24"/>
        </w:rPr>
        <w:t>(Haryono, 2023)</w:t>
      </w:r>
      <w:r w:rsidRPr="005F6C1B">
        <w:rPr>
          <w:rFonts w:ascii="Times New Roman" w:hAnsi="Times New Roman" w:cs="Times New Roman"/>
          <w:sz w:val="24"/>
          <w:szCs w:val="24"/>
        </w:rPr>
        <w:fldChar w:fldCharType="end"/>
      </w:r>
      <w:r w:rsidRPr="005F6C1B">
        <w:rPr>
          <w:rFonts w:ascii="Times New Roman" w:hAnsi="Times New Roman" w:cs="Times New Roman"/>
          <w:sz w:val="24"/>
          <w:szCs w:val="24"/>
        </w:rPr>
        <w:t xml:space="preserve">. Data penelitian ini diperoleh bukan dari sumber asli atau sumber pertama melainkan hasil penyajian dari sumber yang lain, sumber data sekunder dalam penelitian ini yaitu buku, dokumen, maupun catatan yang berkaitan dengan penelitian </w:t>
      </w:r>
      <w:r>
        <w:rPr>
          <w:rFonts w:ascii="Times New Roman" w:hAnsi="Times New Roman" w:cs="Times New Roman"/>
          <w:sz w:val="24"/>
          <w:szCs w:val="24"/>
        </w:rPr>
        <w:t>sebagai pendukung melengkapi data primer.</w:t>
      </w:r>
    </w:p>
    <w:p w14:paraId="63C7D484" w14:textId="77777777" w:rsidR="00283A85" w:rsidRPr="00813C13" w:rsidRDefault="00283A85" w:rsidP="00813C13">
      <w:pPr>
        <w:pStyle w:val="ListParagraph"/>
        <w:numPr>
          <w:ilvl w:val="0"/>
          <w:numId w:val="4"/>
        </w:numPr>
        <w:spacing w:line="360" w:lineRule="auto"/>
        <w:ind w:left="709" w:hanging="283"/>
        <w:jc w:val="both"/>
        <w:rPr>
          <w:rFonts w:ascii="Times New Roman" w:hAnsi="Times New Roman" w:cs="Times New Roman"/>
          <w:sz w:val="24"/>
          <w:szCs w:val="24"/>
        </w:rPr>
      </w:pPr>
      <w:r w:rsidRPr="00813C13">
        <w:rPr>
          <w:rFonts w:ascii="Times New Roman" w:hAnsi="Times New Roman" w:cs="Times New Roman"/>
          <w:b/>
          <w:sz w:val="24"/>
          <w:szCs w:val="24"/>
        </w:rPr>
        <w:t>Teknik Pengumpulan Data</w:t>
      </w:r>
    </w:p>
    <w:p w14:paraId="0430AE57" w14:textId="77777777" w:rsidR="00283A85" w:rsidRDefault="00283A85" w:rsidP="004B663E">
      <w:pPr>
        <w:pStyle w:val="ListParagraph"/>
        <w:spacing w:line="360" w:lineRule="auto"/>
        <w:ind w:left="709" w:firstLine="425"/>
        <w:jc w:val="both"/>
        <w:rPr>
          <w:rFonts w:ascii="Times New Roman" w:hAnsi="Times New Roman" w:cs="Times New Roman"/>
          <w:sz w:val="24"/>
          <w:szCs w:val="24"/>
        </w:rPr>
      </w:pPr>
      <w:r w:rsidRPr="00EE405A">
        <w:rPr>
          <w:rFonts w:ascii="Times New Roman" w:hAnsi="Times New Roman" w:cs="Times New Roman"/>
          <w:sz w:val="24"/>
          <w:szCs w:val="24"/>
        </w:rPr>
        <w:t xml:space="preserve">Teknik pengumpulan data merupakan langkah yang paling strategis dalam penelitian. Terdapat beberapa tehnik pengumpulan data yang akan digunakan dalam penelitian tersebut, masing-masing teknik mempunyai kekurangan dan kelebihannya sendiri-sendiri. Penelitian kualitatif, untuk pengumpulan data dilakukan dalam kondisi alamiah, dan teknik pengumpulan data biasanya banyak melalui observasi, wawancara secara mendalam, dan dokumentasi </w:t>
      </w:r>
      <w:r w:rsidRPr="00EE405A">
        <w:rPr>
          <w:rStyle w:val="FootnoteReference"/>
          <w:rFonts w:ascii="Times New Roman" w:hAnsi="Times New Roman" w:cs="Times New Roman"/>
          <w:sz w:val="24"/>
          <w:szCs w:val="24"/>
        </w:rPr>
        <w:fldChar w:fldCharType="begin" w:fldLock="1"/>
      </w:r>
      <w:r w:rsidRPr="00EE405A">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R&amp;D","type":"book"},"uris":["http://www.mendeley.com/documents/?uuid=4da6c5b4-7b95-4d9c-9a6d-e0721d1a7faa"]}],"mendeley":{"formattedCitation":"(Soegiyono, 2011)","plainTextFormattedCitation":"(Soegiyono, 2011)","previouslyFormattedCitation":"(Soegiyono, 2011)"},"properties":{"noteIndex":0},"schema":"https://github.com/citation-style-language/schema/raw/master/csl-citation.json"}</w:instrText>
      </w:r>
      <w:r w:rsidRPr="00EE405A">
        <w:rPr>
          <w:rStyle w:val="FootnoteReference"/>
          <w:rFonts w:ascii="Times New Roman" w:hAnsi="Times New Roman" w:cs="Times New Roman"/>
          <w:sz w:val="24"/>
          <w:szCs w:val="24"/>
        </w:rPr>
        <w:fldChar w:fldCharType="separate"/>
      </w:r>
      <w:r w:rsidRPr="00EE405A">
        <w:rPr>
          <w:rFonts w:ascii="Times New Roman" w:hAnsi="Times New Roman" w:cs="Times New Roman"/>
          <w:noProof/>
          <w:sz w:val="24"/>
          <w:szCs w:val="24"/>
        </w:rPr>
        <w:t>(Soegiyono, 2011)</w:t>
      </w:r>
      <w:r w:rsidRPr="00EE405A">
        <w:rPr>
          <w:rStyle w:val="FootnoteReference"/>
          <w:rFonts w:ascii="Times New Roman" w:hAnsi="Times New Roman" w:cs="Times New Roman"/>
          <w:sz w:val="24"/>
          <w:szCs w:val="24"/>
        </w:rPr>
        <w:fldChar w:fldCharType="end"/>
      </w:r>
      <w:r w:rsidRPr="00EE405A">
        <w:rPr>
          <w:rFonts w:ascii="Times New Roman" w:hAnsi="Times New Roman" w:cs="Times New Roman"/>
          <w:sz w:val="24"/>
          <w:szCs w:val="24"/>
        </w:rPr>
        <w:t>. Dalam penelitian ini mengumpulkan data melalui wawancara, observasi, dan dokumentasi.</w:t>
      </w:r>
    </w:p>
    <w:p w14:paraId="5A9CDFAC" w14:textId="77777777" w:rsidR="00283A85" w:rsidRPr="00813C13" w:rsidRDefault="00283A85" w:rsidP="00AA559A">
      <w:pPr>
        <w:pStyle w:val="ListParagraph"/>
        <w:numPr>
          <w:ilvl w:val="0"/>
          <w:numId w:val="78"/>
        </w:numPr>
        <w:spacing w:line="360" w:lineRule="auto"/>
        <w:ind w:left="993" w:hanging="284"/>
        <w:jc w:val="both"/>
        <w:rPr>
          <w:rFonts w:ascii="Times New Roman" w:hAnsi="Times New Roman" w:cs="Times New Roman"/>
          <w:sz w:val="24"/>
          <w:szCs w:val="24"/>
        </w:rPr>
      </w:pPr>
      <w:r w:rsidRPr="00813C13">
        <w:rPr>
          <w:rFonts w:ascii="Times New Roman" w:hAnsi="Times New Roman" w:cs="Times New Roman"/>
          <w:sz w:val="24"/>
          <w:szCs w:val="24"/>
        </w:rPr>
        <w:t xml:space="preserve">Observasi </w:t>
      </w:r>
    </w:p>
    <w:p w14:paraId="4F3DBFCC" w14:textId="77777777" w:rsidR="00283A85" w:rsidRDefault="00283A85" w:rsidP="004B663E">
      <w:pPr>
        <w:pStyle w:val="ListParagraph"/>
        <w:spacing w:line="360" w:lineRule="auto"/>
        <w:ind w:left="993" w:firstLine="447"/>
        <w:jc w:val="both"/>
        <w:rPr>
          <w:rFonts w:ascii="Times New Roman" w:hAnsi="Times New Roman" w:cs="Times New Roman"/>
          <w:sz w:val="24"/>
          <w:szCs w:val="24"/>
        </w:rPr>
      </w:pPr>
      <w:r w:rsidRPr="008C1F43">
        <w:rPr>
          <w:rFonts w:ascii="Times New Roman" w:hAnsi="Times New Roman" w:cs="Times New Roman"/>
          <w:sz w:val="24"/>
          <w:szCs w:val="24"/>
        </w:rPr>
        <w:t xml:space="preserve">Observasi adalah metode pengumpulan data yang dilakukan dengan cara yang terstruktur dan disengaja melalui pengamatan terhadap objek yang sedang diteliti. Observasi yaitu suatu kegiatan dengan cara melihat, mengamati, dan merekam suatu proses kegiatan secara sistematis untuk tujuan tertentu </w:t>
      </w:r>
      <w:r w:rsidRPr="008C1F43">
        <w:rPr>
          <w:rFonts w:ascii="Times New Roman" w:hAnsi="Times New Roman" w:cs="Times New Roman"/>
          <w:sz w:val="24"/>
          <w:szCs w:val="24"/>
        </w:rPr>
        <w:fldChar w:fldCharType="begin" w:fldLock="1"/>
      </w:r>
      <w:r w:rsidRPr="008C1F43">
        <w:rPr>
          <w:rFonts w:ascii="Times New Roman" w:hAnsi="Times New Roman" w:cs="Times New Roman"/>
          <w:sz w:val="24"/>
          <w:szCs w:val="24"/>
        </w:rPr>
        <w:instrText>ADDIN CSL_CITATION {"citationItems":[{"id":"ITEM-1","itemData":{"author":[{"dropping-particle":"","family":"Sidiq","given":"Umar","non-dropping-particle":"","parse-names":false,"suffix":""},{"dropping-particle":"","family":"Choiri","given":"Miftachul","non-dropping-particle":"","parse-names":false,"suffix":""},{"dropping-particle":"","family":"Mujahidin","given":"Anwar","non-dropping-particle":"","parse-names":false,"suffix":""}],"container-title":"Journal of Chemical Information and Modeling","id":"ITEM-1","issue":"9","issued":{"date-parts":[["2019"]]},"page":"1-228","title":"Metode penelitian kualitatif di bidang pendidikan","type":"article-journal","volume":"53"},"uris":["http://www.mendeley.com/documents/?uuid=f10be561-7ceb-44ab-86f3-61dcb702aef6"]}],"mendeley":{"formattedCitation":"(Sidiq et al., 2019)","plainTextFormattedCitation":"(Sidiq et al., 2019)","previouslyFormattedCitation":"(Sidiq et al., 2019)"},"properties":{"noteIndex":0},"schema":"https://github.com/citation-style-language/schema/raw/master/csl-citation.json"}</w:instrText>
      </w:r>
      <w:r w:rsidRPr="008C1F43">
        <w:rPr>
          <w:rFonts w:ascii="Times New Roman" w:hAnsi="Times New Roman" w:cs="Times New Roman"/>
          <w:sz w:val="24"/>
          <w:szCs w:val="24"/>
        </w:rPr>
        <w:fldChar w:fldCharType="separate"/>
      </w:r>
      <w:r w:rsidRPr="008C1F43">
        <w:rPr>
          <w:rFonts w:ascii="Times New Roman" w:hAnsi="Times New Roman" w:cs="Times New Roman"/>
          <w:noProof/>
          <w:sz w:val="24"/>
          <w:szCs w:val="24"/>
        </w:rPr>
        <w:t>(Sidiq et al., 2019)</w:t>
      </w:r>
      <w:r w:rsidRPr="008C1F43">
        <w:rPr>
          <w:rFonts w:ascii="Times New Roman" w:hAnsi="Times New Roman" w:cs="Times New Roman"/>
          <w:sz w:val="24"/>
          <w:szCs w:val="24"/>
        </w:rPr>
        <w:fldChar w:fldCharType="end"/>
      </w:r>
      <w:r w:rsidRPr="008C1F43">
        <w:rPr>
          <w:rFonts w:ascii="Times New Roman" w:hAnsi="Times New Roman" w:cs="Times New Roman"/>
          <w:sz w:val="24"/>
          <w:szCs w:val="24"/>
        </w:rPr>
        <w:t xml:space="preserve">. Observasi yang akan dilakukan dalam </w:t>
      </w:r>
      <w:r w:rsidRPr="008C1F43">
        <w:rPr>
          <w:rFonts w:ascii="Times New Roman" w:hAnsi="Times New Roman" w:cs="Times New Roman"/>
          <w:sz w:val="24"/>
          <w:szCs w:val="24"/>
        </w:rPr>
        <w:lastRenderedPageBreak/>
        <w:t xml:space="preserve">penelitian ini yaitu penulis akan mengamati dan melihat bagaimana layanan konseling individu untuk membentuk </w:t>
      </w:r>
      <w:r w:rsidRPr="008C1F43">
        <w:rPr>
          <w:rFonts w:ascii="Times New Roman" w:hAnsi="Times New Roman" w:cs="Times New Roman"/>
          <w:i/>
          <w:sz w:val="24"/>
          <w:szCs w:val="24"/>
        </w:rPr>
        <w:t>self management</w:t>
      </w:r>
      <w:r w:rsidRPr="008C1F43">
        <w:rPr>
          <w:rFonts w:ascii="Times New Roman" w:hAnsi="Times New Roman" w:cs="Times New Roman"/>
          <w:sz w:val="24"/>
          <w:szCs w:val="24"/>
        </w:rPr>
        <w:t xml:space="preserve"> pada anak jalanan pecandu alkohol di </w:t>
      </w:r>
      <w:proofErr w:type="gramStart"/>
      <w:r w:rsidRPr="008C1F43">
        <w:rPr>
          <w:rFonts w:ascii="Times New Roman" w:hAnsi="Times New Roman" w:cs="Times New Roman"/>
          <w:sz w:val="24"/>
          <w:szCs w:val="24"/>
        </w:rPr>
        <w:t>Pesantren  Anggur</w:t>
      </w:r>
      <w:proofErr w:type="gramEnd"/>
      <w:r w:rsidRPr="008C1F43">
        <w:rPr>
          <w:rFonts w:ascii="Times New Roman" w:hAnsi="Times New Roman" w:cs="Times New Roman"/>
          <w:sz w:val="24"/>
          <w:szCs w:val="24"/>
        </w:rPr>
        <w:t xml:space="preserve"> Ijo Ash-Shidiqiyyah Kecamatan Mijen Semarang.</w:t>
      </w:r>
    </w:p>
    <w:p w14:paraId="0EF3C7AF" w14:textId="77777777" w:rsidR="00283A85" w:rsidRPr="00813C13" w:rsidRDefault="00283A85" w:rsidP="00AA559A">
      <w:pPr>
        <w:pStyle w:val="ListParagraph"/>
        <w:numPr>
          <w:ilvl w:val="0"/>
          <w:numId w:val="78"/>
        </w:numPr>
        <w:spacing w:line="360" w:lineRule="auto"/>
        <w:ind w:left="993"/>
        <w:jc w:val="both"/>
        <w:rPr>
          <w:rFonts w:ascii="Times New Roman" w:hAnsi="Times New Roman" w:cs="Times New Roman"/>
          <w:sz w:val="24"/>
          <w:szCs w:val="24"/>
        </w:rPr>
      </w:pPr>
      <w:r w:rsidRPr="00813C13">
        <w:rPr>
          <w:rFonts w:ascii="Times New Roman" w:hAnsi="Times New Roman" w:cs="Times New Roman"/>
          <w:sz w:val="24"/>
          <w:szCs w:val="24"/>
        </w:rPr>
        <w:t>Wawancara mendalam</w:t>
      </w:r>
    </w:p>
    <w:p w14:paraId="39403E7F" w14:textId="36995882" w:rsidR="00283A85" w:rsidRDefault="00283A85" w:rsidP="004B663E">
      <w:pPr>
        <w:pStyle w:val="ListParagraph"/>
        <w:spacing w:line="360" w:lineRule="auto"/>
        <w:ind w:left="993" w:firstLine="425"/>
        <w:jc w:val="both"/>
        <w:rPr>
          <w:rFonts w:ascii="Times New Roman" w:hAnsi="Times New Roman" w:cs="Times New Roman"/>
          <w:sz w:val="24"/>
          <w:szCs w:val="24"/>
        </w:rPr>
      </w:pPr>
      <w:r w:rsidRPr="00D24F6E">
        <w:rPr>
          <w:rFonts w:ascii="Times New Roman" w:hAnsi="Times New Roman" w:cs="Times New Roman"/>
          <w:sz w:val="24"/>
          <w:szCs w:val="24"/>
        </w:rPr>
        <w:t xml:space="preserve">Wawancara dilakukan untuk mendapatkan data lebih lengkap di lapangan, Wawancara dilakukan untuk memperoleh data yang lebih lengkap di lapangan. Agar hasilnya mendalam, wawancara harus dilakukan dengan baik, karena melalui wawancara, pewawancara dapat menindaklanjuti jawaban yang kurang jelas, sesuatu yang tidak dapat dilakukan dengan angket. Menurut Sugiyono, wawancara tidak terstruktur adalah wawancara bebas, di mana peneliti tidak menggunakan pedoman tertentu selama prosesnya. Sebaliknya, wawancara terstruktur menggunakan daftar pertanyaan yang telah disusun secara sistematis dan </w:t>
      </w:r>
      <w:r>
        <w:rPr>
          <w:rFonts w:ascii="Times New Roman" w:hAnsi="Times New Roman" w:cs="Times New Roman"/>
          <w:sz w:val="24"/>
          <w:szCs w:val="24"/>
        </w:rPr>
        <w:t xml:space="preserve">lengkap untuk mengumpulkan data </w:t>
      </w:r>
      <w:r w:rsidRPr="00D24F6E">
        <w:rPr>
          <w:rStyle w:val="FootnoteReference"/>
          <w:rFonts w:ascii="Times New Roman" w:hAnsi="Times New Roman" w:cs="Times New Roman"/>
          <w:sz w:val="24"/>
          <w:szCs w:val="24"/>
        </w:rPr>
        <w:fldChar w:fldCharType="begin" w:fldLock="1"/>
      </w:r>
      <w:r w:rsidRPr="00D24F6E">
        <w:rPr>
          <w:rFonts w:ascii="Times New Roman" w:hAnsi="Times New Roman" w:cs="Times New Roman"/>
          <w:sz w:val="24"/>
          <w:szCs w:val="24"/>
        </w:rPr>
        <w:instrText>ADDIN CSL_CITATION {"citationItems":[{"id":"ITEM-1","itemData":{"author":[{"dropping-particle":"","family":"Makbul","given":"Muhammad","non-dropping-particle":"","parse-names":false,"suffix":""}],"id":"ITEM-1","issued":{"date-parts":[["2021"]]},"publisher":"OSF","title":"Metode pengumpulan data dan instrumen penelitian","type":"article-journal"},"uris":["http://www.mendeley.com/documents/?uuid=3178135b-fcbe-401d-b05b-091fec442be1"]}],"mendeley":{"formattedCitation":"(Makbul, 2021)","plainTextFormattedCitation":"(Makbul, 2021)","previouslyFormattedCitation":"(Makbul, 2021)"},"properties":{"noteIndex":0},"schema":"https://github.com/citation-style-language/schema/raw/master/csl-citation.json"}</w:instrText>
      </w:r>
      <w:r w:rsidRPr="00D24F6E">
        <w:rPr>
          <w:rStyle w:val="FootnoteReference"/>
          <w:rFonts w:ascii="Times New Roman" w:hAnsi="Times New Roman" w:cs="Times New Roman"/>
          <w:sz w:val="24"/>
          <w:szCs w:val="24"/>
        </w:rPr>
        <w:fldChar w:fldCharType="separate"/>
      </w:r>
      <w:r w:rsidRPr="00D24F6E">
        <w:rPr>
          <w:rFonts w:ascii="Times New Roman" w:hAnsi="Times New Roman" w:cs="Times New Roman"/>
          <w:noProof/>
          <w:sz w:val="24"/>
          <w:szCs w:val="24"/>
        </w:rPr>
        <w:t>(Makbul, 2021)</w:t>
      </w:r>
      <w:r w:rsidRPr="00D24F6E">
        <w:rPr>
          <w:rStyle w:val="FootnoteReference"/>
          <w:rFonts w:ascii="Times New Roman" w:hAnsi="Times New Roman" w:cs="Times New Roman"/>
          <w:sz w:val="24"/>
          <w:szCs w:val="24"/>
        </w:rPr>
        <w:fldChar w:fldCharType="end"/>
      </w:r>
      <w:r>
        <w:rPr>
          <w:rFonts w:ascii="Times New Roman" w:hAnsi="Times New Roman" w:cs="Times New Roman"/>
          <w:sz w:val="24"/>
          <w:szCs w:val="24"/>
        </w:rPr>
        <w:t>. Dalam</w:t>
      </w:r>
      <w:r w:rsidR="00FC70B8">
        <w:rPr>
          <w:rFonts w:ascii="Times New Roman" w:hAnsi="Times New Roman" w:cs="Times New Roman"/>
          <w:sz w:val="24"/>
          <w:szCs w:val="24"/>
        </w:rPr>
        <w:t xml:space="preserve"> penelitian ini, menggunakan teknik </w:t>
      </w:r>
      <w:r w:rsidRPr="00D24F6E">
        <w:rPr>
          <w:rFonts w:ascii="Times New Roman" w:hAnsi="Times New Roman" w:cs="Times New Roman"/>
          <w:sz w:val="24"/>
          <w:szCs w:val="24"/>
        </w:rPr>
        <w:t xml:space="preserve">wawancara semi terstruktur, yang merupakan pertanyaan terbuka namun tetap menggunakan pedoman wawancara untuk menjadi batasannya. Informan yang akan diwawancarai yaitu santri anak jalanan dan bapak Kyai Abdul Muntholib selaku pengasuh pesantren Ash-Shidiqiyyah Mijen, wawancara ini bertujuan untuk memperoleh data mengenai proses konseling individu untuk membentuk </w:t>
      </w:r>
      <w:r w:rsidRPr="00D24F6E">
        <w:rPr>
          <w:rFonts w:ascii="Times New Roman" w:hAnsi="Times New Roman" w:cs="Times New Roman"/>
          <w:i/>
          <w:sz w:val="24"/>
          <w:szCs w:val="24"/>
        </w:rPr>
        <w:t>self management</w:t>
      </w:r>
      <w:r w:rsidRPr="00D24F6E">
        <w:rPr>
          <w:rFonts w:ascii="Times New Roman" w:hAnsi="Times New Roman" w:cs="Times New Roman"/>
          <w:sz w:val="24"/>
          <w:szCs w:val="24"/>
        </w:rPr>
        <w:t xml:space="preserve"> pada anak jalanan pecandu alkohol di Pesantren Anggur Ijo Ash-Shidiqiyyah Kecamatan Mijen Semarang.</w:t>
      </w:r>
    </w:p>
    <w:p w14:paraId="70AA5145" w14:textId="77777777" w:rsidR="00283A85" w:rsidRPr="00813C13" w:rsidRDefault="00283A85" w:rsidP="00AA559A">
      <w:pPr>
        <w:pStyle w:val="ListParagraph"/>
        <w:numPr>
          <w:ilvl w:val="0"/>
          <w:numId w:val="78"/>
        </w:numPr>
        <w:spacing w:line="360" w:lineRule="auto"/>
        <w:ind w:left="993"/>
        <w:jc w:val="both"/>
        <w:rPr>
          <w:rFonts w:ascii="Times New Roman" w:hAnsi="Times New Roman" w:cs="Times New Roman"/>
          <w:sz w:val="24"/>
          <w:szCs w:val="24"/>
        </w:rPr>
      </w:pPr>
      <w:r w:rsidRPr="00813C13">
        <w:rPr>
          <w:rFonts w:ascii="Times New Roman" w:hAnsi="Times New Roman" w:cs="Times New Roman"/>
          <w:sz w:val="24"/>
          <w:szCs w:val="24"/>
        </w:rPr>
        <w:t>Dokumentasi</w:t>
      </w:r>
    </w:p>
    <w:p w14:paraId="50FCBAAD" w14:textId="77777777" w:rsidR="00283A85" w:rsidRPr="008C1F43" w:rsidRDefault="00283A85" w:rsidP="00813C13">
      <w:pPr>
        <w:pStyle w:val="ListParagraph"/>
        <w:spacing w:line="360" w:lineRule="auto"/>
        <w:ind w:left="993" w:firstLine="425"/>
        <w:jc w:val="both"/>
        <w:rPr>
          <w:rFonts w:ascii="Times New Roman" w:hAnsi="Times New Roman" w:cs="Times New Roman"/>
          <w:sz w:val="24"/>
          <w:szCs w:val="24"/>
        </w:rPr>
      </w:pPr>
      <w:r w:rsidRPr="008C1F43">
        <w:rPr>
          <w:rFonts w:ascii="Times New Roman" w:hAnsi="Times New Roman" w:cs="Times New Roman"/>
          <w:sz w:val="24"/>
          <w:szCs w:val="24"/>
        </w:rPr>
        <w:t xml:space="preserve">Dokumen merupakan catatan peristiwa masa lampau. Dokumentasi merupakan teknik sebagai pendukung atau pelengkap dari penggunaan wawancara dan observasi pada penelitian, peneliti akan dianggap terpercaya karena adanya bukti dari proses penelitian, seperti sumber tertulis, foto, film, dan karya monumental, yang semuanya memberikan </w:t>
      </w:r>
      <w:r w:rsidRPr="008C1F43">
        <w:rPr>
          <w:rFonts w:ascii="Times New Roman" w:hAnsi="Times New Roman" w:cs="Times New Roman"/>
          <w:sz w:val="24"/>
          <w:szCs w:val="24"/>
        </w:rPr>
        <w:lastRenderedPageBreak/>
        <w:t xml:space="preserve">informasi yang relevan. Hasil observasi dan wawancara akan lebih dapat dipercaya jika didukung oleh sejarah pribadi kehidupan masa lalu, serta dilengkapi dengan foto atau karya seni yang ada </w:t>
      </w:r>
      <w:r w:rsidRPr="008C1F43">
        <w:rPr>
          <w:rFonts w:ascii="Times New Roman" w:hAnsi="Times New Roman" w:cs="Times New Roman"/>
          <w:sz w:val="24"/>
          <w:szCs w:val="24"/>
        </w:rPr>
        <w:fldChar w:fldCharType="begin" w:fldLock="1"/>
      </w:r>
      <w:r w:rsidRPr="008C1F43">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R&amp;D","type":"book"},"uris":["http://www.mendeley.com/documents/?uuid=4da6c5b4-7b95-4d9c-9a6d-e0721d1a7faa"]}],"mendeley":{"formattedCitation":"(Soegiyono, 2011)","plainTextFormattedCitation":"(Soegiyono, 2011)","previouslyFormattedCitation":"(Soegiyono, 2011)"},"properties":{"noteIndex":0},"schema":"https://github.com/citation-style-language/schema/raw/master/csl-citation.json"}</w:instrText>
      </w:r>
      <w:r w:rsidRPr="008C1F43">
        <w:rPr>
          <w:rFonts w:ascii="Times New Roman" w:hAnsi="Times New Roman" w:cs="Times New Roman"/>
          <w:sz w:val="24"/>
          <w:szCs w:val="24"/>
        </w:rPr>
        <w:fldChar w:fldCharType="separate"/>
      </w:r>
      <w:r w:rsidRPr="008C1F43">
        <w:rPr>
          <w:rFonts w:ascii="Times New Roman" w:hAnsi="Times New Roman" w:cs="Times New Roman"/>
          <w:noProof/>
          <w:sz w:val="24"/>
          <w:szCs w:val="24"/>
        </w:rPr>
        <w:t>(Soegiyono, 2011)</w:t>
      </w:r>
      <w:r w:rsidRPr="008C1F43">
        <w:rPr>
          <w:rFonts w:ascii="Times New Roman" w:hAnsi="Times New Roman" w:cs="Times New Roman"/>
          <w:sz w:val="24"/>
          <w:szCs w:val="24"/>
        </w:rPr>
        <w:fldChar w:fldCharType="end"/>
      </w:r>
      <w:r w:rsidRPr="008C1F43">
        <w:rPr>
          <w:rFonts w:ascii="Times New Roman" w:hAnsi="Times New Roman" w:cs="Times New Roman"/>
          <w:sz w:val="24"/>
          <w:szCs w:val="24"/>
        </w:rPr>
        <w:t xml:space="preserve">. Dalam hal ini penulis akan mencari data melalui transkrip dan agenda yang berkaitan dengan pesantren tersebut, Penulis akan menggunakan rekaman dan dokumen gambar yang akan diambil saat kegiatan berlangsung. </w:t>
      </w:r>
    </w:p>
    <w:p w14:paraId="0A926D5F" w14:textId="77777777" w:rsidR="00283A85" w:rsidRPr="00813C13" w:rsidRDefault="00283A85" w:rsidP="00813C13">
      <w:pPr>
        <w:pStyle w:val="ListParagraph"/>
        <w:numPr>
          <w:ilvl w:val="0"/>
          <w:numId w:val="4"/>
        </w:numPr>
        <w:spacing w:line="360" w:lineRule="auto"/>
        <w:ind w:left="851"/>
        <w:jc w:val="both"/>
        <w:rPr>
          <w:rFonts w:ascii="Times New Roman" w:hAnsi="Times New Roman" w:cs="Times New Roman"/>
          <w:sz w:val="24"/>
          <w:szCs w:val="24"/>
        </w:rPr>
      </w:pPr>
      <w:r w:rsidRPr="00813C13">
        <w:rPr>
          <w:rFonts w:ascii="Times New Roman" w:hAnsi="Times New Roman" w:cs="Times New Roman"/>
          <w:b/>
          <w:sz w:val="24"/>
          <w:szCs w:val="24"/>
        </w:rPr>
        <w:t>Keabsahan Data</w:t>
      </w:r>
    </w:p>
    <w:p w14:paraId="2E7A85EB" w14:textId="77777777" w:rsidR="00283A85" w:rsidRPr="00E240D5" w:rsidRDefault="00283A85" w:rsidP="00283A85">
      <w:pPr>
        <w:pStyle w:val="ListParagraph"/>
        <w:spacing w:line="360" w:lineRule="auto"/>
        <w:ind w:left="851" w:firstLine="414"/>
        <w:jc w:val="both"/>
        <w:rPr>
          <w:rFonts w:ascii="Times New Roman" w:hAnsi="Times New Roman" w:cs="Times New Roman"/>
          <w:sz w:val="24"/>
          <w:szCs w:val="24"/>
        </w:rPr>
      </w:pPr>
      <w:r w:rsidRPr="00E240D5">
        <w:rPr>
          <w:rFonts w:ascii="Times New Roman" w:eastAsia="Times New Roman" w:hAnsi="Times New Roman" w:cs="Times New Roman"/>
          <w:sz w:val="24"/>
          <w:szCs w:val="24"/>
        </w:rPr>
        <w:t>Triangulasi dalam teknik pengumpulan data adalah metode yang menggabungkan berbagai teknik dan sumber data yang sudah tersedia. Keabsahan data dalam penelitian harus diuji melalui triangulasi. Teknik ini bertujuan untuk meningkatkan keakuratan dan kepercayaan data. Dalam penelitian kualitatif, triangulasi digunakan untuk memperkuat landasan teoretis serta memverifikasi data dengan memanfaatkan beragam sumber, metode, dan waktu pengumpulan.</w:t>
      </w:r>
      <w:r>
        <w:rPr>
          <w:rFonts w:ascii="Times New Roman" w:eastAsia="Times New Roman" w:hAnsi="Times New Roman" w:cs="Times New Roman"/>
          <w:sz w:val="24"/>
          <w:szCs w:val="24"/>
        </w:rPr>
        <w:t xml:space="preserve"> </w:t>
      </w:r>
      <w:r w:rsidRPr="00E240D5">
        <w:rPr>
          <w:rFonts w:ascii="Times New Roman" w:hAnsi="Times New Roman" w:cs="Times New Roman"/>
          <w:sz w:val="24"/>
          <w:szCs w:val="24"/>
        </w:rPr>
        <w:t xml:space="preserve">Dengan triangulasi, peneliti dapat membandingkan data yang diperoleh dari berbagai pendekatan </w:t>
      </w:r>
      <w:r w:rsidRPr="00E240D5">
        <w:rPr>
          <w:rFonts w:ascii="Times New Roman" w:hAnsi="Times New Roman" w:cs="Times New Roman"/>
          <w:sz w:val="24"/>
          <w:szCs w:val="24"/>
        </w:rPr>
        <w:fldChar w:fldCharType="begin" w:fldLock="1"/>
      </w:r>
      <w:r w:rsidRPr="00E240D5">
        <w:rPr>
          <w:rFonts w:ascii="Times New Roman" w:hAnsi="Times New Roman" w:cs="Times New Roman"/>
          <w:sz w:val="24"/>
          <w:szCs w:val="24"/>
        </w:rPr>
        <w:instrText>ADDIN CSL_CITATION {"citationItems":[{"id":"ITEM-1","itemData":{"ISBN":"6239968811","author":[{"dropping-particle":"","family":"Pahleviannur","given":"Muhammad Rizal","non-dropping-particle":"","parse-names":false,"suffix":""},{"dropping-particle":"","family":"Grave","given":"Anita","non-dropping-particle":"De","parse-names":false,"suffix":""},{"dropping-particle":"","family":"Saputra","given":"Dani Nur","non-dropping-particle":"","parse-names":false,"suffix":""},{"dropping-particle":"","family":"Mardianto","given":"Dedi","non-dropping-particle":"","parse-names":false,"suffix":""},{"dropping-particle":"","family":"Hafrida","given":"Lis","non-dropping-particle":"","parse-names":false,"suffix":""},{"dropping-particle":"","family":"Bano","given":"Vidriana Oktoviana","non-dropping-particle":"","parse-names":false,"suffix":""},{"dropping-particle":"","family":"Susanto","given":"Eko Edy","non-dropping-particle":"","parse-names":false,"suffix":""},{"dropping-particle":"","family":"Mahardhani","given":"Ardhana Januar","non-dropping-particle":"","parse-names":false,"suffix":""},{"dropping-particle":"","family":"Alam","given":"Mochamad Doddy Syahirul","non-dropping-particle":"","parse-names":false,"suffix":""},{"dropping-particle":"","family":"Lisya","given":"Mutia","non-dropping-particle":"","parse-names":false,"suffix":""}],"id":"ITEM-1","issued":{"date-parts":[["2022"]]},"publisher":"Pradina Pustaka","title":"Metodologi penelitian kualitatif","type":"book"},"uris":["http://www.mendeley.com/documents/?uuid=e0ea332b-f4bb-47ac-a989-0bc55bf5b2ac"]}],"mendeley":{"formattedCitation":"(Pahleviannur et al., 2022)","plainTextFormattedCitation":"(Pahleviannur et al., 2022)","previouslyFormattedCitation":"(Pahleviannur et al., 2022)"},"properties":{"noteIndex":0},"schema":"https://github.com/citation-style-language/schema/raw/master/csl-citation.json"}</w:instrText>
      </w:r>
      <w:r w:rsidRPr="00E240D5">
        <w:rPr>
          <w:rFonts w:ascii="Times New Roman" w:hAnsi="Times New Roman" w:cs="Times New Roman"/>
          <w:sz w:val="24"/>
          <w:szCs w:val="24"/>
        </w:rPr>
        <w:fldChar w:fldCharType="separate"/>
      </w:r>
      <w:r w:rsidRPr="00E240D5">
        <w:rPr>
          <w:rFonts w:ascii="Times New Roman" w:hAnsi="Times New Roman" w:cs="Times New Roman"/>
          <w:noProof/>
          <w:sz w:val="24"/>
          <w:szCs w:val="24"/>
        </w:rPr>
        <w:t>(Pahleviannur et al., 2022)</w:t>
      </w:r>
      <w:r w:rsidRPr="00E240D5">
        <w:rPr>
          <w:rFonts w:ascii="Times New Roman" w:hAnsi="Times New Roman" w:cs="Times New Roman"/>
          <w:sz w:val="24"/>
          <w:szCs w:val="24"/>
        </w:rPr>
        <w:fldChar w:fldCharType="end"/>
      </w:r>
      <w:r w:rsidRPr="00E240D5">
        <w:rPr>
          <w:rFonts w:ascii="Times New Roman" w:hAnsi="Times New Roman" w:cs="Times New Roman"/>
          <w:sz w:val="24"/>
          <w:szCs w:val="24"/>
        </w:rPr>
        <w:t>:</w:t>
      </w:r>
    </w:p>
    <w:p w14:paraId="2D7048E3" w14:textId="77777777" w:rsidR="00283A85" w:rsidRDefault="00283A85" w:rsidP="008679E8">
      <w:pPr>
        <w:pStyle w:val="ListParagraph"/>
        <w:numPr>
          <w:ilvl w:val="0"/>
          <w:numId w:val="19"/>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Mengajukan berbagai macam pertanyaan.</w:t>
      </w:r>
    </w:p>
    <w:p w14:paraId="47A8EF00" w14:textId="77777777" w:rsidR="00283A85" w:rsidRDefault="00283A85" w:rsidP="008679E8">
      <w:pPr>
        <w:pStyle w:val="ListParagraph"/>
        <w:numPr>
          <w:ilvl w:val="0"/>
          <w:numId w:val="19"/>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Mengecek dengan berbagai sumber data.</w:t>
      </w:r>
    </w:p>
    <w:p w14:paraId="36E5B83B" w14:textId="77777777" w:rsidR="00283A85" w:rsidRDefault="00283A85" w:rsidP="008679E8">
      <w:pPr>
        <w:pStyle w:val="ListParagraph"/>
        <w:numPr>
          <w:ilvl w:val="0"/>
          <w:numId w:val="19"/>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Mengecek data dengan memanfaatkan berbagai metode agar kebenaran data dapat dilakukan.</w:t>
      </w:r>
    </w:p>
    <w:p w14:paraId="25D9721F" w14:textId="20852CB3" w:rsidR="00283A85" w:rsidRPr="00566C9D" w:rsidRDefault="00283A85" w:rsidP="00283A85">
      <w:pPr>
        <w:pStyle w:val="ListParagraph"/>
        <w:spacing w:line="360" w:lineRule="auto"/>
        <w:ind w:left="851" w:firstLine="425"/>
        <w:jc w:val="both"/>
        <w:rPr>
          <w:rFonts w:ascii="Times New Roman" w:hAnsi="Times New Roman" w:cs="Times New Roman"/>
          <w:sz w:val="24"/>
          <w:szCs w:val="24"/>
        </w:rPr>
      </w:pPr>
      <w:r w:rsidRPr="00566C9D">
        <w:rPr>
          <w:rFonts w:ascii="Times New Roman" w:hAnsi="Times New Roman" w:cs="Times New Roman"/>
          <w:sz w:val="24"/>
          <w:szCs w:val="24"/>
        </w:rPr>
        <w:t>Teknik pengumpulan data dalam penelitian ini yaitu menggunakan triangula</w:t>
      </w:r>
      <w:r w:rsidR="007A7F9B">
        <w:rPr>
          <w:rFonts w:ascii="Times New Roman" w:hAnsi="Times New Roman" w:cs="Times New Roman"/>
          <w:sz w:val="24"/>
          <w:szCs w:val="24"/>
        </w:rPr>
        <w:t>si sumber.</w:t>
      </w:r>
    </w:p>
    <w:p w14:paraId="21FBDC11" w14:textId="77777777" w:rsidR="00283A85" w:rsidRDefault="00283A85" w:rsidP="008679E8">
      <w:pPr>
        <w:pStyle w:val="ListParagraph"/>
        <w:numPr>
          <w:ilvl w:val="0"/>
          <w:numId w:val="20"/>
        </w:numPr>
        <w:tabs>
          <w:tab w:val="left" w:pos="1276"/>
        </w:tabs>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Triangulasi Sumber</w:t>
      </w:r>
    </w:p>
    <w:p w14:paraId="6A16C54E" w14:textId="77777777" w:rsidR="007A7F9B" w:rsidRDefault="00283A85" w:rsidP="007A7F9B">
      <w:pPr>
        <w:pStyle w:val="ListParagraph"/>
        <w:tabs>
          <w:tab w:val="left" w:pos="1276"/>
        </w:tabs>
        <w:spacing w:line="360" w:lineRule="auto"/>
        <w:ind w:left="113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31632">
        <w:rPr>
          <w:rFonts w:ascii="Times New Roman" w:hAnsi="Times New Roman" w:cs="Times New Roman"/>
          <w:sz w:val="24"/>
          <w:szCs w:val="24"/>
        </w:rPr>
        <w:t xml:space="preserve">Triangulasi sumber dapat dilakukan dengan cara menggali kebenaran informan yang diperoleh melalui berbagai sumber. Untuk menghasilkan bukti atau data yang berbeda yang akan memberikan pandangan mengenai fenomena yang diteliti, dari perbedaan tersebut dapat dilihat kebenaran dalam data penelitian </w:t>
      </w:r>
      <w:r w:rsidRPr="00331632">
        <w:rPr>
          <w:rFonts w:ascii="Times New Roman" w:hAnsi="Times New Roman" w:cs="Times New Roman"/>
          <w:sz w:val="24"/>
          <w:szCs w:val="24"/>
        </w:rPr>
        <w:fldChar w:fldCharType="begin" w:fldLock="1"/>
      </w:r>
      <w:r w:rsidRPr="00331632">
        <w:rPr>
          <w:rFonts w:ascii="Times New Roman" w:hAnsi="Times New Roman" w:cs="Times New Roman"/>
          <w:sz w:val="24"/>
          <w:szCs w:val="24"/>
        </w:rPr>
        <w:instrText>ADDIN CSL_CITATION {"citationItems":[{"id":"ITEM-1","itemData":{"author":[{"dropping-particle":"","family":"Rahardjo","given":"Mudjia","non-dropping-particle":"","parse-names":false,"suffix":""}],"id":"ITEM-1","issued":{"date-parts":[["2010"]]},"title":"Triangulasi dalam penelitian kualitatif","type":"article-journal"},"uris":["http://www.mendeley.com/documents/?uuid=c0a46832-c391-4e83-a5b8-6011ea8b7be7"]}],"mendeley":{"formattedCitation":"(Rahardjo, 2010)","plainTextFormattedCitation":"(Rahardjo, 2010)","previouslyFormattedCitation":"(Rahardjo, 2010)"},"properties":{"noteIndex":0},"schema":"https://github.com/citation-style-language/schema/raw/master/csl-citation.json"}</w:instrText>
      </w:r>
      <w:r w:rsidRPr="00331632">
        <w:rPr>
          <w:rFonts w:ascii="Times New Roman" w:hAnsi="Times New Roman" w:cs="Times New Roman"/>
          <w:sz w:val="24"/>
          <w:szCs w:val="24"/>
        </w:rPr>
        <w:fldChar w:fldCharType="separate"/>
      </w:r>
      <w:r w:rsidRPr="00331632">
        <w:rPr>
          <w:rFonts w:ascii="Times New Roman" w:hAnsi="Times New Roman" w:cs="Times New Roman"/>
          <w:noProof/>
          <w:sz w:val="24"/>
          <w:szCs w:val="24"/>
        </w:rPr>
        <w:t>(Rahardjo, 2010)</w:t>
      </w:r>
      <w:r w:rsidRPr="00331632">
        <w:rPr>
          <w:rFonts w:ascii="Times New Roman" w:hAnsi="Times New Roman" w:cs="Times New Roman"/>
          <w:sz w:val="24"/>
          <w:szCs w:val="24"/>
        </w:rPr>
        <w:fldChar w:fldCharType="end"/>
      </w:r>
      <w:r w:rsidRPr="00331632">
        <w:rPr>
          <w:rFonts w:ascii="Times New Roman" w:hAnsi="Times New Roman" w:cs="Times New Roman"/>
          <w:sz w:val="24"/>
          <w:szCs w:val="24"/>
        </w:rPr>
        <w:t>. Peneliti dapat mengumpulkan sumber informasi dari pengasuh pesantren Ash-</w:t>
      </w:r>
      <w:r w:rsidRPr="00331632">
        <w:rPr>
          <w:rFonts w:ascii="Times New Roman" w:hAnsi="Times New Roman" w:cs="Times New Roman"/>
          <w:sz w:val="24"/>
          <w:szCs w:val="24"/>
        </w:rPr>
        <w:lastRenderedPageBreak/>
        <w:t xml:space="preserve">Shidiqiyyah Mijen yaitu Bapak Kyai Abdul Muntholib, Pengurus-Pengurus dari pesantren Ash-Shidiqiyyah Mijen, dan Santri anak jalanan yang berkecanduan alkohol di pesantren Ash-Shidiqiyyah. </w:t>
      </w:r>
    </w:p>
    <w:p w14:paraId="26F22019" w14:textId="069C2FA2" w:rsidR="00283A85" w:rsidRPr="00813C13" w:rsidRDefault="00283A85" w:rsidP="00813C13">
      <w:pPr>
        <w:pStyle w:val="ListParagraph"/>
        <w:numPr>
          <w:ilvl w:val="0"/>
          <w:numId w:val="4"/>
        </w:numPr>
        <w:tabs>
          <w:tab w:val="left" w:pos="1276"/>
        </w:tabs>
        <w:spacing w:line="360" w:lineRule="auto"/>
        <w:ind w:left="851"/>
        <w:jc w:val="both"/>
        <w:rPr>
          <w:rFonts w:ascii="Times New Roman" w:hAnsi="Times New Roman" w:cs="Times New Roman"/>
          <w:sz w:val="24"/>
          <w:szCs w:val="24"/>
        </w:rPr>
      </w:pPr>
      <w:r w:rsidRPr="00813C13">
        <w:rPr>
          <w:rFonts w:ascii="Times New Roman" w:hAnsi="Times New Roman" w:cs="Times New Roman"/>
          <w:b/>
          <w:sz w:val="24"/>
          <w:szCs w:val="24"/>
        </w:rPr>
        <w:t>Teknik Analisis Data</w:t>
      </w:r>
    </w:p>
    <w:p w14:paraId="31C624B1" w14:textId="77777777" w:rsidR="00283A85" w:rsidRPr="00AA6390" w:rsidRDefault="00283A85" w:rsidP="00283A85">
      <w:pPr>
        <w:pStyle w:val="ListParagraph"/>
        <w:spacing w:line="360" w:lineRule="auto"/>
        <w:ind w:left="851" w:firstLine="589"/>
        <w:jc w:val="both"/>
        <w:rPr>
          <w:rFonts w:ascii="Times New Roman" w:hAnsi="Times New Roman" w:cs="Times New Roman"/>
          <w:sz w:val="24"/>
          <w:szCs w:val="24"/>
        </w:rPr>
      </w:pPr>
      <w:r w:rsidRPr="00AA6390">
        <w:rPr>
          <w:rFonts w:ascii="Times New Roman" w:hAnsi="Times New Roman" w:cs="Times New Roman"/>
          <w:sz w:val="24"/>
          <w:szCs w:val="24"/>
        </w:rPr>
        <w:t>Analisis data adalah proses mencari dan menyusun secara sistematis data yang diperoleh dari hasil wawancara, temuan di lapangan, dan bahan-bahan lain sehingga mudah dipahami untuk orang lain. Penelitian ini terbagi dalam beberapa tahap yaitu:</w:t>
      </w:r>
    </w:p>
    <w:p w14:paraId="197A6A54" w14:textId="77777777" w:rsidR="00283A85" w:rsidRPr="002F2475" w:rsidRDefault="00283A85" w:rsidP="00283A85">
      <w:pPr>
        <w:pStyle w:val="ListParagraph"/>
        <w:numPr>
          <w:ilvl w:val="0"/>
          <w:numId w:val="2"/>
        </w:numPr>
        <w:spacing w:line="360" w:lineRule="auto"/>
        <w:ind w:left="1134" w:hanging="284"/>
        <w:jc w:val="both"/>
        <w:rPr>
          <w:rFonts w:ascii="Times New Roman" w:hAnsi="Times New Roman" w:cs="Times New Roman"/>
          <w:i/>
          <w:sz w:val="24"/>
          <w:szCs w:val="24"/>
        </w:rPr>
      </w:pPr>
      <w:r w:rsidRPr="00AA6390">
        <w:rPr>
          <w:rFonts w:ascii="Times New Roman" w:hAnsi="Times New Roman" w:cs="Times New Roman"/>
          <w:sz w:val="24"/>
          <w:szCs w:val="24"/>
        </w:rPr>
        <w:t xml:space="preserve">Data </w:t>
      </w:r>
      <w:r w:rsidRPr="00AA6390">
        <w:rPr>
          <w:rFonts w:ascii="Times New Roman" w:hAnsi="Times New Roman" w:cs="Times New Roman"/>
          <w:i/>
          <w:sz w:val="24"/>
          <w:szCs w:val="24"/>
        </w:rPr>
        <w:t xml:space="preserve">reduction </w:t>
      </w:r>
      <w:r w:rsidRPr="00AA6390">
        <w:rPr>
          <w:rFonts w:ascii="Times New Roman" w:hAnsi="Times New Roman" w:cs="Times New Roman"/>
          <w:sz w:val="24"/>
          <w:szCs w:val="24"/>
        </w:rPr>
        <w:t>(Reduksi Data)</w:t>
      </w:r>
    </w:p>
    <w:p w14:paraId="084DCBB2" w14:textId="77777777" w:rsidR="00283A85" w:rsidRPr="002F2475" w:rsidRDefault="00283A85" w:rsidP="00283A85">
      <w:pPr>
        <w:pStyle w:val="ListParagraph"/>
        <w:spacing w:line="360" w:lineRule="auto"/>
        <w:ind w:left="1134" w:firstLine="306"/>
        <w:jc w:val="both"/>
        <w:rPr>
          <w:rFonts w:ascii="Times New Roman" w:hAnsi="Times New Roman" w:cs="Times New Roman"/>
          <w:i/>
          <w:sz w:val="24"/>
          <w:szCs w:val="24"/>
        </w:rPr>
      </w:pPr>
      <w:r w:rsidRPr="002F2475">
        <w:rPr>
          <w:rFonts w:ascii="Times New Roman" w:hAnsi="Times New Roman" w:cs="Times New Roman"/>
          <w:sz w:val="24"/>
          <w:szCs w:val="24"/>
        </w:rPr>
        <w:t>Mereduksi data adalah proses menyaring, merangkum, dan menyoroti informasi penting yang relevan. Tahapan ini dilakukan secara berkelanjutan selama penelitian berlangsung, mengingat data yang diperoleh di lapangan seringkali berjumlah besar. Oleh karena itu, data harus dicatat dengan cermat dan rinci untuk memastikan keakuratan</w:t>
      </w:r>
      <w:r w:rsidRPr="002F2475">
        <w:rPr>
          <w:rStyle w:val="FootnoteReference"/>
          <w:rFonts w:ascii="Times New Roman" w:hAnsi="Times New Roman" w:cs="Times New Roman"/>
          <w:sz w:val="24"/>
          <w:szCs w:val="24"/>
        </w:rPr>
        <w:t xml:space="preserve"> </w:t>
      </w:r>
      <w:r w:rsidRPr="002F2475">
        <w:rPr>
          <w:rStyle w:val="FootnoteReference"/>
          <w:rFonts w:ascii="Times New Roman" w:hAnsi="Times New Roman" w:cs="Times New Roman"/>
          <w:sz w:val="24"/>
          <w:szCs w:val="24"/>
        </w:rPr>
        <w:fldChar w:fldCharType="begin" w:fldLock="1"/>
      </w:r>
      <w:r w:rsidRPr="002F2475">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approach.","author":[{"dropping-particle":"","family":"Soegiyono","given":"","non-dropping-particle":"","parse-names":false,"suffix":""}],"id":"ITEM-1","issued":{"date-parts":[["2011"]]},"title":"Metode Penelitian Kuantitatif, Kualitatif dan R&amp;D","type":"book"},"uris":["http://www.mendeley.com/documents/?uuid=4da6c5b4-7b95-4d9c-9a6d-e0721d1a7faa"]}],"mendeley":{"formattedCitation":"(Soegiyono, 2011)","plainTextFormattedCitation":"(Soegiyono, 2011)","previouslyFormattedCitation":"(Soegiyono, 2011)"},"properties":{"noteIndex":0},"schema":"https://github.com/citation-style-language/schema/raw/master/csl-citation.json"}</w:instrText>
      </w:r>
      <w:r w:rsidRPr="002F2475">
        <w:rPr>
          <w:rStyle w:val="FootnoteReference"/>
          <w:rFonts w:ascii="Times New Roman" w:hAnsi="Times New Roman" w:cs="Times New Roman"/>
          <w:sz w:val="24"/>
          <w:szCs w:val="24"/>
        </w:rPr>
        <w:fldChar w:fldCharType="separate"/>
      </w:r>
      <w:r w:rsidRPr="002F2475">
        <w:rPr>
          <w:rFonts w:ascii="Times New Roman" w:hAnsi="Times New Roman" w:cs="Times New Roman"/>
          <w:noProof/>
          <w:sz w:val="24"/>
          <w:szCs w:val="24"/>
        </w:rPr>
        <w:t>(Soegiyono, 2011)</w:t>
      </w:r>
      <w:r w:rsidRPr="002F2475">
        <w:rPr>
          <w:rStyle w:val="FootnoteReference"/>
          <w:rFonts w:ascii="Times New Roman" w:hAnsi="Times New Roman" w:cs="Times New Roman"/>
          <w:sz w:val="24"/>
          <w:szCs w:val="24"/>
        </w:rPr>
        <w:fldChar w:fldCharType="end"/>
      </w:r>
      <w:r w:rsidRPr="002F2475">
        <w:rPr>
          <w:rFonts w:ascii="Times New Roman" w:hAnsi="Times New Roman" w:cs="Times New Roman"/>
          <w:sz w:val="24"/>
          <w:szCs w:val="24"/>
        </w:rPr>
        <w:t xml:space="preserve">. Reduksi data dilakukan dengan merangkum informasi yang diperoleh melalui wawancara, observasi, dan dokumentasi. Selanjutnya, data diseleksi dan dikelompokkan untuk memfokuskan perhatian pada </w:t>
      </w:r>
      <w:proofErr w:type="gramStart"/>
      <w:r w:rsidRPr="002F2475">
        <w:rPr>
          <w:rFonts w:ascii="Times New Roman" w:hAnsi="Times New Roman" w:cs="Times New Roman"/>
          <w:sz w:val="24"/>
          <w:szCs w:val="24"/>
        </w:rPr>
        <w:t>tema  yaitu</w:t>
      </w:r>
      <w:proofErr w:type="gramEnd"/>
      <w:r w:rsidRPr="002F2475">
        <w:rPr>
          <w:rFonts w:ascii="Times New Roman" w:hAnsi="Times New Roman" w:cs="Times New Roman"/>
          <w:sz w:val="24"/>
          <w:szCs w:val="24"/>
        </w:rPr>
        <w:t xml:space="preserve"> konseling individu dalam membentuk kemampuan self-management pada anak jalanan yang mengalami kecanduan alkohol.</w:t>
      </w:r>
    </w:p>
    <w:p w14:paraId="2B8C2177" w14:textId="77777777" w:rsidR="00283A85" w:rsidRPr="002F2475" w:rsidRDefault="00283A85" w:rsidP="00AA559A">
      <w:pPr>
        <w:pStyle w:val="ListParagraph"/>
        <w:numPr>
          <w:ilvl w:val="0"/>
          <w:numId w:val="31"/>
        </w:numPr>
        <w:tabs>
          <w:tab w:val="left" w:pos="3261"/>
        </w:tabs>
        <w:spacing w:line="360" w:lineRule="auto"/>
        <w:ind w:left="1134" w:hanging="283"/>
        <w:jc w:val="both"/>
        <w:rPr>
          <w:rFonts w:ascii="Times New Roman" w:hAnsi="Times New Roman" w:cs="Times New Roman"/>
          <w:i/>
          <w:sz w:val="24"/>
          <w:szCs w:val="24"/>
        </w:rPr>
      </w:pPr>
      <w:r w:rsidRPr="00AA6390">
        <w:rPr>
          <w:rFonts w:ascii="Times New Roman" w:hAnsi="Times New Roman" w:cs="Times New Roman"/>
          <w:sz w:val="24"/>
          <w:szCs w:val="24"/>
        </w:rPr>
        <w:t xml:space="preserve">Data </w:t>
      </w:r>
      <w:r w:rsidRPr="00AA6390">
        <w:rPr>
          <w:rFonts w:ascii="Times New Roman" w:hAnsi="Times New Roman" w:cs="Times New Roman"/>
          <w:i/>
          <w:sz w:val="24"/>
          <w:szCs w:val="24"/>
        </w:rPr>
        <w:t>display</w:t>
      </w:r>
      <w:r w:rsidRPr="00AA6390">
        <w:rPr>
          <w:rFonts w:ascii="Times New Roman" w:hAnsi="Times New Roman" w:cs="Times New Roman"/>
          <w:sz w:val="24"/>
          <w:szCs w:val="24"/>
        </w:rPr>
        <w:t xml:space="preserve"> (Penyajian Data)</w:t>
      </w:r>
    </w:p>
    <w:p w14:paraId="39EC95BE" w14:textId="77777777" w:rsidR="00283A85" w:rsidRPr="002F2475" w:rsidRDefault="00283A85" w:rsidP="00283A85">
      <w:pPr>
        <w:pStyle w:val="ListParagraph"/>
        <w:tabs>
          <w:tab w:val="left" w:pos="2268"/>
        </w:tabs>
        <w:spacing w:line="360" w:lineRule="auto"/>
        <w:ind w:left="1134" w:firstLine="426"/>
        <w:jc w:val="both"/>
        <w:rPr>
          <w:rFonts w:ascii="Times New Roman" w:hAnsi="Times New Roman" w:cs="Times New Roman"/>
          <w:i/>
          <w:sz w:val="24"/>
          <w:szCs w:val="24"/>
        </w:rPr>
      </w:pPr>
      <w:r w:rsidRPr="002F2475">
        <w:rPr>
          <w:rFonts w:ascii="Times New Roman" w:eastAsia="Times New Roman" w:hAnsi="Times New Roman" w:cs="Times New Roman"/>
          <w:sz w:val="24"/>
          <w:szCs w:val="24"/>
        </w:rPr>
        <w:t>Penyajian data adalah tahap yang bertujuan untuk memahami situasi yang terjadi dan menentukan langkah-langkah yang perlu diambil. Proses ini dilanjutkan dengan analisis dan pengambilan tindakan berdasarkan kebutuhan. Data kualitatif dapat disajikan dalam berbagai bentuk, seperti teks naratif berupa catatan lapangan, matriks, grafik, diagram, atau bagan. Pada tahap ini, peneliti diharapkan mampu menyajikan data yang relevan dengan konseling untuk anak jalanan yang mengalami kecanduan alkohol.</w:t>
      </w:r>
    </w:p>
    <w:p w14:paraId="443966C0" w14:textId="77777777" w:rsidR="00283A85" w:rsidRPr="002F2475" w:rsidRDefault="00283A85" w:rsidP="00AA559A">
      <w:pPr>
        <w:pStyle w:val="ListParagraph"/>
        <w:numPr>
          <w:ilvl w:val="0"/>
          <w:numId w:val="31"/>
        </w:numPr>
        <w:spacing w:line="360" w:lineRule="auto"/>
        <w:ind w:left="1134" w:hanging="283"/>
        <w:jc w:val="both"/>
        <w:rPr>
          <w:rFonts w:ascii="Times New Roman" w:hAnsi="Times New Roman" w:cs="Times New Roman"/>
          <w:sz w:val="24"/>
          <w:szCs w:val="24"/>
        </w:rPr>
      </w:pPr>
      <w:r w:rsidRPr="00AA6390">
        <w:rPr>
          <w:rFonts w:ascii="Times New Roman" w:hAnsi="Times New Roman" w:cs="Times New Roman"/>
          <w:i/>
          <w:sz w:val="24"/>
          <w:szCs w:val="24"/>
        </w:rPr>
        <w:lastRenderedPageBreak/>
        <w:t xml:space="preserve">Conclusion drawing </w:t>
      </w:r>
    </w:p>
    <w:p w14:paraId="71965A3E" w14:textId="77777777" w:rsidR="009B674C" w:rsidRDefault="00283A85" w:rsidP="009B674C">
      <w:pPr>
        <w:pStyle w:val="ListParagraph"/>
        <w:spacing w:line="360" w:lineRule="auto"/>
        <w:ind w:left="1134" w:firstLine="426"/>
        <w:jc w:val="both"/>
      </w:pPr>
      <w:r w:rsidRPr="002F2475">
        <w:rPr>
          <w:rFonts w:ascii="Times New Roman" w:hAnsi="Times New Roman" w:cs="Times New Roman"/>
          <w:sz w:val="24"/>
          <w:szCs w:val="24"/>
        </w:rPr>
        <w:t xml:space="preserve">Langkah terakhir merupakan kesimpulan atau verifikasi. Kesimpulan awal yang disajikan masih bersifat sementara dan akan berubah bila tidak ditemukan bukti-bukti kuat yang mendukung pada tahap pengumpulan data berikutnya. Akan tetapi apabila kesimpulan yang dikemukakan pada tahap awal didukung oleh bukti yang valid maka kesimpulan yang dikemukakan merupakan yang kredibel. Kegitan ini merupakan penarikan kesimpulan dan memverifikasi temuan data dengan teori yang digunakan dalam penelitian </w:t>
      </w:r>
      <w:r w:rsidRPr="002F2475">
        <w:rPr>
          <w:rStyle w:val="FootnoteReference"/>
          <w:rFonts w:ascii="Times New Roman" w:hAnsi="Times New Roman" w:cs="Times New Roman"/>
          <w:sz w:val="24"/>
          <w:szCs w:val="24"/>
        </w:rPr>
        <w:fldChar w:fldCharType="begin" w:fldLock="1"/>
      </w:r>
      <w:r w:rsidRPr="002F2475">
        <w:rPr>
          <w:rFonts w:ascii="Times New Roman" w:hAnsi="Times New Roman" w:cs="Times New Roman"/>
          <w:sz w:val="24"/>
          <w:szCs w:val="24"/>
        </w:rPr>
        <w:instrText>ADDIN CSL_CITATION {"citationItems":[{"id":"ITEM-1","itemData":{"ISSN":"2579-986X","author":[{"dropping-particle":"","family":"Rijali","given":"Ahmad","non-dropping-particle":"","parse-names":false,"suffix":""}],"container-title":"Alhadharah: Jurnal Ilmu Dakwah","id":"ITEM-1","issue":"33","issued":{"date-parts":[["2018"]]},"page":"81-95","title":"Analisis data kualitatif","type":"article-journal","volume":"17"},"uris":["http://www.mendeley.com/documents/?uuid=1d4b3f74-ef20-4af3-b5e3-ae0eb045dc11"]}],"mendeley":{"formattedCitation":"(Rijali, 2018)","plainTextFormattedCitation":"(Rijali, 2018)","previouslyFormattedCitation":"(Rijali, 2018)"},"properties":{"noteIndex":0},"schema":"https://github.com/citation-style-language/schema/raw/master/csl-citation.json"}</w:instrText>
      </w:r>
      <w:r w:rsidRPr="002F2475">
        <w:rPr>
          <w:rStyle w:val="FootnoteReference"/>
          <w:rFonts w:ascii="Times New Roman" w:hAnsi="Times New Roman" w:cs="Times New Roman"/>
          <w:sz w:val="24"/>
          <w:szCs w:val="24"/>
        </w:rPr>
        <w:fldChar w:fldCharType="separate"/>
      </w:r>
      <w:r w:rsidRPr="002F2475">
        <w:rPr>
          <w:rFonts w:ascii="Times New Roman" w:hAnsi="Times New Roman" w:cs="Times New Roman"/>
          <w:bCs/>
          <w:noProof/>
          <w:sz w:val="24"/>
          <w:szCs w:val="24"/>
        </w:rPr>
        <w:t>(Rijali, 2018)</w:t>
      </w:r>
      <w:r w:rsidRPr="002F2475">
        <w:rPr>
          <w:rStyle w:val="FootnoteReference"/>
          <w:rFonts w:ascii="Times New Roman" w:hAnsi="Times New Roman" w:cs="Times New Roman"/>
          <w:sz w:val="24"/>
          <w:szCs w:val="24"/>
        </w:rPr>
        <w:fldChar w:fldCharType="end"/>
      </w:r>
      <w:r w:rsidRPr="002F2475">
        <w:rPr>
          <w:rFonts w:ascii="Times New Roman" w:hAnsi="Times New Roman" w:cs="Times New Roman"/>
          <w:sz w:val="24"/>
          <w:szCs w:val="24"/>
        </w:rPr>
        <w:t xml:space="preserve">. Dalam hal ini diharapkan mampu menjawab rumusan masalah dan menggambarkan lebih jelas mengenai pelaksanaan Konseling Individu Untuk Membentuk </w:t>
      </w:r>
      <w:r w:rsidRPr="002F2475">
        <w:rPr>
          <w:rFonts w:ascii="Times New Roman" w:hAnsi="Times New Roman" w:cs="Times New Roman"/>
          <w:i/>
          <w:sz w:val="24"/>
          <w:szCs w:val="24"/>
        </w:rPr>
        <w:t>Self Management</w:t>
      </w:r>
      <w:r w:rsidRPr="002F2475">
        <w:rPr>
          <w:rFonts w:ascii="Times New Roman" w:hAnsi="Times New Roman" w:cs="Times New Roman"/>
          <w:sz w:val="24"/>
          <w:szCs w:val="24"/>
        </w:rPr>
        <w:t xml:space="preserve"> Anak Jalanan Pecandu Alkohol di Pesantren Anggur Ijo Ash-S</w:t>
      </w:r>
      <w:bookmarkStart w:id="23" w:name="_Toc169355301"/>
      <w:r w:rsidR="009B674C">
        <w:rPr>
          <w:rFonts w:ascii="Times New Roman" w:hAnsi="Times New Roman" w:cs="Times New Roman"/>
          <w:sz w:val="24"/>
          <w:szCs w:val="24"/>
        </w:rPr>
        <w:t>hidiqiyyah.</w:t>
      </w:r>
      <w:bookmarkStart w:id="24" w:name="_Toc193749672"/>
    </w:p>
    <w:p w14:paraId="4C5FD2BA" w14:textId="3011039F" w:rsidR="00283A85" w:rsidRPr="009B674C" w:rsidRDefault="00283A85" w:rsidP="00AA559A">
      <w:pPr>
        <w:pStyle w:val="Heading2"/>
        <w:numPr>
          <w:ilvl w:val="0"/>
          <w:numId w:val="34"/>
        </w:numPr>
        <w:ind w:left="426"/>
        <w:rPr>
          <w:rFonts w:cs="Times New Roman"/>
          <w:szCs w:val="24"/>
        </w:rPr>
      </w:pPr>
      <w:r>
        <w:t>Sistematika P</w:t>
      </w:r>
      <w:r w:rsidRPr="00704A02">
        <w:t>enulisan</w:t>
      </w:r>
      <w:bookmarkEnd w:id="23"/>
      <w:bookmarkEnd w:id="24"/>
    </w:p>
    <w:p w14:paraId="13240FB3" w14:textId="77777777" w:rsidR="00283A85" w:rsidRPr="006F6725" w:rsidRDefault="00283A85" w:rsidP="009B674C">
      <w:pPr>
        <w:pStyle w:val="ListParagraph"/>
        <w:spacing w:line="360" w:lineRule="auto"/>
        <w:ind w:left="426" w:firstLine="284"/>
        <w:jc w:val="both"/>
        <w:rPr>
          <w:rFonts w:ascii="Times New Roman" w:hAnsi="Times New Roman" w:cs="Times New Roman"/>
          <w:sz w:val="24"/>
          <w:szCs w:val="24"/>
        </w:rPr>
      </w:pPr>
      <w:r w:rsidRPr="00704A02">
        <w:rPr>
          <w:rFonts w:ascii="Times New Roman" w:hAnsi="Times New Roman" w:cs="Times New Roman"/>
          <w:sz w:val="24"/>
          <w:szCs w:val="24"/>
        </w:rPr>
        <w:t xml:space="preserve">Sistematika penulisan dalam penelitian ini susunan sebuah isi dari riset tersebut, yang bertujuan memudahkan bagi pembaca. Berikut sistematikanya: </w:t>
      </w:r>
    </w:p>
    <w:p w14:paraId="697B0F9B" w14:textId="77777777" w:rsidR="00283A85" w:rsidRPr="00704A02" w:rsidRDefault="00283A85" w:rsidP="009B674C">
      <w:pPr>
        <w:pStyle w:val="ListParagraph"/>
        <w:spacing w:line="360" w:lineRule="auto"/>
        <w:ind w:left="426"/>
        <w:jc w:val="both"/>
        <w:rPr>
          <w:rFonts w:ascii="Times New Roman" w:hAnsi="Times New Roman" w:cs="Times New Roman"/>
          <w:b/>
          <w:sz w:val="24"/>
          <w:szCs w:val="24"/>
        </w:rPr>
      </w:pPr>
      <w:r w:rsidRPr="00704A02">
        <w:rPr>
          <w:rFonts w:ascii="Times New Roman" w:hAnsi="Times New Roman" w:cs="Times New Roman"/>
          <w:b/>
          <w:sz w:val="24"/>
          <w:szCs w:val="24"/>
        </w:rPr>
        <w:t>BAB I</w:t>
      </w:r>
      <w:r>
        <w:rPr>
          <w:rFonts w:ascii="Times New Roman" w:hAnsi="Times New Roman" w:cs="Times New Roman"/>
          <w:b/>
          <w:sz w:val="24"/>
          <w:szCs w:val="24"/>
        </w:rPr>
        <w:t xml:space="preserve"> PENDAHULUAN</w:t>
      </w:r>
    </w:p>
    <w:p w14:paraId="31129563" w14:textId="77777777" w:rsidR="00283A85" w:rsidRPr="00704A02" w:rsidRDefault="00283A85" w:rsidP="009B674C">
      <w:pPr>
        <w:pStyle w:val="ListParagraph"/>
        <w:spacing w:line="360" w:lineRule="auto"/>
        <w:ind w:left="426" w:firstLine="284"/>
        <w:jc w:val="both"/>
        <w:rPr>
          <w:rFonts w:ascii="Times New Roman" w:hAnsi="Times New Roman" w:cs="Times New Roman"/>
          <w:sz w:val="24"/>
          <w:szCs w:val="24"/>
        </w:rPr>
      </w:pPr>
      <w:r>
        <w:rPr>
          <w:rFonts w:ascii="Times New Roman" w:hAnsi="Times New Roman" w:cs="Times New Roman"/>
          <w:sz w:val="24"/>
          <w:szCs w:val="24"/>
        </w:rPr>
        <w:t xml:space="preserve">Bab </w:t>
      </w:r>
      <w:r w:rsidRPr="00704A02">
        <w:rPr>
          <w:rFonts w:ascii="Times New Roman" w:hAnsi="Times New Roman" w:cs="Times New Roman"/>
          <w:sz w:val="24"/>
          <w:szCs w:val="24"/>
        </w:rPr>
        <w:t>ini berisi mengenai latar</w:t>
      </w:r>
      <w:r>
        <w:rPr>
          <w:rFonts w:ascii="Times New Roman" w:hAnsi="Times New Roman" w:cs="Times New Roman"/>
          <w:sz w:val="24"/>
          <w:szCs w:val="24"/>
        </w:rPr>
        <w:t xml:space="preserve"> </w:t>
      </w:r>
      <w:r w:rsidRPr="00704A02">
        <w:rPr>
          <w:rFonts w:ascii="Times New Roman" w:hAnsi="Times New Roman" w:cs="Times New Roman"/>
          <w:sz w:val="24"/>
          <w:szCs w:val="24"/>
        </w:rPr>
        <w:t>belakang yang ingin diteliti, kemudian tujuan dari penelitian ini, dan manfaat yang di</w:t>
      </w:r>
      <w:r>
        <w:rPr>
          <w:rFonts w:ascii="Times New Roman" w:hAnsi="Times New Roman" w:cs="Times New Roman"/>
          <w:sz w:val="24"/>
          <w:szCs w:val="24"/>
        </w:rPr>
        <w:t>harapkan dari hasil penelitian ini</w:t>
      </w:r>
      <w:r w:rsidRPr="00704A02">
        <w:rPr>
          <w:rFonts w:ascii="Times New Roman" w:hAnsi="Times New Roman" w:cs="Times New Roman"/>
          <w:sz w:val="24"/>
          <w:szCs w:val="24"/>
        </w:rPr>
        <w:t>. Selain itu, peneliti meninjau literature yang releven dengan topik yang sesuai dengan penelitian ini.</w:t>
      </w:r>
    </w:p>
    <w:p w14:paraId="30F9B5E8" w14:textId="77777777" w:rsidR="00283A85" w:rsidRPr="00704A02" w:rsidRDefault="00283A85" w:rsidP="009B674C">
      <w:pPr>
        <w:pStyle w:val="ListParagraph"/>
        <w:spacing w:line="360" w:lineRule="auto"/>
        <w:ind w:left="426"/>
        <w:jc w:val="both"/>
        <w:rPr>
          <w:rFonts w:ascii="Times New Roman" w:hAnsi="Times New Roman" w:cs="Times New Roman"/>
          <w:b/>
          <w:sz w:val="24"/>
          <w:szCs w:val="24"/>
        </w:rPr>
      </w:pPr>
      <w:r w:rsidRPr="00704A02">
        <w:rPr>
          <w:rFonts w:ascii="Times New Roman" w:hAnsi="Times New Roman" w:cs="Times New Roman"/>
          <w:b/>
          <w:sz w:val="24"/>
          <w:szCs w:val="24"/>
        </w:rPr>
        <w:t>BAB II</w:t>
      </w:r>
      <w:r>
        <w:rPr>
          <w:rFonts w:ascii="Times New Roman" w:hAnsi="Times New Roman" w:cs="Times New Roman"/>
          <w:b/>
          <w:sz w:val="24"/>
          <w:szCs w:val="24"/>
        </w:rPr>
        <w:t xml:space="preserve"> LANDASAN TEORI</w:t>
      </w:r>
    </w:p>
    <w:p w14:paraId="0718A057" w14:textId="56CBD882" w:rsidR="009B674C" w:rsidRPr="009B674C" w:rsidRDefault="00283A85" w:rsidP="009B674C">
      <w:pPr>
        <w:pStyle w:val="ListParagraph"/>
        <w:spacing w:line="360" w:lineRule="auto"/>
        <w:ind w:left="426" w:firstLine="284"/>
        <w:jc w:val="both"/>
        <w:rPr>
          <w:rFonts w:ascii="Times New Roman" w:hAnsi="Times New Roman" w:cs="Times New Roman"/>
          <w:sz w:val="24"/>
          <w:szCs w:val="24"/>
        </w:rPr>
      </w:pPr>
      <w:r>
        <w:rPr>
          <w:rFonts w:ascii="Times New Roman" w:hAnsi="Times New Roman" w:cs="Times New Roman"/>
          <w:sz w:val="24"/>
          <w:szCs w:val="24"/>
        </w:rPr>
        <w:t>B</w:t>
      </w:r>
      <w:r w:rsidRPr="00704A02">
        <w:rPr>
          <w:rFonts w:ascii="Times New Roman" w:hAnsi="Times New Roman" w:cs="Times New Roman"/>
          <w:sz w:val="24"/>
          <w:szCs w:val="24"/>
        </w:rPr>
        <w:t xml:space="preserve">ab ini berisi mengenai teori-teori yang digunakan dalam penelitian yang masih berkaitan dengan masalah yang ingin diteliti. Pada bab </w:t>
      </w:r>
      <w:r>
        <w:rPr>
          <w:rFonts w:ascii="Times New Roman" w:hAnsi="Times New Roman" w:cs="Times New Roman"/>
          <w:sz w:val="24"/>
          <w:szCs w:val="24"/>
        </w:rPr>
        <w:t>terdiri dari dua sub bab yaitu,</w:t>
      </w:r>
      <w:r w:rsidRPr="00704A02">
        <w:rPr>
          <w:rFonts w:ascii="Times New Roman" w:hAnsi="Times New Roman" w:cs="Times New Roman"/>
          <w:sz w:val="24"/>
          <w:szCs w:val="24"/>
        </w:rPr>
        <w:t xml:space="preserve"> konseling individu berisi definisi, tujuan, dan fungsinya. Kemudian self management berisi definisi, faktor-faktor</w:t>
      </w:r>
      <w:r>
        <w:rPr>
          <w:rFonts w:ascii="Times New Roman" w:hAnsi="Times New Roman" w:cs="Times New Roman"/>
          <w:sz w:val="24"/>
          <w:szCs w:val="24"/>
        </w:rPr>
        <w:t xml:space="preserve"> yang mempengaruhi </w:t>
      </w:r>
      <w:r w:rsidRPr="00812F29">
        <w:rPr>
          <w:rFonts w:ascii="Times New Roman" w:hAnsi="Times New Roman" w:cs="Times New Roman"/>
          <w:i/>
          <w:sz w:val="24"/>
          <w:szCs w:val="24"/>
        </w:rPr>
        <w:t>self management</w:t>
      </w:r>
      <w:r>
        <w:rPr>
          <w:rFonts w:ascii="Times New Roman" w:hAnsi="Times New Roman" w:cs="Times New Roman"/>
          <w:sz w:val="24"/>
          <w:szCs w:val="24"/>
        </w:rPr>
        <w:t xml:space="preserve">, aspek, tujuan, serta urgensi konseling individu untuk membentuk </w:t>
      </w:r>
      <w:r w:rsidRPr="00812F29">
        <w:rPr>
          <w:rFonts w:ascii="Times New Roman" w:hAnsi="Times New Roman" w:cs="Times New Roman"/>
          <w:i/>
          <w:sz w:val="24"/>
          <w:szCs w:val="24"/>
        </w:rPr>
        <w:t>self management</w:t>
      </w:r>
      <w:r>
        <w:rPr>
          <w:rFonts w:ascii="Times New Roman" w:hAnsi="Times New Roman" w:cs="Times New Roman"/>
          <w:sz w:val="24"/>
          <w:szCs w:val="24"/>
        </w:rPr>
        <w:t xml:space="preserve"> anak jalanan.</w:t>
      </w:r>
      <w:r w:rsidR="009B674C">
        <w:rPr>
          <w:rFonts w:ascii="Times New Roman" w:hAnsi="Times New Roman" w:cs="Times New Roman"/>
          <w:b/>
          <w:sz w:val="24"/>
          <w:szCs w:val="24"/>
        </w:rPr>
        <w:br w:type="page"/>
      </w:r>
    </w:p>
    <w:p w14:paraId="641515DE" w14:textId="4C1CC75A" w:rsidR="00283A85" w:rsidRPr="00704A02" w:rsidRDefault="00283A85" w:rsidP="009B674C">
      <w:pPr>
        <w:pStyle w:val="ListParagraph"/>
        <w:tabs>
          <w:tab w:val="left" w:pos="4582"/>
        </w:tabs>
        <w:spacing w:line="360" w:lineRule="auto"/>
        <w:ind w:left="426"/>
        <w:jc w:val="both"/>
        <w:rPr>
          <w:rFonts w:ascii="Times New Roman" w:hAnsi="Times New Roman" w:cs="Times New Roman"/>
          <w:b/>
          <w:sz w:val="24"/>
          <w:szCs w:val="24"/>
        </w:rPr>
      </w:pPr>
      <w:r w:rsidRPr="00704A02">
        <w:rPr>
          <w:rFonts w:ascii="Times New Roman" w:hAnsi="Times New Roman" w:cs="Times New Roman"/>
          <w:b/>
          <w:sz w:val="24"/>
          <w:szCs w:val="24"/>
        </w:rPr>
        <w:lastRenderedPageBreak/>
        <w:t>BAB III</w:t>
      </w:r>
      <w:r>
        <w:rPr>
          <w:rFonts w:ascii="Times New Roman" w:hAnsi="Times New Roman" w:cs="Times New Roman"/>
          <w:b/>
          <w:sz w:val="24"/>
          <w:szCs w:val="24"/>
        </w:rPr>
        <w:t xml:space="preserve"> HASIL PENELITIAN</w:t>
      </w:r>
      <w:r>
        <w:rPr>
          <w:rFonts w:ascii="Times New Roman" w:hAnsi="Times New Roman" w:cs="Times New Roman"/>
          <w:b/>
          <w:sz w:val="24"/>
          <w:szCs w:val="24"/>
        </w:rPr>
        <w:tab/>
      </w:r>
    </w:p>
    <w:p w14:paraId="17F4C6FC" w14:textId="77777777" w:rsidR="00283A85" w:rsidRPr="00704A02" w:rsidRDefault="00283A85" w:rsidP="009B674C">
      <w:pPr>
        <w:pStyle w:val="ListParagraph"/>
        <w:spacing w:line="360" w:lineRule="auto"/>
        <w:ind w:left="426" w:firstLine="284"/>
        <w:jc w:val="both"/>
        <w:rPr>
          <w:rFonts w:ascii="Times New Roman" w:hAnsi="Times New Roman" w:cs="Times New Roman"/>
          <w:sz w:val="24"/>
          <w:szCs w:val="24"/>
        </w:rPr>
      </w:pPr>
      <w:r>
        <w:rPr>
          <w:rFonts w:ascii="Times New Roman" w:hAnsi="Times New Roman" w:cs="Times New Roman"/>
          <w:sz w:val="24"/>
          <w:szCs w:val="24"/>
        </w:rPr>
        <w:t>Bab ini</w:t>
      </w:r>
      <w:r w:rsidRPr="00704A02">
        <w:rPr>
          <w:rFonts w:ascii="Times New Roman" w:hAnsi="Times New Roman" w:cs="Times New Roman"/>
          <w:sz w:val="24"/>
          <w:szCs w:val="24"/>
        </w:rPr>
        <w:t xml:space="preserve"> peneliti akan membahas mengenai</w:t>
      </w:r>
      <w:r>
        <w:rPr>
          <w:rFonts w:ascii="Times New Roman" w:hAnsi="Times New Roman" w:cs="Times New Roman"/>
          <w:sz w:val="24"/>
          <w:szCs w:val="24"/>
        </w:rPr>
        <w:t xml:space="preserve"> profil serta gambaran umum pesantren ash-shidiqiyyah objek penelitian yang</w:t>
      </w:r>
      <w:r w:rsidRPr="00704A02">
        <w:rPr>
          <w:rFonts w:ascii="Times New Roman" w:hAnsi="Times New Roman" w:cs="Times New Roman"/>
          <w:sz w:val="24"/>
          <w:szCs w:val="24"/>
        </w:rPr>
        <w:t xml:space="preserve"> mencakup waktu dan lokasi penelitian</w:t>
      </w:r>
      <w:r>
        <w:rPr>
          <w:rFonts w:ascii="Times New Roman" w:hAnsi="Times New Roman" w:cs="Times New Roman"/>
          <w:sz w:val="24"/>
          <w:szCs w:val="24"/>
        </w:rPr>
        <w:t xml:space="preserve"> serta proses konseling individu untuk membentuk </w:t>
      </w:r>
      <w:r w:rsidRPr="00B25D89">
        <w:rPr>
          <w:rFonts w:ascii="Times New Roman" w:hAnsi="Times New Roman" w:cs="Times New Roman"/>
          <w:i/>
          <w:sz w:val="24"/>
          <w:szCs w:val="24"/>
        </w:rPr>
        <w:t>self management</w:t>
      </w:r>
      <w:r>
        <w:rPr>
          <w:rFonts w:ascii="Times New Roman" w:hAnsi="Times New Roman" w:cs="Times New Roman"/>
          <w:sz w:val="24"/>
          <w:szCs w:val="24"/>
        </w:rPr>
        <w:t xml:space="preserve"> anak jalanan pecandu alkohol di pesantren Anggur Ijo Ash-Shidiqiyyah Kecamatan Mijen Semarang.</w:t>
      </w:r>
    </w:p>
    <w:p w14:paraId="24826327" w14:textId="77777777" w:rsidR="00283A85" w:rsidRPr="00704A02" w:rsidRDefault="00283A85" w:rsidP="009B674C">
      <w:pPr>
        <w:pStyle w:val="ListParagraph"/>
        <w:spacing w:line="360" w:lineRule="auto"/>
        <w:ind w:left="426"/>
        <w:jc w:val="both"/>
        <w:rPr>
          <w:rFonts w:ascii="Times New Roman" w:hAnsi="Times New Roman" w:cs="Times New Roman"/>
          <w:b/>
          <w:sz w:val="24"/>
          <w:szCs w:val="24"/>
        </w:rPr>
      </w:pPr>
      <w:r w:rsidRPr="00704A02">
        <w:rPr>
          <w:rFonts w:ascii="Times New Roman" w:hAnsi="Times New Roman" w:cs="Times New Roman"/>
          <w:b/>
          <w:sz w:val="24"/>
          <w:szCs w:val="24"/>
        </w:rPr>
        <w:t>BAB IV</w:t>
      </w:r>
      <w:r>
        <w:rPr>
          <w:rFonts w:ascii="Times New Roman" w:hAnsi="Times New Roman" w:cs="Times New Roman"/>
          <w:b/>
          <w:sz w:val="24"/>
          <w:szCs w:val="24"/>
        </w:rPr>
        <w:t xml:space="preserve"> ANALISIS HASIL </w:t>
      </w:r>
    </w:p>
    <w:p w14:paraId="39228C16" w14:textId="77777777" w:rsidR="00283A85" w:rsidRPr="00704A02" w:rsidRDefault="00283A85" w:rsidP="009B674C">
      <w:pPr>
        <w:pStyle w:val="ListParagraph"/>
        <w:spacing w:line="360" w:lineRule="auto"/>
        <w:ind w:left="426" w:firstLine="284"/>
        <w:jc w:val="both"/>
        <w:rPr>
          <w:rFonts w:ascii="Times New Roman" w:hAnsi="Times New Roman" w:cs="Times New Roman"/>
          <w:sz w:val="24"/>
          <w:szCs w:val="24"/>
        </w:rPr>
      </w:pPr>
      <w:r w:rsidRPr="00704A02">
        <w:rPr>
          <w:rFonts w:ascii="Times New Roman" w:hAnsi="Times New Roman" w:cs="Times New Roman"/>
          <w:sz w:val="24"/>
          <w:szCs w:val="24"/>
        </w:rPr>
        <w:t xml:space="preserve">Peneliti dalam bab ini </w:t>
      </w:r>
      <w:r>
        <w:rPr>
          <w:rFonts w:ascii="Times New Roman" w:hAnsi="Times New Roman" w:cs="Times New Roman"/>
          <w:sz w:val="24"/>
          <w:szCs w:val="24"/>
        </w:rPr>
        <w:t xml:space="preserve">berisi mengenai analisis </w:t>
      </w:r>
      <w:r w:rsidRPr="00704A02">
        <w:rPr>
          <w:rFonts w:ascii="Times New Roman" w:hAnsi="Times New Roman" w:cs="Times New Roman"/>
          <w:sz w:val="24"/>
          <w:szCs w:val="24"/>
        </w:rPr>
        <w:t xml:space="preserve">data yang telah ditemukan dan menghubungkannya dengan teori-teori yang releven. Seperti dalam penelitian </w:t>
      </w:r>
      <w:r>
        <w:rPr>
          <w:rFonts w:ascii="Times New Roman" w:hAnsi="Times New Roman" w:cs="Times New Roman"/>
          <w:sz w:val="24"/>
          <w:szCs w:val="24"/>
        </w:rPr>
        <w:t xml:space="preserve">ini, </w:t>
      </w:r>
      <w:r w:rsidRPr="00704A02">
        <w:rPr>
          <w:rFonts w:ascii="Times New Roman" w:hAnsi="Times New Roman" w:cs="Times New Roman"/>
          <w:sz w:val="24"/>
          <w:szCs w:val="24"/>
        </w:rPr>
        <w:t>penulis menyajikan hasil penelitian yang te</w:t>
      </w:r>
      <w:r>
        <w:rPr>
          <w:rFonts w:ascii="Times New Roman" w:hAnsi="Times New Roman" w:cs="Times New Roman"/>
          <w:sz w:val="24"/>
          <w:szCs w:val="24"/>
        </w:rPr>
        <w:t>lah dilakukan tentang r</w:t>
      </w:r>
      <w:r w:rsidRPr="00704A02">
        <w:rPr>
          <w:rFonts w:ascii="Times New Roman" w:hAnsi="Times New Roman" w:cs="Times New Roman"/>
          <w:sz w:val="24"/>
          <w:szCs w:val="24"/>
        </w:rPr>
        <w:t xml:space="preserve">ealita dan fakta yang terjadi mengenai </w:t>
      </w:r>
      <w:r>
        <w:rPr>
          <w:rFonts w:ascii="Times New Roman" w:hAnsi="Times New Roman" w:cs="Times New Roman"/>
          <w:sz w:val="24"/>
          <w:szCs w:val="24"/>
        </w:rPr>
        <w:t xml:space="preserve">bagaimana </w:t>
      </w:r>
      <w:r w:rsidRPr="00704A02">
        <w:rPr>
          <w:rFonts w:ascii="Times New Roman" w:hAnsi="Times New Roman" w:cs="Times New Roman"/>
          <w:sz w:val="24"/>
          <w:szCs w:val="24"/>
        </w:rPr>
        <w:t>konseling individ</w:t>
      </w:r>
      <w:r>
        <w:rPr>
          <w:rFonts w:ascii="Times New Roman" w:hAnsi="Times New Roman" w:cs="Times New Roman"/>
          <w:sz w:val="24"/>
          <w:szCs w:val="24"/>
        </w:rPr>
        <w:t>u dalam membentuk</w:t>
      </w:r>
      <w:r w:rsidRPr="00704A02">
        <w:rPr>
          <w:rFonts w:ascii="Times New Roman" w:hAnsi="Times New Roman" w:cs="Times New Roman"/>
          <w:sz w:val="24"/>
          <w:szCs w:val="24"/>
        </w:rPr>
        <w:t xml:space="preserve"> </w:t>
      </w:r>
      <w:r w:rsidRPr="0006716D">
        <w:rPr>
          <w:rFonts w:ascii="Times New Roman" w:hAnsi="Times New Roman" w:cs="Times New Roman"/>
          <w:i/>
          <w:sz w:val="24"/>
          <w:szCs w:val="24"/>
        </w:rPr>
        <w:t>self management</w:t>
      </w:r>
      <w:r w:rsidRPr="00704A02">
        <w:rPr>
          <w:rFonts w:ascii="Times New Roman" w:hAnsi="Times New Roman" w:cs="Times New Roman"/>
          <w:sz w:val="24"/>
          <w:szCs w:val="24"/>
        </w:rPr>
        <w:t xml:space="preserve"> anak jalanan pecandu alkohol di pesantren</w:t>
      </w:r>
      <w:r>
        <w:rPr>
          <w:rFonts w:ascii="Times New Roman" w:hAnsi="Times New Roman" w:cs="Times New Roman"/>
          <w:sz w:val="24"/>
          <w:szCs w:val="24"/>
        </w:rPr>
        <w:t xml:space="preserve"> </w:t>
      </w:r>
      <w:r w:rsidRPr="00704A02">
        <w:rPr>
          <w:rFonts w:ascii="Times New Roman" w:hAnsi="Times New Roman" w:cs="Times New Roman"/>
          <w:sz w:val="24"/>
          <w:szCs w:val="24"/>
        </w:rPr>
        <w:t>Anggur Ijo Ash-Shidiqiyyah.</w:t>
      </w:r>
    </w:p>
    <w:p w14:paraId="7D64F551" w14:textId="77777777" w:rsidR="00283A85" w:rsidRPr="00704A02" w:rsidRDefault="00283A85" w:rsidP="009B674C">
      <w:pPr>
        <w:pStyle w:val="ListParagraph"/>
        <w:spacing w:line="360" w:lineRule="auto"/>
        <w:ind w:left="426"/>
        <w:jc w:val="both"/>
        <w:rPr>
          <w:rFonts w:ascii="Times New Roman" w:hAnsi="Times New Roman" w:cs="Times New Roman"/>
          <w:b/>
          <w:sz w:val="24"/>
          <w:szCs w:val="24"/>
        </w:rPr>
      </w:pPr>
      <w:r w:rsidRPr="00704A02">
        <w:rPr>
          <w:rFonts w:ascii="Times New Roman" w:hAnsi="Times New Roman" w:cs="Times New Roman"/>
          <w:b/>
          <w:sz w:val="24"/>
          <w:szCs w:val="24"/>
        </w:rPr>
        <w:t>BAB V</w:t>
      </w:r>
      <w:r>
        <w:rPr>
          <w:rFonts w:ascii="Times New Roman" w:hAnsi="Times New Roman" w:cs="Times New Roman"/>
          <w:b/>
          <w:sz w:val="24"/>
          <w:szCs w:val="24"/>
        </w:rPr>
        <w:t xml:space="preserve"> PENUTUP</w:t>
      </w:r>
    </w:p>
    <w:p w14:paraId="25240FA6" w14:textId="77777777" w:rsidR="00283A85" w:rsidRPr="00C72F4C" w:rsidRDefault="00283A85" w:rsidP="009B674C">
      <w:pPr>
        <w:pStyle w:val="ListParagraph"/>
        <w:spacing w:line="360" w:lineRule="auto"/>
        <w:ind w:left="426" w:firstLine="284"/>
        <w:jc w:val="both"/>
        <w:rPr>
          <w:rFonts w:ascii="Times New Roman" w:hAnsi="Times New Roman" w:cs="Times New Roman"/>
          <w:b/>
          <w:sz w:val="24"/>
          <w:szCs w:val="24"/>
        </w:rPr>
      </w:pPr>
      <w:r>
        <w:rPr>
          <w:rFonts w:ascii="Times New Roman" w:hAnsi="Times New Roman" w:cs="Times New Roman"/>
          <w:sz w:val="24"/>
          <w:szCs w:val="24"/>
        </w:rPr>
        <w:t>M</w:t>
      </w:r>
      <w:r w:rsidRPr="00704A02">
        <w:rPr>
          <w:rFonts w:ascii="Times New Roman" w:hAnsi="Times New Roman" w:cs="Times New Roman"/>
          <w:sz w:val="24"/>
          <w:szCs w:val="24"/>
        </w:rPr>
        <w:t>encakup ke</w:t>
      </w:r>
      <w:r>
        <w:rPr>
          <w:rFonts w:ascii="Times New Roman" w:hAnsi="Times New Roman" w:cs="Times New Roman"/>
          <w:sz w:val="24"/>
          <w:szCs w:val="24"/>
        </w:rPr>
        <w:t xml:space="preserve">simpulan </w:t>
      </w:r>
      <w:r w:rsidRPr="00704A02">
        <w:rPr>
          <w:rFonts w:ascii="Times New Roman" w:hAnsi="Times New Roman" w:cs="Times New Roman"/>
          <w:sz w:val="24"/>
          <w:szCs w:val="24"/>
        </w:rPr>
        <w:t>dari seluruh hasil penelitian</w:t>
      </w:r>
      <w:r>
        <w:rPr>
          <w:rFonts w:ascii="Times New Roman" w:hAnsi="Times New Roman" w:cs="Times New Roman"/>
          <w:sz w:val="24"/>
          <w:szCs w:val="24"/>
        </w:rPr>
        <w:t xml:space="preserve">, </w:t>
      </w:r>
      <w:r w:rsidRPr="00704A02">
        <w:rPr>
          <w:rFonts w:ascii="Times New Roman" w:hAnsi="Times New Roman" w:cs="Times New Roman"/>
          <w:sz w:val="24"/>
          <w:szCs w:val="24"/>
        </w:rPr>
        <w:t>untuk mendapatkan gambaran yang mudah dipahami oleh pembaca, serta saran yang releven dengan tujuan seperti yang diharapkan peneliti.</w:t>
      </w:r>
    </w:p>
    <w:p w14:paraId="51B04391" w14:textId="669F5BD3" w:rsidR="00BB210E" w:rsidRPr="00DB1F96" w:rsidRDefault="00283A85" w:rsidP="00DB1F96">
      <w:pPr>
        <w:pStyle w:val="Heading1"/>
        <w:spacing w:line="360" w:lineRule="auto"/>
      </w:pPr>
      <w:r>
        <w:br w:type="page"/>
      </w:r>
      <w:bookmarkStart w:id="25" w:name="_Toc193749673"/>
      <w:r>
        <w:lastRenderedPageBreak/>
        <w:t>BAB II</w:t>
      </w:r>
      <w:r w:rsidR="00AC517A">
        <w:br/>
      </w:r>
      <w:r>
        <w:t>KERANGKA TEORITIK</w:t>
      </w:r>
      <w:bookmarkEnd w:id="22"/>
      <w:bookmarkEnd w:id="25"/>
    </w:p>
    <w:p w14:paraId="721CE8E4" w14:textId="77777777" w:rsidR="00396ED5" w:rsidRPr="003673A9" w:rsidRDefault="009F3DF3" w:rsidP="00AA559A">
      <w:pPr>
        <w:pStyle w:val="Heading2"/>
        <w:numPr>
          <w:ilvl w:val="0"/>
          <w:numId w:val="35"/>
        </w:numPr>
        <w:ind w:left="426"/>
      </w:pPr>
      <w:bookmarkStart w:id="26" w:name="_Toc193749674"/>
      <w:r w:rsidRPr="003673A9">
        <w:t>Konseling Individu</w:t>
      </w:r>
      <w:bookmarkEnd w:id="26"/>
    </w:p>
    <w:p w14:paraId="5597841D" w14:textId="77777777" w:rsidR="00072354" w:rsidRPr="00462673" w:rsidRDefault="000271FC" w:rsidP="00AA559A">
      <w:pPr>
        <w:pStyle w:val="Heading3"/>
        <w:numPr>
          <w:ilvl w:val="0"/>
          <w:numId w:val="36"/>
        </w:numPr>
        <w:tabs>
          <w:tab w:val="left" w:pos="567"/>
        </w:tabs>
        <w:ind w:left="709" w:hanging="284"/>
      </w:pPr>
      <w:bookmarkStart w:id="27" w:name="_Toc193749675"/>
      <w:r w:rsidRPr="00462673">
        <w:t>Pengertian Konseling Individu</w:t>
      </w:r>
      <w:bookmarkEnd w:id="27"/>
    </w:p>
    <w:p w14:paraId="63D75810" w14:textId="77777777" w:rsidR="00724332" w:rsidRDefault="00072354" w:rsidP="009B674C">
      <w:pPr>
        <w:pStyle w:val="ListParagraph"/>
        <w:spacing w:line="360" w:lineRule="auto"/>
        <w:ind w:left="709" w:firstLine="425"/>
        <w:jc w:val="both"/>
        <w:rPr>
          <w:rFonts w:ascii="Times New Roman" w:hAnsi="Times New Roman" w:cs="Times New Roman"/>
          <w:sz w:val="24"/>
          <w:szCs w:val="24"/>
        </w:rPr>
      </w:pPr>
      <w:r w:rsidRPr="00072354">
        <w:rPr>
          <w:rFonts w:ascii="Times New Roman" w:hAnsi="Times New Roman" w:cs="Times New Roman"/>
          <w:sz w:val="24"/>
          <w:szCs w:val="24"/>
        </w:rPr>
        <w:t>Konseling individu adalah proses pembelajaran yang terjadi melalui interaksi pribadi antara konselor dan klien. Klien yang menghadapi masalah pribadi yang sulit diselesaikan sendiri akan mencari b</w:t>
      </w:r>
      <w:r w:rsidR="00C206B5">
        <w:rPr>
          <w:rFonts w:ascii="Times New Roman" w:hAnsi="Times New Roman" w:cs="Times New Roman"/>
          <w:sz w:val="24"/>
          <w:szCs w:val="24"/>
        </w:rPr>
        <w:t xml:space="preserve">antuan dari konselor yang bertujuan </w:t>
      </w:r>
      <w:r w:rsidRPr="00072354">
        <w:rPr>
          <w:rFonts w:ascii="Times New Roman" w:hAnsi="Times New Roman" w:cs="Times New Roman"/>
          <w:sz w:val="24"/>
          <w:szCs w:val="24"/>
        </w:rPr>
        <w:t>untuk menciptakan kedekatan antara konselor dan klien, sehingga masalah yang dihadapi klien bisa diatasi. Sebelum memulai konseling, penting untuk membangun hubungan yang baik (</w:t>
      </w:r>
      <w:r w:rsidRPr="00C206B5">
        <w:rPr>
          <w:rFonts w:ascii="Times New Roman" w:hAnsi="Times New Roman" w:cs="Times New Roman"/>
          <w:i/>
          <w:sz w:val="24"/>
          <w:szCs w:val="24"/>
        </w:rPr>
        <w:t>rapport</w:t>
      </w:r>
      <w:r w:rsidRPr="00072354">
        <w:rPr>
          <w:rFonts w:ascii="Times New Roman" w:hAnsi="Times New Roman" w:cs="Times New Roman"/>
          <w:sz w:val="24"/>
          <w:szCs w:val="24"/>
        </w:rPr>
        <w:t>) agar proses konseling berjalan efektif dan mencapai tujuan yang diinginkan.</w:t>
      </w:r>
    </w:p>
    <w:p w14:paraId="2DA42F20" w14:textId="6184952B" w:rsidR="00E91CCE" w:rsidRDefault="00DE36BF" w:rsidP="00E91CCE">
      <w:pPr>
        <w:pStyle w:val="ListParagraph"/>
        <w:spacing w:line="360" w:lineRule="auto"/>
        <w:ind w:left="709" w:firstLine="425"/>
        <w:jc w:val="both"/>
        <w:rPr>
          <w:rFonts w:ascii="Times New Roman" w:hAnsi="Times New Roman" w:cs="Times New Roman"/>
          <w:sz w:val="24"/>
          <w:szCs w:val="24"/>
        </w:rPr>
      </w:pPr>
      <w:r w:rsidRPr="00724332">
        <w:rPr>
          <w:rFonts w:ascii="Times New Roman" w:hAnsi="Times New Roman" w:cs="Times New Roman"/>
          <w:sz w:val="24"/>
          <w:szCs w:val="24"/>
        </w:rPr>
        <w:t>Menurut wil</w:t>
      </w:r>
      <w:r w:rsidR="00C206B5" w:rsidRPr="00724332">
        <w:rPr>
          <w:rFonts w:ascii="Times New Roman" w:hAnsi="Times New Roman" w:cs="Times New Roman"/>
          <w:sz w:val="24"/>
          <w:szCs w:val="24"/>
        </w:rPr>
        <w:t xml:space="preserve">lis 2013, </w:t>
      </w:r>
      <w:r w:rsidR="00724332" w:rsidRPr="00724332">
        <w:rPr>
          <w:rFonts w:ascii="Times New Roman" w:hAnsi="Times New Roman" w:cs="Times New Roman"/>
        </w:rPr>
        <w:t>Konseling individual memiliki arti khusus sebagai pertemuan antara konselor dan konseli secara pribadi, di mana terjalin hubungan konseling yang didasarkan pada kepercayaan (rapport). Dalam proses ini, konselor berusaha memberikan bantuan untuk mendukung perkembangan pribadi konseli, sehingga konseli mampu menghadapi dan mengantisipasi berbagai masalah yang dihadapinya.</w:t>
      </w:r>
      <w:r w:rsidR="00724332" w:rsidRPr="00724332">
        <w:rPr>
          <w:rStyle w:val="FootnoteReference"/>
          <w:rFonts w:ascii="Times New Roman" w:hAnsi="Times New Roman" w:cs="Times New Roman"/>
          <w:sz w:val="24"/>
          <w:szCs w:val="24"/>
        </w:rPr>
        <w:t xml:space="preserve"> </w:t>
      </w:r>
      <w:r w:rsidR="00D56B40" w:rsidRPr="00724332">
        <w:rPr>
          <w:rStyle w:val="FootnoteReference"/>
          <w:rFonts w:ascii="Times New Roman" w:hAnsi="Times New Roman" w:cs="Times New Roman"/>
          <w:sz w:val="24"/>
          <w:szCs w:val="24"/>
        </w:rPr>
        <w:fldChar w:fldCharType="begin" w:fldLock="1"/>
      </w:r>
      <w:r w:rsidR="005D386F">
        <w:rPr>
          <w:rFonts w:ascii="Times New Roman" w:hAnsi="Times New Roman" w:cs="Times New Roman"/>
          <w:sz w:val="24"/>
          <w:szCs w:val="24"/>
        </w:rPr>
        <w:instrText>ADDIN CSL_CITATION {"citationItems":[{"id":"ITEM-1","itemData":{"ISSN":"2614-4123","author":[{"dropping-particle":"","family":"Haolah","given":"Siti","non-dropping-particle":"","parse-names":false,"suffix":""},{"dropping-particle":"","family":"Atus","given":"Atus","non-dropping-particle":"","parse-names":false,"suffix":""},{"dropping-particle":"","family":"Irmayanti","given":"Rima","non-dropping-particle":"","parse-names":false,"suffix":""}],"container-title":"FOKUS (Kajian Bimbingan &amp; Konseling Dalam Pendidikan)","id":"ITEM-1","issue":"6","issued":{"date-parts":[["2018"]]},"page":"215-226","title":"Pentingnya kualitas pribadi konselor dalam pelaksanaan konseling individual","type":"article-journal","volume":"1"},"uris":["http://www.mendeley.com/documents/?uuid=5bc29021-35af-448d-b8ca-b22a7c4f7d95"]}],"mendeley":{"formattedCitation":"(Haolah et al., 2018a)","manualFormatting":"(Haolah et al., 2018)","plainTextFormattedCitation":"(Haolah et al., 2018a)","previouslyFormattedCitation":"(Haolah et al., 2018a)"},"properties":{"noteIndex":0},"schema":"https://github.com/citation-style-language/schema/raw/master/csl-citation.json"}</w:instrText>
      </w:r>
      <w:r w:rsidR="00D56B40" w:rsidRPr="00724332">
        <w:rPr>
          <w:rStyle w:val="FootnoteReference"/>
          <w:rFonts w:ascii="Times New Roman" w:hAnsi="Times New Roman" w:cs="Times New Roman"/>
          <w:sz w:val="24"/>
          <w:szCs w:val="24"/>
        </w:rPr>
        <w:fldChar w:fldCharType="separate"/>
      </w:r>
      <w:r w:rsidR="005D386F">
        <w:rPr>
          <w:rFonts w:ascii="Times New Roman" w:hAnsi="Times New Roman" w:cs="Times New Roman"/>
          <w:bCs/>
          <w:noProof/>
          <w:sz w:val="24"/>
          <w:szCs w:val="24"/>
        </w:rPr>
        <w:t>(Haolah et al., 2018</w:t>
      </w:r>
      <w:r w:rsidR="005D386F" w:rsidRPr="005D386F">
        <w:rPr>
          <w:rFonts w:ascii="Times New Roman" w:hAnsi="Times New Roman" w:cs="Times New Roman"/>
          <w:bCs/>
          <w:noProof/>
          <w:sz w:val="24"/>
          <w:szCs w:val="24"/>
        </w:rPr>
        <w:t>)</w:t>
      </w:r>
      <w:r w:rsidR="00D56B40" w:rsidRPr="00724332">
        <w:rPr>
          <w:rStyle w:val="FootnoteReference"/>
          <w:rFonts w:ascii="Times New Roman" w:hAnsi="Times New Roman" w:cs="Times New Roman"/>
          <w:sz w:val="24"/>
          <w:szCs w:val="24"/>
        </w:rPr>
        <w:fldChar w:fldCharType="end"/>
      </w:r>
      <w:r w:rsidRPr="00724332">
        <w:rPr>
          <w:rFonts w:ascii="Times New Roman" w:hAnsi="Times New Roman" w:cs="Times New Roman"/>
          <w:sz w:val="24"/>
          <w:szCs w:val="24"/>
        </w:rPr>
        <w:t xml:space="preserve">. </w:t>
      </w:r>
      <w:r w:rsidR="00724332" w:rsidRPr="00345470">
        <w:rPr>
          <w:rFonts w:ascii="Times New Roman" w:hAnsi="Times New Roman" w:cs="Times New Roman"/>
          <w:sz w:val="24"/>
          <w:szCs w:val="24"/>
        </w:rPr>
        <w:t xml:space="preserve">Konseling individu adalah proses bantuan yang dilakukan dengan wawancara oleh konselor kepada individu yang menghadapi masalah untuk membantu menyelesaikan masalah tersebut </w:t>
      </w:r>
      <w:r w:rsidR="00724332" w:rsidRPr="00345470">
        <w:rPr>
          <w:rStyle w:val="FootnoteReference"/>
          <w:rFonts w:ascii="Times New Roman" w:hAnsi="Times New Roman" w:cs="Times New Roman"/>
          <w:sz w:val="24"/>
          <w:szCs w:val="24"/>
        </w:rPr>
        <w:fldChar w:fldCharType="begin" w:fldLock="1"/>
      </w:r>
      <w:r w:rsidR="00724332" w:rsidRPr="00345470">
        <w:rPr>
          <w:rFonts w:ascii="Times New Roman" w:hAnsi="Times New Roman" w:cs="Times New Roman"/>
          <w:sz w:val="24"/>
          <w:szCs w:val="24"/>
        </w:rPr>
        <w:instrText>ADDIN CSL_CITATION {"citationItems":[{"id":"ITEM-1","itemData":{"DOI":"10.58540/jipsi.v2i2.238","abstract":"Guidance and counseling is an assistance service for students, both individually and in groups so that they are independent and can develop optimally, in personal, social, study and career guidance through various types of services and support activities based on applicable norms. One type of guidance and counseling services is individual counseling services. Individual counseling or individual counseling is a process of providing assistance that is carried out through counseling interviews by an expert called a counselor to individuals who are experiencing a client problem which leads to solving the problems faced by the client. Individual counseling can work if students have a high interest in participating in counseling. Clients' interest in participating in individual counseling can be influenced by several things, one of which influences the client's interest in participating in individual counseling is the ability of a counselor to carry out individual counseling.","author":[{"dropping-particle":"","family":"Amaliya Fradinata","given":"Suci","non-dropping-particle":"","parse-names":false,"suffix":""},{"dropping-particle":"","family":"Mudjiran","given":"","non-dropping-particle":"","parse-names":false,"suffix":""},{"dropping-particle":"","family":"Dina Sukma","given":"","non-dropping-particle":"","parse-names":false,"suffix":""}],"container-title":"Jurnal Ilmu Pendidikan dan Sosial","id":"ITEM-1","issue":"2","issued":{"date-parts":[["2023"]]},"page":"119-128","title":"Keterampilan Dasar Konselor Dalam Melakukan Konseling Individu","type":"article-journal","volume":"2"},"uris":["http://www.mendeley.com/documents/?uuid=a623cd32-1198-483b-a512-58aa32eaf105"]}],"mendeley":{"formattedCitation":"(Amaliya Fradinata et al., 2023)","plainTextFormattedCitation":"(Amaliya Fradinata et al., 2023)","previouslyFormattedCitation":"(Amaliya Fradinata et al., 2023)"},"properties":{"noteIndex":0},"schema":"https://github.com/citation-style-language/schema/raw/master/csl-citation.json"}</w:instrText>
      </w:r>
      <w:r w:rsidR="00724332" w:rsidRPr="00345470">
        <w:rPr>
          <w:rStyle w:val="FootnoteReference"/>
          <w:rFonts w:ascii="Times New Roman" w:hAnsi="Times New Roman" w:cs="Times New Roman"/>
          <w:sz w:val="24"/>
          <w:szCs w:val="24"/>
        </w:rPr>
        <w:fldChar w:fldCharType="separate"/>
      </w:r>
      <w:r w:rsidR="00724332" w:rsidRPr="00345470">
        <w:rPr>
          <w:rFonts w:ascii="Times New Roman" w:hAnsi="Times New Roman" w:cs="Times New Roman"/>
          <w:bCs/>
          <w:noProof/>
          <w:sz w:val="24"/>
          <w:szCs w:val="24"/>
        </w:rPr>
        <w:t>(Amaliya Fradinata et al., 2023)</w:t>
      </w:r>
      <w:r w:rsidR="00724332" w:rsidRPr="00345470">
        <w:rPr>
          <w:rStyle w:val="FootnoteReference"/>
          <w:rFonts w:ascii="Times New Roman" w:hAnsi="Times New Roman" w:cs="Times New Roman"/>
          <w:sz w:val="24"/>
          <w:szCs w:val="24"/>
        </w:rPr>
        <w:fldChar w:fldCharType="end"/>
      </w:r>
      <w:r w:rsidR="00724332" w:rsidRPr="00345470">
        <w:rPr>
          <w:rFonts w:ascii="Times New Roman" w:hAnsi="Times New Roman" w:cs="Times New Roman"/>
          <w:sz w:val="24"/>
          <w:szCs w:val="24"/>
        </w:rPr>
        <w:t>.</w:t>
      </w:r>
    </w:p>
    <w:p w14:paraId="057BA972" w14:textId="24B7C81A" w:rsidR="00345470" w:rsidRPr="00E91CCE" w:rsidRDefault="008B3105" w:rsidP="00E91CCE">
      <w:pPr>
        <w:pStyle w:val="ListParagraph"/>
        <w:spacing w:line="360" w:lineRule="auto"/>
        <w:ind w:left="709" w:firstLine="425"/>
        <w:jc w:val="both"/>
        <w:rPr>
          <w:rFonts w:ascii="Times New Roman" w:hAnsi="Times New Roman" w:cs="Times New Roman"/>
          <w:sz w:val="24"/>
          <w:szCs w:val="24"/>
        </w:rPr>
      </w:pPr>
      <w:r w:rsidRPr="00E91CCE">
        <w:rPr>
          <w:rFonts w:ascii="Times New Roman" w:hAnsi="Times New Roman" w:cs="Times New Roman"/>
          <w:sz w:val="24"/>
          <w:szCs w:val="24"/>
        </w:rPr>
        <w:t>Kemudian menurut Menurut</w:t>
      </w:r>
      <w:r w:rsidR="00E91CCE" w:rsidRPr="00E91CCE">
        <w:rPr>
          <w:rFonts w:ascii="Times New Roman" w:hAnsi="Times New Roman" w:cs="Times New Roman"/>
          <w:sz w:val="24"/>
          <w:szCs w:val="24"/>
        </w:rPr>
        <w:t xml:space="preserve"> Jones mengatakan </w:t>
      </w:r>
      <w:r w:rsidR="00E91CCE" w:rsidRPr="00E91CCE">
        <w:rPr>
          <w:rFonts w:ascii="Times New Roman" w:eastAsia="Times New Roman" w:hAnsi="Times New Roman" w:cs="Times New Roman"/>
          <w:bCs/>
          <w:sz w:val="24"/>
          <w:szCs w:val="24"/>
        </w:rPr>
        <w:t>Kons</w:t>
      </w:r>
      <w:r w:rsidR="00E91CCE">
        <w:rPr>
          <w:rFonts w:ascii="Times New Roman" w:eastAsia="Times New Roman" w:hAnsi="Times New Roman" w:cs="Times New Roman"/>
          <w:bCs/>
          <w:sz w:val="24"/>
          <w:szCs w:val="24"/>
        </w:rPr>
        <w:t>eling merupakan suatu kegiatan</w:t>
      </w:r>
      <w:r w:rsidR="00E91CCE" w:rsidRPr="00E91CCE">
        <w:rPr>
          <w:rFonts w:ascii="Times New Roman" w:eastAsia="Times New Roman" w:hAnsi="Times New Roman" w:cs="Times New Roman"/>
          <w:bCs/>
          <w:sz w:val="24"/>
          <w:szCs w:val="24"/>
        </w:rPr>
        <w:t xml:space="preserve"> yang bertujuan untuk memperoleh informasi dari pengalaman individu, di mana diperlukan bantuan secara langsung kepada orang tersebut</w:t>
      </w:r>
      <w:r w:rsidR="00E91CCE">
        <w:rPr>
          <w:rFonts w:ascii="Times New Roman" w:eastAsia="Times New Roman" w:hAnsi="Times New Roman" w:cs="Times New Roman"/>
          <w:bCs/>
          <w:sz w:val="24"/>
          <w:szCs w:val="24"/>
        </w:rPr>
        <w:t xml:space="preserve"> </w:t>
      </w:r>
      <w:r w:rsidR="00E91CCE">
        <w:rPr>
          <w:rFonts w:ascii="Times New Roman" w:eastAsia="Times New Roman" w:hAnsi="Times New Roman" w:cs="Times New Roman"/>
          <w:bCs/>
          <w:sz w:val="24"/>
          <w:szCs w:val="24"/>
        </w:rPr>
        <w:fldChar w:fldCharType="begin" w:fldLock="1"/>
      </w:r>
      <w:r w:rsidR="005D386F">
        <w:rPr>
          <w:rFonts w:ascii="Times New Roman" w:eastAsia="Times New Roman" w:hAnsi="Times New Roman" w:cs="Times New Roman"/>
          <w:bCs/>
          <w:sz w:val="24"/>
          <w:szCs w:val="24"/>
        </w:rPr>
        <w:instrText>ADDIN CSL_CITATION {"citationItems":[{"id":"ITEM-1","itemData":{"ISSN":"6233231973","author":[{"dropping-particle":"","family":"Ade Chita Putri","given":"Harahap","non-dropping-particle":"","parse-names":false,"suffix":""}],"id":"ITEM-1","issued":{"date-parts":[["2021"]]},"publisher":"Mitra Buana Media","title":"Prosedur Kelompok Dalam Konseling","type":"book"},"uris":["http://www.mendeley.com/documents/?uuid=a729ee71-fcf5-4188-9d8c-6a2d15ba6aa7"]}],"mendeley":{"formattedCitation":"(Ade Chita Putri, 2021)","plainTextFormattedCitation":"(Ade Chita Putri, 2021)","previouslyFormattedCitation":"(Ade Chita Putri, 2021)"},"properties":{"noteIndex":0},"schema":"https://github.com/citation-style-language/schema/raw/master/csl-citation.json"}</w:instrText>
      </w:r>
      <w:r w:rsidR="00E91CCE">
        <w:rPr>
          <w:rFonts w:ascii="Times New Roman" w:eastAsia="Times New Roman" w:hAnsi="Times New Roman" w:cs="Times New Roman"/>
          <w:bCs/>
          <w:sz w:val="24"/>
          <w:szCs w:val="24"/>
        </w:rPr>
        <w:fldChar w:fldCharType="separate"/>
      </w:r>
      <w:r w:rsidR="00E91CCE" w:rsidRPr="00E91CCE">
        <w:rPr>
          <w:rFonts w:ascii="Times New Roman" w:eastAsia="Times New Roman" w:hAnsi="Times New Roman" w:cs="Times New Roman"/>
          <w:bCs/>
          <w:noProof/>
          <w:sz w:val="24"/>
          <w:szCs w:val="24"/>
        </w:rPr>
        <w:t>(Ade Chita Putri, 2021)</w:t>
      </w:r>
      <w:r w:rsidR="00E91CCE">
        <w:rPr>
          <w:rFonts w:ascii="Times New Roman" w:eastAsia="Times New Roman" w:hAnsi="Times New Roman" w:cs="Times New Roman"/>
          <w:bCs/>
          <w:sz w:val="24"/>
          <w:szCs w:val="24"/>
        </w:rPr>
        <w:fldChar w:fldCharType="end"/>
      </w:r>
      <w:r w:rsidR="00E91CCE" w:rsidRPr="00E91CCE">
        <w:rPr>
          <w:rFonts w:ascii="Times New Roman" w:eastAsia="Times New Roman" w:hAnsi="Times New Roman" w:cs="Times New Roman"/>
          <w:bCs/>
          <w:sz w:val="24"/>
          <w:szCs w:val="24"/>
        </w:rPr>
        <w:t>.</w:t>
      </w:r>
      <w:r w:rsidR="00E91CCE">
        <w:rPr>
          <w:rFonts w:ascii="Times New Roman" w:eastAsia="Times New Roman" w:hAnsi="Times New Roman" w:cs="Times New Roman"/>
          <w:b/>
          <w:bCs/>
          <w:sz w:val="24"/>
          <w:szCs w:val="24"/>
        </w:rPr>
        <w:t xml:space="preserve"> </w:t>
      </w:r>
      <w:r w:rsidR="00724332" w:rsidRPr="00E91CCE">
        <w:rPr>
          <w:rFonts w:ascii="Times New Roman" w:hAnsi="Times New Roman" w:cs="Times New Roman"/>
          <w:sz w:val="24"/>
          <w:szCs w:val="24"/>
        </w:rPr>
        <w:t xml:space="preserve">Dalam proses ini, klien dibantu untuk memahami dirinya sendiri, situasi yang dihadapi, serta masa depannya, sehingga dapat mengoptimalkan potensinya demi mencapai kebahagiaan pribadi dan sosial. Selain itu, klien juga diajak untuk belajar cara menyelesaikan masalah dan memenuhi kebutuhannya di masa mendatang </w:t>
      </w:r>
      <w:r w:rsidR="00D56B40" w:rsidRPr="00E91CCE">
        <w:rPr>
          <w:rStyle w:val="FootnoteReference"/>
          <w:rFonts w:ascii="Times New Roman" w:hAnsi="Times New Roman" w:cs="Times New Roman"/>
          <w:sz w:val="24"/>
          <w:szCs w:val="24"/>
        </w:rPr>
        <w:fldChar w:fldCharType="begin" w:fldLock="1"/>
      </w:r>
      <w:r w:rsidR="00D56B40" w:rsidRPr="00E91CCE">
        <w:rPr>
          <w:rFonts w:ascii="Times New Roman" w:hAnsi="Times New Roman" w:cs="Times New Roman"/>
          <w:sz w:val="24"/>
          <w:szCs w:val="24"/>
        </w:rPr>
        <w:instrText>ADDIN CSL_CITATION {"citationItems":[{"id":"ITEM-1","itemData":{"author":[{"dropping-particle":"","family":"Harahap","given":"Rafika Sari","non-dropping-particle":"","parse-names":false,"suffix":""},{"dropping-particle":"","family":"Wastuti","given":"Sri Ngayomi Yudha","non-dropping-particle":"","parse-names":false,"suffix":""}],"container-title":"Liberosis: Jurnal Psikologi dan Bimbingan Konseling","id":"ITEM-1","issue":"3","issued":{"date-parts":[["2024"]]},"page":"31-40","title":"PENERAPAN LAYANAN KONSELING INDIVIDUAL UNTUK MENGURANGI PERILAKU BULLYING KELAS VII DI SMP NEGERI 1 SIUNGGAM JULU PADANG BOLAK TENGGARA TAHUN AJARAN 2022-2023","type":"article-journal","volume":"3"},"uris":["http://www.mendeley.com/documents/?uuid=66a8e415-5724-4bc6-b1ac-74ce43f6aec0"]}],"mendeley":{"formattedCitation":"(Harahap &amp; Wastuti, 2024)","plainTextFormattedCitation":"(Harahap &amp; Wastuti, 2024)","previouslyFormattedCitation":"(Harahap &amp; Wastuti, 2024)"},"properties":{"noteIndex":0},"schema":"https://github.com/citation-style-language/schema/raw/master/csl-citation.json"}</w:instrText>
      </w:r>
      <w:r w:rsidR="00D56B40" w:rsidRPr="00E91CCE">
        <w:rPr>
          <w:rStyle w:val="FootnoteReference"/>
          <w:rFonts w:ascii="Times New Roman" w:hAnsi="Times New Roman" w:cs="Times New Roman"/>
          <w:sz w:val="24"/>
          <w:szCs w:val="24"/>
        </w:rPr>
        <w:fldChar w:fldCharType="separate"/>
      </w:r>
      <w:r w:rsidR="00D56B40" w:rsidRPr="00E91CCE">
        <w:rPr>
          <w:rFonts w:ascii="Times New Roman" w:hAnsi="Times New Roman" w:cs="Times New Roman"/>
          <w:bCs/>
          <w:noProof/>
          <w:sz w:val="24"/>
          <w:szCs w:val="24"/>
        </w:rPr>
        <w:t>(Harahap &amp; Wastuti, 2024)</w:t>
      </w:r>
      <w:r w:rsidR="00D56B40" w:rsidRPr="00E91CCE">
        <w:rPr>
          <w:rStyle w:val="FootnoteReference"/>
          <w:rFonts w:ascii="Times New Roman" w:hAnsi="Times New Roman" w:cs="Times New Roman"/>
          <w:sz w:val="24"/>
          <w:szCs w:val="24"/>
        </w:rPr>
        <w:fldChar w:fldCharType="end"/>
      </w:r>
      <w:r w:rsidR="00DD0CF4" w:rsidRPr="00E91CCE">
        <w:rPr>
          <w:rFonts w:ascii="Times New Roman" w:hAnsi="Times New Roman" w:cs="Times New Roman"/>
          <w:sz w:val="24"/>
          <w:szCs w:val="24"/>
        </w:rPr>
        <w:t>.</w:t>
      </w:r>
      <w:r w:rsidR="00345470" w:rsidRPr="00E91CCE">
        <w:rPr>
          <w:rFonts w:ascii="Times New Roman" w:hAnsi="Times New Roman" w:cs="Times New Roman"/>
          <w:sz w:val="24"/>
          <w:szCs w:val="24"/>
        </w:rPr>
        <w:t xml:space="preserve"> </w:t>
      </w:r>
    </w:p>
    <w:p w14:paraId="7420270F" w14:textId="168C7556" w:rsidR="00B41444" w:rsidRPr="00345470" w:rsidRDefault="00724332" w:rsidP="009B674C">
      <w:pPr>
        <w:pStyle w:val="ListParagraph"/>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lastRenderedPageBreak/>
        <w:t>B</w:t>
      </w:r>
      <w:r w:rsidR="00DD0CF4" w:rsidRPr="00345470">
        <w:rPr>
          <w:rFonts w:ascii="Times New Roman" w:hAnsi="Times New Roman" w:cs="Times New Roman"/>
          <w:sz w:val="24"/>
          <w:szCs w:val="24"/>
        </w:rPr>
        <w:t xml:space="preserve">eberapa </w:t>
      </w:r>
      <w:r>
        <w:rPr>
          <w:rFonts w:ascii="Times New Roman" w:hAnsi="Times New Roman" w:cs="Times New Roman"/>
          <w:sz w:val="24"/>
          <w:szCs w:val="24"/>
        </w:rPr>
        <w:t>pendapat</w:t>
      </w:r>
      <w:r w:rsidR="002E74EA">
        <w:rPr>
          <w:rFonts w:ascii="Times New Roman" w:hAnsi="Times New Roman" w:cs="Times New Roman"/>
          <w:sz w:val="24"/>
          <w:szCs w:val="24"/>
        </w:rPr>
        <w:t xml:space="preserve"> yang berbeda</w:t>
      </w:r>
      <w:r>
        <w:rPr>
          <w:rFonts w:ascii="Times New Roman" w:hAnsi="Times New Roman" w:cs="Times New Roman"/>
          <w:sz w:val="24"/>
          <w:szCs w:val="24"/>
        </w:rPr>
        <w:t xml:space="preserve"> dapat di simpulkan </w:t>
      </w:r>
      <w:r w:rsidR="00DD0CF4" w:rsidRPr="00345470">
        <w:rPr>
          <w:rFonts w:ascii="Times New Roman" w:hAnsi="Times New Roman" w:cs="Times New Roman"/>
          <w:sz w:val="24"/>
          <w:szCs w:val="24"/>
        </w:rPr>
        <w:t>bahwa konseling i</w:t>
      </w:r>
      <w:r w:rsidR="002E74EA">
        <w:rPr>
          <w:rFonts w:ascii="Times New Roman" w:hAnsi="Times New Roman" w:cs="Times New Roman"/>
          <w:sz w:val="24"/>
          <w:szCs w:val="24"/>
        </w:rPr>
        <w:t xml:space="preserve">ndividu merupakan proses </w:t>
      </w:r>
      <w:r w:rsidR="00DD0CF4" w:rsidRPr="00345470">
        <w:rPr>
          <w:rFonts w:ascii="Times New Roman" w:hAnsi="Times New Roman" w:cs="Times New Roman"/>
          <w:sz w:val="24"/>
          <w:szCs w:val="24"/>
        </w:rPr>
        <w:t>bantuan dengan bertatap muka antara konselor dan konseli yang bertujuan untuk mengubah perilaku individu menjadi lebih baik.</w:t>
      </w:r>
      <w:r w:rsidR="002E74EA">
        <w:rPr>
          <w:rFonts w:ascii="Times New Roman" w:hAnsi="Times New Roman" w:cs="Times New Roman"/>
          <w:sz w:val="24"/>
          <w:szCs w:val="24"/>
        </w:rPr>
        <w:t xml:space="preserve"> Serta bisa</w:t>
      </w:r>
      <w:r w:rsidR="00A70F00" w:rsidRPr="00345470">
        <w:rPr>
          <w:rFonts w:ascii="Times New Roman" w:hAnsi="Times New Roman" w:cs="Times New Roman"/>
          <w:sz w:val="24"/>
          <w:szCs w:val="24"/>
        </w:rPr>
        <w:t xml:space="preserve"> memecahkan masalah dan mengatur kehidupan di masa yang akan datang.</w:t>
      </w:r>
    </w:p>
    <w:p w14:paraId="10874E4B" w14:textId="77777777" w:rsidR="00725F32" w:rsidRDefault="002D673F" w:rsidP="00AA559A">
      <w:pPr>
        <w:pStyle w:val="Heading3"/>
        <w:numPr>
          <w:ilvl w:val="0"/>
          <w:numId w:val="36"/>
        </w:numPr>
        <w:ind w:left="709" w:hanging="284"/>
      </w:pPr>
      <w:bookmarkStart w:id="28" w:name="_Toc193749676"/>
      <w:r>
        <w:t>Tujuan</w:t>
      </w:r>
      <w:r w:rsidR="008B3105" w:rsidRPr="00704A02">
        <w:t xml:space="preserve"> Konseling Individu</w:t>
      </w:r>
      <w:bookmarkEnd w:id="28"/>
    </w:p>
    <w:p w14:paraId="31D35B67" w14:textId="11D440B3" w:rsidR="00623642" w:rsidRDefault="002E74EA" w:rsidP="009B674C">
      <w:pPr>
        <w:pStyle w:val="ListParagraph"/>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K</w:t>
      </w:r>
      <w:r w:rsidR="00372C59" w:rsidRPr="00725F32">
        <w:rPr>
          <w:rFonts w:ascii="Times New Roman" w:hAnsi="Times New Roman" w:cs="Times New Roman"/>
          <w:sz w:val="24"/>
          <w:szCs w:val="24"/>
        </w:rPr>
        <w:t>onseling individu</w:t>
      </w:r>
      <w:r>
        <w:rPr>
          <w:rFonts w:ascii="Times New Roman" w:hAnsi="Times New Roman" w:cs="Times New Roman"/>
          <w:sz w:val="24"/>
          <w:szCs w:val="24"/>
        </w:rPr>
        <w:t xml:space="preserve"> memiliki tujuan umum</w:t>
      </w:r>
      <w:r w:rsidR="00372C59" w:rsidRPr="00725F32">
        <w:rPr>
          <w:rFonts w:ascii="Times New Roman" w:hAnsi="Times New Roman" w:cs="Times New Roman"/>
          <w:sz w:val="24"/>
          <w:szCs w:val="24"/>
        </w:rPr>
        <w:t xml:space="preserve"> yaitu</w:t>
      </w:r>
      <w:r w:rsidR="00623642">
        <w:rPr>
          <w:rFonts w:ascii="Times New Roman" w:hAnsi="Times New Roman" w:cs="Times New Roman"/>
          <w:sz w:val="24"/>
          <w:szCs w:val="24"/>
        </w:rPr>
        <w:t xml:space="preserve"> terselesaikannya permasalahan yang dihadap</w:t>
      </w:r>
      <w:r w:rsidR="004A0E2A">
        <w:rPr>
          <w:rFonts w:ascii="Times New Roman" w:hAnsi="Times New Roman" w:cs="Times New Roman"/>
          <w:sz w:val="24"/>
          <w:szCs w:val="24"/>
        </w:rPr>
        <w:t>i individu serta</w:t>
      </w:r>
      <w:r w:rsidR="00372C59" w:rsidRPr="00725F32">
        <w:rPr>
          <w:rFonts w:ascii="Times New Roman" w:hAnsi="Times New Roman" w:cs="Times New Roman"/>
          <w:sz w:val="24"/>
          <w:szCs w:val="24"/>
        </w:rPr>
        <w:t xml:space="preserve"> membantu klien</w:t>
      </w:r>
      <w:r w:rsidR="00DD0CF4" w:rsidRPr="00725F32">
        <w:rPr>
          <w:rFonts w:ascii="Times New Roman" w:hAnsi="Times New Roman" w:cs="Times New Roman"/>
          <w:sz w:val="24"/>
          <w:szCs w:val="24"/>
        </w:rPr>
        <w:t xml:space="preserve"> </w:t>
      </w:r>
      <w:r w:rsidR="00372C59" w:rsidRPr="00725F32">
        <w:rPr>
          <w:rFonts w:ascii="Times New Roman" w:hAnsi="Times New Roman" w:cs="Times New Roman"/>
          <w:sz w:val="24"/>
          <w:szCs w:val="24"/>
        </w:rPr>
        <w:t xml:space="preserve">mengurangi penilaian negatif terhadap dirinya sendiri serta perasaan-perasaan </w:t>
      </w:r>
      <w:r w:rsidR="00DA383B">
        <w:rPr>
          <w:rFonts w:ascii="Times New Roman" w:hAnsi="Times New Roman" w:cs="Times New Roman"/>
          <w:sz w:val="24"/>
          <w:szCs w:val="24"/>
        </w:rPr>
        <w:t>yang dapat mengganggu dirinya</w:t>
      </w:r>
      <w:r w:rsidR="00372C59" w:rsidRPr="00725F32">
        <w:rPr>
          <w:rFonts w:ascii="Times New Roman" w:hAnsi="Times New Roman" w:cs="Times New Roman"/>
          <w:sz w:val="24"/>
          <w:szCs w:val="24"/>
        </w:rPr>
        <w:t xml:space="preserve">. </w:t>
      </w:r>
      <w:r w:rsidR="004A0E2A">
        <w:rPr>
          <w:rFonts w:ascii="Times New Roman" w:hAnsi="Times New Roman" w:cs="Times New Roman"/>
          <w:sz w:val="24"/>
          <w:szCs w:val="24"/>
        </w:rPr>
        <w:t>Masalah yang dihapai klien biasanya, individu tidak menyukai keberadaan suatu hal, terdapat sesuatu yang ingin dihilangkan, hal yang dapat menghambat dan menyebabkan kerugian dirinya. Maka dengan konseling individu akan mengurangi permasalahan klien</w:t>
      </w:r>
      <w:r w:rsidR="00BB2045">
        <w:rPr>
          <w:rFonts w:ascii="Times New Roman" w:hAnsi="Times New Roman" w:cs="Times New Roman"/>
          <w:sz w:val="24"/>
          <w:szCs w:val="24"/>
        </w:rPr>
        <w:t xml:space="preserve"> dan kemampuan klien dikembangkan </w:t>
      </w:r>
      <w:r w:rsidR="00BB2045">
        <w:rPr>
          <w:rFonts w:ascii="Times New Roman" w:hAnsi="Times New Roman" w:cs="Times New Roman"/>
          <w:sz w:val="24"/>
          <w:szCs w:val="24"/>
        </w:rPr>
        <w:fldChar w:fldCharType="begin" w:fldLock="1"/>
      </w:r>
      <w:r w:rsidR="00476B8E">
        <w:rPr>
          <w:rFonts w:ascii="Times New Roman" w:hAnsi="Times New Roman" w:cs="Times New Roman"/>
          <w:sz w:val="24"/>
          <w:szCs w:val="24"/>
        </w:rPr>
        <w:instrText>ADDIN CSL_CITATION {"citationItems":[{"id":"ITEM-1","itemData":{"ISSN":"2580-0663","author":[{"dropping-particle":"","family":"Husni","given":"Muhammad","non-dropping-particle":"","parse-names":false,"suffix":""}],"container-title":"Al-Ibrah: Jurnal Pendidikan dan Keilmuan Islam","id":"ITEM-1","issue":"2","issued":{"date-parts":[["2017"]]},"page":"55-78","title":"Layanan Konseling Individual Remaja; Pendekatan Behaviorisme","type":"article-journal","volume":"2"},"uris":["http://www.mendeley.com/documents/?uuid=5c7bfa1f-8290-4b28-a939-5fcf9480f9e5"]}],"mendeley":{"formattedCitation":"(Husni, 2017)","plainTextFormattedCitation":"(Husni, 2017)","previouslyFormattedCitation":"(Husni, 2017)"},"properties":{"noteIndex":0},"schema":"https://github.com/citation-style-language/schema/raw/master/csl-citation.json"}</w:instrText>
      </w:r>
      <w:r w:rsidR="00BB2045">
        <w:rPr>
          <w:rFonts w:ascii="Times New Roman" w:hAnsi="Times New Roman" w:cs="Times New Roman"/>
          <w:sz w:val="24"/>
          <w:szCs w:val="24"/>
        </w:rPr>
        <w:fldChar w:fldCharType="separate"/>
      </w:r>
      <w:r w:rsidR="00BB2045" w:rsidRPr="00BB2045">
        <w:rPr>
          <w:rFonts w:ascii="Times New Roman" w:hAnsi="Times New Roman" w:cs="Times New Roman"/>
          <w:noProof/>
          <w:sz w:val="24"/>
          <w:szCs w:val="24"/>
        </w:rPr>
        <w:t>(Husni, 2017)</w:t>
      </w:r>
      <w:r w:rsidR="00BB2045">
        <w:rPr>
          <w:rFonts w:ascii="Times New Roman" w:hAnsi="Times New Roman" w:cs="Times New Roman"/>
          <w:sz w:val="24"/>
          <w:szCs w:val="24"/>
        </w:rPr>
        <w:fldChar w:fldCharType="end"/>
      </w:r>
      <w:r w:rsidR="00BB2045">
        <w:rPr>
          <w:rFonts w:ascii="Times New Roman" w:hAnsi="Times New Roman" w:cs="Times New Roman"/>
          <w:sz w:val="24"/>
          <w:szCs w:val="24"/>
        </w:rPr>
        <w:t>.</w:t>
      </w:r>
      <w:r w:rsidR="00544272">
        <w:rPr>
          <w:rFonts w:ascii="Times New Roman" w:hAnsi="Times New Roman" w:cs="Times New Roman"/>
          <w:sz w:val="24"/>
          <w:szCs w:val="24"/>
        </w:rPr>
        <w:t xml:space="preserve"> </w:t>
      </w:r>
      <w:r w:rsidR="004A0E2A">
        <w:rPr>
          <w:rFonts w:ascii="Times New Roman" w:hAnsi="Times New Roman" w:cs="Times New Roman"/>
          <w:sz w:val="24"/>
          <w:szCs w:val="24"/>
        </w:rPr>
        <w:t xml:space="preserve"> </w:t>
      </w:r>
    </w:p>
    <w:p w14:paraId="14665530" w14:textId="77777777" w:rsidR="00725F32" w:rsidRDefault="00372C59" w:rsidP="009B674C">
      <w:pPr>
        <w:pStyle w:val="ListParagraph"/>
        <w:spacing w:line="360" w:lineRule="auto"/>
        <w:ind w:left="709"/>
        <w:jc w:val="both"/>
        <w:rPr>
          <w:rFonts w:ascii="Times New Roman" w:hAnsi="Times New Roman" w:cs="Times New Roman"/>
          <w:sz w:val="24"/>
          <w:szCs w:val="24"/>
        </w:rPr>
      </w:pPr>
      <w:r w:rsidRPr="00725F32">
        <w:rPr>
          <w:rFonts w:ascii="Times New Roman" w:hAnsi="Times New Roman" w:cs="Times New Roman"/>
          <w:sz w:val="24"/>
          <w:szCs w:val="24"/>
        </w:rPr>
        <w:t>Terdapat tujuan dari konseling individ</w:t>
      </w:r>
      <w:r w:rsidR="00E63F36" w:rsidRPr="00725F32">
        <w:rPr>
          <w:rFonts w:ascii="Times New Roman" w:hAnsi="Times New Roman" w:cs="Times New Roman"/>
          <w:sz w:val="24"/>
          <w:szCs w:val="24"/>
        </w:rPr>
        <w:t>u yaitu</w:t>
      </w:r>
      <w:r w:rsidR="00420D2A">
        <w:rPr>
          <w:rFonts w:ascii="Times New Roman" w:hAnsi="Times New Roman" w:cs="Times New Roman"/>
          <w:sz w:val="24"/>
          <w:szCs w:val="24"/>
        </w:rPr>
        <w:t xml:space="preserve"> </w:t>
      </w:r>
      <w:r w:rsidR="0063335E">
        <w:rPr>
          <w:rFonts w:ascii="Times New Roman" w:hAnsi="Times New Roman" w:cs="Times New Roman"/>
          <w:sz w:val="24"/>
          <w:szCs w:val="24"/>
        </w:rPr>
        <w:t xml:space="preserve">sebagai berikut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{"citationItems":[{"id":"ITEM-1","itemData":{"author":[{"dropping-particle":"","family":"Kusmayadi","given":"Dedi","non-dropping-particle":"","parse-names":false,"suffix":""}],"id":"ITEM-1","issued":{"date-parts":[["2022"]]},"publisher":"Institut PTIQ Jakarta","title":"Model Konseling Eklektik Dalam Pendidikan Perspektif Al-Qur’an","type":"article"},"uris":["http://www.mendeley.com/documents/?uuid=26f8185b-b079-4ab4-8c7d-a2c125f13ef9"]}],"mendeley":{"formattedCitation":"(Kusmayadi, 2022)","plainTextFormattedCitation":"(Kusmayadi, 2022)","previouslyFormattedCitation":"(Kusmayadi, 2022)"},"properties":{"noteIndex":0},"schema":"https://github.com/citation-style-language/schema/raw/master/csl-citation.json"}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noProof/>
          <w:sz w:val="24"/>
          <w:szCs w:val="24"/>
        </w:rPr>
        <w:t>(Kusmayadi, 2022)</w:t>
      </w:r>
      <w:r w:rsidR="00D56B40">
        <w:rPr>
          <w:rStyle w:val="FootnoteReference"/>
          <w:rFonts w:ascii="Times New Roman" w:hAnsi="Times New Roman" w:cs="Times New Roman"/>
          <w:sz w:val="24"/>
          <w:szCs w:val="24"/>
        </w:rPr>
        <w:fldChar w:fldCharType="end"/>
      </w:r>
      <w:r w:rsidRPr="00725F32">
        <w:rPr>
          <w:rFonts w:ascii="Times New Roman" w:hAnsi="Times New Roman" w:cs="Times New Roman"/>
          <w:sz w:val="24"/>
          <w:szCs w:val="24"/>
        </w:rPr>
        <w:t>:</w:t>
      </w:r>
    </w:p>
    <w:p w14:paraId="34DED2F4" w14:textId="77777777" w:rsidR="00725F32" w:rsidRDefault="00A71B5A" w:rsidP="009B674C">
      <w:pPr>
        <w:pStyle w:val="ListParagraph"/>
        <w:numPr>
          <w:ilvl w:val="0"/>
          <w:numId w:val="16"/>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Tujuan perkembangan yakni</w:t>
      </w:r>
      <w:r w:rsidR="00372C59" w:rsidRPr="00725F32">
        <w:rPr>
          <w:rFonts w:ascii="Times New Roman" w:hAnsi="Times New Roman" w:cs="Times New Roman"/>
          <w:sz w:val="24"/>
          <w:szCs w:val="24"/>
        </w:rPr>
        <w:t xml:space="preserve"> klien dibantu dalam pro</w:t>
      </w:r>
      <w:r w:rsidR="00E63F36" w:rsidRPr="00725F32">
        <w:rPr>
          <w:rFonts w:ascii="Times New Roman" w:hAnsi="Times New Roman" w:cs="Times New Roman"/>
          <w:sz w:val="24"/>
          <w:szCs w:val="24"/>
        </w:rPr>
        <w:t xml:space="preserve">ses pertumbuhan perkembangan pribadi, emosional, kognitif, dan sebagainya </w:t>
      </w:r>
      <w:r w:rsidR="00372C59" w:rsidRPr="00725F32">
        <w:rPr>
          <w:rFonts w:ascii="Times New Roman" w:hAnsi="Times New Roman" w:cs="Times New Roman"/>
          <w:sz w:val="24"/>
          <w:szCs w:val="24"/>
        </w:rPr>
        <w:t>serta mengantisipasi hal-hal yang akan terjadi pada proses tersebut</w:t>
      </w:r>
    </w:p>
    <w:p w14:paraId="634F9D2D" w14:textId="77777777" w:rsidR="00725F32" w:rsidRDefault="006D4EAF"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t>Tujuan pencegahan yakni konselor membant</w:t>
      </w:r>
      <w:r w:rsidR="00E63F36" w:rsidRPr="00725F32">
        <w:rPr>
          <w:rFonts w:ascii="Times New Roman" w:hAnsi="Times New Roman" w:cs="Times New Roman"/>
          <w:sz w:val="24"/>
          <w:szCs w:val="24"/>
        </w:rPr>
        <w:t xml:space="preserve">u klien menghindari hasil konseling </w:t>
      </w:r>
      <w:r w:rsidRPr="00725F32">
        <w:rPr>
          <w:rFonts w:ascii="Times New Roman" w:hAnsi="Times New Roman" w:cs="Times New Roman"/>
          <w:sz w:val="24"/>
          <w:szCs w:val="24"/>
        </w:rPr>
        <w:t>yang tidak diinginkan</w:t>
      </w:r>
    </w:p>
    <w:p w14:paraId="004DAC94" w14:textId="77777777" w:rsidR="00725F32" w:rsidRDefault="006D4EAF"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t>Tujuan perbaikan yaitu konseli dibantu mengatasi dan menghilangkan perkembangan</w:t>
      </w:r>
      <w:r w:rsidR="00E63F36" w:rsidRPr="00725F32">
        <w:rPr>
          <w:rFonts w:ascii="Times New Roman" w:hAnsi="Times New Roman" w:cs="Times New Roman"/>
          <w:sz w:val="24"/>
          <w:szCs w:val="24"/>
        </w:rPr>
        <w:t xml:space="preserve"> masalah baru</w:t>
      </w:r>
      <w:r w:rsidRPr="00725F32">
        <w:rPr>
          <w:rFonts w:ascii="Times New Roman" w:hAnsi="Times New Roman" w:cs="Times New Roman"/>
          <w:sz w:val="24"/>
          <w:szCs w:val="24"/>
        </w:rPr>
        <w:t xml:space="preserve"> yang tidak diinginkan</w:t>
      </w:r>
    </w:p>
    <w:p w14:paraId="3EE26C74" w14:textId="77777777" w:rsidR="00725F32" w:rsidRDefault="00E63F36"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t>Tujuan dari penyelidikan yaitu untuk menguji dan memeriksa tujuan konseling, mengetes keterampilan, dan memberikan aktivitas baru bagi klien.</w:t>
      </w:r>
    </w:p>
    <w:p w14:paraId="0F676AF2" w14:textId="77777777" w:rsidR="00725F32" w:rsidRDefault="006D4EAF"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t>Tujuan penguatan yakni memba</w:t>
      </w:r>
      <w:r w:rsidR="00E63F36" w:rsidRPr="00725F32">
        <w:rPr>
          <w:rFonts w:ascii="Times New Roman" w:hAnsi="Times New Roman" w:cs="Times New Roman"/>
          <w:sz w:val="24"/>
          <w:szCs w:val="24"/>
        </w:rPr>
        <w:t>ntu konseli untuk menyadari adanya perubahan</w:t>
      </w:r>
      <w:r w:rsidRPr="00725F32">
        <w:rPr>
          <w:rFonts w:ascii="Times New Roman" w:hAnsi="Times New Roman" w:cs="Times New Roman"/>
          <w:sz w:val="24"/>
          <w:szCs w:val="24"/>
        </w:rPr>
        <w:t xml:space="preserve"> yang dilakukan, difikirkan, dan dirasak</w:t>
      </w:r>
      <w:r w:rsidR="00570852" w:rsidRPr="00725F32">
        <w:rPr>
          <w:rFonts w:ascii="Times New Roman" w:hAnsi="Times New Roman" w:cs="Times New Roman"/>
          <w:sz w:val="24"/>
          <w:szCs w:val="24"/>
        </w:rPr>
        <w:t>an.</w:t>
      </w:r>
    </w:p>
    <w:p w14:paraId="0D7E8EBF" w14:textId="77777777" w:rsidR="00725F32" w:rsidRDefault="00E63F36"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lastRenderedPageBreak/>
        <w:t>Tujuan kognitif yaitu</w:t>
      </w:r>
      <w:r w:rsidR="00570852" w:rsidRPr="00725F32">
        <w:rPr>
          <w:rFonts w:ascii="Times New Roman" w:hAnsi="Times New Roman" w:cs="Times New Roman"/>
          <w:sz w:val="24"/>
          <w:szCs w:val="24"/>
        </w:rPr>
        <w:t xml:space="preserve"> mampu menghasilkan fondasi dasar dalam pembelajaran dan keterampilan kognitif bagi klien.</w:t>
      </w:r>
    </w:p>
    <w:p w14:paraId="4B36FE24" w14:textId="77777777" w:rsidR="00725F32" w:rsidRDefault="00570852"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t>Tujuan fisiologis yaitu mampu menghasilkan suatu pemahaman dasar bagi klien serta membiasakan untuk hidup sehat.</w:t>
      </w:r>
    </w:p>
    <w:p w14:paraId="17C0933B" w14:textId="77777777" w:rsidR="00570852" w:rsidRDefault="006D4EAF" w:rsidP="009B674C">
      <w:pPr>
        <w:pStyle w:val="ListParagraph"/>
        <w:numPr>
          <w:ilvl w:val="0"/>
          <w:numId w:val="16"/>
        </w:numPr>
        <w:spacing w:line="360" w:lineRule="auto"/>
        <w:ind w:left="993" w:hanging="283"/>
        <w:jc w:val="both"/>
        <w:rPr>
          <w:rFonts w:ascii="Times New Roman" w:hAnsi="Times New Roman" w:cs="Times New Roman"/>
          <w:sz w:val="24"/>
          <w:szCs w:val="24"/>
        </w:rPr>
      </w:pPr>
      <w:r w:rsidRPr="00725F32">
        <w:rPr>
          <w:rFonts w:ascii="Times New Roman" w:hAnsi="Times New Roman" w:cs="Times New Roman"/>
          <w:sz w:val="24"/>
          <w:szCs w:val="24"/>
        </w:rPr>
        <w:t>Tujuan psikologis yakni membantu mengembangkan keterampilan sosial yang baik, belajar mengontrol emosi, dan me</w:t>
      </w:r>
      <w:r w:rsidR="00570852" w:rsidRPr="00725F32">
        <w:rPr>
          <w:rFonts w:ascii="Times New Roman" w:hAnsi="Times New Roman" w:cs="Times New Roman"/>
          <w:sz w:val="24"/>
          <w:szCs w:val="24"/>
        </w:rPr>
        <w:t xml:space="preserve">ngembangkan konsep diri positif. </w:t>
      </w:r>
    </w:p>
    <w:p w14:paraId="51DD0457" w14:textId="77777777" w:rsidR="00AF6092" w:rsidRDefault="00AF6092" w:rsidP="009B674C">
      <w:pPr>
        <w:pStyle w:val="ListParagraph"/>
        <w:spacing w:line="360" w:lineRule="auto"/>
        <w:ind w:left="993" w:firstLine="567"/>
        <w:jc w:val="both"/>
        <w:rPr>
          <w:rFonts w:ascii="Times New Roman" w:hAnsi="Times New Roman" w:cs="Times New Roman"/>
          <w:sz w:val="24"/>
          <w:szCs w:val="24"/>
        </w:rPr>
      </w:pPr>
      <w:r>
        <w:rPr>
          <w:rFonts w:ascii="Times New Roman" w:hAnsi="Times New Roman" w:cs="Times New Roman"/>
          <w:sz w:val="24"/>
          <w:szCs w:val="24"/>
        </w:rPr>
        <w:t>Selain beberapa tujuan yang telah dijelaskan di atas, terdapat tujuan konseling yang lain, yaitu sebagai berikut</w:t>
      </w:r>
      <w:r w:rsidR="00AA2889">
        <w:rPr>
          <w:rFonts w:ascii="Times New Roman" w:hAnsi="Times New Roman" w:cs="Times New Roman"/>
          <w:sz w:val="24"/>
          <w:szCs w:val="24"/>
        </w:rPr>
        <w:t xml:space="preserve"> </w:t>
      </w:r>
      <w:r w:rsidR="00623642">
        <w:rPr>
          <w:rFonts w:ascii="Times New Roman" w:hAnsi="Times New Roman" w:cs="Times New Roman"/>
          <w:sz w:val="24"/>
          <w:szCs w:val="24"/>
        </w:rPr>
        <w:fldChar w:fldCharType="begin" w:fldLock="1"/>
      </w:r>
      <w:r w:rsidR="00BB2045">
        <w:rPr>
          <w:rFonts w:ascii="Times New Roman" w:hAnsi="Times New Roman" w:cs="Times New Roman"/>
          <w:sz w:val="24"/>
          <w:szCs w:val="24"/>
        </w:rPr>
        <w:instrText>ADDIN CSL_CITATION {"citationItems":[{"id":"ITEM-1","itemData":{"ISSN":"2622-8920","author":[{"dropping-particle":"","family":"Putra","given":"Ahmad","non-dropping-particle":"","parse-names":false,"suffix":""}],"container-title":"Enlighten: Jurnal Bimbingan Konseling Islam","id":"ITEM-1","issue":"2","issued":{"date-parts":[["2019"]]},"page":"97-111","title":"Dakwah Melalui Konseling Individu","type":"article-journal","volume":"2"},"uris":["http://www.mendeley.com/documents/?uuid=51f322ee-da67-416d-859b-ff1e8ba50b5f"]}],"mendeley":{"formattedCitation":"(Putra, 2019)","plainTextFormattedCitation":"(Putra, 2019)","previouslyFormattedCitation":"(Putra, 2019)"},"properties":{"noteIndex":0},"schema":"https://github.com/citation-style-language/schema/raw/master/csl-citation.json"}</w:instrText>
      </w:r>
      <w:r w:rsidR="00623642">
        <w:rPr>
          <w:rFonts w:ascii="Times New Roman" w:hAnsi="Times New Roman" w:cs="Times New Roman"/>
          <w:sz w:val="24"/>
          <w:szCs w:val="24"/>
        </w:rPr>
        <w:fldChar w:fldCharType="separate"/>
      </w:r>
      <w:r w:rsidR="00623642" w:rsidRPr="00623642">
        <w:rPr>
          <w:rFonts w:ascii="Times New Roman" w:hAnsi="Times New Roman" w:cs="Times New Roman"/>
          <w:noProof/>
          <w:sz w:val="24"/>
          <w:szCs w:val="24"/>
        </w:rPr>
        <w:t>(Putra, 2019)</w:t>
      </w:r>
      <w:r w:rsidR="00623642">
        <w:rPr>
          <w:rFonts w:ascii="Times New Roman" w:hAnsi="Times New Roman" w:cs="Times New Roman"/>
          <w:sz w:val="24"/>
          <w:szCs w:val="24"/>
        </w:rPr>
        <w:fldChar w:fldCharType="end"/>
      </w:r>
      <w:r>
        <w:rPr>
          <w:rFonts w:ascii="Times New Roman" w:hAnsi="Times New Roman" w:cs="Times New Roman"/>
          <w:sz w:val="24"/>
          <w:szCs w:val="24"/>
        </w:rPr>
        <w:t>:</w:t>
      </w:r>
    </w:p>
    <w:p w14:paraId="26FC6981" w14:textId="77777777" w:rsidR="00AF6092" w:rsidRDefault="00AF6092" w:rsidP="009B674C">
      <w:pPr>
        <w:pStyle w:val="ListParagraph"/>
        <w:numPr>
          <w:ilvl w:val="0"/>
          <w:numId w:val="24"/>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Membangun, menjaga, dan memelihara kesehatan mentalnya. Konselor berupaya membantu individu untuk mendapatkan mental yang sehat dengan cara membangun, menjaga, dan memotivasi, karena individu yang memiliki mental sehat dapat bertanggung jawab, mandiri, dan mencapai tujuan yang diinginkannya</w:t>
      </w:r>
    </w:p>
    <w:p w14:paraId="3C6842EB" w14:textId="77777777" w:rsidR="00BA4769" w:rsidRDefault="00BA4769" w:rsidP="009B674C">
      <w:pPr>
        <w:pStyle w:val="ListParagraph"/>
        <w:numPr>
          <w:ilvl w:val="0"/>
          <w:numId w:val="24"/>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Mengubah tingkah laku negatif menjadi yang positif. Dengan cara menyadarkan klien atas tindakannya yang menyimpang untuk diubah dan diperbaiki.</w:t>
      </w:r>
    </w:p>
    <w:p w14:paraId="06DC0F09" w14:textId="77777777" w:rsidR="00BA4769" w:rsidRDefault="00BA4769" w:rsidP="009B674C">
      <w:pPr>
        <w:pStyle w:val="ListParagraph"/>
        <w:numPr>
          <w:ilvl w:val="0"/>
          <w:numId w:val="24"/>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Mencegah munculnya permasalahan klien, </w:t>
      </w:r>
      <w:r w:rsidR="00DA383B">
        <w:rPr>
          <w:rFonts w:ascii="Times New Roman" w:hAnsi="Times New Roman" w:cs="Times New Roman"/>
          <w:sz w:val="24"/>
          <w:szCs w:val="24"/>
        </w:rPr>
        <w:t>konselor berupaya untuk mengajarkan klien sehingga memiliki kemampuan untuk mengatasi masalah yang akan datang. Jangan sampai mengalami masalah yang lebih berat dikemudian hari sehingga membebani mentalnya yang berkelanjutan.</w:t>
      </w:r>
    </w:p>
    <w:p w14:paraId="3A040DE1" w14:textId="77777777" w:rsidR="002E74EA" w:rsidRDefault="00DA383B" w:rsidP="009B674C">
      <w:pPr>
        <w:pStyle w:val="ListParagraph"/>
        <w:numPr>
          <w:ilvl w:val="0"/>
          <w:numId w:val="24"/>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Membangun keefektivan klien.</w:t>
      </w:r>
      <w:r w:rsidR="00AA2889">
        <w:rPr>
          <w:rFonts w:ascii="Times New Roman" w:hAnsi="Times New Roman" w:cs="Times New Roman"/>
          <w:sz w:val="24"/>
          <w:szCs w:val="24"/>
        </w:rPr>
        <w:t xml:space="preserve"> Efektivitas pribadi seperti,</w:t>
      </w:r>
      <w:r>
        <w:rPr>
          <w:rFonts w:ascii="Times New Roman" w:hAnsi="Times New Roman" w:cs="Times New Roman"/>
          <w:sz w:val="24"/>
          <w:szCs w:val="24"/>
        </w:rPr>
        <w:t xml:space="preserve"> Klien </w:t>
      </w:r>
      <w:r w:rsidR="00AA2889">
        <w:rPr>
          <w:rFonts w:ascii="Times New Roman" w:hAnsi="Times New Roman" w:cs="Times New Roman"/>
          <w:sz w:val="24"/>
          <w:szCs w:val="24"/>
        </w:rPr>
        <w:t>berani mengambil keputusan dan bertanggung jawab, individu yang mampu mengenal dan memecahkan masalahnya, serta mampu mengontrol dorongan dan merespon segala permasalahan yang mengganggu dirinya.</w:t>
      </w:r>
    </w:p>
    <w:p w14:paraId="2E2935E1" w14:textId="77777777" w:rsidR="00CE7B9B" w:rsidRDefault="00BB2045" w:rsidP="00CE7B9B">
      <w:pPr>
        <w:pStyle w:val="ListParagraph"/>
        <w:spacing w:line="360" w:lineRule="auto"/>
        <w:ind w:left="993" w:firstLine="283"/>
        <w:jc w:val="both"/>
        <w:rPr>
          <w:rFonts w:ascii="Times New Roman" w:hAnsi="Times New Roman" w:cs="Times New Roman"/>
          <w:sz w:val="24"/>
          <w:szCs w:val="24"/>
        </w:rPr>
      </w:pPr>
      <w:r w:rsidRPr="002E74EA">
        <w:rPr>
          <w:rFonts w:ascii="Times New Roman" w:hAnsi="Times New Roman" w:cs="Times New Roman"/>
          <w:sz w:val="24"/>
          <w:szCs w:val="24"/>
        </w:rPr>
        <w:t xml:space="preserve">Dari beberapa </w:t>
      </w:r>
      <w:r w:rsidR="00D9292F" w:rsidRPr="002E74EA">
        <w:rPr>
          <w:rFonts w:ascii="Times New Roman" w:hAnsi="Times New Roman" w:cs="Times New Roman"/>
          <w:sz w:val="24"/>
          <w:szCs w:val="24"/>
        </w:rPr>
        <w:t>uraian</w:t>
      </w:r>
      <w:r w:rsidRPr="002E74EA">
        <w:rPr>
          <w:rFonts w:ascii="Times New Roman" w:hAnsi="Times New Roman" w:cs="Times New Roman"/>
          <w:sz w:val="24"/>
          <w:szCs w:val="24"/>
        </w:rPr>
        <w:t xml:space="preserve"> yang telah dijelaskan</w:t>
      </w:r>
      <w:r w:rsidR="00D9292F" w:rsidRPr="002E74EA">
        <w:rPr>
          <w:rFonts w:ascii="Times New Roman" w:hAnsi="Times New Roman" w:cs="Times New Roman"/>
          <w:sz w:val="24"/>
          <w:szCs w:val="24"/>
        </w:rPr>
        <w:t xml:space="preserve"> tersebut,</w:t>
      </w:r>
      <w:r w:rsidRPr="002E74EA">
        <w:rPr>
          <w:rFonts w:ascii="Times New Roman" w:hAnsi="Times New Roman" w:cs="Times New Roman"/>
          <w:sz w:val="24"/>
          <w:szCs w:val="24"/>
        </w:rPr>
        <w:t xml:space="preserve"> </w:t>
      </w:r>
      <w:r w:rsidR="00D9292F" w:rsidRPr="002E74EA">
        <w:rPr>
          <w:rFonts w:ascii="Times New Roman" w:hAnsi="Times New Roman" w:cs="Times New Roman"/>
          <w:sz w:val="24"/>
          <w:szCs w:val="24"/>
        </w:rPr>
        <w:t xml:space="preserve">tujuan konseling individu sangat berperan penting dalam meningkatkan kesejahteraan mental dan emosional individu. </w:t>
      </w:r>
      <w:r w:rsidR="002E74EA">
        <w:rPr>
          <w:rFonts w:ascii="Times New Roman" w:hAnsi="Times New Roman" w:cs="Times New Roman"/>
          <w:sz w:val="24"/>
          <w:szCs w:val="24"/>
        </w:rPr>
        <w:t xml:space="preserve">Dengan demikian, </w:t>
      </w:r>
      <w:r w:rsidR="002E74EA" w:rsidRPr="002E74EA">
        <w:rPr>
          <w:rFonts w:ascii="Times New Roman" w:hAnsi="Times New Roman" w:cs="Times New Roman"/>
          <w:sz w:val="24"/>
          <w:szCs w:val="24"/>
        </w:rPr>
        <w:t xml:space="preserve">tujuan konseling individu adalah membantu menyelesaikan permasalahan yang dihadapi </w:t>
      </w:r>
      <w:r w:rsidR="002E74EA" w:rsidRPr="002E74EA">
        <w:rPr>
          <w:rFonts w:ascii="Times New Roman" w:hAnsi="Times New Roman" w:cs="Times New Roman"/>
          <w:sz w:val="24"/>
          <w:szCs w:val="24"/>
        </w:rPr>
        <w:lastRenderedPageBreak/>
        <w:t>oleh individu agar kondisinya menjadi lebih baik dari sebelumnya. Selain itu, konseling ini bertujuan untuk menjadikan klien lebih mandiri, mampu menghadapi masalah yang mungkin muncul di masa depan, serta dapat mencegah dan mengelolanya dengan efektif.</w:t>
      </w:r>
    </w:p>
    <w:p w14:paraId="4FD161AE" w14:textId="73743CFC" w:rsidR="00B219D8" w:rsidRPr="00B219D8" w:rsidRDefault="00CE7B9B" w:rsidP="00B219D8">
      <w:pPr>
        <w:pStyle w:val="ListParagraph"/>
        <w:tabs>
          <w:tab w:val="left" w:pos="2694"/>
        </w:tabs>
        <w:spacing w:line="360" w:lineRule="auto"/>
        <w:ind w:left="993" w:firstLine="283"/>
        <w:jc w:val="both"/>
        <w:rPr>
          <w:rFonts w:ascii="Times New Roman" w:hAnsi="Times New Roman" w:cs="Times New Roman"/>
          <w:sz w:val="24"/>
          <w:szCs w:val="24"/>
        </w:rPr>
      </w:pPr>
      <w:r w:rsidRPr="00CE7B9B">
        <w:rPr>
          <w:rFonts w:ascii="Times New Roman" w:hAnsi="Times New Roman" w:cs="Times New Roman"/>
          <w:sz w:val="24"/>
          <w:szCs w:val="24"/>
        </w:rPr>
        <w:t>Tujuan konseling selaras dengan perspektif konseling Islami, setiap persoalan da</w:t>
      </w:r>
      <w:r>
        <w:rPr>
          <w:rFonts w:ascii="Times New Roman" w:hAnsi="Times New Roman" w:cs="Times New Roman"/>
          <w:sz w:val="24"/>
          <w:szCs w:val="24"/>
        </w:rPr>
        <w:t>n tantangan yang ditemui individu</w:t>
      </w:r>
      <w:r w:rsidRPr="00CE7B9B">
        <w:rPr>
          <w:rFonts w:ascii="Times New Roman" w:hAnsi="Times New Roman" w:cs="Times New Roman"/>
          <w:sz w:val="24"/>
          <w:szCs w:val="24"/>
        </w:rPr>
        <w:t xml:space="preserve"> sepanjang kehidupannya merupakan bentuk ujian dan cobaan yang Allah berikan kepada hamba-Nya, </w:t>
      </w:r>
      <w:r>
        <w:rPr>
          <w:rFonts w:ascii="Times New Roman" w:hAnsi="Times New Roman" w:cs="Times New Roman"/>
          <w:sz w:val="24"/>
          <w:szCs w:val="24"/>
        </w:rPr>
        <w:t>dengan tujuan untuk menguji</w:t>
      </w:r>
      <w:r w:rsidRPr="00CE7B9B">
        <w:rPr>
          <w:rFonts w:ascii="Times New Roman" w:hAnsi="Times New Roman" w:cs="Times New Roman"/>
          <w:sz w:val="24"/>
          <w:szCs w:val="24"/>
        </w:rPr>
        <w:t xml:space="preserve"> keteguhan iman serta tingkat kesabaran yang</w:t>
      </w:r>
      <w:r>
        <w:rPr>
          <w:rFonts w:ascii="Times New Roman" w:hAnsi="Times New Roman" w:cs="Times New Roman"/>
          <w:sz w:val="24"/>
          <w:szCs w:val="24"/>
        </w:rPr>
        <w:t xml:space="preserve"> dimiliki oleh manusia. </w:t>
      </w:r>
      <w:r w:rsidR="004164D8">
        <w:rPr>
          <w:rFonts w:ascii="Times New Roman" w:hAnsi="Times New Roman" w:cs="Times New Roman"/>
          <w:sz w:val="24"/>
          <w:szCs w:val="24"/>
        </w:rPr>
        <w:t>D</w:t>
      </w:r>
      <w:r w:rsidR="00EC516D">
        <w:rPr>
          <w:rFonts w:ascii="Times New Roman" w:hAnsi="Times New Roman" w:cs="Times New Roman"/>
          <w:sz w:val="24"/>
          <w:szCs w:val="24"/>
        </w:rPr>
        <w:t>alam surah At-Taghabun ayat 15</w:t>
      </w:r>
      <w:r w:rsidR="004164D8">
        <w:rPr>
          <w:rFonts w:ascii="Times New Roman" w:hAnsi="Times New Roman" w:cs="Times New Roman"/>
          <w:sz w:val="24"/>
          <w:szCs w:val="24"/>
        </w:rPr>
        <w:t xml:space="preserve"> yaitu</w:t>
      </w:r>
      <w:r w:rsidR="00EC516D">
        <w:rPr>
          <w:rFonts w:ascii="Times New Roman" w:hAnsi="Times New Roman" w:cs="Times New Roman"/>
          <w:sz w:val="24"/>
          <w:szCs w:val="24"/>
        </w:rPr>
        <w:t>:</w:t>
      </w:r>
    </w:p>
    <w:p w14:paraId="20663F70" w14:textId="57FFD9D5" w:rsidR="0012126F" w:rsidRPr="0012126F" w:rsidRDefault="0012126F" w:rsidP="0012126F">
      <w:pPr>
        <w:pStyle w:val="ListParagraph"/>
        <w:tabs>
          <w:tab w:val="left" w:pos="2552"/>
        </w:tabs>
        <w:spacing w:line="360" w:lineRule="auto"/>
        <w:ind w:left="993"/>
        <w:jc w:val="right"/>
        <w:rPr>
          <w:rFonts w:ascii="Times New Roman" w:hAnsi="Times New Roman" w:cs="Times New Roman"/>
          <w:color w:val="111827"/>
          <w:sz w:val="32"/>
          <w:szCs w:val="32"/>
          <w:shd w:val="clear" w:color="auto" w:fill="FFFFFF"/>
        </w:rPr>
      </w:pPr>
      <w:r w:rsidRPr="0012126F">
        <w:rPr>
          <w:rFonts w:ascii="Times New Roman" w:hAnsi="Times New Roman" w:cs="Times New Roman"/>
          <w:color w:val="111827"/>
          <w:sz w:val="32"/>
          <w:szCs w:val="32"/>
          <w:shd w:val="clear" w:color="auto" w:fill="FFFFFF"/>
          <w:rtl/>
        </w:rPr>
        <w:t>إِنَّمَآ أَمْوَٰلُكُمْ وَأَوْلَٰدُكُمْ فِتْنَةٌ ۚ وَٱللَّهُ عِندَهُۥٓ أَجْرٌ عَظِيمٌ</w:t>
      </w:r>
    </w:p>
    <w:p w14:paraId="35C5E3D1" w14:textId="269663A6" w:rsidR="00EC516D" w:rsidRDefault="00EC516D" w:rsidP="004164D8">
      <w:pPr>
        <w:pStyle w:val="ListParagraph"/>
        <w:tabs>
          <w:tab w:val="left" w:pos="2552"/>
        </w:tabs>
        <w:spacing w:line="360" w:lineRule="auto"/>
        <w:ind w:left="993"/>
        <w:jc w:val="both"/>
        <w:rPr>
          <w:rFonts w:ascii="Times New Roman" w:hAnsi="Times New Roman" w:cs="Times New Roman"/>
          <w:i/>
          <w:sz w:val="24"/>
          <w:szCs w:val="24"/>
          <w:shd w:val="clear" w:color="auto" w:fill="FFFFFF"/>
        </w:rPr>
      </w:pPr>
      <w:r w:rsidRPr="00EC516D">
        <w:rPr>
          <w:rFonts w:ascii="Times New Roman" w:hAnsi="Times New Roman" w:cs="Times New Roman"/>
          <w:sz w:val="24"/>
          <w:szCs w:val="24"/>
          <w:shd w:val="clear" w:color="auto" w:fill="FFFFFF"/>
        </w:rPr>
        <w:t>Artinya:</w:t>
      </w:r>
      <w:r w:rsidRPr="00EC516D">
        <w:rPr>
          <w:rFonts w:ascii="Times New Roman" w:hAnsi="Times New Roman" w:cs="Times New Roman"/>
          <w:i/>
          <w:sz w:val="24"/>
          <w:szCs w:val="24"/>
          <w:shd w:val="clear" w:color="auto" w:fill="FFFFFF"/>
        </w:rPr>
        <w:t xml:space="preserve"> “Sesungguhnya hartamu dan anak-anakmu hanyalah cobaan (bagimu). Disisi Allah ada pahala yang besar”.</w:t>
      </w:r>
    </w:p>
    <w:p w14:paraId="12BEEC10" w14:textId="3BA7C317" w:rsidR="00EC516D" w:rsidRPr="00EC516D" w:rsidRDefault="00EC516D" w:rsidP="00EC516D">
      <w:pPr>
        <w:pStyle w:val="ListParagraph"/>
        <w:tabs>
          <w:tab w:val="left" w:pos="2552"/>
          <w:tab w:val="left" w:pos="2694"/>
        </w:tabs>
        <w:spacing w:line="360" w:lineRule="auto"/>
        <w:ind w:left="993"/>
        <w:jc w:val="both"/>
        <w:rPr>
          <w:rFonts w:ascii="Times New Roman" w:hAnsi="Times New Roman" w:cs="Times New Roman"/>
          <w:i/>
          <w:sz w:val="24"/>
          <w:szCs w:val="24"/>
          <w:shd w:val="clear" w:color="auto" w:fill="FFFFFF"/>
        </w:rPr>
      </w:pPr>
      <w:r w:rsidRPr="00EC516D">
        <w:rPr>
          <w:rFonts w:ascii="Times New Roman" w:hAnsi="Times New Roman" w:cs="Times New Roman"/>
          <w:sz w:val="24"/>
          <w:szCs w:val="24"/>
        </w:rPr>
        <w:t>Ko</w:t>
      </w:r>
      <w:r>
        <w:rPr>
          <w:rFonts w:ascii="Times New Roman" w:hAnsi="Times New Roman" w:cs="Times New Roman"/>
          <w:sz w:val="24"/>
          <w:szCs w:val="24"/>
        </w:rPr>
        <w:t>nseling Islami memandang klien</w:t>
      </w:r>
      <w:r w:rsidR="004164D8">
        <w:rPr>
          <w:rFonts w:ascii="Times New Roman" w:hAnsi="Times New Roman" w:cs="Times New Roman"/>
          <w:sz w:val="24"/>
          <w:szCs w:val="24"/>
        </w:rPr>
        <w:t xml:space="preserve"> sebagai individu</w:t>
      </w:r>
      <w:r w:rsidRPr="00EC516D">
        <w:rPr>
          <w:rFonts w:ascii="Times New Roman" w:hAnsi="Times New Roman" w:cs="Times New Roman"/>
          <w:sz w:val="24"/>
          <w:szCs w:val="24"/>
        </w:rPr>
        <w:t xml:space="preserve"> yang telah dianugerahi kapasitas untuk mencapai kesehatan mental yang optimal. Allah telah membekali setiap individu dengan</w:t>
      </w:r>
      <w:r w:rsidR="004164D8">
        <w:rPr>
          <w:rFonts w:ascii="Times New Roman" w:hAnsi="Times New Roman" w:cs="Times New Roman"/>
          <w:sz w:val="24"/>
          <w:szCs w:val="24"/>
        </w:rPr>
        <w:t xml:space="preserve"> berbagai potensi dan kemampuan </w:t>
      </w:r>
      <w:r w:rsidRPr="00EC516D">
        <w:rPr>
          <w:rFonts w:ascii="Times New Roman" w:hAnsi="Times New Roman" w:cs="Times New Roman"/>
          <w:sz w:val="24"/>
          <w:szCs w:val="24"/>
        </w:rPr>
        <w:t xml:space="preserve">yang memadai untuk menghadapi dan mengatasi permasalahan hidupnya dengan efektif. Dengan </w:t>
      </w:r>
      <w:r w:rsidR="004164D8">
        <w:rPr>
          <w:rFonts w:ascii="Times New Roman" w:hAnsi="Times New Roman" w:cs="Times New Roman"/>
          <w:sz w:val="24"/>
          <w:szCs w:val="24"/>
        </w:rPr>
        <w:t xml:space="preserve">potensi yang dimiliki, </w:t>
      </w:r>
      <w:r w:rsidRPr="00EC516D">
        <w:rPr>
          <w:rFonts w:ascii="Times New Roman" w:hAnsi="Times New Roman" w:cs="Times New Roman"/>
          <w:sz w:val="24"/>
          <w:szCs w:val="24"/>
        </w:rPr>
        <w:t>diharapkan manusia mampu menemukan solusi atas persoal</w:t>
      </w:r>
      <w:r w:rsidR="004164D8">
        <w:rPr>
          <w:rFonts w:ascii="Times New Roman" w:hAnsi="Times New Roman" w:cs="Times New Roman"/>
          <w:sz w:val="24"/>
          <w:szCs w:val="24"/>
        </w:rPr>
        <w:t xml:space="preserve">annya secara mandiri, karena </w:t>
      </w:r>
      <w:r w:rsidRPr="00EC516D">
        <w:rPr>
          <w:rFonts w:ascii="Times New Roman" w:hAnsi="Times New Roman" w:cs="Times New Roman"/>
          <w:sz w:val="24"/>
          <w:szCs w:val="24"/>
        </w:rPr>
        <w:t>Allah tidak pernah memberikan ujian yang m</w:t>
      </w:r>
      <w:r w:rsidR="004164D8">
        <w:rPr>
          <w:rFonts w:ascii="Times New Roman" w:hAnsi="Times New Roman" w:cs="Times New Roman"/>
          <w:sz w:val="24"/>
          <w:szCs w:val="24"/>
        </w:rPr>
        <w:t>elampaui batas kemampuan hamban</w:t>
      </w:r>
      <w:r w:rsidRPr="00EC516D">
        <w:rPr>
          <w:rFonts w:ascii="Times New Roman" w:hAnsi="Times New Roman" w:cs="Times New Roman"/>
          <w:sz w:val="24"/>
          <w:szCs w:val="24"/>
        </w:rPr>
        <w:t>ya</w:t>
      </w:r>
      <w:r w:rsidR="004164D8">
        <w:rPr>
          <w:rFonts w:ascii="Times New Roman" w:hAnsi="Times New Roman" w:cs="Times New Roman"/>
          <w:sz w:val="24"/>
          <w:szCs w:val="24"/>
        </w:rPr>
        <w:t xml:space="preserve"> </w:t>
      </w:r>
      <w:r w:rsidR="004164D8">
        <w:rPr>
          <w:rFonts w:ascii="Times New Roman" w:hAnsi="Times New Roman" w:cs="Times New Roman"/>
          <w:sz w:val="24"/>
          <w:szCs w:val="24"/>
        </w:rPr>
        <w:fldChar w:fldCharType="begin" w:fldLock="1"/>
      </w:r>
      <w:r w:rsidR="00E03266">
        <w:rPr>
          <w:rFonts w:ascii="Times New Roman" w:hAnsi="Times New Roman" w:cs="Times New Roman"/>
          <w:sz w:val="24"/>
          <w:szCs w:val="24"/>
        </w:rPr>
        <w:instrText>ADDIN CSL_CITATION {"citationItems":[{"id":"ITEM-1","itemData":{"abstract":"Islami said the labeling on a counselling course should refer to the teachings of Islam which is rahmatan lil 'alamin and is closely associated with the Qur'an and Hadith as a source of primary law retrieval. Therefore, the integration of the values of the Qur'an and Hadith is an inevitability of both in the ontology, epistemology, andaxiology. Thus Islamic Counselling referred to in this description is different to conventional counseling that come from the West. Counseling West talk about Self concept and Confidance. More than just self concept and self confidence, Islamic counseling talking how the concept of Qur'an and Hadith affirming Tawhid a servant in the position and the correct proportions. By using the methods of the study of literarature which refers directly to the Qur'an, following paragraph sets will focus more elaborate on the basics of Qur'anic in counseling and counseling approaches, principles, methods and techniques of the Islamic Islamic counseling.","author":[{"dropping-particle":"","family":"Napitupulu","given":"Dedi Sahputra","non-dropping-particle":"","parse-names":false,"suffix":""}],"id":"ITEM-1","issue":"2","issued":{"date-parts":[["2017"]]},"page":"49-68","title":"Dasar-Dasar Konseling Dalam Al-Qur'an Dedi Sahputra Napitupulu","type":"article-journal","volume":"7"},"uris":["http://www.mendeley.com/documents/?uuid=908b54ce-b9d6-473c-a1e5-586c3457cccc"]}],"mendeley":{"formattedCitation":"(Napitupulu, 2017)","plainTextFormattedCitation":"(Napitupulu, 2017)","previouslyFormattedCitation":"(Napitupulu, 2017)"},"properties":{"noteIndex":0},"schema":"https://github.com/citation-style-language/schema/raw/master/csl-citation.json"}</w:instrText>
      </w:r>
      <w:r w:rsidR="004164D8">
        <w:rPr>
          <w:rFonts w:ascii="Times New Roman" w:hAnsi="Times New Roman" w:cs="Times New Roman"/>
          <w:sz w:val="24"/>
          <w:szCs w:val="24"/>
        </w:rPr>
        <w:fldChar w:fldCharType="separate"/>
      </w:r>
      <w:r w:rsidR="004164D8" w:rsidRPr="004164D8">
        <w:rPr>
          <w:rFonts w:ascii="Times New Roman" w:hAnsi="Times New Roman" w:cs="Times New Roman"/>
          <w:noProof/>
          <w:sz w:val="24"/>
          <w:szCs w:val="24"/>
        </w:rPr>
        <w:t>(Napitupulu, 2017)</w:t>
      </w:r>
      <w:r w:rsidR="004164D8">
        <w:rPr>
          <w:rFonts w:ascii="Times New Roman" w:hAnsi="Times New Roman" w:cs="Times New Roman"/>
          <w:sz w:val="24"/>
          <w:szCs w:val="24"/>
        </w:rPr>
        <w:fldChar w:fldCharType="end"/>
      </w:r>
      <w:r w:rsidRPr="00EC516D">
        <w:rPr>
          <w:rFonts w:ascii="Times New Roman" w:hAnsi="Times New Roman" w:cs="Times New Roman"/>
          <w:sz w:val="24"/>
          <w:szCs w:val="24"/>
        </w:rPr>
        <w:t>.</w:t>
      </w:r>
    </w:p>
    <w:p w14:paraId="4EF19DFF" w14:textId="7AA8DE48" w:rsidR="00C60DDC" w:rsidRPr="00930E7E" w:rsidRDefault="00901EB0" w:rsidP="004164D8">
      <w:pPr>
        <w:pStyle w:val="Heading3"/>
        <w:numPr>
          <w:ilvl w:val="0"/>
          <w:numId w:val="36"/>
        </w:numPr>
        <w:ind w:left="851" w:hanging="283"/>
      </w:pPr>
      <w:bookmarkStart w:id="29" w:name="_Toc193749677"/>
      <w:r w:rsidRPr="00930E7E">
        <w:t>Fungsi Konseling Individu</w:t>
      </w:r>
      <w:bookmarkEnd w:id="29"/>
    </w:p>
    <w:p w14:paraId="2647179B" w14:textId="741E35A3" w:rsidR="00725F32" w:rsidRPr="00476B8E" w:rsidRDefault="00BD4C64" w:rsidP="009B674C">
      <w:pPr>
        <w:pStyle w:val="ListParagraph"/>
        <w:tabs>
          <w:tab w:val="left" w:pos="1276"/>
        </w:tabs>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ab/>
        <w:t xml:space="preserve">Fungsi konseling individual yaitu untuk membantu </w:t>
      </w:r>
      <w:r w:rsidR="000A1006">
        <w:rPr>
          <w:rFonts w:ascii="Times New Roman" w:hAnsi="Times New Roman" w:cs="Times New Roman"/>
          <w:sz w:val="24"/>
          <w:szCs w:val="24"/>
        </w:rPr>
        <w:t>klien mencari jalan dalam memecahkan</w:t>
      </w:r>
      <w:r w:rsidR="00106E79">
        <w:rPr>
          <w:rFonts w:ascii="Times New Roman" w:hAnsi="Times New Roman" w:cs="Times New Roman"/>
          <w:sz w:val="24"/>
          <w:szCs w:val="24"/>
        </w:rPr>
        <w:t xml:space="preserve"> masalah serta membantu mengembangkan</w:t>
      </w:r>
      <w:r w:rsidR="00476B8E">
        <w:rPr>
          <w:rFonts w:ascii="Times New Roman" w:hAnsi="Times New Roman" w:cs="Times New Roman"/>
          <w:sz w:val="24"/>
          <w:szCs w:val="24"/>
        </w:rPr>
        <w:t xml:space="preserve"> kemampuan </w:t>
      </w:r>
      <w:r w:rsidR="000A1006">
        <w:rPr>
          <w:rFonts w:ascii="Times New Roman" w:hAnsi="Times New Roman" w:cs="Times New Roman"/>
          <w:sz w:val="24"/>
          <w:szCs w:val="24"/>
        </w:rPr>
        <w:t xml:space="preserve">diri untuk </w:t>
      </w:r>
      <w:r w:rsidR="00106E79">
        <w:rPr>
          <w:rFonts w:ascii="Times New Roman" w:hAnsi="Times New Roman" w:cs="Times New Roman"/>
          <w:sz w:val="24"/>
          <w:szCs w:val="24"/>
        </w:rPr>
        <w:t>menghadapi permasalahannya</w:t>
      </w:r>
      <w:r w:rsidR="00476B8E">
        <w:rPr>
          <w:rFonts w:ascii="Times New Roman" w:hAnsi="Times New Roman" w:cs="Times New Roman"/>
          <w:sz w:val="24"/>
          <w:szCs w:val="24"/>
        </w:rPr>
        <w:t xml:space="preserve"> </w:t>
      </w:r>
      <w:r w:rsidR="00476B8E">
        <w:rPr>
          <w:rFonts w:ascii="Times New Roman" w:hAnsi="Times New Roman" w:cs="Times New Roman"/>
          <w:sz w:val="24"/>
          <w:szCs w:val="24"/>
        </w:rPr>
        <w:fldChar w:fldCharType="begin" w:fldLock="1"/>
      </w:r>
      <w:r w:rsidR="005747FE">
        <w:rPr>
          <w:rFonts w:ascii="Times New Roman" w:hAnsi="Times New Roman" w:cs="Times New Roman"/>
          <w:sz w:val="24"/>
          <w:szCs w:val="24"/>
        </w:rPr>
        <w:instrText>ADDIN CSL_CITATION {"citationItems":[{"id":"ITEM-1","itemData":{"DOI":"10.22373/taujih.v1i1.7189","ISSN":"2598-585X","abstract":"Konsep konseling individual merupakan hal yang sangat efektif untuk dapat menyelesaikan perselisihan dalam keluarga. Konsep konseling individual dalam menyelesaikan perselisihan dalam keluarga melalui tujuh langkah yaitu 1. Memberi kepedulian dan keprihatinan pada klien 2.Membangun hubungan saling percaya, keterbukaan dan kejujuran antara konselor dan individu yang bermasalah, 3. Menentukan tujuan dan eksplorasi masalah , 4. Membahas masalah yang prioritas dari banyaknya masalah, 5.menumbuhkan kesadaran pada individu yang bermasalah, 6. Individu yang bermasalah harus melakukan suatu tindakan untuk menyelesaikan masalahnya dan 7. Mengevaluasi  atau menilai hasil konseling. Konseling individual merupakan upaya untuk menggali emosi, pengalaman dan pemikiran klien, melalui pemberian informasi-informasi tentang keharmonisan rumah tangga, mengidentifikasi penyebab masalah dan pada akhirnya melakukan mediasi.","author":[{"dropping-particle":"","family":"Andriyani","given":"Juli","non-dropping-particle":"","parse-names":false,"suffix":""}],"container-title":"At-Taujih : Bimbingan dan Konseling Islam","id":"ITEM-1","issue":"1","issued":{"date-parts":[["2018"]]},"page":"17-31","title":"Konsep Konseling Individual Dalam Proses Penyelesaian Perselisihan Keluarga","type":"article-journal","volume":"1"},"uris":["http://www.mendeley.com/documents/?uuid=2b314d83-0c29-46bc-9ea0-058334a794a3"]}],"mendeley":{"formattedCitation":"(Andriyani, 2018)","plainTextFormattedCitation":"(Andriyani, 2018)","previouslyFormattedCitation":"(Andriyani, 2018)"},"properties":{"noteIndex":0},"schema":"https://github.com/citation-style-language/schema/raw/master/csl-citation.json"}</w:instrText>
      </w:r>
      <w:r w:rsidR="00476B8E">
        <w:rPr>
          <w:rFonts w:ascii="Times New Roman" w:hAnsi="Times New Roman" w:cs="Times New Roman"/>
          <w:sz w:val="24"/>
          <w:szCs w:val="24"/>
        </w:rPr>
        <w:fldChar w:fldCharType="separate"/>
      </w:r>
      <w:r w:rsidR="00476B8E" w:rsidRPr="00476B8E">
        <w:rPr>
          <w:rFonts w:ascii="Times New Roman" w:hAnsi="Times New Roman" w:cs="Times New Roman"/>
          <w:noProof/>
          <w:sz w:val="24"/>
          <w:szCs w:val="24"/>
        </w:rPr>
        <w:t>(Andriyani, 2018)</w:t>
      </w:r>
      <w:r w:rsidR="00476B8E">
        <w:rPr>
          <w:rFonts w:ascii="Times New Roman" w:hAnsi="Times New Roman" w:cs="Times New Roman"/>
          <w:sz w:val="24"/>
          <w:szCs w:val="24"/>
        </w:rPr>
        <w:fldChar w:fldCharType="end"/>
      </w:r>
      <w:r w:rsidR="00106E79">
        <w:rPr>
          <w:rFonts w:ascii="Times New Roman" w:hAnsi="Times New Roman" w:cs="Times New Roman"/>
          <w:sz w:val="24"/>
          <w:szCs w:val="24"/>
        </w:rPr>
        <w:t>.</w:t>
      </w:r>
      <w:r w:rsidR="00CC6A73">
        <w:rPr>
          <w:rFonts w:ascii="Times New Roman" w:hAnsi="Times New Roman" w:cs="Times New Roman"/>
          <w:sz w:val="24"/>
          <w:szCs w:val="24"/>
        </w:rPr>
        <w:t xml:space="preserve"> </w:t>
      </w:r>
      <w:r w:rsidR="00476B8E">
        <w:rPr>
          <w:rFonts w:ascii="Times New Roman" w:hAnsi="Times New Roman" w:cs="Times New Roman"/>
          <w:sz w:val="24"/>
          <w:szCs w:val="24"/>
        </w:rPr>
        <w:t xml:space="preserve">Setiap layanan pasti memiliki fungsi, begitu juga layanan konseling individu. </w:t>
      </w:r>
      <w:r w:rsidR="005C7334" w:rsidRPr="00476B8E">
        <w:rPr>
          <w:rFonts w:ascii="Times New Roman" w:hAnsi="Times New Roman" w:cs="Times New Roman"/>
          <w:sz w:val="24"/>
          <w:szCs w:val="24"/>
        </w:rPr>
        <w:t>U</w:t>
      </w:r>
      <w:r w:rsidR="00901EB0" w:rsidRPr="00476B8E">
        <w:rPr>
          <w:rFonts w:ascii="Times New Roman" w:hAnsi="Times New Roman" w:cs="Times New Roman"/>
          <w:sz w:val="24"/>
          <w:szCs w:val="24"/>
        </w:rPr>
        <w:t>ntuk memenuhi pelaks</w:t>
      </w:r>
      <w:r w:rsidR="009910DE" w:rsidRPr="00476B8E">
        <w:rPr>
          <w:rFonts w:ascii="Times New Roman" w:hAnsi="Times New Roman" w:cs="Times New Roman"/>
          <w:sz w:val="24"/>
          <w:szCs w:val="24"/>
        </w:rPr>
        <w:t xml:space="preserve">anaan kegiatan </w:t>
      </w:r>
      <w:r w:rsidR="005C7334" w:rsidRPr="00476B8E">
        <w:rPr>
          <w:rFonts w:ascii="Times New Roman" w:hAnsi="Times New Roman" w:cs="Times New Roman"/>
          <w:sz w:val="24"/>
          <w:szCs w:val="24"/>
        </w:rPr>
        <w:t xml:space="preserve">konseling, layanan konseling memiliki fungsi-fungsi. Berikut </w:t>
      </w:r>
      <w:r w:rsidR="000D0017">
        <w:rPr>
          <w:rFonts w:ascii="Times New Roman" w:hAnsi="Times New Roman" w:cs="Times New Roman"/>
          <w:sz w:val="24"/>
          <w:szCs w:val="24"/>
        </w:rPr>
        <w:t>beberapa fungsinya</w:t>
      </w:r>
      <w:r w:rsidR="006D4EAF" w:rsidRPr="00476B8E">
        <w:rPr>
          <w:rFonts w:ascii="Times New Roman" w:hAnsi="Times New Roman" w:cs="Times New Roman"/>
          <w:sz w:val="24"/>
          <w:szCs w:val="24"/>
        </w:rPr>
        <w:t xml:space="preserve"> </w:t>
      </w:r>
      <w:r w:rsidR="00D56B40" w:rsidRPr="00476B8E">
        <w:rPr>
          <w:rStyle w:val="FootnoteReference"/>
          <w:rFonts w:ascii="Times New Roman" w:hAnsi="Times New Roman" w:cs="Times New Roman"/>
          <w:sz w:val="24"/>
          <w:szCs w:val="24"/>
        </w:rPr>
        <w:fldChar w:fldCharType="begin" w:fldLock="1"/>
      </w:r>
      <w:r w:rsidR="00D56B40" w:rsidRPr="00476B8E">
        <w:rPr>
          <w:rFonts w:ascii="Times New Roman" w:hAnsi="Times New Roman" w:cs="Times New Roman"/>
          <w:sz w:val="24"/>
          <w:szCs w:val="24"/>
        </w:rPr>
        <w:instrText>ADDIN CSL_CITATION {"citationItems":[{"id":"ITEM-1","itemData":{"author":[{"dropping-particle":"","family":"Fadliyani","given":"Rizky","non-dropping-particle":"","parse-names":false,"suffix":""}],"id":"ITEM-1","issued":{"date-parts":[["2019"]]},"publisher":"Universitas Islam Negeri Sumatera Utara","title":"Upaya Guru BK Dalam Mengurangi Perilaku Terlambat Siswa Dengan Menggunakan Layanan Konseling Individu Di Kelas XI MAS PAB I Sampali","type":"article"},"uris":["http://www.mendeley.com/documents/?uuid=f6246ea2-07a2-4ea9-8101-85f90395569e"]}],"mendeley":{"formattedCitation":"(Fadliyani, 2019)","plainTextFormattedCitation":"(Fadliyani, 2019)","previouslyFormattedCitation":"(Fadliyani, 2019)"},"properties":{"noteIndex":0},"schema":"https://github.com/citation-style-language/schema/raw/master/csl-citation.json"}</w:instrText>
      </w:r>
      <w:r w:rsidR="00D56B40" w:rsidRPr="00476B8E">
        <w:rPr>
          <w:rStyle w:val="FootnoteReference"/>
          <w:rFonts w:ascii="Times New Roman" w:hAnsi="Times New Roman" w:cs="Times New Roman"/>
          <w:sz w:val="24"/>
          <w:szCs w:val="24"/>
        </w:rPr>
        <w:fldChar w:fldCharType="separate"/>
      </w:r>
      <w:r w:rsidR="00D56B40" w:rsidRPr="00476B8E">
        <w:rPr>
          <w:rFonts w:ascii="Times New Roman" w:hAnsi="Times New Roman" w:cs="Times New Roman"/>
          <w:noProof/>
          <w:sz w:val="24"/>
          <w:szCs w:val="24"/>
        </w:rPr>
        <w:t>(Fadliyani, 2019)</w:t>
      </w:r>
      <w:r w:rsidR="00D56B40" w:rsidRPr="00476B8E">
        <w:rPr>
          <w:rStyle w:val="FootnoteReference"/>
          <w:rFonts w:ascii="Times New Roman" w:hAnsi="Times New Roman" w:cs="Times New Roman"/>
          <w:sz w:val="24"/>
          <w:szCs w:val="24"/>
        </w:rPr>
        <w:fldChar w:fldCharType="end"/>
      </w:r>
      <w:r w:rsidR="005C7334" w:rsidRPr="00476B8E">
        <w:rPr>
          <w:rFonts w:ascii="Times New Roman" w:hAnsi="Times New Roman" w:cs="Times New Roman"/>
          <w:sz w:val="24"/>
          <w:szCs w:val="24"/>
        </w:rPr>
        <w:t xml:space="preserve"> </w:t>
      </w:r>
      <w:r w:rsidR="006D4EAF" w:rsidRPr="00476B8E">
        <w:rPr>
          <w:rFonts w:ascii="Times New Roman" w:hAnsi="Times New Roman" w:cs="Times New Roman"/>
          <w:sz w:val="24"/>
          <w:szCs w:val="24"/>
        </w:rPr>
        <w:t>:</w:t>
      </w:r>
    </w:p>
    <w:p w14:paraId="508BC9B0" w14:textId="77777777" w:rsidR="00462673" w:rsidRDefault="00F4515D" w:rsidP="00AA559A">
      <w:pPr>
        <w:pStyle w:val="ListParagraph"/>
        <w:numPr>
          <w:ilvl w:val="0"/>
          <w:numId w:val="37"/>
        </w:numPr>
        <w:tabs>
          <w:tab w:val="left" w:pos="1276"/>
        </w:tabs>
        <w:spacing w:line="360" w:lineRule="auto"/>
        <w:ind w:left="1134"/>
        <w:jc w:val="both"/>
        <w:rPr>
          <w:rFonts w:ascii="Times New Roman" w:hAnsi="Times New Roman" w:cs="Times New Roman"/>
          <w:sz w:val="24"/>
          <w:szCs w:val="24"/>
        </w:rPr>
      </w:pPr>
      <w:r w:rsidRPr="00462673">
        <w:rPr>
          <w:rFonts w:ascii="Times New Roman" w:hAnsi="Times New Roman" w:cs="Times New Roman"/>
          <w:sz w:val="24"/>
          <w:szCs w:val="24"/>
        </w:rPr>
        <w:lastRenderedPageBreak/>
        <w:t>Fungsi pemahaman, fungs</w:t>
      </w:r>
      <w:r w:rsidR="006D4EAF" w:rsidRPr="00462673">
        <w:rPr>
          <w:rFonts w:ascii="Times New Roman" w:hAnsi="Times New Roman" w:cs="Times New Roman"/>
          <w:sz w:val="24"/>
          <w:szCs w:val="24"/>
        </w:rPr>
        <w:t xml:space="preserve">i ini mengarahkan kepada pemahaman klien baik mengenai dirinya maupun lingkungannya. Yang dimaksud pemahaman yaitu meliputi keterampilannya, kepribadiannya, bakat maupun minat dan lain sebagainya. </w:t>
      </w:r>
    </w:p>
    <w:p w14:paraId="67A271E6" w14:textId="7187E77F" w:rsidR="00462673" w:rsidRPr="00381FD2" w:rsidRDefault="006D4EAF" w:rsidP="00AA559A">
      <w:pPr>
        <w:pStyle w:val="ListParagraph"/>
        <w:numPr>
          <w:ilvl w:val="0"/>
          <w:numId w:val="37"/>
        </w:numPr>
        <w:tabs>
          <w:tab w:val="left" w:pos="1276"/>
        </w:tabs>
        <w:spacing w:line="360" w:lineRule="auto"/>
        <w:ind w:left="1134"/>
        <w:jc w:val="both"/>
        <w:rPr>
          <w:rFonts w:ascii="Times New Roman" w:hAnsi="Times New Roman" w:cs="Times New Roman"/>
          <w:sz w:val="24"/>
          <w:szCs w:val="24"/>
        </w:rPr>
      </w:pPr>
      <w:r w:rsidRPr="00462673">
        <w:rPr>
          <w:rFonts w:ascii="Times New Roman" w:hAnsi="Times New Roman" w:cs="Times New Roman"/>
          <w:sz w:val="24"/>
          <w:szCs w:val="24"/>
        </w:rPr>
        <w:t xml:space="preserve">Fungsi pencegahan, fungsi ini </w:t>
      </w:r>
      <w:r w:rsidR="00F4515D" w:rsidRPr="00462673">
        <w:rPr>
          <w:rFonts w:ascii="Times New Roman" w:hAnsi="Times New Roman" w:cs="Times New Roman"/>
          <w:sz w:val="24"/>
          <w:szCs w:val="24"/>
        </w:rPr>
        <w:t xml:space="preserve">berupaya untuk mempengaruhi dengan cara yang positif serta </w:t>
      </w:r>
      <w:r w:rsidR="00BE13C9" w:rsidRPr="00462673">
        <w:rPr>
          <w:rFonts w:ascii="Times New Roman" w:hAnsi="Times New Roman" w:cs="Times New Roman"/>
          <w:sz w:val="24"/>
          <w:szCs w:val="24"/>
        </w:rPr>
        <w:t>membantu klien agar terhindar dari berbagai permasalahan yang mungkin timbul, yang</w:t>
      </w:r>
      <w:r w:rsidR="00F4515D" w:rsidRPr="00462673">
        <w:rPr>
          <w:rFonts w:ascii="Times New Roman" w:hAnsi="Times New Roman" w:cs="Times New Roman"/>
          <w:sz w:val="24"/>
          <w:szCs w:val="24"/>
        </w:rPr>
        <w:t xml:space="preserve"> bisa mengganggu dan menumbuhkan</w:t>
      </w:r>
      <w:r w:rsidR="00BE13C9" w:rsidRPr="00462673">
        <w:rPr>
          <w:rFonts w:ascii="Times New Roman" w:hAnsi="Times New Roman" w:cs="Times New Roman"/>
          <w:sz w:val="24"/>
          <w:szCs w:val="24"/>
        </w:rPr>
        <w:t xml:space="preserve"> kesulit</w:t>
      </w:r>
      <w:r w:rsidR="00BE13C9" w:rsidRPr="00381FD2">
        <w:rPr>
          <w:rFonts w:ascii="Times New Roman" w:hAnsi="Times New Roman" w:cs="Times New Roman"/>
          <w:sz w:val="24"/>
          <w:szCs w:val="24"/>
        </w:rPr>
        <w:t>an</w:t>
      </w:r>
      <w:r w:rsidR="00F4515D" w:rsidRPr="00381FD2">
        <w:rPr>
          <w:rFonts w:ascii="Times New Roman" w:hAnsi="Times New Roman" w:cs="Times New Roman"/>
          <w:sz w:val="24"/>
          <w:szCs w:val="24"/>
        </w:rPr>
        <w:t xml:space="preserve"> sebelum benar-benar terjadi kepada</w:t>
      </w:r>
      <w:r w:rsidR="00BE13C9" w:rsidRPr="00381FD2">
        <w:rPr>
          <w:rFonts w:ascii="Times New Roman" w:hAnsi="Times New Roman" w:cs="Times New Roman"/>
          <w:sz w:val="24"/>
          <w:szCs w:val="24"/>
        </w:rPr>
        <w:t xml:space="preserve"> klien.</w:t>
      </w:r>
    </w:p>
    <w:p w14:paraId="66D9CA09" w14:textId="77777777" w:rsidR="00462673" w:rsidRDefault="00BE13C9" w:rsidP="00AA559A">
      <w:pPr>
        <w:pStyle w:val="ListParagraph"/>
        <w:numPr>
          <w:ilvl w:val="0"/>
          <w:numId w:val="37"/>
        </w:numPr>
        <w:tabs>
          <w:tab w:val="left" w:pos="1276"/>
        </w:tabs>
        <w:spacing w:line="360" w:lineRule="auto"/>
        <w:ind w:left="1134"/>
        <w:jc w:val="both"/>
        <w:rPr>
          <w:rFonts w:ascii="Times New Roman" w:hAnsi="Times New Roman" w:cs="Times New Roman"/>
          <w:sz w:val="24"/>
          <w:szCs w:val="24"/>
        </w:rPr>
      </w:pPr>
      <w:r w:rsidRPr="00462673">
        <w:rPr>
          <w:rFonts w:ascii="Times New Roman" w:hAnsi="Times New Roman" w:cs="Times New Roman"/>
          <w:sz w:val="24"/>
          <w:szCs w:val="24"/>
        </w:rPr>
        <w:t>Fungsi pengentasan, upaya membantu klien memecahkann masalah yang dihadapinya</w:t>
      </w:r>
    </w:p>
    <w:p w14:paraId="06B47764" w14:textId="77777777" w:rsidR="00462673" w:rsidRDefault="00BE13C9" w:rsidP="00AA559A">
      <w:pPr>
        <w:pStyle w:val="ListParagraph"/>
        <w:numPr>
          <w:ilvl w:val="0"/>
          <w:numId w:val="37"/>
        </w:numPr>
        <w:tabs>
          <w:tab w:val="left" w:pos="1276"/>
        </w:tabs>
        <w:spacing w:line="360" w:lineRule="auto"/>
        <w:ind w:left="1134"/>
        <w:jc w:val="both"/>
        <w:rPr>
          <w:rFonts w:ascii="Times New Roman" w:hAnsi="Times New Roman" w:cs="Times New Roman"/>
          <w:sz w:val="24"/>
          <w:szCs w:val="24"/>
        </w:rPr>
      </w:pPr>
      <w:r w:rsidRPr="00462673">
        <w:rPr>
          <w:rFonts w:ascii="Times New Roman" w:hAnsi="Times New Roman" w:cs="Times New Roman"/>
          <w:sz w:val="24"/>
          <w:szCs w:val="24"/>
        </w:rPr>
        <w:t>Fungsi pemeliharaan, fungsi yang membantu klien agar bisa mememilhara</w:t>
      </w:r>
      <w:r w:rsidR="00F4515D" w:rsidRPr="00462673">
        <w:rPr>
          <w:rFonts w:ascii="Times New Roman" w:hAnsi="Times New Roman" w:cs="Times New Roman"/>
          <w:sz w:val="24"/>
          <w:szCs w:val="24"/>
        </w:rPr>
        <w:t xml:space="preserve"> segala sesuatu yang baik </w:t>
      </w:r>
      <w:r w:rsidR="00663FE1" w:rsidRPr="00462673">
        <w:rPr>
          <w:rFonts w:ascii="Times New Roman" w:hAnsi="Times New Roman" w:cs="Times New Roman"/>
          <w:sz w:val="24"/>
          <w:szCs w:val="24"/>
        </w:rPr>
        <w:t>yang ada pada diri klien serta</w:t>
      </w:r>
      <w:r w:rsidRPr="00462673">
        <w:rPr>
          <w:rFonts w:ascii="Times New Roman" w:hAnsi="Times New Roman" w:cs="Times New Roman"/>
          <w:sz w:val="24"/>
          <w:szCs w:val="24"/>
        </w:rPr>
        <w:t xml:space="preserve"> mengembangkan potensi yang dimilikinya</w:t>
      </w:r>
    </w:p>
    <w:p w14:paraId="3CD3A5C9" w14:textId="5454F478" w:rsidR="007733C8" w:rsidRPr="00462673" w:rsidRDefault="003477BC" w:rsidP="00AA559A">
      <w:pPr>
        <w:pStyle w:val="ListParagraph"/>
        <w:numPr>
          <w:ilvl w:val="0"/>
          <w:numId w:val="37"/>
        </w:numPr>
        <w:tabs>
          <w:tab w:val="left" w:pos="1276"/>
        </w:tabs>
        <w:spacing w:line="360" w:lineRule="auto"/>
        <w:ind w:left="1134"/>
        <w:jc w:val="both"/>
        <w:rPr>
          <w:rFonts w:ascii="Times New Roman" w:hAnsi="Times New Roman" w:cs="Times New Roman"/>
          <w:sz w:val="24"/>
          <w:szCs w:val="24"/>
        </w:rPr>
      </w:pPr>
      <w:r w:rsidRPr="00462673">
        <w:rPr>
          <w:rFonts w:ascii="Times New Roman" w:hAnsi="Times New Roman" w:cs="Times New Roman"/>
          <w:sz w:val="24"/>
          <w:szCs w:val="24"/>
        </w:rPr>
        <w:t>Fungsi Advokasi, upaya untuk mendukung klien dalam pengambilan keputusan yang tepat</w:t>
      </w:r>
    </w:p>
    <w:p w14:paraId="1E8BEF71" w14:textId="5BB9FBC4" w:rsidR="007733C8" w:rsidRPr="007733C8" w:rsidRDefault="00F8106D" w:rsidP="009B674C">
      <w:pPr>
        <w:pStyle w:val="ListParagraph"/>
        <w:tabs>
          <w:tab w:val="left" w:pos="567"/>
        </w:tabs>
        <w:spacing w:after="0" w:line="360" w:lineRule="auto"/>
        <w:ind w:left="851" w:firstLine="566"/>
        <w:jc w:val="both"/>
        <w:rPr>
          <w:rFonts w:ascii="Times New Roman" w:hAnsi="Times New Roman" w:cs="Times New Roman"/>
          <w:sz w:val="24"/>
          <w:szCs w:val="24"/>
        </w:rPr>
      </w:pPr>
      <w:r>
        <w:rPr>
          <w:rFonts w:ascii="Times New Roman" w:hAnsi="Times New Roman" w:cs="Times New Roman"/>
          <w:sz w:val="24"/>
          <w:szCs w:val="24"/>
        </w:rPr>
        <w:t xml:space="preserve">Sedangkan </w:t>
      </w:r>
      <w:r w:rsidR="005747FE">
        <w:rPr>
          <w:rFonts w:ascii="Times New Roman" w:hAnsi="Times New Roman" w:cs="Times New Roman"/>
          <w:sz w:val="24"/>
          <w:szCs w:val="24"/>
        </w:rPr>
        <w:t>Peraturan Menteri Pnedidikan dan Kebudayaan Nomor 111 Tahun 2014,</w:t>
      </w:r>
      <w:r w:rsidR="0062762B">
        <w:rPr>
          <w:rFonts w:ascii="Times New Roman" w:hAnsi="Times New Roman" w:cs="Times New Roman"/>
          <w:sz w:val="24"/>
          <w:szCs w:val="24"/>
        </w:rPr>
        <w:t xml:space="preserve"> tentang </w:t>
      </w:r>
      <w:r w:rsidR="00A71A6F">
        <w:rPr>
          <w:rFonts w:ascii="Times New Roman" w:hAnsi="Times New Roman" w:cs="Times New Roman"/>
          <w:sz w:val="24"/>
          <w:szCs w:val="24"/>
        </w:rPr>
        <w:t>Bimbingan dan Konseling pada Pendidikan Dasar dan Pendidikan Menengah. Terdapat</w:t>
      </w:r>
      <w:r w:rsidR="005747FE">
        <w:rPr>
          <w:rFonts w:ascii="Times New Roman" w:hAnsi="Times New Roman" w:cs="Times New Roman"/>
          <w:sz w:val="24"/>
          <w:szCs w:val="24"/>
        </w:rPr>
        <w:t xml:space="preserve"> </w:t>
      </w:r>
      <w:r>
        <w:rPr>
          <w:rFonts w:ascii="Times New Roman" w:hAnsi="Times New Roman" w:cs="Times New Roman"/>
          <w:sz w:val="24"/>
          <w:szCs w:val="24"/>
        </w:rPr>
        <w:t>fungsi bimbingan dan konseling individu yaitu sebagai berikut</w:t>
      </w:r>
      <w:r w:rsidR="005747FE">
        <w:rPr>
          <w:rFonts w:ascii="Times New Roman" w:hAnsi="Times New Roman" w:cs="Times New Roman"/>
          <w:sz w:val="24"/>
          <w:szCs w:val="24"/>
        </w:rPr>
        <w:t xml:space="preserve"> </w:t>
      </w:r>
      <w:r w:rsidR="005747FE">
        <w:rPr>
          <w:rFonts w:ascii="Times New Roman" w:hAnsi="Times New Roman" w:cs="Times New Roman"/>
          <w:sz w:val="24"/>
          <w:szCs w:val="24"/>
        </w:rPr>
        <w:fldChar w:fldCharType="begin" w:fldLock="1"/>
      </w:r>
      <w:r w:rsidR="0086188A">
        <w:rPr>
          <w:rFonts w:ascii="Times New Roman" w:hAnsi="Times New Roman" w:cs="Times New Roman"/>
          <w:sz w:val="24"/>
          <w:szCs w:val="24"/>
        </w:rPr>
        <w:instrText>ADDIN CSL_CITATION {"citationItems":[{"id":"ITEM-1","itemData":{"ISBN":"0168-3659","ISSN":"1873-4995","PMID":"19958804","abstract":"The TAXUS Express coronary artery stent delivers a sustained dose of a hydrophobic drug (paclitaxel) from a hydrophobic polymer coating (poly(styrene-isobutylene-styrene), SIBS). It is known that particles of concentrated drug are dispersed throughout the polymer coating, however, the mechanism by which drug exits the polymer matrix is not fully characterized. In this work, mathematical models were applied to in vitro controlled release data obtained from 8.8, 25 and 35% loadings of drug in polymer. Models that accounted for release by different mechanisms were tested. It was observed that Fickian diffusion, dissolution and osmotic gradient models were capable of fitting the data equally well. It was also possible to fit the data with a variety of parameter combinations, even if the values of some parameters were unlikely. We use the example of Paclitaxel release from the SIBS matrix to discuss important considerations in fitting controlled release data with mechanistic models.","author":[{"dropping-particle":"","family":"Permendikbud","given":"","non-dropping-particle":"","parse-names":false,"suffix":""}],"container-title":"Republik Indonesia","id":"ITEM-1","issued":{"date-parts":[["2014"]]},"page":"1-45","title":"Peraturan Menteri Pendidikan dan Kebudayaan Republik Indonesia Nomor 111 Tahun 2014 Tentang Bimbingan dan Konseling Pada Pendidikan Dasar dan Pendidikan Menengah","type":"article-journal"},"uris":["http://www.mendeley.com/documents/?uuid=fbb5a740-d6ba-49b6-b02d-6738a6c406e9"]}],"mendeley":{"formattedCitation":"(Permendikbud, 2014)","plainTextFormattedCitation":"(Permendikbud, 2014)","previouslyFormattedCitation":"(Permendikbud, 2014)"},"properties":{"noteIndex":0},"schema":"https://github.com/citation-style-language/schema/raw/master/csl-citation.json"}</w:instrText>
      </w:r>
      <w:r w:rsidR="005747FE">
        <w:rPr>
          <w:rFonts w:ascii="Times New Roman" w:hAnsi="Times New Roman" w:cs="Times New Roman"/>
          <w:sz w:val="24"/>
          <w:szCs w:val="24"/>
        </w:rPr>
        <w:fldChar w:fldCharType="separate"/>
      </w:r>
      <w:r w:rsidR="005747FE" w:rsidRPr="005747FE">
        <w:rPr>
          <w:rFonts w:ascii="Times New Roman" w:hAnsi="Times New Roman" w:cs="Times New Roman"/>
          <w:noProof/>
          <w:sz w:val="24"/>
          <w:szCs w:val="24"/>
        </w:rPr>
        <w:t>(Permendikbud, 2014)</w:t>
      </w:r>
      <w:r w:rsidR="005747FE">
        <w:rPr>
          <w:rFonts w:ascii="Times New Roman" w:hAnsi="Times New Roman" w:cs="Times New Roman"/>
          <w:sz w:val="24"/>
          <w:szCs w:val="24"/>
        </w:rPr>
        <w:fldChar w:fldCharType="end"/>
      </w:r>
      <w:r>
        <w:rPr>
          <w:rFonts w:ascii="Times New Roman" w:hAnsi="Times New Roman" w:cs="Times New Roman"/>
          <w:sz w:val="24"/>
          <w:szCs w:val="24"/>
        </w:rPr>
        <w:t>:</w:t>
      </w:r>
    </w:p>
    <w:p w14:paraId="796D94EB" w14:textId="77777777" w:rsidR="00F8106D" w:rsidRDefault="00F8106D" w:rsidP="009B674C">
      <w:pPr>
        <w:pStyle w:val="ListParagraph"/>
        <w:numPr>
          <w:ilvl w:val="0"/>
          <w:numId w:val="25"/>
        </w:numPr>
        <w:tabs>
          <w:tab w:val="left" w:pos="1276"/>
        </w:tabs>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Fungsi</w:t>
      </w:r>
      <w:r w:rsidR="00A71A6F">
        <w:rPr>
          <w:rFonts w:ascii="Times New Roman" w:hAnsi="Times New Roman" w:cs="Times New Roman"/>
          <w:sz w:val="24"/>
          <w:szCs w:val="24"/>
        </w:rPr>
        <w:t xml:space="preserve"> F</w:t>
      </w:r>
      <w:r>
        <w:rPr>
          <w:rFonts w:ascii="Times New Roman" w:hAnsi="Times New Roman" w:cs="Times New Roman"/>
          <w:sz w:val="24"/>
          <w:szCs w:val="24"/>
        </w:rPr>
        <w:t xml:space="preserve">asilitas, fungsi ini bertujuan agar </w:t>
      </w:r>
      <w:r w:rsidR="007733C8">
        <w:rPr>
          <w:rFonts w:ascii="Times New Roman" w:hAnsi="Times New Roman" w:cs="Times New Roman"/>
          <w:sz w:val="24"/>
          <w:szCs w:val="24"/>
        </w:rPr>
        <w:t>memberikan kemudahan kepada klien dalam mencapai perkembangan dan pertumbuhan secara optimal dan seimbang dalam seluruh aspek pribadinya</w:t>
      </w:r>
    </w:p>
    <w:p w14:paraId="7BF6F786" w14:textId="77777777" w:rsidR="007733C8" w:rsidRDefault="00A71A6F" w:rsidP="009B674C">
      <w:pPr>
        <w:pStyle w:val="ListParagraph"/>
        <w:numPr>
          <w:ilvl w:val="0"/>
          <w:numId w:val="25"/>
        </w:numPr>
        <w:tabs>
          <w:tab w:val="left" w:pos="1276"/>
        </w:tabs>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Fungsi </w:t>
      </w:r>
      <w:r w:rsidR="007733C8">
        <w:rPr>
          <w:rFonts w:ascii="Times New Roman" w:hAnsi="Times New Roman" w:cs="Times New Roman"/>
          <w:sz w:val="24"/>
          <w:szCs w:val="24"/>
        </w:rPr>
        <w:t>Penyaluran, fungsi ini membantu klien untuk merencakanan pendidikan, karir, memilih minat bakat, dan keahlian yang sesuai dengan kemampuannya</w:t>
      </w:r>
    </w:p>
    <w:p w14:paraId="51C5F964" w14:textId="77777777" w:rsidR="000018BF" w:rsidRDefault="007733C8" w:rsidP="009B674C">
      <w:pPr>
        <w:pStyle w:val="ListParagraph"/>
        <w:numPr>
          <w:ilvl w:val="0"/>
          <w:numId w:val="25"/>
        </w:numPr>
        <w:tabs>
          <w:tab w:val="left" w:pos="1276"/>
        </w:tabs>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Fungsi perbaikan, yaitu membantu klien </w:t>
      </w:r>
      <w:r w:rsidR="005747FE">
        <w:rPr>
          <w:rFonts w:ascii="Times New Roman" w:hAnsi="Times New Roman" w:cs="Times New Roman"/>
          <w:sz w:val="24"/>
          <w:szCs w:val="24"/>
        </w:rPr>
        <w:t>yang bermasalah agar bisa memperbaiki kesalahan berfikir, berperasaan, dan bertindak. Tugas koselor disini memberikan perlakuan terhadap klien agar memiliki pola fikir yang rasional sehingga klien dapat bertindak secara tepat dan positif.</w:t>
      </w:r>
    </w:p>
    <w:p w14:paraId="2C915E3B" w14:textId="539FF817" w:rsidR="000018BF" w:rsidRPr="000018BF" w:rsidRDefault="00901EB0" w:rsidP="009B674C">
      <w:pPr>
        <w:pStyle w:val="ListParagraph"/>
        <w:tabs>
          <w:tab w:val="left" w:pos="1134"/>
        </w:tabs>
        <w:spacing w:after="0" w:line="360" w:lineRule="auto"/>
        <w:ind w:left="851" w:firstLine="425"/>
        <w:jc w:val="both"/>
        <w:rPr>
          <w:rFonts w:ascii="Times New Roman" w:hAnsi="Times New Roman" w:cs="Times New Roman"/>
          <w:sz w:val="24"/>
          <w:szCs w:val="24"/>
        </w:rPr>
      </w:pPr>
      <w:r w:rsidRPr="000018BF">
        <w:rPr>
          <w:rFonts w:ascii="Times New Roman" w:hAnsi="Times New Roman" w:cs="Times New Roman"/>
          <w:sz w:val="24"/>
          <w:szCs w:val="24"/>
        </w:rPr>
        <w:lastRenderedPageBreak/>
        <w:t xml:space="preserve">Dari beberapa fungsi tersebut, </w:t>
      </w:r>
      <w:r w:rsidR="000A1006">
        <w:rPr>
          <w:rFonts w:ascii="Times New Roman" w:hAnsi="Times New Roman" w:cs="Times New Roman"/>
          <w:sz w:val="24"/>
          <w:szCs w:val="24"/>
        </w:rPr>
        <w:t>d</w:t>
      </w:r>
      <w:r w:rsidR="000018BF" w:rsidRPr="000018BF">
        <w:rPr>
          <w:rFonts w:ascii="Times New Roman" w:hAnsi="Times New Roman" w:cs="Times New Roman"/>
          <w:sz w:val="24"/>
          <w:szCs w:val="24"/>
        </w:rPr>
        <w:t>apat disimpulkan bahwa f</w:t>
      </w:r>
      <w:r w:rsidR="0062762B">
        <w:rPr>
          <w:rFonts w:ascii="Times New Roman" w:hAnsi="Times New Roman" w:cs="Times New Roman"/>
          <w:sz w:val="24"/>
          <w:szCs w:val="24"/>
        </w:rPr>
        <w:t xml:space="preserve">ungsi konseling individu adalah </w:t>
      </w:r>
      <w:r w:rsidR="000018BF" w:rsidRPr="000018BF">
        <w:rPr>
          <w:rFonts w:ascii="Times New Roman" w:hAnsi="Times New Roman" w:cs="Times New Roman"/>
          <w:sz w:val="24"/>
          <w:szCs w:val="24"/>
        </w:rPr>
        <w:t>membantu konselor memberikan pemahaman kepada klien tentang permasalahan yang sedang dihadapinya. Ketika klien mam</w:t>
      </w:r>
      <w:r w:rsidR="000018BF">
        <w:rPr>
          <w:rFonts w:ascii="Times New Roman" w:hAnsi="Times New Roman" w:cs="Times New Roman"/>
          <w:sz w:val="24"/>
          <w:szCs w:val="24"/>
        </w:rPr>
        <w:t>pu memahami masalah tersebut, maka</w:t>
      </w:r>
      <w:r w:rsidR="000018BF" w:rsidRPr="000018BF">
        <w:rPr>
          <w:rFonts w:ascii="Times New Roman" w:hAnsi="Times New Roman" w:cs="Times New Roman"/>
          <w:sz w:val="24"/>
          <w:szCs w:val="24"/>
        </w:rPr>
        <w:t xml:space="preserve"> dapat menyelesaikannya atau mencegahnya</w:t>
      </w:r>
      <w:r w:rsidR="000018BF">
        <w:rPr>
          <w:rFonts w:ascii="Times New Roman" w:hAnsi="Times New Roman" w:cs="Times New Roman"/>
          <w:sz w:val="24"/>
          <w:szCs w:val="24"/>
        </w:rPr>
        <w:t xml:space="preserve"> jika</w:t>
      </w:r>
      <w:r w:rsidR="000018BF" w:rsidRPr="000018BF">
        <w:rPr>
          <w:rFonts w:ascii="Times New Roman" w:hAnsi="Times New Roman" w:cs="Times New Roman"/>
          <w:sz w:val="24"/>
          <w:szCs w:val="24"/>
        </w:rPr>
        <w:t xml:space="preserve"> terjadi kembali. Selain itu, konseling juga mendukung klien dalam mengembangkan potensinya untuk menjadi pribadi yang lebih baik.</w:t>
      </w:r>
    </w:p>
    <w:p w14:paraId="30E45C49" w14:textId="5FD8BF99" w:rsidR="00596ED7" w:rsidRPr="000018BF" w:rsidRDefault="00EC4A25" w:rsidP="00AA559A">
      <w:pPr>
        <w:pStyle w:val="Heading3"/>
        <w:numPr>
          <w:ilvl w:val="0"/>
          <w:numId w:val="36"/>
        </w:numPr>
        <w:ind w:left="851" w:hanging="284"/>
      </w:pPr>
      <w:bookmarkStart w:id="30" w:name="_Toc193749678"/>
      <w:r w:rsidRPr="000018BF">
        <w:t>Metode Konseling Individual</w:t>
      </w:r>
      <w:bookmarkEnd w:id="30"/>
      <w:r w:rsidRPr="000018BF">
        <w:t xml:space="preserve"> </w:t>
      </w:r>
    </w:p>
    <w:p w14:paraId="43B522E1" w14:textId="5C147C56" w:rsidR="00596ED7" w:rsidRDefault="0021521D" w:rsidP="009B674C">
      <w:pPr>
        <w:pStyle w:val="ListParagraph"/>
        <w:spacing w:line="360" w:lineRule="auto"/>
        <w:ind w:left="851" w:firstLine="567"/>
        <w:jc w:val="both"/>
        <w:rPr>
          <w:rFonts w:ascii="Times New Roman" w:hAnsi="Times New Roman" w:cs="Times New Roman"/>
          <w:sz w:val="24"/>
          <w:szCs w:val="24"/>
        </w:rPr>
      </w:pPr>
      <w:r w:rsidRPr="00596ED7">
        <w:rPr>
          <w:rFonts w:ascii="Times New Roman" w:hAnsi="Times New Roman" w:cs="Times New Roman"/>
          <w:sz w:val="24"/>
          <w:szCs w:val="24"/>
        </w:rPr>
        <w:t>Metode konseling individu dilakukan melalui tiga cara yaitu metode direktif, metode non direktif, dan metode eklektif</w:t>
      </w:r>
      <w:r w:rsidR="00C60DDC">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{"citationItems":[{"id":"ITEM-1","itemData":{"ISSN":"2622-8297","author":[{"dropping-particle":"","family":"Rahman","given":"Abdul","non-dropping-particle":"","parse-names":false,"suffix":""}],"container-title":"Jurnal mahasiswa BK An-nur: berbeda, bermakna, mulia","id":"ITEM-1","issue":"3","issued":{"date-parts":[["2015"]]},"title":"Peranan guru bimbingan dan konseling terhadap pelaksanaan bimbingan belajar di smk negeri 1 loksado","type":"article-journal","volume":"1"},"uris":["http://www.mendeley.com/documents/?uuid=9e32d50c-2a01-466c-a96c-6528e4fb56a4"]}],"mendeley":{"formattedCitation":"(Rahman, 2015)","plainTextFormattedCitation":"(Rahman, 2015)","previouslyFormattedCitation":"(Rahman, 2015)"},"properties":{"noteIndex":0},"schema":"https://github.com/citation-style-language/schema/raw/master/csl-citation.json"}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(Rahman, 2015)</w:t>
      </w:r>
      <w:r w:rsidR="00D56B40">
        <w:rPr>
          <w:rStyle w:val="FootnoteReference"/>
          <w:rFonts w:ascii="Times New Roman" w:hAnsi="Times New Roman" w:cs="Times New Roman"/>
          <w:sz w:val="24"/>
          <w:szCs w:val="24"/>
        </w:rPr>
        <w:fldChar w:fldCharType="end"/>
      </w:r>
      <w:r w:rsidR="00AA6E91">
        <w:rPr>
          <w:rFonts w:ascii="Times New Roman" w:hAnsi="Times New Roman" w:cs="Times New Roman"/>
          <w:sz w:val="24"/>
          <w:szCs w:val="24"/>
        </w:rPr>
        <w:t>:</w:t>
      </w:r>
    </w:p>
    <w:p w14:paraId="1707DAB9" w14:textId="77777777" w:rsidR="00596ED7" w:rsidRDefault="00596ED7" w:rsidP="009B674C">
      <w:pPr>
        <w:pStyle w:val="ListParagraph"/>
        <w:numPr>
          <w:ilvl w:val="0"/>
          <w:numId w:val="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M</w:t>
      </w:r>
      <w:r w:rsidR="004D3E4D" w:rsidRPr="00596ED7">
        <w:rPr>
          <w:rFonts w:ascii="Times New Roman" w:hAnsi="Times New Roman" w:cs="Times New Roman"/>
          <w:sz w:val="24"/>
          <w:szCs w:val="24"/>
        </w:rPr>
        <w:t xml:space="preserve">etode </w:t>
      </w:r>
      <w:r w:rsidR="00512819" w:rsidRPr="00596ED7">
        <w:rPr>
          <w:rFonts w:ascii="Times New Roman" w:hAnsi="Times New Roman" w:cs="Times New Roman"/>
          <w:sz w:val="24"/>
          <w:szCs w:val="24"/>
        </w:rPr>
        <w:t>Konseling D</w:t>
      </w:r>
      <w:r w:rsidR="004D3E4D" w:rsidRPr="00596ED7">
        <w:rPr>
          <w:rFonts w:ascii="Times New Roman" w:hAnsi="Times New Roman" w:cs="Times New Roman"/>
          <w:sz w:val="24"/>
          <w:szCs w:val="24"/>
        </w:rPr>
        <w:t xml:space="preserve">irektif, </w:t>
      </w:r>
      <w:r w:rsidR="00454C06">
        <w:rPr>
          <w:rFonts w:ascii="Times New Roman" w:hAnsi="Times New Roman" w:cs="Times New Roman"/>
          <w:sz w:val="24"/>
          <w:szCs w:val="24"/>
        </w:rPr>
        <w:t xml:space="preserve">konseling dengan menggunakan </w:t>
      </w:r>
      <w:r w:rsidR="002038A9" w:rsidRPr="00596ED7">
        <w:rPr>
          <w:rFonts w:ascii="Times New Roman" w:hAnsi="Times New Roman" w:cs="Times New Roman"/>
          <w:sz w:val="24"/>
          <w:szCs w:val="24"/>
        </w:rPr>
        <w:t xml:space="preserve">metode direktif, dalam prosesnya yang aktif dan paling berperan </w:t>
      </w:r>
      <w:r w:rsidR="00B038DD" w:rsidRPr="00596ED7">
        <w:rPr>
          <w:rFonts w:ascii="Times New Roman" w:hAnsi="Times New Roman" w:cs="Times New Roman"/>
          <w:sz w:val="24"/>
          <w:szCs w:val="24"/>
        </w:rPr>
        <w:t xml:space="preserve">penting </w:t>
      </w:r>
      <w:r w:rsidR="002038A9" w:rsidRPr="00596ED7">
        <w:rPr>
          <w:rFonts w:ascii="Times New Roman" w:hAnsi="Times New Roman" w:cs="Times New Roman"/>
          <w:sz w:val="24"/>
          <w:szCs w:val="24"/>
        </w:rPr>
        <w:t xml:space="preserve">adalah konselor. Dalam proses konseling, konselor mengarahkan </w:t>
      </w:r>
      <w:r w:rsidR="002D56BD" w:rsidRPr="00596ED7">
        <w:rPr>
          <w:rFonts w:ascii="Times New Roman" w:hAnsi="Times New Roman" w:cs="Times New Roman"/>
          <w:sz w:val="24"/>
          <w:szCs w:val="24"/>
        </w:rPr>
        <w:t xml:space="preserve">klien sesuai dengan permasalahannya. Selain itu juga konselor bertugas memberikan saran dan nasihat kepada klien. </w:t>
      </w:r>
    </w:p>
    <w:p w14:paraId="235E9B8A" w14:textId="77777777" w:rsidR="00596ED7" w:rsidRDefault="00512819" w:rsidP="009B674C">
      <w:pPr>
        <w:pStyle w:val="ListParagraph"/>
        <w:numPr>
          <w:ilvl w:val="0"/>
          <w:numId w:val="6"/>
        </w:numPr>
        <w:spacing w:line="360" w:lineRule="auto"/>
        <w:ind w:left="1134" w:hanging="283"/>
        <w:jc w:val="both"/>
        <w:rPr>
          <w:rFonts w:ascii="Times New Roman" w:hAnsi="Times New Roman" w:cs="Times New Roman"/>
          <w:sz w:val="24"/>
          <w:szCs w:val="24"/>
        </w:rPr>
      </w:pPr>
      <w:r w:rsidRPr="00596ED7">
        <w:rPr>
          <w:rFonts w:ascii="Times New Roman" w:hAnsi="Times New Roman" w:cs="Times New Roman"/>
          <w:sz w:val="24"/>
          <w:szCs w:val="24"/>
        </w:rPr>
        <w:t>Metode Konseling Non-</w:t>
      </w:r>
      <w:r w:rsidR="004D3E4D" w:rsidRPr="00596ED7">
        <w:rPr>
          <w:rFonts w:ascii="Times New Roman" w:hAnsi="Times New Roman" w:cs="Times New Roman"/>
          <w:sz w:val="24"/>
          <w:szCs w:val="24"/>
        </w:rPr>
        <w:t>direktif,</w:t>
      </w:r>
      <w:r w:rsidR="002D56BD" w:rsidRPr="00596ED7">
        <w:rPr>
          <w:rFonts w:ascii="Times New Roman" w:hAnsi="Times New Roman" w:cs="Times New Roman"/>
          <w:sz w:val="24"/>
          <w:szCs w:val="24"/>
        </w:rPr>
        <w:t xml:space="preserve"> konseling dengan menggunakan metode non direktif klien dibebaskan untuk berbicara </w:t>
      </w:r>
      <w:r w:rsidR="005E58CF" w:rsidRPr="00596ED7">
        <w:rPr>
          <w:rFonts w:ascii="Times New Roman" w:hAnsi="Times New Roman" w:cs="Times New Roman"/>
          <w:sz w:val="24"/>
          <w:szCs w:val="24"/>
        </w:rPr>
        <w:t xml:space="preserve">sedangkan seorang konselor hanya menampung dan mengarahkan. </w:t>
      </w:r>
      <w:r w:rsidR="00B038DD" w:rsidRPr="00596ED7">
        <w:rPr>
          <w:rFonts w:ascii="Times New Roman" w:hAnsi="Times New Roman" w:cs="Times New Roman"/>
          <w:sz w:val="24"/>
          <w:szCs w:val="24"/>
        </w:rPr>
        <w:t xml:space="preserve">Peran konselor untuk membuka kebebasan dan memberikan keberanian kepada klien dalam menyampaikan masalah yang sedang dihadapi oleh klien. </w:t>
      </w:r>
      <w:r w:rsidR="005E58CF" w:rsidRPr="00596ED7">
        <w:rPr>
          <w:rFonts w:ascii="Times New Roman" w:hAnsi="Times New Roman" w:cs="Times New Roman"/>
          <w:sz w:val="24"/>
          <w:szCs w:val="24"/>
        </w:rPr>
        <w:t>Metode ini sulit diterapkan kepada klien yang memiliki kepribadian tertutup karena klien cenderung sulit untuk diajak komunikasi.</w:t>
      </w:r>
    </w:p>
    <w:p w14:paraId="29138DDD" w14:textId="77777777" w:rsidR="005E1FAB" w:rsidRDefault="00512819" w:rsidP="009B674C">
      <w:pPr>
        <w:pStyle w:val="ListParagraph"/>
        <w:numPr>
          <w:ilvl w:val="0"/>
          <w:numId w:val="6"/>
        </w:numPr>
        <w:spacing w:line="360" w:lineRule="auto"/>
        <w:ind w:left="1134" w:hanging="283"/>
        <w:jc w:val="both"/>
        <w:rPr>
          <w:rFonts w:ascii="Times New Roman" w:hAnsi="Times New Roman" w:cs="Times New Roman"/>
          <w:sz w:val="24"/>
          <w:szCs w:val="24"/>
        </w:rPr>
      </w:pPr>
      <w:r w:rsidRPr="00596ED7">
        <w:rPr>
          <w:rFonts w:ascii="Times New Roman" w:hAnsi="Times New Roman" w:cs="Times New Roman"/>
          <w:sz w:val="24"/>
          <w:szCs w:val="24"/>
        </w:rPr>
        <w:t>Metode Konseling E</w:t>
      </w:r>
      <w:r w:rsidR="004D3E4D" w:rsidRPr="00596ED7">
        <w:rPr>
          <w:rFonts w:ascii="Times New Roman" w:hAnsi="Times New Roman" w:cs="Times New Roman"/>
          <w:sz w:val="24"/>
          <w:szCs w:val="24"/>
        </w:rPr>
        <w:t>klektif,</w:t>
      </w:r>
      <w:r w:rsidR="005E58CF" w:rsidRPr="00596ED7">
        <w:rPr>
          <w:rFonts w:ascii="Times New Roman" w:hAnsi="Times New Roman" w:cs="Times New Roman"/>
          <w:sz w:val="24"/>
          <w:szCs w:val="24"/>
        </w:rPr>
        <w:t xml:space="preserve"> metode ini merupakan penggabungan kedua metode dari metode direktif dan metode non direktf. Dalam proses i</w:t>
      </w:r>
      <w:r w:rsidRPr="00596ED7">
        <w:rPr>
          <w:rFonts w:ascii="Times New Roman" w:hAnsi="Times New Roman" w:cs="Times New Roman"/>
          <w:sz w:val="24"/>
          <w:szCs w:val="24"/>
        </w:rPr>
        <w:t>ni hanya dilakukan dalam situasi</w:t>
      </w:r>
      <w:r w:rsidR="005E58CF" w:rsidRPr="00596ED7">
        <w:rPr>
          <w:rFonts w:ascii="Times New Roman" w:hAnsi="Times New Roman" w:cs="Times New Roman"/>
          <w:sz w:val="24"/>
          <w:szCs w:val="24"/>
        </w:rPr>
        <w:t xml:space="preserve"> tertent</w:t>
      </w:r>
      <w:r w:rsidR="003520D1" w:rsidRPr="00596ED7">
        <w:rPr>
          <w:rFonts w:ascii="Times New Roman" w:hAnsi="Times New Roman" w:cs="Times New Roman"/>
          <w:sz w:val="24"/>
          <w:szCs w:val="24"/>
        </w:rPr>
        <w:t>u. Penereapan dalam</w:t>
      </w:r>
      <w:r w:rsidRPr="00596ED7">
        <w:rPr>
          <w:rFonts w:ascii="Times New Roman" w:hAnsi="Times New Roman" w:cs="Times New Roman"/>
          <w:sz w:val="24"/>
          <w:szCs w:val="24"/>
        </w:rPr>
        <w:t xml:space="preserve"> situasi tertentu</w:t>
      </w:r>
      <w:r w:rsidR="003520D1" w:rsidRPr="00596ED7">
        <w:rPr>
          <w:rFonts w:ascii="Times New Roman" w:hAnsi="Times New Roman" w:cs="Times New Roman"/>
          <w:sz w:val="24"/>
          <w:szCs w:val="24"/>
        </w:rPr>
        <w:t xml:space="preserve"> konseling ini mengarahkan</w:t>
      </w:r>
      <w:r w:rsidRPr="00596ED7">
        <w:rPr>
          <w:rFonts w:ascii="Times New Roman" w:hAnsi="Times New Roman" w:cs="Times New Roman"/>
          <w:sz w:val="24"/>
          <w:szCs w:val="24"/>
        </w:rPr>
        <w:t xml:space="preserve"> dan memberi nasehat</w:t>
      </w:r>
      <w:r w:rsidR="003520D1" w:rsidRPr="00596ED7">
        <w:rPr>
          <w:rFonts w:ascii="Times New Roman" w:hAnsi="Times New Roman" w:cs="Times New Roman"/>
          <w:sz w:val="24"/>
          <w:szCs w:val="24"/>
        </w:rPr>
        <w:t xml:space="preserve"> klien sesuai deng</w:t>
      </w:r>
      <w:r w:rsidRPr="00596ED7">
        <w:rPr>
          <w:rFonts w:ascii="Times New Roman" w:hAnsi="Times New Roman" w:cs="Times New Roman"/>
          <w:sz w:val="24"/>
          <w:szCs w:val="24"/>
        </w:rPr>
        <w:t>an masalahnya, dan dalam situasi</w:t>
      </w:r>
      <w:r w:rsidR="003520D1" w:rsidRPr="00596ED7">
        <w:rPr>
          <w:rFonts w:ascii="Times New Roman" w:hAnsi="Times New Roman" w:cs="Times New Roman"/>
          <w:sz w:val="24"/>
          <w:szCs w:val="24"/>
        </w:rPr>
        <w:t xml:space="preserve"> lain konselor memberikan kebebasan </w:t>
      </w:r>
      <w:r w:rsidR="003520D1" w:rsidRPr="00596ED7">
        <w:rPr>
          <w:rFonts w:ascii="Times New Roman" w:hAnsi="Times New Roman" w:cs="Times New Roman"/>
          <w:sz w:val="24"/>
          <w:szCs w:val="24"/>
        </w:rPr>
        <w:lastRenderedPageBreak/>
        <w:t>kepada klien untuk bercerita se</w:t>
      </w:r>
      <w:r w:rsidR="00773717" w:rsidRPr="00596ED7">
        <w:rPr>
          <w:rFonts w:ascii="Times New Roman" w:hAnsi="Times New Roman" w:cs="Times New Roman"/>
          <w:sz w:val="24"/>
          <w:szCs w:val="24"/>
        </w:rPr>
        <w:t>d</w:t>
      </w:r>
      <w:r w:rsidR="003520D1" w:rsidRPr="00596ED7">
        <w:rPr>
          <w:rFonts w:ascii="Times New Roman" w:hAnsi="Times New Roman" w:cs="Times New Roman"/>
          <w:sz w:val="24"/>
          <w:szCs w:val="24"/>
        </w:rPr>
        <w:t xml:space="preserve">angkan tugas konselor </w:t>
      </w:r>
      <w:r w:rsidR="00773717" w:rsidRPr="00596ED7">
        <w:rPr>
          <w:rFonts w:ascii="Times New Roman" w:hAnsi="Times New Roman" w:cs="Times New Roman"/>
          <w:sz w:val="24"/>
          <w:szCs w:val="24"/>
        </w:rPr>
        <w:t>hanya mengarahkan.</w:t>
      </w:r>
    </w:p>
    <w:p w14:paraId="7399432B" w14:textId="11AEC00A" w:rsidR="0039726F" w:rsidRDefault="005E1FAB" w:rsidP="009B674C">
      <w:pPr>
        <w:pStyle w:val="ListParagraph"/>
        <w:tabs>
          <w:tab w:val="left" w:pos="851"/>
        </w:tabs>
        <w:spacing w:line="360" w:lineRule="auto"/>
        <w:ind w:left="993" w:firstLine="567"/>
        <w:jc w:val="both"/>
        <w:rPr>
          <w:rFonts w:ascii="Times New Roman" w:hAnsi="Times New Roman" w:cs="Times New Roman"/>
          <w:sz w:val="24"/>
          <w:szCs w:val="24"/>
        </w:rPr>
      </w:pPr>
      <w:r w:rsidRPr="005E1FAB">
        <w:rPr>
          <w:rFonts w:ascii="Times New Roman" w:hAnsi="Times New Roman" w:cs="Times New Roman"/>
          <w:sz w:val="24"/>
          <w:szCs w:val="24"/>
        </w:rPr>
        <w:t>Metode merupakan suatu kegiatan atau cara yang harus dilakukan untuk mencapai tujuan tertentu.</w:t>
      </w:r>
      <w:r>
        <w:rPr>
          <w:rFonts w:ascii="Times New Roman" w:hAnsi="Times New Roman" w:cs="Times New Roman"/>
          <w:sz w:val="24"/>
          <w:szCs w:val="24"/>
        </w:rPr>
        <w:t xml:space="preserve"> Selain uraian t</w:t>
      </w:r>
      <w:r w:rsidR="0039726F">
        <w:rPr>
          <w:rFonts w:ascii="Times New Roman" w:hAnsi="Times New Roman" w:cs="Times New Roman"/>
          <w:sz w:val="24"/>
          <w:szCs w:val="24"/>
        </w:rPr>
        <w:t>ersebut, terdapat beberapa</w:t>
      </w:r>
      <w:r>
        <w:rPr>
          <w:rFonts w:ascii="Times New Roman" w:hAnsi="Times New Roman" w:cs="Times New Roman"/>
          <w:sz w:val="24"/>
          <w:szCs w:val="24"/>
        </w:rPr>
        <w:t xml:space="preserve"> pendekatan konseling individu</w:t>
      </w:r>
      <w:r w:rsidR="00B870E9">
        <w:rPr>
          <w:rFonts w:ascii="Times New Roman" w:hAnsi="Times New Roman" w:cs="Times New Roman"/>
          <w:sz w:val="24"/>
          <w:szCs w:val="24"/>
        </w:rPr>
        <w:t xml:space="preserve"> menurut Samsul M</w:t>
      </w:r>
      <w:r w:rsidR="0039726F">
        <w:rPr>
          <w:rFonts w:ascii="Times New Roman" w:hAnsi="Times New Roman" w:cs="Times New Roman"/>
          <w:sz w:val="24"/>
          <w:szCs w:val="24"/>
        </w:rPr>
        <w:t>unir Amin, yaitu sebagai berikut</w:t>
      </w:r>
      <w:r w:rsidR="00D435B1">
        <w:rPr>
          <w:rFonts w:ascii="Times New Roman" w:hAnsi="Times New Roman" w:cs="Times New Roman"/>
          <w:sz w:val="24"/>
          <w:szCs w:val="24"/>
        </w:rPr>
        <w:t xml:space="preserve"> </w:t>
      </w:r>
      <w:r w:rsidR="00F234BF">
        <w:rPr>
          <w:rFonts w:ascii="Times New Roman" w:hAnsi="Times New Roman" w:cs="Times New Roman"/>
          <w:sz w:val="24"/>
          <w:szCs w:val="24"/>
        </w:rPr>
        <w:fldChar w:fldCharType="begin" w:fldLock="1"/>
      </w:r>
      <w:r w:rsidR="003C0E79">
        <w:rPr>
          <w:rFonts w:ascii="Times New Roman" w:hAnsi="Times New Roman" w:cs="Times New Roman"/>
          <w:sz w:val="24"/>
          <w:szCs w:val="24"/>
        </w:rPr>
        <w:instrText>ADDIN CSL_CITATION {"citationItems":[{"id":"ITEM-1","itemData":{"author":[{"dropping-particle":"","family":"Fikriyyah","given":"Anjani Ausa","non-dropping-particle":"","parse-names":false,"suffix":""}],"id":"ITEM-1","issued":{"date-parts":[["2023"]]},"title":"KONSELING INDIVIDU DALAM MEMBENTUK SELF ESTEEM PADA REMAJA BROKEN HOME","type":"article-journal"},"uris":["http://www.mendeley.com/documents/?uuid=d302d094-9538-4d5f-b88d-a962a3e7f852"]}],"mendeley":{"formattedCitation":"(Fikriyyah, 2023)","plainTextFormattedCitation":"(Fikriyyah, 2023)","previouslyFormattedCitation":"(Fikriyyah, 2023)"},"properties":{"noteIndex":0},"schema":"https://github.com/citation-style-language/schema/raw/master/csl-citation.json"}</w:instrText>
      </w:r>
      <w:r w:rsidR="00F234BF">
        <w:rPr>
          <w:rFonts w:ascii="Times New Roman" w:hAnsi="Times New Roman" w:cs="Times New Roman"/>
          <w:sz w:val="24"/>
          <w:szCs w:val="24"/>
        </w:rPr>
        <w:fldChar w:fldCharType="separate"/>
      </w:r>
      <w:r w:rsidR="00F234BF" w:rsidRPr="00F234BF">
        <w:rPr>
          <w:rFonts w:ascii="Times New Roman" w:hAnsi="Times New Roman" w:cs="Times New Roman"/>
          <w:noProof/>
          <w:sz w:val="24"/>
          <w:szCs w:val="24"/>
        </w:rPr>
        <w:t>(Fikriyyah, 2023)</w:t>
      </w:r>
      <w:r w:rsidR="00F234BF">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1C3869C" w14:textId="0FE7A33B" w:rsidR="0039726F" w:rsidRDefault="0039726F" w:rsidP="00DE519E">
      <w:pPr>
        <w:pStyle w:val="ListParagraph"/>
        <w:numPr>
          <w:ilvl w:val="0"/>
          <w:numId w:val="26"/>
        </w:numPr>
        <w:tabs>
          <w:tab w:val="left" w:pos="1276"/>
        </w:tabs>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 xml:space="preserve">Metode </w:t>
      </w:r>
      <w:r w:rsidRPr="0039726F">
        <w:rPr>
          <w:rFonts w:ascii="Times New Roman" w:hAnsi="Times New Roman" w:cs="Times New Roman"/>
          <w:i/>
          <w:sz w:val="24"/>
          <w:szCs w:val="24"/>
        </w:rPr>
        <w:t>interview</w:t>
      </w:r>
      <w:r>
        <w:rPr>
          <w:rFonts w:ascii="Times New Roman" w:hAnsi="Times New Roman" w:cs="Times New Roman"/>
          <w:sz w:val="24"/>
          <w:szCs w:val="24"/>
        </w:rPr>
        <w:t xml:space="preserve"> (wawancara), yaitu suatu metode untuk memperoleh data atau informasi secara lisan</w:t>
      </w:r>
    </w:p>
    <w:p w14:paraId="406BB76A" w14:textId="77777777" w:rsidR="00D435B1" w:rsidRPr="00D435B1" w:rsidRDefault="0039726F" w:rsidP="00DE519E">
      <w:pPr>
        <w:pStyle w:val="ListParagraph"/>
        <w:numPr>
          <w:ilvl w:val="0"/>
          <w:numId w:val="26"/>
        </w:numPr>
        <w:tabs>
          <w:tab w:val="left" w:pos="1276"/>
        </w:tabs>
        <w:spacing w:line="360" w:lineRule="auto"/>
        <w:ind w:left="1276" w:hanging="283"/>
        <w:jc w:val="both"/>
        <w:rPr>
          <w:rFonts w:ascii="Times New Roman" w:hAnsi="Times New Roman" w:cs="Times New Roman"/>
          <w:i/>
          <w:sz w:val="24"/>
          <w:szCs w:val="24"/>
        </w:rPr>
      </w:pPr>
      <w:r w:rsidRPr="0039726F">
        <w:rPr>
          <w:rFonts w:ascii="Times New Roman" w:hAnsi="Times New Roman" w:cs="Times New Roman"/>
          <w:i/>
          <w:sz w:val="24"/>
          <w:szCs w:val="24"/>
        </w:rPr>
        <w:t xml:space="preserve">Client centered method, </w:t>
      </w:r>
      <w:r w:rsidR="00B173A2">
        <w:rPr>
          <w:rFonts w:ascii="Times New Roman" w:hAnsi="Times New Roman" w:cs="Times New Roman"/>
          <w:sz w:val="24"/>
          <w:szCs w:val="24"/>
        </w:rPr>
        <w:t xml:space="preserve">dalam pendekatan ini menekankan pada kesanggupan klien untuk menentukan permasalahannya dan pemecahan masalah bagi dirinya. </w:t>
      </w:r>
      <w:r w:rsidR="00B870E9">
        <w:rPr>
          <w:rFonts w:ascii="Times New Roman" w:hAnsi="Times New Roman" w:cs="Times New Roman"/>
          <w:sz w:val="24"/>
          <w:szCs w:val="24"/>
        </w:rPr>
        <w:t xml:space="preserve">konseling berpusat pada klien difokuskan pada tanggung jawabnya sendiri dan kemampuan untuk menghadapi kenyataan lebih penuh. </w:t>
      </w:r>
      <w:r w:rsidR="00B173A2">
        <w:rPr>
          <w:rFonts w:ascii="Times New Roman" w:hAnsi="Times New Roman" w:cs="Times New Roman"/>
          <w:sz w:val="24"/>
          <w:szCs w:val="24"/>
        </w:rPr>
        <w:t>Konseling yang berperan pada klien disebut juga konseling non direktif yang dikembangkan oleh Carl R. Rogers.</w:t>
      </w:r>
    </w:p>
    <w:p w14:paraId="21E40076" w14:textId="7F6827FC" w:rsidR="00F53D23" w:rsidRPr="00D435B1" w:rsidRDefault="00B870E9" w:rsidP="00DE519E">
      <w:pPr>
        <w:pStyle w:val="ListParagraph"/>
        <w:numPr>
          <w:ilvl w:val="0"/>
          <w:numId w:val="26"/>
        </w:numPr>
        <w:tabs>
          <w:tab w:val="left" w:pos="1276"/>
        </w:tabs>
        <w:spacing w:line="360" w:lineRule="auto"/>
        <w:ind w:left="1276" w:hanging="283"/>
        <w:jc w:val="both"/>
        <w:rPr>
          <w:rFonts w:ascii="Times New Roman" w:hAnsi="Times New Roman" w:cs="Times New Roman"/>
          <w:i/>
          <w:sz w:val="24"/>
          <w:szCs w:val="24"/>
        </w:rPr>
      </w:pPr>
      <w:r w:rsidRPr="00D435B1">
        <w:rPr>
          <w:rFonts w:ascii="Times New Roman" w:hAnsi="Times New Roman" w:cs="Times New Roman"/>
          <w:i/>
          <w:sz w:val="24"/>
          <w:szCs w:val="24"/>
        </w:rPr>
        <w:t>Direc</w:t>
      </w:r>
      <w:r w:rsidR="0039726F" w:rsidRPr="00D435B1">
        <w:rPr>
          <w:rFonts w:ascii="Times New Roman" w:hAnsi="Times New Roman" w:cs="Times New Roman"/>
          <w:i/>
          <w:sz w:val="24"/>
          <w:szCs w:val="24"/>
        </w:rPr>
        <w:t>tive counseling,</w:t>
      </w:r>
      <w:r w:rsidRPr="00D435B1">
        <w:rPr>
          <w:rFonts w:ascii="Times New Roman" w:hAnsi="Times New Roman" w:cs="Times New Roman"/>
          <w:sz w:val="24"/>
          <w:szCs w:val="24"/>
        </w:rPr>
        <w:t xml:space="preserve"> dalam prosesnya yang aktif dan paling berperan penting adalah konselor, karena secara langsung</w:t>
      </w:r>
      <w:r w:rsidR="00CC4C09" w:rsidRPr="00D435B1">
        <w:rPr>
          <w:rFonts w:ascii="Times New Roman" w:hAnsi="Times New Roman" w:cs="Times New Roman"/>
          <w:sz w:val="24"/>
          <w:szCs w:val="24"/>
        </w:rPr>
        <w:t xml:space="preserve"> konselor memberikan jawaban terhadap permasalahan yang menjadi sumber kecemasan klien.</w:t>
      </w:r>
    </w:p>
    <w:p w14:paraId="1F3FC4C0" w14:textId="77777777" w:rsidR="008A3E37" w:rsidRPr="008A3E37" w:rsidRDefault="0039726F" w:rsidP="00DE519E">
      <w:pPr>
        <w:pStyle w:val="ListParagraph"/>
        <w:numPr>
          <w:ilvl w:val="0"/>
          <w:numId w:val="26"/>
        </w:numPr>
        <w:tabs>
          <w:tab w:val="left" w:pos="1276"/>
        </w:tabs>
        <w:spacing w:line="360" w:lineRule="auto"/>
        <w:ind w:left="1276" w:hanging="283"/>
        <w:jc w:val="both"/>
        <w:rPr>
          <w:rFonts w:ascii="Times New Roman" w:hAnsi="Times New Roman" w:cs="Times New Roman"/>
          <w:i/>
          <w:sz w:val="24"/>
          <w:szCs w:val="24"/>
        </w:rPr>
      </w:pPr>
      <w:r w:rsidRPr="00F53D23">
        <w:rPr>
          <w:rFonts w:ascii="Times New Roman" w:hAnsi="Times New Roman" w:cs="Times New Roman"/>
          <w:i/>
          <w:sz w:val="24"/>
          <w:szCs w:val="24"/>
        </w:rPr>
        <w:t xml:space="preserve"> Psychoanalysis method</w:t>
      </w:r>
      <w:r w:rsidR="00CC4C09" w:rsidRPr="00F53D23">
        <w:rPr>
          <w:rFonts w:ascii="Times New Roman" w:hAnsi="Times New Roman" w:cs="Times New Roman"/>
          <w:sz w:val="24"/>
          <w:szCs w:val="24"/>
        </w:rPr>
        <w:t xml:space="preserve">, </w:t>
      </w:r>
      <w:r w:rsidR="00E825C7" w:rsidRPr="00F53D23">
        <w:rPr>
          <w:rFonts w:ascii="Times New Roman" w:hAnsi="Times New Roman" w:cs="Times New Roman"/>
          <w:sz w:val="24"/>
          <w:szCs w:val="24"/>
        </w:rPr>
        <w:t>metode yang dikembangkan oleh Sigmund Freud</w:t>
      </w:r>
      <w:r w:rsidR="00F53D23" w:rsidRPr="00F53D23">
        <w:rPr>
          <w:rFonts w:ascii="Times New Roman" w:hAnsi="Times New Roman" w:cs="Times New Roman"/>
          <w:sz w:val="24"/>
          <w:szCs w:val="24"/>
        </w:rPr>
        <w:t>. Teori yang membahas</w:t>
      </w:r>
      <w:r w:rsidR="00F53D23">
        <w:rPr>
          <w:rFonts w:ascii="Times New Roman" w:hAnsi="Times New Roman" w:cs="Times New Roman"/>
          <w:sz w:val="24"/>
          <w:szCs w:val="24"/>
        </w:rPr>
        <w:t xml:space="preserve"> perkembangan bentuk kepribadian manusia. Ini merupakan suatu teknik dalam konseling yang berpusat pada alam bawah sadar individu.</w:t>
      </w:r>
    </w:p>
    <w:p w14:paraId="59D2DD84" w14:textId="114E4652" w:rsidR="00D435B1" w:rsidRPr="003C0E79" w:rsidRDefault="0007297D" w:rsidP="003C0E79">
      <w:pPr>
        <w:pStyle w:val="ListParagraph"/>
        <w:tabs>
          <w:tab w:val="left" w:pos="1418"/>
        </w:tabs>
        <w:spacing w:line="360" w:lineRule="auto"/>
        <w:ind w:left="993" w:firstLine="567"/>
        <w:jc w:val="both"/>
        <w:rPr>
          <w:rFonts w:ascii="Times New Roman" w:hAnsi="Times New Roman" w:cs="Times New Roman"/>
          <w:sz w:val="24"/>
          <w:szCs w:val="24"/>
        </w:rPr>
      </w:pPr>
      <w:r>
        <w:rPr>
          <w:rFonts w:ascii="Times New Roman" w:hAnsi="Times New Roman" w:cs="Times New Roman"/>
          <w:sz w:val="24"/>
          <w:szCs w:val="24"/>
        </w:rPr>
        <w:t>Me</w:t>
      </w:r>
      <w:r w:rsidR="008A3E37" w:rsidRPr="003C0E79">
        <w:rPr>
          <w:rFonts w:ascii="Times New Roman" w:hAnsi="Times New Roman" w:cs="Times New Roman"/>
          <w:sz w:val="24"/>
          <w:szCs w:val="24"/>
        </w:rPr>
        <w:t>tode yang digunakan menurut Adi Jawahir yaitu sebagai berikut</w:t>
      </w:r>
      <w:r w:rsidR="003C0E79">
        <w:rPr>
          <w:rFonts w:ascii="Times New Roman" w:hAnsi="Times New Roman" w:cs="Times New Roman"/>
          <w:sz w:val="24"/>
          <w:szCs w:val="24"/>
        </w:rPr>
        <w:t xml:space="preserve"> </w:t>
      </w:r>
      <w:r w:rsidR="003C0E79">
        <w:rPr>
          <w:rFonts w:ascii="Times New Roman" w:hAnsi="Times New Roman" w:cs="Times New Roman"/>
          <w:sz w:val="24"/>
          <w:szCs w:val="24"/>
        </w:rPr>
        <w:fldChar w:fldCharType="begin" w:fldLock="1"/>
      </w:r>
      <w:r w:rsidR="00C8130A">
        <w:rPr>
          <w:rFonts w:ascii="Times New Roman" w:hAnsi="Times New Roman" w:cs="Times New Roman"/>
          <w:sz w:val="24"/>
          <w:szCs w:val="24"/>
        </w:rPr>
        <w:instrText>ADDIN CSL_CITATION {"citationItems":[{"id":"ITEM-1","itemData":{"ISSN":"2808-0203","author":[{"dropping-particle":"","family":"Jawahir","given":"Adi","non-dropping-particle":"","parse-names":false,"suffix":""}],"container-title":"JIECO: Journal of Islamic Education Counseling","id":"ITEM-1","issue":"1","issued":{"date-parts":[["2021"]]},"page":"57-74","title":"Metode Layanan Bimbingan Konseling terhadap Masalah pribadi Sosial Siswa di SMP Negeri 2 Sedong Kabupaten Cirebon","type":"article-journal","volume":"1"},"uris":["http://www.mendeley.com/documents/?uuid=06ca7da5-cc41-4d1c-a89d-b2325962518c"]}],"mendeley":{"formattedCitation":"(Jawahir, 2021)","plainTextFormattedCitation":"(Jawahir, 2021)","previouslyFormattedCitation":"(Jawahir, 2021)"},"properties":{"noteIndex":0},"schema":"https://github.com/citation-style-language/schema/raw/master/csl-citation.json"}</w:instrText>
      </w:r>
      <w:r w:rsidR="003C0E79">
        <w:rPr>
          <w:rFonts w:ascii="Times New Roman" w:hAnsi="Times New Roman" w:cs="Times New Roman"/>
          <w:sz w:val="24"/>
          <w:szCs w:val="24"/>
        </w:rPr>
        <w:fldChar w:fldCharType="separate"/>
      </w:r>
      <w:r w:rsidR="003C0E79" w:rsidRPr="003C0E79">
        <w:rPr>
          <w:rFonts w:ascii="Times New Roman" w:hAnsi="Times New Roman" w:cs="Times New Roman"/>
          <w:noProof/>
          <w:sz w:val="24"/>
          <w:szCs w:val="24"/>
        </w:rPr>
        <w:t>(Jawahir, 2021)</w:t>
      </w:r>
      <w:r w:rsidR="003C0E79">
        <w:rPr>
          <w:rFonts w:ascii="Times New Roman" w:hAnsi="Times New Roman" w:cs="Times New Roman"/>
          <w:sz w:val="24"/>
          <w:szCs w:val="24"/>
        </w:rPr>
        <w:fldChar w:fldCharType="end"/>
      </w:r>
      <w:r w:rsidR="008A3E37" w:rsidRPr="003C0E79">
        <w:rPr>
          <w:rFonts w:ascii="Times New Roman" w:hAnsi="Times New Roman" w:cs="Times New Roman"/>
          <w:sz w:val="24"/>
          <w:szCs w:val="24"/>
        </w:rPr>
        <w:t>:</w:t>
      </w:r>
    </w:p>
    <w:p w14:paraId="544E986C" w14:textId="125B18D2" w:rsidR="008A3E37" w:rsidRDefault="008A3E37" w:rsidP="00DE519E">
      <w:pPr>
        <w:pStyle w:val="ListParagraph"/>
        <w:numPr>
          <w:ilvl w:val="0"/>
          <w:numId w:val="27"/>
        </w:numPr>
        <w:tabs>
          <w:tab w:val="left" w:pos="1276"/>
        </w:tabs>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Metode pengamatan, konselor mengamati perubahan sikap klien jika tidak ada perubahan maka konselor akan menindak lanjuti penanganan masalah tersebut.</w:t>
      </w:r>
    </w:p>
    <w:p w14:paraId="4BD3FA65" w14:textId="0CD2620D" w:rsidR="008A3E37" w:rsidRDefault="008A3E37" w:rsidP="00DE519E">
      <w:pPr>
        <w:pStyle w:val="ListParagraph"/>
        <w:numPr>
          <w:ilvl w:val="0"/>
          <w:numId w:val="27"/>
        </w:numPr>
        <w:tabs>
          <w:tab w:val="left" w:pos="1276"/>
        </w:tabs>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 xml:space="preserve">Metode ceramah, suatu bentuk interaksi antara </w:t>
      </w:r>
      <w:r w:rsidR="003C0E79">
        <w:rPr>
          <w:rFonts w:ascii="Times New Roman" w:hAnsi="Times New Roman" w:cs="Times New Roman"/>
          <w:sz w:val="24"/>
          <w:szCs w:val="24"/>
        </w:rPr>
        <w:t>klien dan konselor melalui penuturan lisan, namun metode ini sangat efektif dalam menyelesaikan permasalahan individu</w:t>
      </w:r>
    </w:p>
    <w:p w14:paraId="7E08551A" w14:textId="4FE18C2A" w:rsidR="003C0E79" w:rsidRDefault="003C0E79" w:rsidP="00DE519E">
      <w:pPr>
        <w:pStyle w:val="ListParagraph"/>
        <w:numPr>
          <w:ilvl w:val="0"/>
          <w:numId w:val="27"/>
        </w:numPr>
        <w:tabs>
          <w:tab w:val="left" w:pos="1276"/>
        </w:tabs>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lastRenderedPageBreak/>
        <w:t>Metode kunjungan rumah, konselor bertemu dengan keluarga klien untuk menyampaikan kondisi yang sedang dialami klien dan meminta bantua agar lebih diperhatikan secara maksimal.</w:t>
      </w:r>
    </w:p>
    <w:p w14:paraId="7F81B6AD" w14:textId="413248A5" w:rsidR="004D3E4D" w:rsidRDefault="003C0E79" w:rsidP="00DE519E">
      <w:pPr>
        <w:pStyle w:val="ListParagraph"/>
        <w:numPr>
          <w:ilvl w:val="0"/>
          <w:numId w:val="27"/>
        </w:numPr>
        <w:tabs>
          <w:tab w:val="left" w:pos="1276"/>
        </w:tabs>
        <w:spacing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Metode pemantauan, klien yang sudah mendapatkan bimbingan akan dipantau secara maksimal. Jika adaanya perubahan maka metode bimbingan yang telah dilakukan tercapai secara maksimal sesuai dengan tujuan.</w:t>
      </w:r>
    </w:p>
    <w:p w14:paraId="6F5E01FB" w14:textId="4E0DD580" w:rsidR="004A542F" w:rsidRDefault="00C578E9" w:rsidP="004A542F">
      <w:pPr>
        <w:pStyle w:val="ListParagraph"/>
        <w:tabs>
          <w:tab w:val="left" w:pos="1276"/>
        </w:tabs>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ab/>
        <w:t xml:space="preserve">  Sedangkan Metode Konseling Islam</w:t>
      </w:r>
      <w:r w:rsidR="00B94CC1">
        <w:rPr>
          <w:rFonts w:ascii="Times New Roman" w:hAnsi="Times New Roman" w:cs="Times New Roman"/>
          <w:sz w:val="24"/>
          <w:szCs w:val="24"/>
        </w:rPr>
        <w:t xml:space="preserve"> menurut Abdul Basit</w:t>
      </w:r>
      <w:r>
        <w:rPr>
          <w:rFonts w:ascii="Times New Roman" w:hAnsi="Times New Roman" w:cs="Times New Roman"/>
          <w:sz w:val="24"/>
          <w:szCs w:val="24"/>
        </w:rPr>
        <w:t xml:space="preserve"> </w:t>
      </w:r>
      <w:r w:rsidR="0007297D">
        <w:rPr>
          <w:rFonts w:ascii="Times New Roman" w:hAnsi="Times New Roman" w:cs="Times New Roman"/>
          <w:sz w:val="24"/>
          <w:szCs w:val="24"/>
        </w:rPr>
        <w:t>yaitu</w:t>
      </w:r>
      <w:r w:rsidR="001D16B4">
        <w:rPr>
          <w:rFonts w:ascii="Times New Roman" w:hAnsi="Times New Roman" w:cs="Times New Roman"/>
          <w:sz w:val="24"/>
          <w:szCs w:val="24"/>
        </w:rPr>
        <w:t xml:space="preserve"> </w:t>
      </w:r>
      <w:r w:rsidR="001D16B4">
        <w:rPr>
          <w:rFonts w:ascii="Times New Roman" w:hAnsi="Times New Roman" w:cs="Times New Roman"/>
          <w:sz w:val="24"/>
          <w:szCs w:val="24"/>
        </w:rPr>
        <w:fldChar w:fldCharType="begin" w:fldLock="1"/>
      </w:r>
      <w:r w:rsidR="0070009F">
        <w:rPr>
          <w:rFonts w:ascii="Times New Roman" w:hAnsi="Times New Roman" w:cs="Times New Roman"/>
          <w:sz w:val="24"/>
          <w:szCs w:val="24"/>
        </w:rPr>
        <w:instrText>ADDIN CSL_CITATION {"citationItems":[{"id":"ITEM-1","itemData":{"ISBN":"978-602-422-201-7","author":[{"dropping-particle":"","family":"Basit","given":"Abdul","non-dropping-particle":"","parse-names":false,"suffix":""}],"edition":"1","id":"ITEM-1","issued":{"date-parts":[["2017"]]},"publisher-place":"Depok","title":"Konseling Islam","type":"book"},"uris":["http://www.mendeley.com/documents/?uuid=8623d3ac-066a-4b83-a27e-5b07ed8af1fc"]}],"mendeley":{"formattedCitation":"(Basit, 2017)","plainTextFormattedCitation":"(Basit, 2017)","previouslyFormattedCitation":"(Basit, 2017)"},"properties":{"noteIndex":0},"schema":"https://github.com/citation-style-language/schema/raw/master/csl-citation.json"}</w:instrText>
      </w:r>
      <w:r w:rsidR="001D16B4">
        <w:rPr>
          <w:rFonts w:ascii="Times New Roman" w:hAnsi="Times New Roman" w:cs="Times New Roman"/>
          <w:sz w:val="24"/>
          <w:szCs w:val="24"/>
        </w:rPr>
        <w:fldChar w:fldCharType="separate"/>
      </w:r>
      <w:r w:rsidR="001D16B4" w:rsidRPr="001D16B4">
        <w:rPr>
          <w:rFonts w:ascii="Times New Roman" w:hAnsi="Times New Roman" w:cs="Times New Roman"/>
          <w:noProof/>
          <w:sz w:val="24"/>
          <w:szCs w:val="24"/>
        </w:rPr>
        <w:t>(Basit, 2017)</w:t>
      </w:r>
      <w:r w:rsidR="001D16B4">
        <w:rPr>
          <w:rFonts w:ascii="Times New Roman" w:hAnsi="Times New Roman" w:cs="Times New Roman"/>
          <w:sz w:val="24"/>
          <w:szCs w:val="24"/>
        </w:rPr>
        <w:fldChar w:fldCharType="end"/>
      </w:r>
      <w:r w:rsidR="0007297D">
        <w:rPr>
          <w:rFonts w:ascii="Times New Roman" w:hAnsi="Times New Roman" w:cs="Times New Roman"/>
          <w:sz w:val="24"/>
          <w:szCs w:val="24"/>
        </w:rPr>
        <w:t>:</w:t>
      </w:r>
    </w:p>
    <w:p w14:paraId="39E4273F" w14:textId="77777777" w:rsidR="004A542F" w:rsidRDefault="0007297D" w:rsidP="00AA559A">
      <w:pPr>
        <w:pStyle w:val="ListParagraph"/>
        <w:numPr>
          <w:ilvl w:val="0"/>
          <w:numId w:val="33"/>
        </w:numPr>
        <w:tabs>
          <w:tab w:val="left" w:pos="1276"/>
        </w:tabs>
        <w:spacing w:line="360" w:lineRule="auto"/>
        <w:ind w:left="1276" w:hanging="283"/>
        <w:jc w:val="both"/>
        <w:rPr>
          <w:rFonts w:ascii="Times New Roman" w:hAnsi="Times New Roman" w:cs="Times New Roman"/>
          <w:sz w:val="24"/>
          <w:szCs w:val="24"/>
        </w:rPr>
      </w:pPr>
      <w:r w:rsidRPr="004A542F">
        <w:rPr>
          <w:rFonts w:ascii="Times New Roman" w:hAnsi="Times New Roman" w:cs="Times New Roman"/>
          <w:sz w:val="24"/>
          <w:szCs w:val="24"/>
        </w:rPr>
        <w:t xml:space="preserve">Metode Sholat, </w:t>
      </w:r>
      <w:r w:rsidR="004A542F" w:rsidRPr="004A542F">
        <w:rPr>
          <w:rFonts w:ascii="Times New Roman" w:hAnsi="Times New Roman" w:cs="Times New Roman"/>
          <w:sz w:val="24"/>
          <w:szCs w:val="24"/>
        </w:rPr>
        <w:t>Sholat adalah</w:t>
      </w:r>
      <w:r w:rsidR="004A542F">
        <w:rPr>
          <w:rFonts w:ascii="Times New Roman" w:hAnsi="Times New Roman" w:cs="Times New Roman"/>
          <w:sz w:val="24"/>
          <w:szCs w:val="24"/>
        </w:rPr>
        <w:t xml:space="preserve"> salah satu bentuk ibadah </w:t>
      </w:r>
      <w:r w:rsidR="004A542F" w:rsidRPr="004A542F">
        <w:rPr>
          <w:rFonts w:ascii="Times New Roman" w:hAnsi="Times New Roman" w:cs="Times New Roman"/>
          <w:sz w:val="24"/>
          <w:szCs w:val="24"/>
        </w:rPr>
        <w:t>yang memiliki banyak manfaat, baik sebagai sarana untuk mendekatkan diri kepada Allah maupun bagi kesehatan tubuh. Dari segi fisik, sholat membantu menggerakkan berbagai bagian tubuh, sehingga memperlancar aliran darah. Selain itu</w:t>
      </w:r>
      <w:r w:rsidR="004A542F">
        <w:rPr>
          <w:rFonts w:ascii="Times New Roman" w:hAnsi="Times New Roman" w:cs="Times New Roman"/>
          <w:sz w:val="24"/>
          <w:szCs w:val="24"/>
        </w:rPr>
        <w:t xml:space="preserve"> dari psikologi</w:t>
      </w:r>
      <w:r w:rsidR="004A542F" w:rsidRPr="004A542F">
        <w:rPr>
          <w:rFonts w:ascii="Times New Roman" w:hAnsi="Times New Roman" w:cs="Times New Roman"/>
          <w:sz w:val="24"/>
          <w:szCs w:val="24"/>
        </w:rPr>
        <w:t>, sholat juga berperan sebagai terapi yang dapat meredakan perasaan gelisah, stres, dan kecemasan. Tidak hanya itu, sholat juga berfungsi sebagai sarana penghapus dosa, membantu membersihkan jiwa dari berbagai kesalahan.</w:t>
      </w:r>
    </w:p>
    <w:p w14:paraId="18559424" w14:textId="00C2749B" w:rsidR="004A542F" w:rsidRPr="004A542F" w:rsidRDefault="004A542F" w:rsidP="00AA559A">
      <w:pPr>
        <w:pStyle w:val="ListParagraph"/>
        <w:numPr>
          <w:ilvl w:val="0"/>
          <w:numId w:val="33"/>
        </w:numPr>
        <w:tabs>
          <w:tab w:val="left" w:pos="1276"/>
        </w:tabs>
        <w:spacing w:line="360" w:lineRule="auto"/>
        <w:ind w:left="1276" w:hanging="283"/>
        <w:jc w:val="both"/>
        <w:rPr>
          <w:rFonts w:ascii="Times New Roman" w:hAnsi="Times New Roman" w:cs="Times New Roman"/>
          <w:sz w:val="24"/>
          <w:szCs w:val="24"/>
        </w:rPr>
      </w:pPr>
      <w:r w:rsidRPr="004A542F">
        <w:rPr>
          <w:rFonts w:ascii="Times New Roman" w:hAnsi="Times New Roman" w:cs="Times New Roman"/>
          <w:sz w:val="24"/>
          <w:szCs w:val="24"/>
        </w:rPr>
        <w:t>Metode Dzikir, Dzikir adalah salah satu bentuk terapi untuk membersihkan hati dari berbagai penyakit batin. Dengan senantiasa mengingat Allah, segala kegelisahan dan beban pikiran yang mengganjal dalam hati akan berangsur hilang. Hal ini karena hati menjadi lebih tenang dan terfokus pada Allah, yang memiliki kendali tertinggi atas kehidupan manusia.</w:t>
      </w:r>
    </w:p>
    <w:p w14:paraId="65FDB04A" w14:textId="198C739D" w:rsidR="0007297D" w:rsidRPr="003171BC" w:rsidRDefault="001D16B4" w:rsidP="00AA559A">
      <w:pPr>
        <w:pStyle w:val="ListParagraph"/>
        <w:numPr>
          <w:ilvl w:val="0"/>
          <w:numId w:val="33"/>
        </w:numPr>
        <w:tabs>
          <w:tab w:val="left" w:pos="1276"/>
        </w:tabs>
        <w:spacing w:line="360" w:lineRule="auto"/>
        <w:ind w:left="1276" w:hanging="283"/>
        <w:jc w:val="both"/>
        <w:rPr>
          <w:rFonts w:ascii="Times New Roman" w:hAnsi="Times New Roman" w:cs="Times New Roman"/>
          <w:sz w:val="24"/>
          <w:szCs w:val="24"/>
        </w:rPr>
      </w:pPr>
      <w:r w:rsidRPr="001D16B4">
        <w:rPr>
          <w:rFonts w:ascii="Times New Roman" w:hAnsi="Times New Roman" w:cs="Times New Roman"/>
          <w:sz w:val="24"/>
          <w:szCs w:val="24"/>
        </w:rPr>
        <w:t xml:space="preserve">Metode Baca Al-Quran, Membaca Al-Qur'an bukan hanya sebagai bentuk ibadah, tetapi juga memiliki manfaat besar bagi kesehatan jiwa dan pikiran. Metode membaca Al-Qur'an dengan tartil dan tadabbur, yakni membaca dengan perlahan sambil memahami maknanya, dapat memberikan ketenangan dan mengurangi stres. Irama bacaan yang lembut dan teratur membantu menstabilkan emosi, menenangkan hati, </w:t>
      </w:r>
      <w:r w:rsidRPr="001D16B4">
        <w:rPr>
          <w:rFonts w:ascii="Times New Roman" w:hAnsi="Times New Roman" w:cs="Times New Roman"/>
          <w:sz w:val="24"/>
          <w:szCs w:val="24"/>
        </w:rPr>
        <w:lastRenderedPageBreak/>
        <w:t>serta menumbuhkan rasa damai dalam diri. Selain itu, mendengarkan bacaan Al-Qur'an juga dapat menjadi terapi untuk mengatasi kecemasan dan ketegangan pikiran.</w:t>
      </w:r>
    </w:p>
    <w:p w14:paraId="47CF1F4E" w14:textId="3026C977" w:rsidR="00C977BE" w:rsidRDefault="004E1D82" w:rsidP="009B674C">
      <w:pPr>
        <w:pStyle w:val="ListParagraph"/>
        <w:spacing w:line="360" w:lineRule="auto"/>
        <w:ind w:left="851" w:firstLine="708"/>
        <w:jc w:val="both"/>
        <w:rPr>
          <w:rFonts w:ascii="Times New Roman" w:hAnsi="Times New Roman" w:cs="Times New Roman"/>
          <w:sz w:val="24"/>
          <w:szCs w:val="24"/>
        </w:rPr>
      </w:pPr>
      <w:r>
        <w:rPr>
          <w:rFonts w:ascii="Times New Roman" w:hAnsi="Times New Roman" w:cs="Times New Roman"/>
          <w:sz w:val="24"/>
          <w:szCs w:val="24"/>
        </w:rPr>
        <w:t>Metode konseling individual merupakan langkah yang digunakan setelah tahap identifikasi dan eksplorasi masalah yang dilakukan dalam pelaksanaan layanan konseling individu. Dari uraian di</w:t>
      </w:r>
      <w:r w:rsidR="00C977BE">
        <w:rPr>
          <w:rFonts w:ascii="Times New Roman" w:hAnsi="Times New Roman" w:cs="Times New Roman"/>
          <w:sz w:val="24"/>
          <w:szCs w:val="24"/>
        </w:rPr>
        <w:t xml:space="preserve"> </w:t>
      </w:r>
      <w:r>
        <w:rPr>
          <w:rFonts w:ascii="Times New Roman" w:hAnsi="Times New Roman" w:cs="Times New Roman"/>
          <w:sz w:val="24"/>
          <w:szCs w:val="24"/>
        </w:rPr>
        <w:t xml:space="preserve">atas, bahwa </w:t>
      </w:r>
      <w:r w:rsidR="00C977BE">
        <w:rPr>
          <w:rFonts w:ascii="Times New Roman" w:hAnsi="Times New Roman" w:cs="Times New Roman"/>
          <w:sz w:val="24"/>
          <w:szCs w:val="24"/>
        </w:rPr>
        <w:t>setiap teori memiliki masing-masing pendapat. Metode yang digunakan</w:t>
      </w:r>
      <w:r w:rsidR="00796005">
        <w:rPr>
          <w:rFonts w:ascii="Times New Roman" w:hAnsi="Times New Roman" w:cs="Times New Roman"/>
          <w:sz w:val="24"/>
          <w:szCs w:val="24"/>
        </w:rPr>
        <w:t xml:space="preserve"> dalam</w:t>
      </w:r>
      <w:r w:rsidR="00C977BE">
        <w:rPr>
          <w:rFonts w:ascii="Times New Roman" w:hAnsi="Times New Roman" w:cs="Times New Roman"/>
          <w:sz w:val="24"/>
          <w:szCs w:val="24"/>
        </w:rPr>
        <w:t xml:space="preserve"> penelitian ini </w:t>
      </w:r>
      <w:r w:rsidR="00796005">
        <w:rPr>
          <w:rFonts w:ascii="Times New Roman" w:hAnsi="Times New Roman" w:cs="Times New Roman"/>
          <w:sz w:val="24"/>
          <w:szCs w:val="24"/>
        </w:rPr>
        <w:t xml:space="preserve">menurut </w:t>
      </w:r>
      <w:r w:rsidR="00C977BE">
        <w:rPr>
          <w:rFonts w:ascii="Times New Roman" w:hAnsi="Times New Roman" w:cs="Times New Roman"/>
          <w:sz w:val="24"/>
          <w:szCs w:val="24"/>
        </w:rPr>
        <w:t xml:space="preserve">pendapat </w:t>
      </w:r>
      <w:r w:rsidR="00B94CC1">
        <w:rPr>
          <w:rFonts w:ascii="Times New Roman" w:hAnsi="Times New Roman" w:cs="Times New Roman"/>
          <w:sz w:val="24"/>
          <w:szCs w:val="24"/>
        </w:rPr>
        <w:t>Abdul Basit</w:t>
      </w:r>
      <w:r w:rsidR="0089134C">
        <w:rPr>
          <w:rFonts w:ascii="Times New Roman" w:hAnsi="Times New Roman" w:cs="Times New Roman"/>
          <w:sz w:val="24"/>
          <w:szCs w:val="24"/>
        </w:rPr>
        <w:t xml:space="preserve"> </w:t>
      </w:r>
      <w:r w:rsidR="00C72F4C">
        <w:rPr>
          <w:rFonts w:ascii="Times New Roman" w:hAnsi="Times New Roman" w:cs="Times New Roman"/>
          <w:sz w:val="24"/>
          <w:szCs w:val="24"/>
        </w:rPr>
        <w:t xml:space="preserve">dan Adi Jawahir </w:t>
      </w:r>
      <w:r w:rsidR="0089134C">
        <w:rPr>
          <w:rFonts w:ascii="Times New Roman" w:hAnsi="Times New Roman" w:cs="Times New Roman"/>
          <w:sz w:val="24"/>
          <w:szCs w:val="24"/>
        </w:rPr>
        <w:t xml:space="preserve">karena metode tersebut mendukung dalam </w:t>
      </w:r>
      <w:r w:rsidR="00C72F4C">
        <w:rPr>
          <w:rFonts w:ascii="Times New Roman" w:hAnsi="Times New Roman" w:cs="Times New Roman"/>
          <w:sz w:val="24"/>
          <w:szCs w:val="24"/>
        </w:rPr>
        <w:t xml:space="preserve">lingkungan pesantren serta </w:t>
      </w:r>
      <w:r w:rsidR="0089134C">
        <w:rPr>
          <w:rFonts w:ascii="Times New Roman" w:hAnsi="Times New Roman" w:cs="Times New Roman"/>
          <w:sz w:val="24"/>
          <w:szCs w:val="24"/>
        </w:rPr>
        <w:t>k</w:t>
      </w:r>
      <w:r w:rsidR="00B94CC1">
        <w:rPr>
          <w:rFonts w:ascii="Times New Roman" w:hAnsi="Times New Roman" w:cs="Times New Roman"/>
          <w:sz w:val="24"/>
          <w:szCs w:val="24"/>
        </w:rPr>
        <w:t>ebutuhan klien yang dimana klien (santri) memb</w:t>
      </w:r>
      <w:r w:rsidR="00C72F4C">
        <w:rPr>
          <w:rFonts w:ascii="Times New Roman" w:hAnsi="Times New Roman" w:cs="Times New Roman"/>
          <w:sz w:val="24"/>
          <w:szCs w:val="24"/>
        </w:rPr>
        <w:t>utuhkan nilai-nilai religi.</w:t>
      </w:r>
    </w:p>
    <w:p w14:paraId="05EEAF90" w14:textId="520D8453" w:rsidR="00C977BE" w:rsidRDefault="00C977BE" w:rsidP="00AA559A">
      <w:pPr>
        <w:pStyle w:val="Heading3"/>
        <w:numPr>
          <w:ilvl w:val="0"/>
          <w:numId w:val="38"/>
        </w:numPr>
        <w:ind w:left="851" w:hanging="284"/>
      </w:pPr>
      <w:bookmarkStart w:id="31" w:name="_Toc193749679"/>
      <w:r>
        <w:t>Tahapan-Tahapan konseling</w:t>
      </w:r>
      <w:bookmarkEnd w:id="31"/>
    </w:p>
    <w:p w14:paraId="5E7C9BAB" w14:textId="5B1D812E" w:rsidR="00CF720C" w:rsidRPr="00406BA4" w:rsidRDefault="00FC58F9" w:rsidP="009B674C">
      <w:pPr>
        <w:pStyle w:val="ListParagraph"/>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Proses konseling merupakan kegiatan yang sedang dilaksanakan serta dapat memberikan ma</w:t>
      </w:r>
      <w:r w:rsidR="0062762B">
        <w:rPr>
          <w:rFonts w:ascii="Times New Roman" w:hAnsi="Times New Roman" w:cs="Times New Roman"/>
          <w:sz w:val="24"/>
          <w:szCs w:val="24"/>
        </w:rPr>
        <w:t>kna pada konselor maupun klien.</w:t>
      </w:r>
      <w:r w:rsidR="00406BA4">
        <w:rPr>
          <w:rFonts w:ascii="Times New Roman" w:hAnsi="Times New Roman" w:cs="Times New Roman"/>
          <w:sz w:val="24"/>
          <w:szCs w:val="24"/>
        </w:rPr>
        <w:t xml:space="preserve"> </w:t>
      </w:r>
      <w:r w:rsidR="00406BA4" w:rsidRPr="00406BA4">
        <w:rPr>
          <w:rFonts w:ascii="Times New Roman" w:hAnsi="Times New Roman" w:cs="Times New Roman"/>
          <w:sz w:val="24"/>
          <w:szCs w:val="24"/>
        </w:rPr>
        <w:t xml:space="preserve">Untuk dapat merubah </w:t>
      </w:r>
      <w:r w:rsidR="00406BA4">
        <w:rPr>
          <w:rFonts w:ascii="Times New Roman" w:hAnsi="Times New Roman" w:cs="Times New Roman"/>
          <w:sz w:val="24"/>
          <w:szCs w:val="24"/>
        </w:rPr>
        <w:t xml:space="preserve">perilaku, pandangan, dan watak </w:t>
      </w:r>
      <w:r w:rsidR="00406BA4" w:rsidRPr="00406BA4">
        <w:rPr>
          <w:rFonts w:ascii="Times New Roman" w:hAnsi="Times New Roman" w:cs="Times New Roman"/>
          <w:sz w:val="24"/>
          <w:szCs w:val="24"/>
        </w:rPr>
        <w:t>individu memerlukan waktu, proses dan tah</w:t>
      </w:r>
      <w:r w:rsidR="00406BA4">
        <w:rPr>
          <w:rFonts w:ascii="Times New Roman" w:hAnsi="Times New Roman" w:cs="Times New Roman"/>
          <w:sz w:val="24"/>
          <w:szCs w:val="24"/>
        </w:rPr>
        <w:t xml:space="preserve">apan konseling agar mendapatkan </w:t>
      </w:r>
      <w:r w:rsidR="00406BA4" w:rsidRPr="00406BA4">
        <w:rPr>
          <w:rFonts w:ascii="Times New Roman" w:hAnsi="Times New Roman" w:cs="Times New Roman"/>
          <w:sz w:val="24"/>
          <w:szCs w:val="24"/>
        </w:rPr>
        <w:t>hasil yang optimal</w:t>
      </w:r>
      <w:r w:rsidR="0062762B" w:rsidRPr="00406BA4">
        <w:rPr>
          <w:rFonts w:ascii="Times New Roman" w:hAnsi="Times New Roman" w:cs="Times New Roman"/>
          <w:sz w:val="24"/>
          <w:szCs w:val="24"/>
        </w:rPr>
        <w:t xml:space="preserve"> </w:t>
      </w:r>
      <w:r w:rsidR="0062762B" w:rsidRPr="00406BA4">
        <w:rPr>
          <w:rFonts w:ascii="Times New Roman" w:hAnsi="Times New Roman" w:cs="Times New Roman"/>
          <w:sz w:val="24"/>
          <w:szCs w:val="24"/>
        </w:rPr>
        <w:fldChar w:fldCharType="begin" w:fldLock="1"/>
      </w:r>
      <w:r w:rsidR="00836227">
        <w:rPr>
          <w:rFonts w:ascii="Times New Roman" w:hAnsi="Times New Roman" w:cs="Times New Roman"/>
          <w:sz w:val="24"/>
          <w:szCs w:val="24"/>
        </w:rPr>
        <w:instrText>ADDIN CSL_CITATION {"citationItems":[{"id":"ITEM-1","itemData":{"author":[{"dropping-particle":"","family":"Kibtyah","given":"Maryatul","non-dropping-particle":"","parse-names":false,"suffix":""}],"container-title":"Jurnal Ilmu Dakwah","id":"ITEM-1","issue":"1","issued":{"date-parts":[["2015"]]},"page":"52-77","title":"Pendekatan bimbingan dan konseling bagi korban pengguna narkoba","type":"article-journal","volume":"35"},"uris":["http://www.mendeley.com/documents/?uuid=b889eb22-f5fd-4f3d-9c4e-29205e1963d5"]}],"mendeley":{"formattedCitation":"(Kibtyah, 2015)","plainTextFormattedCitation":"(Kibtyah, 2015)","previouslyFormattedCitation":"(Kibtyah, 2015)"},"properties":{"noteIndex":0},"schema":"https://github.com/citation-style-language/schema/raw/master/csl-citation.json"}</w:instrText>
      </w:r>
      <w:r w:rsidR="0062762B" w:rsidRPr="00406BA4">
        <w:rPr>
          <w:rFonts w:ascii="Times New Roman" w:hAnsi="Times New Roman" w:cs="Times New Roman"/>
          <w:sz w:val="24"/>
          <w:szCs w:val="24"/>
        </w:rPr>
        <w:fldChar w:fldCharType="separate"/>
      </w:r>
      <w:r w:rsidR="0062762B" w:rsidRPr="00406BA4">
        <w:rPr>
          <w:rFonts w:ascii="Times New Roman" w:hAnsi="Times New Roman" w:cs="Times New Roman"/>
          <w:noProof/>
          <w:sz w:val="24"/>
          <w:szCs w:val="24"/>
        </w:rPr>
        <w:t>(Kibtyah, 2015)</w:t>
      </w:r>
      <w:r w:rsidR="0062762B" w:rsidRPr="00406BA4">
        <w:rPr>
          <w:rFonts w:ascii="Times New Roman" w:hAnsi="Times New Roman" w:cs="Times New Roman"/>
          <w:sz w:val="24"/>
          <w:szCs w:val="24"/>
        </w:rPr>
        <w:fldChar w:fldCharType="end"/>
      </w:r>
      <w:r w:rsidR="0062762B" w:rsidRPr="00406BA4">
        <w:rPr>
          <w:rFonts w:ascii="Times New Roman" w:hAnsi="Times New Roman" w:cs="Times New Roman"/>
          <w:sz w:val="24"/>
          <w:szCs w:val="24"/>
        </w:rPr>
        <w:t>.</w:t>
      </w:r>
      <w:r w:rsidR="0062762B">
        <w:t xml:space="preserve"> </w:t>
      </w:r>
      <w:r w:rsidRPr="00406BA4">
        <w:rPr>
          <w:rFonts w:ascii="Times New Roman" w:hAnsi="Times New Roman" w:cs="Times New Roman"/>
          <w:sz w:val="24"/>
          <w:szCs w:val="24"/>
        </w:rPr>
        <w:t>Adapun tahapan secara umum menurut</w:t>
      </w:r>
      <w:r w:rsidR="00C8130A" w:rsidRPr="00406BA4">
        <w:rPr>
          <w:rFonts w:ascii="Times New Roman" w:hAnsi="Times New Roman" w:cs="Times New Roman"/>
          <w:sz w:val="24"/>
          <w:szCs w:val="24"/>
        </w:rPr>
        <w:t xml:space="preserve"> Sofyan S. Willis terdapat</w:t>
      </w:r>
      <w:r w:rsidRPr="00406BA4">
        <w:rPr>
          <w:rFonts w:ascii="Times New Roman" w:hAnsi="Times New Roman" w:cs="Times New Roman"/>
          <w:sz w:val="24"/>
          <w:szCs w:val="24"/>
        </w:rPr>
        <w:t xml:space="preserve"> tiga tahapan yaitu sebagai berikut</w:t>
      </w:r>
      <w:r w:rsidR="00990A55" w:rsidRPr="00406BA4">
        <w:rPr>
          <w:rFonts w:ascii="Times New Roman" w:hAnsi="Times New Roman" w:cs="Times New Roman"/>
          <w:sz w:val="24"/>
          <w:szCs w:val="24"/>
        </w:rPr>
        <w:t xml:space="preserve"> </w:t>
      </w:r>
      <w:r w:rsidR="00C8130A" w:rsidRPr="00406BA4">
        <w:rPr>
          <w:rFonts w:ascii="Times New Roman" w:hAnsi="Times New Roman" w:cs="Times New Roman"/>
          <w:sz w:val="24"/>
          <w:szCs w:val="24"/>
        </w:rPr>
        <w:fldChar w:fldCharType="begin" w:fldLock="1"/>
      </w:r>
      <w:r w:rsidR="00336723" w:rsidRPr="00406BA4">
        <w:rPr>
          <w:rFonts w:ascii="Times New Roman" w:hAnsi="Times New Roman" w:cs="Times New Roman"/>
          <w:sz w:val="24"/>
          <w:szCs w:val="24"/>
        </w:rPr>
        <w:instrText>ADDIN CSL_CITATION {"citationItems":[{"id":"ITEM-1","itemData":{"DOI":"10.30997/jk.v7i2.4407","ISSN":"2442-3882","abstract":"Jumlah kasus kekerasan terhadap perempuan di Indonesia meningkat setiap tahun. P2TP2A merupakan salah satu lembaga inisiasi pemerintah pusat dan daerah untuk menangani masalah korban kekerasan terhadap perempuan. Keterampilan komunikasi persuasif penting bagi konselor dalam melakukan layanan konseling. Penelitian ini bertujuan untuk mengkaji keterkaitan antara komunikasi persuasif dan kemampuan pribadi konselor P2TP2A dalam melakukan layanan konseling terhadap perempuan korban kekerasan di Kota Bogor. Metode penelitian menggunakan deskriptif kualitatif. Teknik pengumpulan data berupa observasi partisipatif, wawancara mendalam dengan responden, korban dab analisis dokumen. Hasil penelitian menunjukan konselor P2TP2A telah melakukan komunikasi persuasif dalam kegiatan sosialisasi, memberi dukungan, bersikap empatik dan positif saat melakukan konseling. Layanan konseling untuk korban menunjukkan sepuluh kemampuan pribadi konselor P2TP2A masih memerlukan perbaikan terutama dalam aspek totalitas, kepercayaan atas kemampuan pribadi, pengetahuan dan stabilitas emosi. Keterkaitan antara komunikasi persuasif dan kemampuan pribadi konselor telah ada dalam proses konseling terutama dalam   pemberian dukungan, sikap empathi dan sikap positif. Penelitian ini juga menemukan kesepuluh kemampuan pribadi konselor memiliki dua peran, mendukung komunikasi persuasif dan kemampuan dasar yang perlu dimiliki konselor sebelum melakukan komunikasi. Penelitian ini mengajukan komunikasi persuasif merupakan teknik komunikasi yang penting untuk konselor P2TP2A.","author":[{"dropping-particle":"","family":"Rahmawati","given":"Rini","non-dropping-particle":"","parse-names":false,"suffix":""},{"dropping-particle":"","family":"Purnomo","given":"Agustina M.","non-dropping-particle":"","parse-names":false,"suffix":""},{"dropping-particle":"","family":"Agustini","given":"","non-dropping-particle":"","parse-names":false,"suffix":""}],"container-title":"Jurnal Komunikatio","id":"ITEM-1","issue":"2","issued":{"date-parts":[["2021"]]},"page":"109-122","title":"Keterkaitan Antara Komunikasi Persuasif Dan Kemampuan Pribadi Konselor P2Tp2a Dalam Layanan Konseling Pada Perempuan Korban Kekerasan","type":"article-journal","volume":"7"},"uris":["http://www.mendeley.com/documents/?uuid=524bc077-812b-47fb-b7c2-ee71061f948c"]}],"mendeley":{"formattedCitation":"(Rahmawati et al., 2021)","plainTextFormattedCitation":"(Rahmawati et al., 2021)","previouslyFormattedCitation":"(Rahmawati et al., 2021)"},"properties":{"noteIndex":0},"schema":"https://github.com/citation-style-language/schema/raw/master/csl-citation.json"}</w:instrText>
      </w:r>
      <w:r w:rsidR="00C8130A" w:rsidRPr="00406BA4">
        <w:rPr>
          <w:rFonts w:ascii="Times New Roman" w:hAnsi="Times New Roman" w:cs="Times New Roman"/>
          <w:sz w:val="24"/>
          <w:szCs w:val="24"/>
        </w:rPr>
        <w:fldChar w:fldCharType="separate"/>
      </w:r>
      <w:r w:rsidR="00C8130A" w:rsidRPr="00406BA4">
        <w:rPr>
          <w:rFonts w:ascii="Times New Roman" w:hAnsi="Times New Roman" w:cs="Times New Roman"/>
          <w:noProof/>
          <w:sz w:val="24"/>
          <w:szCs w:val="24"/>
        </w:rPr>
        <w:t>(Rahmawati et al., 2021)</w:t>
      </w:r>
      <w:r w:rsidR="00C8130A" w:rsidRPr="00406BA4">
        <w:rPr>
          <w:rFonts w:ascii="Times New Roman" w:hAnsi="Times New Roman" w:cs="Times New Roman"/>
          <w:sz w:val="24"/>
          <w:szCs w:val="24"/>
        </w:rPr>
        <w:fldChar w:fldCharType="end"/>
      </w:r>
      <w:r w:rsidRPr="00406BA4">
        <w:rPr>
          <w:rFonts w:ascii="Times New Roman" w:hAnsi="Times New Roman" w:cs="Times New Roman"/>
          <w:sz w:val="24"/>
          <w:szCs w:val="24"/>
        </w:rPr>
        <w:t>:</w:t>
      </w:r>
    </w:p>
    <w:p w14:paraId="2A4F5FD0" w14:textId="3391435D" w:rsidR="00990A55" w:rsidRDefault="00990A55" w:rsidP="009B674C">
      <w:pPr>
        <w:pStyle w:val="ListParagraph"/>
        <w:numPr>
          <w:ilvl w:val="0"/>
          <w:numId w:val="28"/>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Tahap awal, dalam proses konseling</w:t>
      </w:r>
      <w:r w:rsidR="004B5641">
        <w:rPr>
          <w:rFonts w:ascii="Times New Roman" w:hAnsi="Times New Roman" w:cs="Times New Roman"/>
          <w:sz w:val="24"/>
          <w:szCs w:val="24"/>
        </w:rPr>
        <w:t xml:space="preserve"> tahap ini </w:t>
      </w:r>
      <w:r w:rsidR="00261244">
        <w:rPr>
          <w:rFonts w:ascii="Times New Roman" w:hAnsi="Times New Roman" w:cs="Times New Roman"/>
          <w:sz w:val="24"/>
          <w:szCs w:val="24"/>
        </w:rPr>
        <w:t>untuk membangun hubungan kedekatan dengan klien, agar menciptakkan rasa aman, nyaman</w:t>
      </w:r>
      <w:r w:rsidR="00A41E3B">
        <w:rPr>
          <w:rFonts w:ascii="Times New Roman" w:hAnsi="Times New Roman" w:cs="Times New Roman"/>
          <w:sz w:val="24"/>
          <w:szCs w:val="24"/>
        </w:rPr>
        <w:t xml:space="preserve"> antara </w:t>
      </w:r>
      <w:r w:rsidR="00261244">
        <w:rPr>
          <w:rFonts w:ascii="Times New Roman" w:hAnsi="Times New Roman" w:cs="Times New Roman"/>
          <w:sz w:val="24"/>
          <w:szCs w:val="24"/>
        </w:rPr>
        <w:t>klien dan konselo</w:t>
      </w:r>
      <w:r w:rsidR="00A41E3B">
        <w:rPr>
          <w:rFonts w:ascii="Times New Roman" w:hAnsi="Times New Roman" w:cs="Times New Roman"/>
          <w:sz w:val="24"/>
          <w:szCs w:val="24"/>
        </w:rPr>
        <w:t>r sehingga dalam proses konseling menjadikan klien lebih terbuka dalam mengungkapkan masalah yang sedang dihadapinya. Proses konseling tahap awal yaitu sebagai berikut:</w:t>
      </w:r>
    </w:p>
    <w:p w14:paraId="66D2142F" w14:textId="2AC4F766" w:rsidR="00A41E3B" w:rsidRDefault="00A41E3B" w:rsidP="009B674C">
      <w:pPr>
        <w:pStyle w:val="ListParagraph"/>
        <w:numPr>
          <w:ilvl w:val="0"/>
          <w:numId w:val="29"/>
        </w:num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Membangun hubungan konseling yang melibatkan</w:t>
      </w:r>
      <w:r w:rsidR="00F446A3">
        <w:rPr>
          <w:rFonts w:ascii="Times New Roman" w:hAnsi="Times New Roman" w:cs="Times New Roman"/>
          <w:sz w:val="24"/>
          <w:szCs w:val="24"/>
        </w:rPr>
        <w:t xml:space="preserve"> klien, proses keberhasilan konseling individu</w:t>
      </w:r>
      <w:r w:rsidR="00E7201E">
        <w:rPr>
          <w:rFonts w:ascii="Times New Roman" w:hAnsi="Times New Roman" w:cs="Times New Roman"/>
          <w:sz w:val="24"/>
          <w:szCs w:val="24"/>
        </w:rPr>
        <w:t xml:space="preserve"> terletak pada: Pertama, keterbukaan konselor. Kedua keterbukaan klien, klien dapat mengungkapkan perasaannya dengan jujur. Ketiga, dalam proses konseling konselor mampu melibatkan klien sehingga proses konseling individu akan lancar dan dapat mencapai tujuan.</w:t>
      </w:r>
    </w:p>
    <w:p w14:paraId="6153E0E4" w14:textId="03264E0F" w:rsidR="00E7201E" w:rsidRDefault="00E7201E" w:rsidP="009B674C">
      <w:pPr>
        <w:pStyle w:val="ListParagraph"/>
        <w:numPr>
          <w:ilvl w:val="0"/>
          <w:numId w:val="29"/>
        </w:num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Memperjelas dan mendefinisikan permasalahan yang sedang dihadapi</w:t>
      </w:r>
      <w:r w:rsidR="00611438">
        <w:rPr>
          <w:rFonts w:ascii="Times New Roman" w:hAnsi="Times New Roman" w:cs="Times New Roman"/>
          <w:sz w:val="24"/>
          <w:szCs w:val="24"/>
        </w:rPr>
        <w:t xml:space="preserve"> klien</w:t>
      </w:r>
    </w:p>
    <w:p w14:paraId="6F8D416E" w14:textId="2812B335" w:rsidR="00611438" w:rsidRDefault="00611438" w:rsidP="009B674C">
      <w:pPr>
        <w:pStyle w:val="ListParagraph"/>
        <w:numPr>
          <w:ilvl w:val="0"/>
          <w:numId w:val="29"/>
        </w:numPr>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Perjanjian kontrak seperti kontrak waktu, tugas, dan kontrak kerjasama dalam proses konseling.</w:t>
      </w:r>
    </w:p>
    <w:p w14:paraId="7071B7F1" w14:textId="6EA03BDA" w:rsidR="00611438" w:rsidRDefault="00611438" w:rsidP="009B674C">
      <w:pPr>
        <w:pStyle w:val="ListParagraph"/>
        <w:numPr>
          <w:ilvl w:val="0"/>
          <w:numId w:val="28"/>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Tahap pertengahan, setelah tahap awal selanjutnya tahap pertengahan yaitu untuk mendefinisikan dan membantu mencari solusi atau jalan keluar yang  terbaik dari permasalahan yang sedang dihadapi, kemudian menilai kembali masalah klien yang membantu klien memperoleh pandangan baru sehingga klien dapat menuju perubahan</w:t>
      </w:r>
    </w:p>
    <w:p w14:paraId="14250D83" w14:textId="524F8B28" w:rsidR="00611438" w:rsidRDefault="00611438" w:rsidP="009B674C">
      <w:pPr>
        <w:pStyle w:val="ListParagraph"/>
        <w:numPr>
          <w:ilvl w:val="0"/>
          <w:numId w:val="28"/>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Tahap akhir, tahap ini merupakan tahap pengakhiran dari proses konseling </w:t>
      </w:r>
      <w:r w:rsidR="00C8130A">
        <w:rPr>
          <w:rFonts w:ascii="Times New Roman" w:hAnsi="Times New Roman" w:cs="Times New Roman"/>
          <w:sz w:val="24"/>
          <w:szCs w:val="24"/>
        </w:rPr>
        <w:t>yang ditandai dengan menurunnya kecemasan klien, perubahan prilaku klien kearah yang lebih positif, dan tujuan hidup dimasa yang akan datang jelas.</w:t>
      </w:r>
    </w:p>
    <w:p w14:paraId="509A6C33" w14:textId="0304FFC4" w:rsidR="00C8130A" w:rsidRDefault="00F10D9E" w:rsidP="009B674C">
      <w:pPr>
        <w:pStyle w:val="ListParagraph"/>
        <w:spacing w:line="360" w:lineRule="auto"/>
        <w:ind w:left="851" w:firstLine="425"/>
        <w:jc w:val="both"/>
        <w:rPr>
          <w:rFonts w:ascii="Times New Roman" w:hAnsi="Times New Roman" w:cs="Times New Roman"/>
          <w:sz w:val="24"/>
          <w:szCs w:val="24"/>
        </w:rPr>
      </w:pPr>
      <w:r>
        <w:rPr>
          <w:rFonts w:ascii="Times New Roman" w:hAnsi="Times New Roman" w:cs="Times New Roman"/>
          <w:sz w:val="24"/>
          <w:szCs w:val="24"/>
        </w:rPr>
        <w:t>P</w:t>
      </w:r>
      <w:r w:rsidR="00355CDB">
        <w:rPr>
          <w:rFonts w:ascii="Times New Roman" w:hAnsi="Times New Roman" w:cs="Times New Roman"/>
          <w:sz w:val="24"/>
          <w:szCs w:val="24"/>
        </w:rPr>
        <w:t xml:space="preserve">roses konseling yang dilakukan secara </w:t>
      </w:r>
      <w:r w:rsidR="00355CDB" w:rsidRPr="00F10D9E">
        <w:rPr>
          <w:rFonts w:ascii="Times New Roman" w:hAnsi="Times New Roman" w:cs="Times New Roman"/>
          <w:i/>
          <w:sz w:val="24"/>
          <w:szCs w:val="24"/>
        </w:rPr>
        <w:t>face to face</w:t>
      </w:r>
      <w:r w:rsidR="00355CDB">
        <w:rPr>
          <w:rFonts w:ascii="Times New Roman" w:hAnsi="Times New Roman" w:cs="Times New Roman"/>
          <w:sz w:val="24"/>
          <w:szCs w:val="24"/>
        </w:rPr>
        <w:t xml:space="preserve"> terddapat lima tahap menurut prayitno antara lain</w:t>
      </w:r>
      <w:r w:rsidR="00336723">
        <w:rPr>
          <w:rFonts w:ascii="Times New Roman" w:hAnsi="Times New Roman" w:cs="Times New Roman"/>
          <w:sz w:val="24"/>
          <w:szCs w:val="24"/>
        </w:rPr>
        <w:t xml:space="preserve"> </w:t>
      </w:r>
      <w:r w:rsidR="00336723">
        <w:rPr>
          <w:rFonts w:ascii="Times New Roman" w:hAnsi="Times New Roman" w:cs="Times New Roman"/>
          <w:sz w:val="24"/>
          <w:szCs w:val="24"/>
        </w:rPr>
        <w:fldChar w:fldCharType="begin" w:fldLock="1"/>
      </w:r>
      <w:r w:rsidR="00385C17">
        <w:rPr>
          <w:rFonts w:ascii="Times New Roman" w:hAnsi="Times New Roman" w:cs="Times New Roman"/>
          <w:sz w:val="24"/>
          <w:szCs w:val="24"/>
        </w:rPr>
        <w:instrText>ADDIN CSL_CITATION {"citationItems":[{"id":"ITEM-1","itemData":{"abstract":"Penelitian ini bertujuan untuk mendiskripsikan media layanan konseling melalui internet. Media ini didesain untuk memenuhi kebutuhan layanan konsultasi psikologis secara online. Media ini juga memberikan kemudahan bagi konselor dalam pengarsipan data dan menyimpan seluruh rekaman konseling. Jenis penelitian ini merupakan penelitian kualitatif deskriptif. Sumber data penelitian ini adalah buku, jurnal dan website yang mendukung penelitian. Metode pengumpulan data menggunakan observasi dan dokumentasi. Hasil penelitian menunjukkan bahwa media konseling online dapatberbentuk website/situs, telephone/handphone, email, chat, instant messaging, jejaring sosialdan video conferencing. Pengarsipan data menuntut konselor untuk melakukan konseling dalam koridor yang pantas secara etika. Etika yang harus diperhatikan adalah hubungan dalam konseling melalui internet, kerahasiaan dalam konseling melalui internet, dan aspek hukum, lisensi dan sertifikasi. Tentunya, konselor dituntut untuk bekerja dalam bingkai profesionalitas pada kerangka etika layanan konseling online.","author":[{"dropping-particle":"","family":"Wibowo","given":"Nur Cahyo Hendro","non-dropping-particle":"","parse-names":false,"suffix":""}],"container-title":"Jurnal Ilmu Dakwah","id":"ITEM-1","issue":"2","issued":{"date-parts":[["2016"]]},"page":"271-287","title":"Bimbingan Konseling Online","type":"article-journal","volume":"36"},"uris":["http://www.mendeley.com/documents/?uuid=88ebd497-c420-4765-b8c1-31168303d80a"]}],"mendeley":{"formattedCitation":"(Wibowo, 2016)","plainTextFormattedCitation":"(Wibowo, 2016)","previouslyFormattedCitation":"(Wibowo, 2016)"},"properties":{"noteIndex":0},"schema":"https://github.com/citation-style-language/schema/raw/master/csl-citation.json"}</w:instrText>
      </w:r>
      <w:r w:rsidR="00336723">
        <w:rPr>
          <w:rFonts w:ascii="Times New Roman" w:hAnsi="Times New Roman" w:cs="Times New Roman"/>
          <w:sz w:val="24"/>
          <w:szCs w:val="24"/>
        </w:rPr>
        <w:fldChar w:fldCharType="separate"/>
      </w:r>
      <w:r w:rsidR="00336723" w:rsidRPr="00336723">
        <w:rPr>
          <w:rFonts w:ascii="Times New Roman" w:hAnsi="Times New Roman" w:cs="Times New Roman"/>
          <w:noProof/>
          <w:sz w:val="24"/>
          <w:szCs w:val="24"/>
        </w:rPr>
        <w:t>(Wibowo, 2016)</w:t>
      </w:r>
      <w:r w:rsidR="00336723">
        <w:rPr>
          <w:rFonts w:ascii="Times New Roman" w:hAnsi="Times New Roman" w:cs="Times New Roman"/>
          <w:sz w:val="24"/>
          <w:szCs w:val="24"/>
        </w:rPr>
        <w:fldChar w:fldCharType="end"/>
      </w:r>
      <w:r w:rsidR="00355CDB">
        <w:rPr>
          <w:rFonts w:ascii="Times New Roman" w:hAnsi="Times New Roman" w:cs="Times New Roman"/>
          <w:sz w:val="24"/>
          <w:szCs w:val="24"/>
        </w:rPr>
        <w:t>:</w:t>
      </w:r>
    </w:p>
    <w:p w14:paraId="494001D9" w14:textId="6196A4DE" w:rsidR="00355CDB" w:rsidRDefault="00355CDB" w:rsidP="009B674C">
      <w:pPr>
        <w:pStyle w:val="ListParagraph"/>
        <w:numPr>
          <w:ilvl w:val="0"/>
          <w:numId w:val="30"/>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Tahap pengantaran, dalam tahap ini membangun </w:t>
      </w:r>
      <w:r w:rsidRPr="00355CDB">
        <w:rPr>
          <w:rFonts w:ascii="Times New Roman" w:hAnsi="Times New Roman" w:cs="Times New Roman"/>
          <w:i/>
          <w:sz w:val="24"/>
          <w:szCs w:val="24"/>
        </w:rPr>
        <w:t xml:space="preserve">raport </w:t>
      </w:r>
      <w:r>
        <w:rPr>
          <w:rFonts w:ascii="Times New Roman" w:hAnsi="Times New Roman" w:cs="Times New Roman"/>
          <w:sz w:val="24"/>
          <w:szCs w:val="24"/>
        </w:rPr>
        <w:t xml:space="preserve">antara konselor sama klien agar </w:t>
      </w:r>
      <w:r w:rsidR="0007109E">
        <w:rPr>
          <w:rFonts w:ascii="Times New Roman" w:hAnsi="Times New Roman" w:cs="Times New Roman"/>
          <w:sz w:val="24"/>
          <w:szCs w:val="24"/>
        </w:rPr>
        <w:t>menciptakan keterbukaan dari klien sehingga menumbuhkan hubungan yang akrab.</w:t>
      </w:r>
    </w:p>
    <w:p w14:paraId="6B3FBD46" w14:textId="748D4E4A" w:rsidR="0007109E" w:rsidRDefault="0007109E" w:rsidP="009B674C">
      <w:pPr>
        <w:pStyle w:val="ListParagraph"/>
        <w:numPr>
          <w:ilvl w:val="0"/>
          <w:numId w:val="30"/>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Tahap penjajakan, tahap ini untuk mengetahui efek dari pengantaran yang bersangkutan dengan permasalahan klien dalam hubungan konseling</w:t>
      </w:r>
    </w:p>
    <w:p w14:paraId="6C015ABA" w14:textId="4C5751AE" w:rsidR="0007109E" w:rsidRDefault="0007109E" w:rsidP="009B674C">
      <w:pPr>
        <w:pStyle w:val="ListParagraph"/>
        <w:numPr>
          <w:ilvl w:val="0"/>
          <w:numId w:val="30"/>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Tahap penafsiran, dalam tahap ini menafsirkan masalah, tujuan, dan perasaan klien dan memberikan makna lebih mendalam mengenai informasi</w:t>
      </w:r>
      <w:r w:rsidR="00336723">
        <w:rPr>
          <w:rFonts w:ascii="Times New Roman" w:hAnsi="Times New Roman" w:cs="Times New Roman"/>
          <w:sz w:val="24"/>
          <w:szCs w:val="24"/>
        </w:rPr>
        <w:t xml:space="preserve"> yang dihasilkan</w:t>
      </w:r>
      <w:r>
        <w:rPr>
          <w:rFonts w:ascii="Times New Roman" w:hAnsi="Times New Roman" w:cs="Times New Roman"/>
          <w:sz w:val="24"/>
          <w:szCs w:val="24"/>
        </w:rPr>
        <w:t xml:space="preserve"> dari tahap sebelumnya.</w:t>
      </w:r>
    </w:p>
    <w:p w14:paraId="2E3BB803" w14:textId="251DB4D9" w:rsidR="0007109E" w:rsidRDefault="00336723" w:rsidP="009B674C">
      <w:pPr>
        <w:pStyle w:val="ListParagraph"/>
        <w:numPr>
          <w:ilvl w:val="0"/>
          <w:numId w:val="30"/>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Tahap pembinaan, pada pembinaan ditekankan untuk menetapkan tujuan, mengembangkan program, dan merencanakan tujuan yang ingin dicapai agar klien lebih terarah.</w:t>
      </w:r>
    </w:p>
    <w:p w14:paraId="71AD802D" w14:textId="7DBF9A15" w:rsidR="00336723" w:rsidRDefault="00336723" w:rsidP="009B674C">
      <w:pPr>
        <w:pStyle w:val="ListParagraph"/>
        <w:numPr>
          <w:ilvl w:val="0"/>
          <w:numId w:val="30"/>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Tahap penilaian, untuk mengetahui pencapaian hasil layanan hasil dari pembinaan yang telah melalui tahapan yang telah dilakukan.</w:t>
      </w:r>
    </w:p>
    <w:p w14:paraId="0F729868" w14:textId="18408E50" w:rsidR="00F10D9E" w:rsidRDefault="00F10D9E" w:rsidP="009B674C">
      <w:pPr>
        <w:pStyle w:val="ListParagraph"/>
        <w:spacing w:line="360" w:lineRule="auto"/>
        <w:ind w:left="851" w:firstLine="426"/>
        <w:jc w:val="both"/>
        <w:rPr>
          <w:rFonts w:ascii="Times New Roman" w:hAnsi="Times New Roman" w:cs="Times New Roman"/>
          <w:sz w:val="24"/>
          <w:szCs w:val="24"/>
        </w:rPr>
      </w:pPr>
      <w:r>
        <w:rPr>
          <w:rFonts w:ascii="Times New Roman" w:hAnsi="Times New Roman" w:cs="Times New Roman"/>
          <w:sz w:val="24"/>
          <w:szCs w:val="24"/>
        </w:rPr>
        <w:lastRenderedPageBreak/>
        <w:t>Kegiatan konseling memiliki tahapan yang berbeda pendapat. Setiap tahapan disesuaikan dengan pendekatan teori konseling yang digunakan</w:t>
      </w:r>
      <w:r w:rsidR="00724AF5">
        <w:rPr>
          <w:rFonts w:ascii="Times New Roman" w:hAnsi="Times New Roman" w:cs="Times New Roman"/>
          <w:sz w:val="24"/>
          <w:szCs w:val="24"/>
        </w:rPr>
        <w:t xml:space="preserve"> sesuai dengan kebutuhan klien. Pada penelitian ini menggunakan teori Sofyan S. Willis, karena dalam tahapan ini konselor dapat membangun raport dengan klien sehingga memudahkan pendekatan untuk anak jalanan. Teori ini juga menekankan pentingnya klien memahami dirinya sendiri dan mengelola masalahnya secara mandiri.</w:t>
      </w:r>
    </w:p>
    <w:p w14:paraId="66B6E493" w14:textId="6FF0D411" w:rsidR="00DD0CF4" w:rsidRPr="00345FDB" w:rsidRDefault="00DD0CF4" w:rsidP="00AA559A">
      <w:pPr>
        <w:pStyle w:val="Heading2"/>
        <w:numPr>
          <w:ilvl w:val="0"/>
          <w:numId w:val="35"/>
        </w:numPr>
        <w:ind w:left="426"/>
        <w:rPr>
          <w:i/>
        </w:rPr>
      </w:pPr>
      <w:bookmarkStart w:id="32" w:name="_Toc193749680"/>
      <w:r w:rsidRPr="00345FDB">
        <w:rPr>
          <w:i/>
        </w:rPr>
        <w:t>Self M</w:t>
      </w:r>
      <w:r w:rsidR="009F3DF3" w:rsidRPr="00345FDB">
        <w:rPr>
          <w:i/>
        </w:rPr>
        <w:t>anagement</w:t>
      </w:r>
      <w:bookmarkEnd w:id="32"/>
    </w:p>
    <w:p w14:paraId="242F6059" w14:textId="77777777" w:rsidR="000018BF" w:rsidRDefault="00DD0CF4" w:rsidP="00AA559A">
      <w:pPr>
        <w:pStyle w:val="Heading3"/>
        <w:numPr>
          <w:ilvl w:val="0"/>
          <w:numId w:val="39"/>
        </w:numPr>
        <w:ind w:left="709" w:hanging="284"/>
      </w:pPr>
      <w:bookmarkStart w:id="33" w:name="_Toc193749681"/>
      <w:r w:rsidRPr="00704A02">
        <w:t xml:space="preserve">Pengertian </w:t>
      </w:r>
      <w:r w:rsidRPr="00345FDB">
        <w:rPr>
          <w:i/>
        </w:rPr>
        <w:t>Self Management</w:t>
      </w:r>
      <w:bookmarkEnd w:id="33"/>
    </w:p>
    <w:p w14:paraId="5D1843B7" w14:textId="77777777" w:rsidR="0088146C" w:rsidRDefault="005F12CD" w:rsidP="009B674C">
      <w:pPr>
        <w:pStyle w:val="ListParagraph"/>
        <w:spacing w:line="360" w:lineRule="auto"/>
        <w:ind w:left="709" w:firstLine="425"/>
        <w:jc w:val="both"/>
        <w:rPr>
          <w:rFonts w:ascii="Times New Roman" w:hAnsi="Times New Roman" w:cs="Times New Roman"/>
          <w:sz w:val="24"/>
          <w:szCs w:val="24"/>
        </w:rPr>
      </w:pPr>
      <w:r w:rsidRPr="000018BF">
        <w:rPr>
          <w:rFonts w:ascii="Times New Roman" w:hAnsi="Times New Roman" w:cs="Times New Roman"/>
          <w:sz w:val="24"/>
          <w:szCs w:val="24"/>
        </w:rPr>
        <w:t>Menurut Gie yang dikutip Alvio Lorenza 2023</w:t>
      </w:r>
      <w:r w:rsidRPr="000018BF">
        <w:rPr>
          <w:rFonts w:ascii="Times New Roman" w:hAnsi="Times New Roman" w:cs="Times New Roman"/>
          <w:i/>
          <w:sz w:val="24"/>
          <w:szCs w:val="24"/>
        </w:rPr>
        <w:t>,</w:t>
      </w:r>
      <w:r w:rsidR="000018BF" w:rsidRPr="000018BF">
        <w:rPr>
          <w:rFonts w:ascii="Times New Roman" w:hAnsi="Times New Roman" w:cs="Times New Roman"/>
          <w:sz w:val="24"/>
          <w:szCs w:val="24"/>
        </w:rPr>
        <w:t xml:space="preserve"> Self-management adalah dorongan dari dalam diri individu yang memungkinkan mereka untuk mengelola kemampuan dirinya demi mencapai hal-hal positif. Sementara itu, menurut Prijaksono (dalam kut</w:t>
      </w:r>
      <w:r w:rsidR="000018BF">
        <w:rPr>
          <w:rFonts w:ascii="Times New Roman" w:hAnsi="Times New Roman" w:cs="Times New Roman"/>
          <w:sz w:val="24"/>
          <w:szCs w:val="24"/>
        </w:rPr>
        <w:t xml:space="preserve">ipan Alvio Lorenza, 2023), </w:t>
      </w:r>
      <w:r w:rsidR="000018BF" w:rsidRPr="000018BF">
        <w:rPr>
          <w:rFonts w:ascii="Times New Roman" w:hAnsi="Times New Roman" w:cs="Times New Roman"/>
          <w:i/>
          <w:sz w:val="24"/>
          <w:szCs w:val="24"/>
        </w:rPr>
        <w:t>self management</w:t>
      </w:r>
      <w:r w:rsidR="000018BF" w:rsidRPr="000018BF">
        <w:rPr>
          <w:rFonts w:ascii="Times New Roman" w:hAnsi="Times New Roman" w:cs="Times New Roman"/>
          <w:sz w:val="24"/>
          <w:szCs w:val="24"/>
        </w:rPr>
        <w:t xml:space="preserve"> mengacu pada kemampuan seseorang untuk mengendalikan berbagai aspek dirinya, seperti fisik, emosi, pikiran, dan jiwa, dengan memanfaatkan potensi yang </w:t>
      </w:r>
      <w:r w:rsidR="000018BF">
        <w:rPr>
          <w:rFonts w:ascii="Times New Roman" w:hAnsi="Times New Roman" w:cs="Times New Roman"/>
          <w:sz w:val="24"/>
          <w:szCs w:val="24"/>
        </w:rPr>
        <w:t>dimiliki masing-masing individu</w:t>
      </w:r>
      <w:r w:rsidR="00026A67" w:rsidRPr="000018BF">
        <w:rPr>
          <w:rFonts w:ascii="Times New Roman" w:hAnsi="Times New Roman" w:cs="Times New Roman"/>
          <w:i/>
          <w:sz w:val="24"/>
          <w:szCs w:val="24"/>
        </w:rPr>
        <w:t xml:space="preserve"> </w:t>
      </w:r>
      <w:r w:rsidR="00D56B40" w:rsidRPr="000018BF">
        <w:rPr>
          <w:rStyle w:val="FootnoteReference"/>
          <w:rFonts w:ascii="Times New Roman" w:hAnsi="Times New Roman" w:cs="Times New Roman"/>
          <w:sz w:val="24"/>
          <w:szCs w:val="24"/>
        </w:rPr>
        <w:fldChar w:fldCharType="begin" w:fldLock="1"/>
      </w:r>
      <w:r w:rsidR="00D56B40" w:rsidRPr="000018BF">
        <w:rPr>
          <w:rFonts w:ascii="Times New Roman" w:hAnsi="Times New Roman" w:cs="Times New Roman"/>
          <w:sz w:val="24"/>
          <w:szCs w:val="24"/>
        </w:rPr>
        <w:instrText>ADDIN CSL_CITATION {"citationItems":[{"id":"ITEM-1","itemData":{"author":[{"dropping-particle":"","family":"ALVIO","given":"LORENZA SAVITRI","non-dropping-particle":"","parse-names":false,"suffix":""}],"id":"ITEM-1","issued":{"date-parts":[["2023"]]},"publisher":"UIN RADEN INTAN LAMPUNG","title":"PENERAPAN TEKNIK KONSELING SELF MANAGEMENT DALAM MENINGKATKAN PERCAYA DIRI PESERTA DIDIK SMP NEGERI 7 TULANG BAWANG BARAT TAHUN AJARAN 2022/2023","type":"article"},"uris":["http://www.mendeley.com/documents/?uuid=852be61c-8101-4c31-ad04-05647cce190d"]}],"mendeley":{"formattedCitation":"(ALVIO, 2023)","plainTextFormattedCitation":"(ALVIO, 2023)","previouslyFormattedCitation":"(ALVIO, 2023)"},"properties":{"noteIndex":0},"schema":"https://github.com/citation-style-language/schema/raw/master/csl-citation.json"}</w:instrText>
      </w:r>
      <w:r w:rsidR="00D56B40" w:rsidRPr="000018BF">
        <w:rPr>
          <w:rStyle w:val="FootnoteReference"/>
          <w:rFonts w:ascii="Times New Roman" w:hAnsi="Times New Roman" w:cs="Times New Roman"/>
          <w:sz w:val="24"/>
          <w:szCs w:val="24"/>
        </w:rPr>
        <w:fldChar w:fldCharType="separate"/>
      </w:r>
      <w:r w:rsidR="00D56B40" w:rsidRPr="000018BF">
        <w:rPr>
          <w:rFonts w:ascii="Times New Roman" w:hAnsi="Times New Roman" w:cs="Times New Roman"/>
          <w:noProof/>
          <w:sz w:val="24"/>
          <w:szCs w:val="24"/>
        </w:rPr>
        <w:t>(ALVIO, 2023)</w:t>
      </w:r>
      <w:r w:rsidR="00D56B40" w:rsidRPr="000018BF">
        <w:rPr>
          <w:rStyle w:val="FootnoteReference"/>
          <w:rFonts w:ascii="Times New Roman" w:hAnsi="Times New Roman" w:cs="Times New Roman"/>
          <w:sz w:val="24"/>
          <w:szCs w:val="24"/>
        </w:rPr>
        <w:fldChar w:fldCharType="end"/>
      </w:r>
      <w:r w:rsidRPr="000018BF">
        <w:rPr>
          <w:rFonts w:ascii="Times New Roman" w:hAnsi="Times New Roman" w:cs="Times New Roman"/>
          <w:sz w:val="24"/>
          <w:szCs w:val="24"/>
        </w:rPr>
        <w:t>.</w:t>
      </w:r>
      <w:r w:rsidR="00026A67" w:rsidRPr="000018BF">
        <w:rPr>
          <w:rFonts w:ascii="Times New Roman" w:hAnsi="Times New Roman" w:cs="Times New Roman"/>
          <w:sz w:val="24"/>
          <w:szCs w:val="24"/>
        </w:rPr>
        <w:t xml:space="preserve"> </w:t>
      </w:r>
      <w:r w:rsidR="001A7367" w:rsidRPr="000018BF">
        <w:rPr>
          <w:rFonts w:ascii="Times New Roman" w:hAnsi="Times New Roman" w:cs="Times New Roman"/>
          <w:sz w:val="24"/>
          <w:szCs w:val="24"/>
        </w:rPr>
        <w:t xml:space="preserve">Dari beberapa pendapat mengenai </w:t>
      </w:r>
      <w:r w:rsidR="001A7367" w:rsidRPr="000018BF">
        <w:rPr>
          <w:rFonts w:ascii="Times New Roman" w:hAnsi="Times New Roman" w:cs="Times New Roman"/>
          <w:i/>
          <w:sz w:val="24"/>
          <w:szCs w:val="24"/>
        </w:rPr>
        <w:t>self management</w:t>
      </w:r>
      <w:r w:rsidR="001A7367" w:rsidRPr="000018BF">
        <w:rPr>
          <w:rFonts w:ascii="Times New Roman" w:hAnsi="Times New Roman" w:cs="Times New Roman"/>
          <w:sz w:val="24"/>
          <w:szCs w:val="24"/>
        </w:rPr>
        <w:t xml:space="preserve"> dapat di definisikan </w:t>
      </w:r>
      <w:r w:rsidR="001A7367" w:rsidRPr="000018BF">
        <w:rPr>
          <w:rFonts w:ascii="Times New Roman" w:hAnsi="Times New Roman" w:cs="Times New Roman"/>
          <w:i/>
          <w:sz w:val="24"/>
          <w:szCs w:val="24"/>
        </w:rPr>
        <w:t>self management</w:t>
      </w:r>
      <w:r w:rsidR="001A7367" w:rsidRPr="000018BF">
        <w:rPr>
          <w:rFonts w:ascii="Times New Roman" w:hAnsi="Times New Roman" w:cs="Times New Roman"/>
          <w:sz w:val="24"/>
          <w:szCs w:val="24"/>
        </w:rPr>
        <w:t xml:space="preserve"> merupakan proses individu untuk mengendalikan dirinya agar menjadi lebih baik.</w:t>
      </w:r>
    </w:p>
    <w:p w14:paraId="37CE810D" w14:textId="4DB49F6F" w:rsidR="00AC4469" w:rsidRPr="0088146C" w:rsidRDefault="00AC4469" w:rsidP="009B674C">
      <w:pPr>
        <w:pStyle w:val="ListParagraph"/>
        <w:tabs>
          <w:tab w:val="left" w:pos="2410"/>
        </w:tabs>
        <w:spacing w:line="360" w:lineRule="auto"/>
        <w:ind w:left="709" w:firstLine="425"/>
        <w:jc w:val="both"/>
        <w:rPr>
          <w:rFonts w:ascii="Times New Roman" w:hAnsi="Times New Roman" w:cs="Times New Roman"/>
          <w:i/>
          <w:sz w:val="24"/>
          <w:szCs w:val="24"/>
        </w:rPr>
      </w:pPr>
      <w:r>
        <w:rPr>
          <w:rFonts w:ascii="Times New Roman" w:hAnsi="Times New Roman" w:cs="Times New Roman"/>
          <w:sz w:val="24"/>
          <w:szCs w:val="24"/>
        </w:rPr>
        <w:t xml:space="preserve">Istilah dalam psikologi mendefinisikan manajemen diri adalah </w:t>
      </w:r>
      <w:r w:rsidRPr="00AC4469">
        <w:rPr>
          <w:rFonts w:ascii="Times New Roman" w:hAnsi="Times New Roman" w:cs="Times New Roman"/>
          <w:i/>
          <w:sz w:val="24"/>
          <w:szCs w:val="24"/>
        </w:rPr>
        <w:t>self regulation</w:t>
      </w:r>
      <w:r>
        <w:rPr>
          <w:rFonts w:ascii="Times New Roman" w:hAnsi="Times New Roman" w:cs="Times New Roman"/>
          <w:sz w:val="24"/>
          <w:szCs w:val="24"/>
        </w:rPr>
        <w:t xml:space="preserve"> atau pengaturan diri, yang dikemukakan oleh Albert Bandura yaitu Pertama, manusia bisa berfikir dan mengatur prilakunya sendiri, sehingga individu tidak hanya men</w:t>
      </w:r>
      <w:r w:rsidR="0088146C">
        <w:rPr>
          <w:rFonts w:ascii="Times New Roman" w:hAnsi="Times New Roman" w:cs="Times New Roman"/>
          <w:sz w:val="24"/>
          <w:szCs w:val="24"/>
        </w:rPr>
        <w:t>jadi objek yang dipengaruhi</w:t>
      </w:r>
      <w:r>
        <w:rPr>
          <w:rFonts w:ascii="Times New Roman" w:hAnsi="Times New Roman" w:cs="Times New Roman"/>
          <w:sz w:val="24"/>
          <w:szCs w:val="24"/>
        </w:rPr>
        <w:t xml:space="preserve"> lingkungan</w:t>
      </w:r>
      <w:r w:rsidR="0088146C">
        <w:rPr>
          <w:rFonts w:ascii="Times New Roman" w:hAnsi="Times New Roman" w:cs="Times New Roman"/>
          <w:sz w:val="24"/>
          <w:szCs w:val="24"/>
        </w:rPr>
        <w:t xml:space="preserve"> sekitar</w:t>
      </w:r>
      <w:r>
        <w:rPr>
          <w:rFonts w:ascii="Times New Roman" w:hAnsi="Times New Roman" w:cs="Times New Roman"/>
          <w:sz w:val="24"/>
          <w:szCs w:val="24"/>
        </w:rPr>
        <w:t>, karena manusia dan lingkunga</w:t>
      </w:r>
      <w:r w:rsidR="0088146C">
        <w:rPr>
          <w:rFonts w:ascii="Times New Roman" w:hAnsi="Times New Roman" w:cs="Times New Roman"/>
          <w:sz w:val="24"/>
          <w:szCs w:val="24"/>
        </w:rPr>
        <w:t>n</w:t>
      </w:r>
      <w:r>
        <w:rPr>
          <w:rFonts w:ascii="Times New Roman" w:hAnsi="Times New Roman" w:cs="Times New Roman"/>
          <w:sz w:val="24"/>
          <w:szCs w:val="24"/>
        </w:rPr>
        <w:t>n saling mempengaruhi</w:t>
      </w:r>
      <w:r w:rsidR="0059259F">
        <w:rPr>
          <w:rFonts w:ascii="Times New Roman" w:hAnsi="Times New Roman" w:cs="Times New Roman"/>
          <w:sz w:val="24"/>
          <w:szCs w:val="24"/>
        </w:rPr>
        <w:t xml:space="preserve">. </w:t>
      </w:r>
      <w:r w:rsidR="0059259F" w:rsidRPr="0088146C">
        <w:rPr>
          <w:rFonts w:ascii="Times New Roman" w:hAnsi="Times New Roman" w:cs="Times New Roman"/>
          <w:sz w:val="24"/>
          <w:szCs w:val="24"/>
        </w:rPr>
        <w:t xml:space="preserve">Kedua, menyatakan </w:t>
      </w:r>
      <w:r w:rsidR="0059259F" w:rsidRPr="0088146C">
        <w:rPr>
          <w:rFonts w:ascii="Times New Roman" w:hAnsi="Times New Roman" w:cs="Times New Roman"/>
          <w:i/>
          <w:sz w:val="24"/>
          <w:szCs w:val="24"/>
        </w:rPr>
        <w:t>self regulation</w:t>
      </w:r>
      <w:r w:rsidR="0059259F" w:rsidRPr="0088146C">
        <w:rPr>
          <w:rFonts w:ascii="Times New Roman" w:hAnsi="Times New Roman" w:cs="Times New Roman"/>
          <w:sz w:val="24"/>
          <w:szCs w:val="24"/>
        </w:rPr>
        <w:t xml:space="preserve"> merupakan suatu teknik yang digunakan individu untuk mencapai tujuannya. </w:t>
      </w:r>
      <w:r w:rsidR="0088146C" w:rsidRPr="0088146C">
        <w:rPr>
          <w:rFonts w:ascii="Times New Roman" w:hAnsi="Times New Roman" w:cs="Times New Roman"/>
          <w:sz w:val="24"/>
          <w:szCs w:val="24"/>
        </w:rPr>
        <w:t>Setiap individu perlu dibimbing dan dikembangkan karena perilaku yang didorong oleh motivasi internal tid</w:t>
      </w:r>
      <w:r w:rsidR="0088146C">
        <w:rPr>
          <w:rFonts w:ascii="Times New Roman" w:hAnsi="Times New Roman" w:cs="Times New Roman"/>
          <w:sz w:val="24"/>
          <w:szCs w:val="24"/>
        </w:rPr>
        <w:t>ak dapat terbentuk secara alami</w:t>
      </w:r>
      <w:r w:rsidR="0088146C" w:rsidRPr="0088146C">
        <w:rPr>
          <w:rFonts w:ascii="Times New Roman" w:hAnsi="Times New Roman" w:cs="Times New Roman"/>
          <w:sz w:val="24"/>
          <w:szCs w:val="24"/>
        </w:rPr>
        <w:t xml:space="preserve"> </w:t>
      </w:r>
      <w:r w:rsidR="007A3997" w:rsidRPr="0088146C">
        <w:rPr>
          <w:rFonts w:ascii="Times New Roman" w:hAnsi="Times New Roman" w:cs="Times New Roman"/>
          <w:sz w:val="24"/>
          <w:szCs w:val="24"/>
        </w:rPr>
        <w:fldChar w:fldCharType="begin" w:fldLock="1"/>
      </w:r>
      <w:r w:rsidR="00AA2889" w:rsidRPr="0088146C">
        <w:rPr>
          <w:rFonts w:ascii="Times New Roman" w:hAnsi="Times New Roman" w:cs="Times New Roman"/>
          <w:sz w:val="24"/>
          <w:szCs w:val="24"/>
        </w:rPr>
        <w:instrText>ADDIN CSL_CITATION {"citationItems":[{"id":"ITEM-1","itemData":{"abstract":"Abstrack The human self has the necessity of life to regulate life in order to achieve happiness as the goal of life. Education is a means and provision to achieve and make it happen if it is accompanied by positive and beneficial actions for oneself and others. Education will be effective if the perpetrators, both students (students) and teachers, direct students to achieve this goal which is called self-management. Self-management means placing everything regularly in life, in the use of time, choices, interests, activities, and in physical and mental balance. It also means pushing oneself forward, managing all the personal elements, controlling the potential will to achieve good things, and developing various aspects of personal life to make it more perfect. This paper aims to present self-management from an educational perspective. This research is library research, which is research based on searching the literature related to the issues to be discussed. The data in this library research is obtained through digging and tracing books, articles, magazines, journals, internet access and other important related notes. The results of this study reveal that self-management as meant in this paper is the personal ability of students or educators to achieve certain goals including learning must be managed appropriately, according to the concept of management, that self-management is a skill and expertise of a person that is contained within. One way that can be done as a self-management application in the educational process can be seen from the indicators; such as the ability to determine learning objectives, the ability to monitor and evaluate learning objectives, and be able to motivate and provide self-reinforcement.","author":[{"dropping-particle":"","family":"Arani","given":"Rohmawati","non-dropping-particle":"","parse-names":false,"suffix":""},{"dropping-particle":"","family":"Ginanjar","given":"Wahyu","non-dropping-particle":"","parse-names":false,"suffix":""},{"dropping-particle":"","family":"Madani","given":"Institut","non-dropping-particle":"","parse-names":false,"suffix":""},{"dropping-particle":"","family":"Sukabumi","given":"Nusantara","non-dropping-particle":"","parse-names":false,"suffix":""}],"container-title":"Diterima: Desember","id":"ITEM-1","issue":"1","issued":{"date-parts":[["2021"]]},"page":"1-23","title":"MANAJEMEN DIRI DALAM PERSPEKTIF PENDIDIKAN ISLAM SELF","type":"article-journal","volume":"01"},"uris":["http://www.mendeley.com/documents/?uuid=f61e8f80-c85a-479d-a8db-2d7a6ad23f87"]}],"mendeley":{"formattedCitation":"(Arani et al., 2021)","plainTextFormattedCitation":"(Arani et al., 2021)","previouslyFormattedCitation":"(Arani et al., 2021)"},"properties":{"noteIndex":0},"schema":"https://github.com/citation-style-language/schema/raw/master/csl-citation.json"}</w:instrText>
      </w:r>
      <w:r w:rsidR="007A3997" w:rsidRPr="0088146C">
        <w:rPr>
          <w:rFonts w:ascii="Times New Roman" w:hAnsi="Times New Roman" w:cs="Times New Roman"/>
          <w:sz w:val="24"/>
          <w:szCs w:val="24"/>
        </w:rPr>
        <w:fldChar w:fldCharType="separate"/>
      </w:r>
      <w:r w:rsidR="007A3997" w:rsidRPr="0088146C">
        <w:rPr>
          <w:rFonts w:ascii="Times New Roman" w:hAnsi="Times New Roman" w:cs="Times New Roman"/>
          <w:noProof/>
          <w:sz w:val="24"/>
          <w:szCs w:val="24"/>
        </w:rPr>
        <w:t>(Arani et al., 2021)</w:t>
      </w:r>
      <w:r w:rsidR="007A3997" w:rsidRPr="0088146C">
        <w:rPr>
          <w:rFonts w:ascii="Times New Roman" w:hAnsi="Times New Roman" w:cs="Times New Roman"/>
          <w:sz w:val="24"/>
          <w:szCs w:val="24"/>
        </w:rPr>
        <w:fldChar w:fldCharType="end"/>
      </w:r>
      <w:r w:rsidR="0059259F" w:rsidRPr="0088146C">
        <w:rPr>
          <w:rFonts w:ascii="Times New Roman" w:hAnsi="Times New Roman" w:cs="Times New Roman"/>
          <w:sz w:val="24"/>
          <w:szCs w:val="24"/>
        </w:rPr>
        <w:t>.</w:t>
      </w:r>
    </w:p>
    <w:p w14:paraId="0839AB5D" w14:textId="77777777" w:rsidR="00FA4812" w:rsidRPr="005A6089" w:rsidRDefault="005A6089" w:rsidP="009B674C">
      <w:pPr>
        <w:pStyle w:val="ListParagraph"/>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lastRenderedPageBreak/>
        <w:t>Manajemen diri</w:t>
      </w:r>
      <w:r w:rsidR="00AC4469">
        <w:rPr>
          <w:rFonts w:ascii="Times New Roman" w:hAnsi="Times New Roman" w:cs="Times New Roman"/>
          <w:sz w:val="24"/>
          <w:szCs w:val="24"/>
        </w:rPr>
        <w:t xml:space="preserve"> atau </w:t>
      </w:r>
      <w:r w:rsidRPr="005A6089">
        <w:rPr>
          <w:rFonts w:ascii="Times New Roman" w:hAnsi="Times New Roman" w:cs="Times New Roman"/>
          <w:i/>
          <w:sz w:val="24"/>
          <w:szCs w:val="24"/>
        </w:rPr>
        <w:t>Self Management</w:t>
      </w:r>
      <w:r>
        <w:rPr>
          <w:rFonts w:ascii="Times New Roman" w:hAnsi="Times New Roman" w:cs="Times New Roman"/>
          <w:sz w:val="24"/>
          <w:szCs w:val="24"/>
        </w:rPr>
        <w:t xml:space="preserve"> merupakan pengendalian diri terhadap pikiran, ucapan, dan tindakan yang dilakukan, sehingga dapat mendorong untuk menghindari dari perbuatan yang tidak baik dan meningkatkan perbuatan yang baik dan benar. Manajemen diri adalah sebuah proses untuk perubahan totalitas diri dari segi intelektual, emosional, spiritual, dan fisik supaya mencapai tujuan yang ingin dicapai.</w:t>
      </w:r>
      <w:r w:rsidR="00763218">
        <w:rPr>
          <w:rFonts w:ascii="Times New Roman" w:hAnsi="Times New Roman" w:cs="Times New Roman"/>
          <w:sz w:val="24"/>
          <w:szCs w:val="24"/>
        </w:rPr>
        <w:t xml:space="preserve"> </w:t>
      </w:r>
      <w:r w:rsidR="00763218" w:rsidRPr="007123C8">
        <w:rPr>
          <w:rFonts w:ascii="Times New Roman" w:hAnsi="Times New Roman" w:cs="Times New Roman"/>
          <w:i/>
          <w:sz w:val="24"/>
          <w:szCs w:val="24"/>
        </w:rPr>
        <w:t>Self management</w:t>
      </w:r>
      <w:r w:rsidR="00763218" w:rsidRPr="007123C8">
        <w:rPr>
          <w:rFonts w:ascii="Times New Roman" w:hAnsi="Times New Roman" w:cs="Times New Roman"/>
          <w:sz w:val="24"/>
          <w:szCs w:val="24"/>
        </w:rPr>
        <w:t xml:space="preserve"> merupakan proses seseorang yang ingin merubah sikap atau sifat mereka sendiri dengan suatu cara agar menjadi lebih baik</w:t>
      </w:r>
      <w:r w:rsidR="00763218">
        <w:rPr>
          <w:rFonts w:ascii="Times New Roman" w:hAnsi="Times New Roman" w:cs="Times New Roman"/>
          <w:sz w:val="24"/>
          <w:szCs w:val="24"/>
        </w:rPr>
        <w:t xml:space="preserve"> </w:t>
      </w:r>
      <w:r w:rsidR="00763218">
        <w:rPr>
          <w:rFonts w:ascii="Times New Roman" w:hAnsi="Times New Roman" w:cs="Times New Roman"/>
          <w:sz w:val="24"/>
          <w:szCs w:val="24"/>
        </w:rPr>
        <w:fldChar w:fldCharType="begin" w:fldLock="1"/>
      </w:r>
      <w:r w:rsidR="007A3997">
        <w:rPr>
          <w:rFonts w:ascii="Times New Roman" w:hAnsi="Times New Roman" w:cs="Times New Roman"/>
          <w:sz w:val="24"/>
          <w:szCs w:val="24"/>
        </w:rPr>
        <w:instrText>ADDIN CSL_CITATION {"citationItems":[{"id":"ITEM-1","itemData":{"ISSN":"2541-3457","author":[{"dropping-particle":"","family":"Jazimah","given":"Hanum","non-dropping-particle":"","parse-names":false,"suffix":""}],"container-title":"MUDARRISA: Jurnal Kajian Pendidikan Islam","id":"ITEM-1","issue":"2","issued":{"date-parts":[["2014"]]},"page":"221-250","title":"Implementasi Manajemen Diri Mahasiswa dalam Pendidikan Islam","type":"article-journal","volume":"6"},"uris":["http://www.mendeley.com/documents/?uuid=700e8a12-eb83-4c83-9ca3-ae22e21954a3"]}],"mendeley":{"formattedCitation":"(Jazimah, 2014)","plainTextFormattedCitation":"(Jazimah, 2014)","previouslyFormattedCitation":"(Jazimah, 2014)"},"properties":{"noteIndex":0},"schema":"https://github.com/citation-style-language/schema/raw/master/csl-citation.json"}</w:instrText>
      </w:r>
      <w:r w:rsidR="00763218">
        <w:rPr>
          <w:rFonts w:ascii="Times New Roman" w:hAnsi="Times New Roman" w:cs="Times New Roman"/>
          <w:sz w:val="24"/>
          <w:szCs w:val="24"/>
        </w:rPr>
        <w:fldChar w:fldCharType="separate"/>
      </w:r>
      <w:r w:rsidR="00763218" w:rsidRPr="00763218">
        <w:rPr>
          <w:rFonts w:ascii="Times New Roman" w:hAnsi="Times New Roman" w:cs="Times New Roman"/>
          <w:noProof/>
          <w:sz w:val="24"/>
          <w:szCs w:val="24"/>
        </w:rPr>
        <w:t>(Jazimah, 2014)</w:t>
      </w:r>
      <w:r w:rsidR="00763218">
        <w:rPr>
          <w:rFonts w:ascii="Times New Roman" w:hAnsi="Times New Roman" w:cs="Times New Roman"/>
          <w:sz w:val="24"/>
          <w:szCs w:val="24"/>
        </w:rPr>
        <w:fldChar w:fldCharType="end"/>
      </w:r>
      <w:r w:rsidR="0059259F">
        <w:rPr>
          <w:rFonts w:ascii="Times New Roman" w:hAnsi="Times New Roman" w:cs="Times New Roman"/>
          <w:sz w:val="24"/>
          <w:szCs w:val="24"/>
        </w:rPr>
        <w:t>.</w:t>
      </w:r>
    </w:p>
    <w:p w14:paraId="276FC7E2" w14:textId="77777777" w:rsidR="003D4C3E" w:rsidRDefault="003F7C90" w:rsidP="009B674C">
      <w:pPr>
        <w:pStyle w:val="ListParagraph"/>
        <w:spacing w:line="360" w:lineRule="auto"/>
        <w:ind w:left="709" w:firstLine="425"/>
        <w:jc w:val="both"/>
        <w:rPr>
          <w:rFonts w:ascii="Times New Roman" w:hAnsi="Times New Roman" w:cs="Times New Roman"/>
          <w:sz w:val="24"/>
          <w:szCs w:val="24"/>
        </w:rPr>
      </w:pPr>
      <w:r w:rsidRPr="007123C8">
        <w:rPr>
          <w:rFonts w:ascii="Times New Roman" w:hAnsi="Times New Roman" w:cs="Times New Roman"/>
          <w:sz w:val="24"/>
          <w:szCs w:val="24"/>
        </w:rPr>
        <w:t>Jadi dapat disimpulkan bahwa m</w:t>
      </w:r>
      <w:r w:rsidR="006F6725" w:rsidRPr="007123C8">
        <w:rPr>
          <w:rFonts w:ascii="Times New Roman" w:hAnsi="Times New Roman" w:cs="Times New Roman"/>
          <w:sz w:val="24"/>
          <w:szCs w:val="24"/>
        </w:rPr>
        <w:t xml:space="preserve">anajemen diri </w:t>
      </w:r>
      <w:r w:rsidR="00F60E16" w:rsidRPr="007123C8">
        <w:rPr>
          <w:rFonts w:ascii="Times New Roman" w:hAnsi="Times New Roman" w:cs="Times New Roman"/>
          <w:sz w:val="24"/>
          <w:szCs w:val="24"/>
        </w:rPr>
        <w:t>merup</w:t>
      </w:r>
      <w:r w:rsidR="003D4C3E">
        <w:rPr>
          <w:rFonts w:ascii="Times New Roman" w:hAnsi="Times New Roman" w:cs="Times New Roman"/>
          <w:sz w:val="24"/>
          <w:szCs w:val="24"/>
        </w:rPr>
        <w:t xml:space="preserve">akan pengendalian diri, pengontrolan, dan pengelolaan </w:t>
      </w:r>
      <w:r w:rsidRPr="007123C8">
        <w:rPr>
          <w:rFonts w:ascii="Times New Roman" w:hAnsi="Times New Roman" w:cs="Times New Roman"/>
          <w:sz w:val="24"/>
          <w:szCs w:val="24"/>
        </w:rPr>
        <w:t xml:space="preserve">terhadap </w:t>
      </w:r>
      <w:r w:rsidR="003D4C3E">
        <w:rPr>
          <w:rFonts w:ascii="Times New Roman" w:hAnsi="Times New Roman" w:cs="Times New Roman"/>
          <w:sz w:val="24"/>
          <w:szCs w:val="24"/>
        </w:rPr>
        <w:t>pikiran, ucapan, serta</w:t>
      </w:r>
      <w:r w:rsidR="00F60E16" w:rsidRPr="007123C8">
        <w:rPr>
          <w:rFonts w:ascii="Times New Roman" w:hAnsi="Times New Roman" w:cs="Times New Roman"/>
          <w:sz w:val="24"/>
          <w:szCs w:val="24"/>
        </w:rPr>
        <w:t xml:space="preserve"> perbuatan yang </w:t>
      </w:r>
      <w:r w:rsidR="003D4C3E">
        <w:rPr>
          <w:rFonts w:ascii="Times New Roman" w:hAnsi="Times New Roman" w:cs="Times New Roman"/>
          <w:sz w:val="24"/>
          <w:szCs w:val="24"/>
        </w:rPr>
        <w:t xml:space="preserve">ingin </w:t>
      </w:r>
      <w:r w:rsidR="00F60E16" w:rsidRPr="007123C8">
        <w:rPr>
          <w:rFonts w:ascii="Times New Roman" w:hAnsi="Times New Roman" w:cs="Times New Roman"/>
          <w:sz w:val="24"/>
          <w:szCs w:val="24"/>
        </w:rPr>
        <w:t>dilakukan, sehingga menghindari dari perbuatan yang</w:t>
      </w:r>
      <w:r w:rsidR="003D4C3E">
        <w:rPr>
          <w:rFonts w:ascii="Times New Roman" w:hAnsi="Times New Roman" w:cs="Times New Roman"/>
          <w:sz w:val="24"/>
          <w:szCs w:val="24"/>
        </w:rPr>
        <w:t xml:space="preserve"> menyimpang </w:t>
      </w:r>
      <w:r w:rsidR="00F60E16" w:rsidRPr="007123C8">
        <w:rPr>
          <w:rFonts w:ascii="Times New Roman" w:hAnsi="Times New Roman" w:cs="Times New Roman"/>
          <w:sz w:val="24"/>
          <w:szCs w:val="24"/>
        </w:rPr>
        <w:t>dan</w:t>
      </w:r>
      <w:r w:rsidR="003D4C3E">
        <w:rPr>
          <w:rFonts w:ascii="Times New Roman" w:hAnsi="Times New Roman" w:cs="Times New Roman"/>
          <w:sz w:val="24"/>
          <w:szCs w:val="24"/>
        </w:rPr>
        <w:t xml:space="preserve"> mampu</w:t>
      </w:r>
      <w:r w:rsidR="00026A67" w:rsidRPr="007123C8">
        <w:rPr>
          <w:rFonts w:ascii="Times New Roman" w:hAnsi="Times New Roman" w:cs="Times New Roman"/>
          <w:sz w:val="24"/>
          <w:szCs w:val="24"/>
        </w:rPr>
        <w:t xml:space="preserve"> </w:t>
      </w:r>
      <w:r w:rsidR="00F60E16" w:rsidRPr="007123C8">
        <w:rPr>
          <w:rFonts w:ascii="Times New Roman" w:hAnsi="Times New Roman" w:cs="Times New Roman"/>
          <w:sz w:val="24"/>
          <w:szCs w:val="24"/>
        </w:rPr>
        <w:t>meningkatkan perbuatan</w:t>
      </w:r>
      <w:r w:rsidR="003D4C3E">
        <w:rPr>
          <w:rFonts w:ascii="Times New Roman" w:hAnsi="Times New Roman" w:cs="Times New Roman"/>
          <w:sz w:val="24"/>
          <w:szCs w:val="24"/>
        </w:rPr>
        <w:t xml:space="preserve"> yang</w:t>
      </w:r>
      <w:r w:rsidR="00F60E16" w:rsidRPr="007123C8">
        <w:rPr>
          <w:rFonts w:ascii="Times New Roman" w:hAnsi="Times New Roman" w:cs="Times New Roman"/>
          <w:sz w:val="24"/>
          <w:szCs w:val="24"/>
        </w:rPr>
        <w:t xml:space="preserve"> baik dan benar.</w:t>
      </w:r>
      <w:r w:rsidR="003D4C3E">
        <w:rPr>
          <w:rFonts w:ascii="Times New Roman" w:hAnsi="Times New Roman" w:cs="Times New Roman"/>
          <w:sz w:val="24"/>
          <w:szCs w:val="24"/>
        </w:rPr>
        <w:t xml:space="preserve"> Self management untuk merubah pribadi dari segi emosional maupun spiritual agar dapat mencapai tujuan yang diinginkan.</w:t>
      </w:r>
      <w:r w:rsidR="00F60E16" w:rsidRPr="007123C8">
        <w:rPr>
          <w:rFonts w:ascii="Times New Roman" w:hAnsi="Times New Roman" w:cs="Times New Roman"/>
          <w:sz w:val="24"/>
          <w:szCs w:val="24"/>
        </w:rPr>
        <w:t xml:space="preserve"> </w:t>
      </w:r>
    </w:p>
    <w:p w14:paraId="0E57D525" w14:textId="77777777" w:rsidR="00404AE9" w:rsidRDefault="00DD0CF4" w:rsidP="00AA559A">
      <w:pPr>
        <w:pStyle w:val="Heading3"/>
        <w:numPr>
          <w:ilvl w:val="0"/>
          <w:numId w:val="39"/>
        </w:numPr>
      </w:pPr>
      <w:bookmarkStart w:id="34" w:name="_Toc193749682"/>
      <w:r w:rsidRPr="003D4C3E">
        <w:t xml:space="preserve">Indikator </w:t>
      </w:r>
      <w:r w:rsidRPr="00345FDB">
        <w:rPr>
          <w:i/>
        </w:rPr>
        <w:t>Self Management</w:t>
      </w:r>
      <w:bookmarkEnd w:id="34"/>
      <w:r w:rsidR="000E0259" w:rsidRPr="003D4C3E">
        <w:t xml:space="preserve"> </w:t>
      </w:r>
    </w:p>
    <w:p w14:paraId="1583D9AC" w14:textId="6FE8804B" w:rsidR="00404AE9" w:rsidRDefault="00404AE9" w:rsidP="009B674C">
      <w:pPr>
        <w:pStyle w:val="ListParagraph"/>
        <w:tabs>
          <w:tab w:val="left" w:pos="3119"/>
        </w:tabs>
        <w:spacing w:line="360" w:lineRule="auto"/>
        <w:ind w:firstLine="403"/>
        <w:jc w:val="both"/>
        <w:rPr>
          <w:rFonts w:ascii="Times New Roman" w:hAnsi="Times New Roman" w:cs="Times New Roman"/>
          <w:sz w:val="24"/>
          <w:szCs w:val="24"/>
        </w:rPr>
      </w:pPr>
      <w:r>
        <w:rPr>
          <w:rFonts w:ascii="Times New Roman" w:hAnsi="Times New Roman" w:cs="Times New Roman"/>
          <w:sz w:val="24"/>
          <w:szCs w:val="24"/>
        </w:rPr>
        <w:t xml:space="preserve">Indikator merupakan </w:t>
      </w:r>
      <w:r w:rsidRPr="00404AE9">
        <w:rPr>
          <w:rFonts w:ascii="Times New Roman" w:hAnsi="Times New Roman" w:cs="Times New Roman"/>
          <w:sz w:val="24"/>
          <w:szCs w:val="24"/>
        </w:rPr>
        <w:t>sarana untuk mengukur, patokan, serta aspek yang dapat memengaruhi pencapaian keberhasilan.</w:t>
      </w:r>
      <w:r>
        <w:rPr>
          <w:rFonts w:ascii="Times New Roman" w:hAnsi="Times New Roman" w:cs="Times New Roman"/>
          <w:sz w:val="24"/>
          <w:szCs w:val="24"/>
        </w:rPr>
        <w:t xml:space="preserve"> Terdapat enam indikator dari </w:t>
      </w:r>
      <w:r w:rsidRPr="00404AE9">
        <w:rPr>
          <w:rFonts w:ascii="Times New Roman" w:hAnsi="Times New Roman" w:cs="Times New Roman"/>
          <w:i/>
          <w:sz w:val="24"/>
          <w:szCs w:val="24"/>
        </w:rPr>
        <w:t>self management</w:t>
      </w:r>
      <w:r>
        <w:rPr>
          <w:rFonts w:ascii="Times New Roman" w:hAnsi="Times New Roman" w:cs="Times New Roman"/>
          <w:sz w:val="24"/>
          <w:szCs w:val="24"/>
        </w:rPr>
        <w:t xml:space="preserve"> menurut Boyatzis yaitu</w:t>
      </w:r>
      <w:r w:rsidR="00A62A87">
        <w:rPr>
          <w:rFonts w:ascii="Times New Roman" w:hAnsi="Times New Roman" w:cs="Times New Roman"/>
          <w:sz w:val="24"/>
          <w:szCs w:val="24"/>
        </w:rPr>
        <w:t xml:space="preserve"> </w:t>
      </w:r>
      <w:r w:rsidR="00A62A87">
        <w:rPr>
          <w:rFonts w:ascii="Times New Roman" w:hAnsi="Times New Roman" w:cs="Times New Roman"/>
          <w:sz w:val="24"/>
          <w:szCs w:val="24"/>
        </w:rPr>
        <w:fldChar w:fldCharType="begin" w:fldLock="1"/>
      </w:r>
      <w:r w:rsidR="0062762B">
        <w:rPr>
          <w:rFonts w:ascii="Times New Roman" w:hAnsi="Times New Roman" w:cs="Times New Roman"/>
          <w:sz w:val="24"/>
          <w:szCs w:val="24"/>
        </w:rPr>
        <w:instrText>ADDIN CSL_CITATION {"citationItems":[{"id":"ITEM-1","itemData":{"abstract":"People who have an average academic level but have a high level of Emotional Quotient (EQ) will be more successful in working compared with those who have a high academic record and a high Intelligence Quotient (IQ) and who is a graduate from a favourite university but who have a low Emotional Quotient (EQ). Therefore one tends to be more successful because of one's high Emotional Inteligence (EI) rather than one's intellectual intelligence. Emotional Intelegence is often measured as Emotional Quotient (EQ). Several experts state that IQ gets you hired and EQ gets you promoted. The basic of emotional capability is self awareness, that is knowing about one's own capability and limit including a deep understanding of factors and situation which can excite emotion in oneself.","author":[{"dropping-particle":"","family":"Winarno","given":"Jacinta","non-dropping-particle":"","parse-names":false,"suffix":""}],"container-title":"Jurnal Manajemen","id":"ITEM-1","issue":"1","issued":{"date-parts":[["2008"]]},"page":"12-19","title":"Emotional Intelegence Sebagai Salah Satu Faktor Penunjang Prestasi Kerja","type":"article-journal","volume":"8"},"uris":["http://www.mendeley.com/documents/?uuid=e9bcea84-d7c5-4f96-b6e7-105e94432e00"]}],"mendeley":{"formattedCitation":"(Winarno, 2008)","plainTextFormattedCitation":"(Winarno, 2008)","previouslyFormattedCitation":"(Winarno, 2008)"},"properties":{"noteIndex":0},"schema":"https://github.com/citation-style-language/schema/raw/master/csl-citation.json"}</w:instrText>
      </w:r>
      <w:r w:rsidR="00A62A87">
        <w:rPr>
          <w:rFonts w:ascii="Times New Roman" w:hAnsi="Times New Roman" w:cs="Times New Roman"/>
          <w:sz w:val="24"/>
          <w:szCs w:val="24"/>
        </w:rPr>
        <w:fldChar w:fldCharType="separate"/>
      </w:r>
      <w:r w:rsidR="00A62A87" w:rsidRPr="00A62A87">
        <w:rPr>
          <w:rFonts w:ascii="Times New Roman" w:hAnsi="Times New Roman" w:cs="Times New Roman"/>
          <w:noProof/>
          <w:sz w:val="24"/>
          <w:szCs w:val="24"/>
        </w:rPr>
        <w:t>(Winarno, 2008)</w:t>
      </w:r>
      <w:r w:rsidR="00A62A87">
        <w:rPr>
          <w:rFonts w:ascii="Times New Roman" w:hAnsi="Times New Roman" w:cs="Times New Roman"/>
          <w:sz w:val="24"/>
          <w:szCs w:val="24"/>
        </w:rPr>
        <w:fldChar w:fldCharType="end"/>
      </w:r>
      <w:r>
        <w:rPr>
          <w:rFonts w:ascii="Times New Roman" w:hAnsi="Times New Roman" w:cs="Times New Roman"/>
          <w:sz w:val="24"/>
          <w:szCs w:val="24"/>
        </w:rPr>
        <w:t>:</w:t>
      </w:r>
    </w:p>
    <w:p w14:paraId="591ACD48" w14:textId="7F76F31A" w:rsidR="00404AE9" w:rsidRPr="009C0BFD" w:rsidRDefault="00404AE9" w:rsidP="00AA559A">
      <w:pPr>
        <w:pStyle w:val="ListParagraph"/>
        <w:numPr>
          <w:ilvl w:val="0"/>
          <w:numId w:val="32"/>
        </w:numPr>
        <w:tabs>
          <w:tab w:val="left" w:pos="3119"/>
        </w:tabs>
        <w:spacing w:line="360" w:lineRule="auto"/>
        <w:ind w:left="993" w:hanging="284"/>
        <w:jc w:val="both"/>
        <w:rPr>
          <w:rFonts w:ascii="Times New Roman" w:hAnsi="Times New Roman" w:cs="Times New Roman"/>
          <w:i/>
          <w:sz w:val="24"/>
          <w:szCs w:val="24"/>
        </w:rPr>
      </w:pPr>
      <w:r w:rsidRPr="00404AE9">
        <w:rPr>
          <w:rFonts w:ascii="Times New Roman" w:hAnsi="Times New Roman" w:cs="Times New Roman"/>
          <w:i/>
          <w:sz w:val="24"/>
          <w:szCs w:val="24"/>
        </w:rPr>
        <w:t>Self control</w:t>
      </w:r>
      <w:r w:rsidR="00F40253">
        <w:rPr>
          <w:rFonts w:ascii="Times New Roman" w:hAnsi="Times New Roman" w:cs="Times New Roman"/>
          <w:i/>
          <w:sz w:val="24"/>
          <w:szCs w:val="24"/>
        </w:rPr>
        <w:t xml:space="preserve"> </w:t>
      </w:r>
      <w:r w:rsidR="00F40253">
        <w:rPr>
          <w:rFonts w:ascii="Times New Roman" w:hAnsi="Times New Roman" w:cs="Times New Roman"/>
          <w:sz w:val="24"/>
          <w:szCs w:val="24"/>
        </w:rPr>
        <w:t>(Pengendalian diri)</w:t>
      </w:r>
      <w:r>
        <w:rPr>
          <w:rFonts w:ascii="Times New Roman" w:hAnsi="Times New Roman" w:cs="Times New Roman"/>
          <w:sz w:val="24"/>
          <w:szCs w:val="24"/>
        </w:rPr>
        <w:t xml:space="preserve">: </w:t>
      </w:r>
      <w:r w:rsidR="00791F48">
        <w:rPr>
          <w:rFonts w:ascii="Times New Roman" w:hAnsi="Times New Roman" w:cs="Times New Roman"/>
          <w:sz w:val="24"/>
          <w:szCs w:val="24"/>
        </w:rPr>
        <w:t>Kemampuan</w:t>
      </w:r>
      <w:r w:rsidR="009C0BFD">
        <w:rPr>
          <w:rFonts w:ascii="Times New Roman" w:hAnsi="Times New Roman" w:cs="Times New Roman"/>
          <w:sz w:val="24"/>
          <w:szCs w:val="24"/>
        </w:rPr>
        <w:t xml:space="preserve"> individu untuk</w:t>
      </w:r>
      <w:r w:rsidR="00791F48">
        <w:rPr>
          <w:rFonts w:ascii="Times New Roman" w:hAnsi="Times New Roman" w:cs="Times New Roman"/>
          <w:sz w:val="24"/>
          <w:szCs w:val="24"/>
        </w:rPr>
        <w:t xml:space="preserve"> </w:t>
      </w:r>
      <w:r w:rsidR="009C0BFD">
        <w:rPr>
          <w:rFonts w:ascii="Times New Roman" w:hAnsi="Times New Roman" w:cs="Times New Roman"/>
          <w:sz w:val="24"/>
          <w:szCs w:val="24"/>
        </w:rPr>
        <w:t xml:space="preserve">mengendalikan emosi, perilaku </w:t>
      </w:r>
      <w:r>
        <w:rPr>
          <w:rFonts w:ascii="Times New Roman" w:hAnsi="Times New Roman" w:cs="Times New Roman"/>
          <w:sz w:val="24"/>
          <w:szCs w:val="24"/>
        </w:rPr>
        <w:t>dan perasa</w:t>
      </w:r>
      <w:r w:rsidR="009C0BFD">
        <w:rPr>
          <w:rFonts w:ascii="Times New Roman" w:hAnsi="Times New Roman" w:cs="Times New Roman"/>
          <w:sz w:val="24"/>
          <w:szCs w:val="24"/>
        </w:rPr>
        <w:t>an hati yang dapat mengganggu</w:t>
      </w:r>
      <w:r w:rsidR="00791F48" w:rsidRPr="009C0BFD">
        <w:rPr>
          <w:rFonts w:ascii="Times New Roman" w:hAnsi="Times New Roman" w:cs="Times New Roman"/>
          <w:sz w:val="24"/>
          <w:szCs w:val="24"/>
        </w:rPr>
        <w:t>.</w:t>
      </w:r>
      <w:r w:rsidR="009C0BFD" w:rsidRPr="009C0BFD">
        <w:rPr>
          <w:rFonts w:ascii="Times New Roman" w:hAnsi="Times New Roman" w:cs="Times New Roman"/>
          <w:sz w:val="24"/>
          <w:szCs w:val="24"/>
        </w:rPr>
        <w:t xml:space="preserve"> </w:t>
      </w:r>
      <w:r w:rsidR="009C0BFD" w:rsidRPr="009C0BFD">
        <w:rPr>
          <w:rFonts w:ascii="Times New Roman" w:hAnsi="Times New Roman" w:cs="Times New Roman"/>
          <w:i/>
          <w:sz w:val="24"/>
          <w:szCs w:val="24"/>
        </w:rPr>
        <w:t xml:space="preserve">Self control </w:t>
      </w:r>
      <w:r w:rsidR="009C0BFD" w:rsidRPr="009C0BFD">
        <w:rPr>
          <w:rFonts w:ascii="Times New Roman" w:hAnsi="Times New Roman" w:cs="Times New Roman"/>
          <w:sz w:val="24"/>
          <w:szCs w:val="24"/>
        </w:rPr>
        <w:t>membantu seseorang tetap fokus, tenang, dan mampu membuat keputusan yang bijaksana meskipun berada di bawah tekanan</w:t>
      </w:r>
      <w:r w:rsidR="009C0BFD">
        <w:rPr>
          <w:rFonts w:ascii="Times New Roman" w:hAnsi="Times New Roman" w:cs="Times New Roman"/>
          <w:sz w:val="24"/>
          <w:szCs w:val="24"/>
        </w:rPr>
        <w:t>.</w:t>
      </w:r>
    </w:p>
    <w:p w14:paraId="29E4CDEB" w14:textId="23D28AE8" w:rsidR="00404AE9" w:rsidRDefault="00404AE9" w:rsidP="00AA559A">
      <w:pPr>
        <w:pStyle w:val="ListParagraph"/>
        <w:numPr>
          <w:ilvl w:val="0"/>
          <w:numId w:val="32"/>
        </w:numPr>
        <w:tabs>
          <w:tab w:val="left" w:pos="3119"/>
        </w:tabs>
        <w:spacing w:line="360" w:lineRule="auto"/>
        <w:ind w:left="993" w:hanging="284"/>
        <w:jc w:val="both"/>
        <w:rPr>
          <w:rFonts w:ascii="Times New Roman" w:hAnsi="Times New Roman" w:cs="Times New Roman"/>
          <w:i/>
          <w:sz w:val="24"/>
          <w:szCs w:val="24"/>
        </w:rPr>
      </w:pPr>
      <w:r w:rsidRPr="00404AE9">
        <w:rPr>
          <w:rFonts w:ascii="Times New Roman" w:hAnsi="Times New Roman" w:cs="Times New Roman"/>
          <w:i/>
          <w:sz w:val="24"/>
          <w:szCs w:val="24"/>
        </w:rPr>
        <w:t>Trustworthiness</w:t>
      </w:r>
      <w:r w:rsidR="00F40253">
        <w:rPr>
          <w:rFonts w:ascii="Times New Roman" w:hAnsi="Times New Roman" w:cs="Times New Roman"/>
          <w:sz w:val="24"/>
          <w:szCs w:val="24"/>
        </w:rPr>
        <w:t xml:space="preserve"> (Kepercayaan)</w:t>
      </w:r>
      <w:r>
        <w:rPr>
          <w:rFonts w:ascii="Times New Roman" w:hAnsi="Times New Roman" w:cs="Times New Roman"/>
          <w:sz w:val="24"/>
          <w:szCs w:val="24"/>
        </w:rPr>
        <w:t xml:space="preserve">: </w:t>
      </w:r>
      <w:r w:rsidR="00355573">
        <w:rPr>
          <w:rFonts w:ascii="Times New Roman" w:hAnsi="Times New Roman" w:cs="Times New Roman"/>
          <w:sz w:val="24"/>
          <w:szCs w:val="24"/>
        </w:rPr>
        <w:t>Kemampuan untuk bebicara jujur, mengakui kes</w:t>
      </w:r>
      <w:r w:rsidR="002875FC">
        <w:rPr>
          <w:rFonts w:ascii="Times New Roman" w:hAnsi="Times New Roman" w:cs="Times New Roman"/>
          <w:sz w:val="24"/>
          <w:szCs w:val="24"/>
        </w:rPr>
        <w:t>a</w:t>
      </w:r>
      <w:r w:rsidR="00355573">
        <w:rPr>
          <w:rFonts w:ascii="Times New Roman" w:hAnsi="Times New Roman" w:cs="Times New Roman"/>
          <w:sz w:val="24"/>
          <w:szCs w:val="24"/>
        </w:rPr>
        <w:t>lahan</w:t>
      </w:r>
      <w:r w:rsidR="002875FC">
        <w:rPr>
          <w:rFonts w:ascii="Times New Roman" w:hAnsi="Times New Roman" w:cs="Times New Roman"/>
          <w:sz w:val="24"/>
          <w:szCs w:val="24"/>
        </w:rPr>
        <w:t xml:space="preserve">, dan memiliki tanggung jawab dari keputusan yang telah diambil. </w:t>
      </w:r>
    </w:p>
    <w:p w14:paraId="6BDFA245" w14:textId="086CFD03" w:rsidR="00404AE9" w:rsidRDefault="00404AE9" w:rsidP="00AA559A">
      <w:pPr>
        <w:pStyle w:val="ListParagraph"/>
        <w:numPr>
          <w:ilvl w:val="0"/>
          <w:numId w:val="32"/>
        </w:numPr>
        <w:tabs>
          <w:tab w:val="left" w:pos="3119"/>
        </w:tabs>
        <w:spacing w:line="360" w:lineRule="auto"/>
        <w:ind w:left="993" w:hanging="284"/>
        <w:jc w:val="both"/>
        <w:rPr>
          <w:rFonts w:ascii="Times New Roman" w:hAnsi="Times New Roman" w:cs="Times New Roman"/>
          <w:i/>
          <w:sz w:val="24"/>
          <w:szCs w:val="24"/>
        </w:rPr>
      </w:pPr>
      <w:r>
        <w:rPr>
          <w:rFonts w:ascii="Times New Roman" w:hAnsi="Times New Roman" w:cs="Times New Roman"/>
          <w:i/>
          <w:sz w:val="24"/>
          <w:szCs w:val="24"/>
        </w:rPr>
        <w:t>Conscientiousnes</w:t>
      </w:r>
      <w:r w:rsidR="00A62A87">
        <w:rPr>
          <w:rFonts w:ascii="Times New Roman" w:hAnsi="Times New Roman" w:cs="Times New Roman"/>
          <w:i/>
          <w:sz w:val="24"/>
          <w:szCs w:val="24"/>
        </w:rPr>
        <w:t>s</w:t>
      </w:r>
      <w:r w:rsidR="00864B73">
        <w:rPr>
          <w:rFonts w:ascii="Times New Roman" w:hAnsi="Times New Roman" w:cs="Times New Roman"/>
          <w:sz w:val="24"/>
          <w:szCs w:val="24"/>
        </w:rPr>
        <w:t xml:space="preserve"> (Bertanggung jawab</w:t>
      </w:r>
      <w:r w:rsidR="00F40253">
        <w:rPr>
          <w:rFonts w:ascii="Times New Roman" w:hAnsi="Times New Roman" w:cs="Times New Roman"/>
          <w:sz w:val="24"/>
          <w:szCs w:val="24"/>
        </w:rPr>
        <w:t>)</w:t>
      </w:r>
      <w:r w:rsidR="00A62A87">
        <w:rPr>
          <w:rFonts w:ascii="Times New Roman" w:hAnsi="Times New Roman" w:cs="Times New Roman"/>
          <w:sz w:val="24"/>
          <w:szCs w:val="24"/>
        </w:rPr>
        <w:t xml:space="preserve">: </w:t>
      </w:r>
      <w:r w:rsidR="00864B73">
        <w:rPr>
          <w:rFonts w:ascii="Times New Roman" w:hAnsi="Times New Roman" w:cs="Times New Roman"/>
          <w:sz w:val="24"/>
          <w:szCs w:val="24"/>
        </w:rPr>
        <w:t xml:space="preserve">Individu yang bertanggung jawab umumnya berhati-hati, </w:t>
      </w:r>
      <w:r w:rsidR="002875FC">
        <w:rPr>
          <w:rFonts w:ascii="Times New Roman" w:hAnsi="Times New Roman" w:cs="Times New Roman"/>
          <w:sz w:val="24"/>
          <w:szCs w:val="24"/>
        </w:rPr>
        <w:t>konsisten dalam mengikuti aturan</w:t>
      </w:r>
      <w:r w:rsidR="00864B73">
        <w:rPr>
          <w:rFonts w:ascii="Times New Roman" w:hAnsi="Times New Roman" w:cs="Times New Roman"/>
          <w:sz w:val="24"/>
          <w:szCs w:val="24"/>
        </w:rPr>
        <w:t>, dan berpikir sebelum bertindak.</w:t>
      </w:r>
    </w:p>
    <w:p w14:paraId="3186BCAD" w14:textId="6AAFA055" w:rsidR="00404AE9" w:rsidRDefault="00404AE9" w:rsidP="00AA559A">
      <w:pPr>
        <w:pStyle w:val="ListParagraph"/>
        <w:numPr>
          <w:ilvl w:val="0"/>
          <w:numId w:val="32"/>
        </w:numPr>
        <w:tabs>
          <w:tab w:val="left" w:pos="3119"/>
        </w:tabs>
        <w:spacing w:line="360" w:lineRule="auto"/>
        <w:ind w:left="993" w:hanging="284"/>
        <w:jc w:val="both"/>
        <w:rPr>
          <w:rFonts w:ascii="Times New Roman" w:hAnsi="Times New Roman" w:cs="Times New Roman"/>
          <w:i/>
          <w:sz w:val="24"/>
          <w:szCs w:val="24"/>
        </w:rPr>
      </w:pPr>
      <w:r>
        <w:rPr>
          <w:rFonts w:ascii="Times New Roman" w:hAnsi="Times New Roman" w:cs="Times New Roman"/>
          <w:i/>
          <w:sz w:val="24"/>
          <w:szCs w:val="24"/>
        </w:rPr>
        <w:lastRenderedPageBreak/>
        <w:t>Adaptability</w:t>
      </w:r>
      <w:r w:rsidR="00F40253">
        <w:rPr>
          <w:rFonts w:ascii="Times New Roman" w:hAnsi="Times New Roman" w:cs="Times New Roman"/>
          <w:i/>
          <w:sz w:val="24"/>
          <w:szCs w:val="24"/>
        </w:rPr>
        <w:t xml:space="preserve"> </w:t>
      </w:r>
      <w:r w:rsidR="00F40253">
        <w:rPr>
          <w:rFonts w:ascii="Times New Roman" w:hAnsi="Times New Roman" w:cs="Times New Roman"/>
          <w:sz w:val="24"/>
          <w:szCs w:val="24"/>
        </w:rPr>
        <w:t>(Kemampuan berdaptasi)</w:t>
      </w:r>
      <w:r w:rsidR="00A62A87">
        <w:rPr>
          <w:rFonts w:ascii="Times New Roman" w:hAnsi="Times New Roman" w:cs="Times New Roman"/>
          <w:sz w:val="24"/>
          <w:szCs w:val="24"/>
        </w:rPr>
        <w:t xml:space="preserve">: </w:t>
      </w:r>
      <w:r w:rsidR="00864B73">
        <w:rPr>
          <w:rFonts w:ascii="Times New Roman" w:hAnsi="Times New Roman" w:cs="Times New Roman"/>
          <w:sz w:val="24"/>
          <w:szCs w:val="24"/>
        </w:rPr>
        <w:t>Kemampuan individu untuk menyesuaikan diri</w:t>
      </w:r>
      <w:r w:rsidR="00791F48">
        <w:rPr>
          <w:rFonts w:ascii="Times New Roman" w:hAnsi="Times New Roman" w:cs="Times New Roman"/>
          <w:sz w:val="24"/>
          <w:szCs w:val="24"/>
        </w:rPr>
        <w:t xml:space="preserve"> </w:t>
      </w:r>
      <w:r w:rsidR="00791F48" w:rsidRPr="00791F48">
        <w:rPr>
          <w:rFonts w:ascii="Times New Roman" w:hAnsi="Times New Roman" w:cs="Times New Roman"/>
          <w:sz w:val="24"/>
          <w:szCs w:val="24"/>
        </w:rPr>
        <w:t>dengan perubahan, tantangan, atau situasi baru dalam upaya mengelola diri secara efektif. Adaptabilitas membantu seseorang untuk tetap fleksibel dalam menghadapi berbagai situasi yang tidak terduga dan mempertahankan kendali atas emosi, perilaku, dan tindakan mereka.</w:t>
      </w:r>
      <w:r w:rsidR="00864B73">
        <w:rPr>
          <w:rFonts w:ascii="Times New Roman" w:hAnsi="Times New Roman" w:cs="Times New Roman"/>
          <w:sz w:val="24"/>
          <w:szCs w:val="24"/>
        </w:rPr>
        <w:t xml:space="preserve">  </w:t>
      </w:r>
      <w:r w:rsidR="00A62A87">
        <w:rPr>
          <w:rFonts w:ascii="Times New Roman" w:hAnsi="Times New Roman" w:cs="Times New Roman"/>
          <w:sz w:val="24"/>
          <w:szCs w:val="24"/>
        </w:rPr>
        <w:t>fleksibel dalam menghadapi perubahan</w:t>
      </w:r>
    </w:p>
    <w:p w14:paraId="4056CDA3" w14:textId="77777777" w:rsidR="009458B3" w:rsidRPr="009458B3" w:rsidRDefault="00404AE9" w:rsidP="00AA559A">
      <w:pPr>
        <w:pStyle w:val="ListParagraph"/>
        <w:numPr>
          <w:ilvl w:val="0"/>
          <w:numId w:val="32"/>
        </w:numPr>
        <w:tabs>
          <w:tab w:val="left" w:pos="3119"/>
        </w:tabs>
        <w:spacing w:line="360" w:lineRule="auto"/>
        <w:ind w:left="993" w:hanging="284"/>
        <w:jc w:val="both"/>
        <w:rPr>
          <w:rFonts w:ascii="Times New Roman" w:hAnsi="Times New Roman" w:cs="Times New Roman"/>
          <w:i/>
          <w:sz w:val="24"/>
          <w:szCs w:val="24"/>
        </w:rPr>
      </w:pPr>
      <w:r>
        <w:rPr>
          <w:rFonts w:ascii="Times New Roman" w:hAnsi="Times New Roman" w:cs="Times New Roman"/>
          <w:i/>
          <w:sz w:val="24"/>
          <w:szCs w:val="24"/>
        </w:rPr>
        <w:t>Achievement Orientation</w:t>
      </w:r>
      <w:r w:rsidR="00F40253">
        <w:rPr>
          <w:rFonts w:ascii="Times New Roman" w:hAnsi="Times New Roman" w:cs="Times New Roman"/>
          <w:i/>
          <w:sz w:val="24"/>
          <w:szCs w:val="24"/>
        </w:rPr>
        <w:t xml:space="preserve"> </w:t>
      </w:r>
      <w:r w:rsidR="00F40253">
        <w:rPr>
          <w:rFonts w:ascii="Times New Roman" w:hAnsi="Times New Roman" w:cs="Times New Roman"/>
          <w:sz w:val="24"/>
          <w:szCs w:val="24"/>
        </w:rPr>
        <w:t>(Orientasi prestasi)</w:t>
      </w:r>
      <w:r w:rsidR="009458B3">
        <w:rPr>
          <w:rFonts w:ascii="Times New Roman" w:hAnsi="Times New Roman" w:cs="Times New Roman"/>
          <w:sz w:val="24"/>
          <w:szCs w:val="24"/>
        </w:rPr>
        <w:t>: B</w:t>
      </w:r>
      <w:r w:rsidR="00A62A87">
        <w:rPr>
          <w:rFonts w:ascii="Times New Roman" w:hAnsi="Times New Roman" w:cs="Times New Roman"/>
          <w:sz w:val="24"/>
          <w:szCs w:val="24"/>
        </w:rPr>
        <w:t xml:space="preserve">erusaha untuk meningkakan hasil atau memenuhi standar kualitas yang tinggi </w:t>
      </w:r>
      <w:r w:rsidR="009458B3">
        <w:rPr>
          <w:rFonts w:ascii="Times New Roman" w:hAnsi="Times New Roman" w:cs="Times New Roman"/>
          <w:sz w:val="24"/>
          <w:szCs w:val="24"/>
        </w:rPr>
        <w:t>dan dorongan untuk meraih hasil yang terbaik.</w:t>
      </w:r>
    </w:p>
    <w:p w14:paraId="13750F24" w14:textId="67D368D5" w:rsidR="00404AE9" w:rsidRPr="008248D4" w:rsidRDefault="00404AE9" w:rsidP="00AA559A">
      <w:pPr>
        <w:pStyle w:val="ListParagraph"/>
        <w:numPr>
          <w:ilvl w:val="0"/>
          <w:numId w:val="32"/>
        </w:numPr>
        <w:tabs>
          <w:tab w:val="left" w:pos="3119"/>
        </w:tabs>
        <w:spacing w:line="360" w:lineRule="auto"/>
        <w:ind w:left="993" w:hanging="284"/>
        <w:jc w:val="both"/>
        <w:rPr>
          <w:rFonts w:ascii="Times New Roman" w:hAnsi="Times New Roman" w:cs="Times New Roman"/>
          <w:i/>
          <w:sz w:val="24"/>
          <w:szCs w:val="24"/>
        </w:rPr>
      </w:pPr>
      <w:r w:rsidRPr="009458B3">
        <w:rPr>
          <w:rFonts w:ascii="Times New Roman" w:hAnsi="Times New Roman" w:cs="Times New Roman"/>
          <w:i/>
          <w:sz w:val="24"/>
          <w:szCs w:val="24"/>
        </w:rPr>
        <w:t>Initiative</w:t>
      </w:r>
      <w:r w:rsidR="00F40253" w:rsidRPr="009458B3">
        <w:rPr>
          <w:rFonts w:ascii="Times New Roman" w:hAnsi="Times New Roman" w:cs="Times New Roman"/>
          <w:i/>
          <w:sz w:val="24"/>
          <w:szCs w:val="24"/>
        </w:rPr>
        <w:t xml:space="preserve"> </w:t>
      </w:r>
      <w:r w:rsidR="00F40253" w:rsidRPr="009C0BFD">
        <w:rPr>
          <w:rFonts w:ascii="Times New Roman" w:hAnsi="Times New Roman" w:cs="Times New Roman"/>
          <w:sz w:val="24"/>
          <w:szCs w:val="24"/>
        </w:rPr>
        <w:t>(Inisiatif)</w:t>
      </w:r>
      <w:r w:rsidR="00A62A87" w:rsidRPr="009C0BFD">
        <w:rPr>
          <w:rFonts w:ascii="Times New Roman" w:hAnsi="Times New Roman" w:cs="Times New Roman"/>
          <w:sz w:val="24"/>
          <w:szCs w:val="24"/>
        </w:rPr>
        <w:t xml:space="preserve">: </w:t>
      </w:r>
      <w:r w:rsidR="009458B3" w:rsidRPr="009C0BFD">
        <w:rPr>
          <w:rFonts w:ascii="Times New Roman" w:hAnsi="Times New Roman" w:cs="Times New Roman"/>
          <w:sz w:val="24"/>
          <w:szCs w:val="24"/>
        </w:rPr>
        <w:t xml:space="preserve">Kemampuan untuk bertindak proaktif tanpa menunggu arahan dari orang lain </w:t>
      </w:r>
      <w:r w:rsidR="009C0BFD">
        <w:rPr>
          <w:rFonts w:ascii="Times New Roman" w:hAnsi="Times New Roman" w:cs="Times New Roman"/>
          <w:sz w:val="24"/>
          <w:szCs w:val="24"/>
        </w:rPr>
        <w:t xml:space="preserve">yang </w:t>
      </w:r>
      <w:r w:rsidR="009458B3" w:rsidRPr="009C0BFD">
        <w:rPr>
          <w:rFonts w:ascii="Times New Roman" w:hAnsi="Times New Roman" w:cs="Times New Roman"/>
          <w:sz w:val="24"/>
          <w:szCs w:val="24"/>
        </w:rPr>
        <w:t>men</w:t>
      </w:r>
      <w:r w:rsidR="009C0BFD">
        <w:rPr>
          <w:rFonts w:ascii="Times New Roman" w:hAnsi="Times New Roman" w:cs="Times New Roman"/>
          <w:sz w:val="24"/>
          <w:szCs w:val="24"/>
        </w:rPr>
        <w:t>cerminkan sikap penuh antusias</w:t>
      </w:r>
      <w:r w:rsidR="009458B3" w:rsidRPr="009C0BFD">
        <w:rPr>
          <w:rFonts w:ascii="Times New Roman" w:hAnsi="Times New Roman" w:cs="Times New Roman"/>
          <w:sz w:val="24"/>
          <w:szCs w:val="24"/>
        </w:rPr>
        <w:t xml:space="preserve"> dan inisiatif dalam memulai sesuatu, baik itu menyelesaikan pekerjaan, menghadapi tantangan, atau mencari peluang untuk memberikan kontribusi yang lebih berarti.</w:t>
      </w:r>
    </w:p>
    <w:p w14:paraId="3469AD4A" w14:textId="3A08DCAE" w:rsidR="008248D4" w:rsidRDefault="006D7B1A" w:rsidP="006D7B1A">
      <w:pPr>
        <w:pStyle w:val="ListParagraph"/>
        <w:tabs>
          <w:tab w:val="left" w:pos="1418"/>
        </w:tabs>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b/>
        <w:t xml:space="preserve">Sedangkan </w:t>
      </w:r>
      <w:r w:rsidR="008248D4" w:rsidRPr="008248D4">
        <w:rPr>
          <w:rFonts w:ascii="Times New Roman" w:hAnsi="Times New Roman" w:cs="Times New Roman"/>
          <w:sz w:val="24"/>
          <w:szCs w:val="24"/>
        </w:rPr>
        <w:t xml:space="preserve">Indikator </w:t>
      </w:r>
      <w:r w:rsidR="008248D4" w:rsidRPr="008248D4">
        <w:rPr>
          <w:rFonts w:ascii="Times New Roman" w:hAnsi="Times New Roman" w:cs="Times New Roman"/>
          <w:i/>
          <w:sz w:val="24"/>
          <w:szCs w:val="24"/>
        </w:rPr>
        <w:t>self management</w:t>
      </w:r>
      <w:r w:rsidR="008248D4">
        <w:rPr>
          <w:rFonts w:ascii="Times New Roman" w:hAnsi="Times New Roman" w:cs="Times New Roman"/>
          <w:sz w:val="24"/>
          <w:szCs w:val="24"/>
        </w:rPr>
        <w:t xml:space="preserve"> menurut Liang Gie yaitu sebagai berikut</w:t>
      </w:r>
      <w:r>
        <w:rPr>
          <w:rFonts w:ascii="Times New Roman" w:hAnsi="Times New Roman" w:cs="Times New Roman"/>
          <w:sz w:val="24"/>
          <w:szCs w:val="24"/>
        </w:rPr>
        <w:t xml:space="preserve"> </w:t>
      </w:r>
      <w:r w:rsidR="00E03266">
        <w:rPr>
          <w:rFonts w:ascii="Times New Roman" w:hAnsi="Times New Roman" w:cs="Times New Roman"/>
          <w:sz w:val="24"/>
          <w:szCs w:val="24"/>
        </w:rPr>
        <w:fldChar w:fldCharType="begin" w:fldLock="1"/>
      </w:r>
      <w:r w:rsidR="00E03266">
        <w:rPr>
          <w:rFonts w:ascii="Times New Roman" w:hAnsi="Times New Roman" w:cs="Times New Roman"/>
          <w:sz w:val="24"/>
          <w:szCs w:val="24"/>
        </w:rPr>
        <w:instrText>ADDIN CSL_CITATION {"citationItems":[{"id":"ITEM-1","itemData":{"ISSN":"2581-2297","author":[{"dropping-particle":"","family":"Dhamayanti","given":"Wina","non-dropping-particle":"","parse-names":false,"suffix":""},{"dropping-particle":"","family":"Sumanggala","given":"Kadek Jaya","non-dropping-particle":"","parse-names":false,"suffix":""},{"dropping-particle":"","family":"Sastrosupadi","given":"Adji","non-dropping-particle":"","parse-names":false,"suffix":""}],"container-title":"Perspektif Ilmu Pendidikan","id":"ITEM-1","issue":"2","issued":{"date-parts":[["2021"]]},"page":"149-159","publisher":"Jakarta State University","title":"Pengaruh Self-Management Dalam Meningkatkan Prestasi Belajar Mahasiswa Stab Kertarajasa, Batu","type":"article-journal","volume":"35"},"uris":["http://www.mendeley.com/documents/?uuid=b45edc1f-e205-4519-87f6-4709ed7d2d9a"]}],"mendeley":{"formattedCitation":"(Dhamayanti et al., 2021)","plainTextFormattedCitation":"(Dhamayanti et al., 2021)"},"properties":{"noteIndex":0},"schema":"https://github.com/citation-style-language/schema/raw/master/csl-citation.json"}</w:instrText>
      </w:r>
      <w:r w:rsidR="00E03266">
        <w:rPr>
          <w:rFonts w:ascii="Times New Roman" w:hAnsi="Times New Roman" w:cs="Times New Roman"/>
          <w:sz w:val="24"/>
          <w:szCs w:val="24"/>
        </w:rPr>
        <w:fldChar w:fldCharType="separate"/>
      </w:r>
      <w:r w:rsidR="00E03266" w:rsidRPr="00E03266">
        <w:rPr>
          <w:rFonts w:ascii="Times New Roman" w:hAnsi="Times New Roman" w:cs="Times New Roman"/>
          <w:noProof/>
          <w:sz w:val="24"/>
          <w:szCs w:val="24"/>
        </w:rPr>
        <w:t>(Dhamayanti et al., 2021)</w:t>
      </w:r>
      <w:r w:rsidR="00E03266">
        <w:rPr>
          <w:rFonts w:ascii="Times New Roman" w:hAnsi="Times New Roman" w:cs="Times New Roman"/>
          <w:sz w:val="24"/>
          <w:szCs w:val="24"/>
        </w:rPr>
        <w:fldChar w:fldCharType="end"/>
      </w:r>
      <w:r w:rsidR="008248D4">
        <w:rPr>
          <w:rFonts w:ascii="Times New Roman" w:hAnsi="Times New Roman" w:cs="Times New Roman"/>
          <w:sz w:val="24"/>
          <w:szCs w:val="24"/>
        </w:rPr>
        <w:t>:</w:t>
      </w:r>
    </w:p>
    <w:p w14:paraId="55956B68" w14:textId="245CD116" w:rsidR="008248D4" w:rsidRDefault="008248D4" w:rsidP="008248D4">
      <w:pPr>
        <w:pStyle w:val="ListParagraph"/>
        <w:numPr>
          <w:ilvl w:val="0"/>
          <w:numId w:val="83"/>
        </w:numPr>
        <w:tabs>
          <w:tab w:val="left" w:pos="3119"/>
        </w:tabs>
        <w:spacing w:line="360" w:lineRule="auto"/>
        <w:ind w:left="1134"/>
        <w:jc w:val="both"/>
        <w:rPr>
          <w:rFonts w:ascii="Times New Roman" w:hAnsi="Times New Roman" w:cs="Times New Roman"/>
          <w:sz w:val="24"/>
          <w:szCs w:val="24"/>
        </w:rPr>
      </w:pPr>
      <w:r w:rsidRPr="008248D4">
        <w:rPr>
          <w:rFonts w:ascii="Times New Roman" w:hAnsi="Times New Roman" w:cs="Times New Roman"/>
          <w:i/>
          <w:sz w:val="24"/>
          <w:szCs w:val="24"/>
        </w:rPr>
        <w:t>Self motivation</w:t>
      </w:r>
      <w:r>
        <w:rPr>
          <w:rFonts w:ascii="Times New Roman" w:hAnsi="Times New Roman" w:cs="Times New Roman"/>
          <w:sz w:val="24"/>
          <w:szCs w:val="24"/>
        </w:rPr>
        <w:t>, yaitu dorongan dalam diri seseorang untuk meningkatkan semangat agar dapat menjalankan aktivitasnya untuk mencapai sesuatu yang diinginkan.</w:t>
      </w:r>
    </w:p>
    <w:p w14:paraId="17CDF743" w14:textId="696B72B9" w:rsidR="008248D4" w:rsidRDefault="008248D4" w:rsidP="008248D4">
      <w:pPr>
        <w:pStyle w:val="ListParagraph"/>
        <w:numPr>
          <w:ilvl w:val="0"/>
          <w:numId w:val="83"/>
        </w:numPr>
        <w:tabs>
          <w:tab w:val="left" w:pos="3119"/>
        </w:tabs>
        <w:spacing w:line="360" w:lineRule="auto"/>
        <w:ind w:left="1134"/>
        <w:jc w:val="both"/>
        <w:rPr>
          <w:rFonts w:ascii="Times New Roman" w:hAnsi="Times New Roman" w:cs="Times New Roman"/>
          <w:sz w:val="24"/>
          <w:szCs w:val="24"/>
        </w:rPr>
      </w:pPr>
      <w:r>
        <w:rPr>
          <w:rFonts w:ascii="Times New Roman" w:hAnsi="Times New Roman" w:cs="Times New Roman"/>
          <w:i/>
          <w:sz w:val="24"/>
          <w:szCs w:val="24"/>
        </w:rPr>
        <w:t>Self organization</w:t>
      </w:r>
      <w:r>
        <w:rPr>
          <w:rFonts w:ascii="Times New Roman" w:hAnsi="Times New Roman" w:cs="Times New Roman"/>
          <w:sz w:val="24"/>
          <w:szCs w:val="24"/>
        </w:rPr>
        <w:t>, merupakan pengaturan terhadap segala sesuatu yang terkait dalam diri seseorang sehingga dapat meraih keefisiensi dalam kehidupannya</w:t>
      </w:r>
    </w:p>
    <w:p w14:paraId="5A1D0909" w14:textId="6FE79B59" w:rsidR="008248D4" w:rsidRDefault="0013721A" w:rsidP="008248D4">
      <w:pPr>
        <w:pStyle w:val="ListParagraph"/>
        <w:numPr>
          <w:ilvl w:val="0"/>
          <w:numId w:val="83"/>
        </w:numPr>
        <w:tabs>
          <w:tab w:val="left" w:pos="3119"/>
        </w:tabs>
        <w:spacing w:line="360" w:lineRule="auto"/>
        <w:ind w:left="1134"/>
        <w:jc w:val="both"/>
        <w:rPr>
          <w:rFonts w:ascii="Times New Roman" w:hAnsi="Times New Roman" w:cs="Times New Roman"/>
          <w:sz w:val="24"/>
          <w:szCs w:val="24"/>
        </w:rPr>
      </w:pPr>
      <w:r>
        <w:rPr>
          <w:rFonts w:ascii="Times New Roman" w:hAnsi="Times New Roman" w:cs="Times New Roman"/>
          <w:i/>
          <w:sz w:val="24"/>
          <w:szCs w:val="24"/>
        </w:rPr>
        <w:t>Self control</w:t>
      </w:r>
      <w:r>
        <w:rPr>
          <w:rFonts w:ascii="Times New Roman" w:hAnsi="Times New Roman" w:cs="Times New Roman"/>
          <w:sz w:val="24"/>
          <w:szCs w:val="24"/>
        </w:rPr>
        <w:t>, merupakan suatu kekuatan yang di dapatkan seseorang untuk mengendalikan diri secara penuh sehingga dapat meraih keinginan</w:t>
      </w:r>
      <w:r w:rsidR="006D7B1A">
        <w:rPr>
          <w:rFonts w:ascii="Times New Roman" w:hAnsi="Times New Roman" w:cs="Times New Roman"/>
          <w:sz w:val="24"/>
          <w:szCs w:val="24"/>
        </w:rPr>
        <w:t xml:space="preserve"> dan tidak menyakiti orang lain. </w:t>
      </w:r>
    </w:p>
    <w:p w14:paraId="184ADBA2" w14:textId="36EE94C5" w:rsidR="0013721A" w:rsidRPr="008248D4" w:rsidRDefault="0013721A" w:rsidP="008248D4">
      <w:pPr>
        <w:pStyle w:val="ListParagraph"/>
        <w:numPr>
          <w:ilvl w:val="0"/>
          <w:numId w:val="83"/>
        </w:numPr>
        <w:tabs>
          <w:tab w:val="left" w:pos="3119"/>
        </w:tabs>
        <w:spacing w:line="360" w:lineRule="auto"/>
        <w:ind w:left="1134"/>
        <w:jc w:val="both"/>
        <w:rPr>
          <w:rFonts w:ascii="Times New Roman" w:hAnsi="Times New Roman" w:cs="Times New Roman"/>
          <w:sz w:val="24"/>
          <w:szCs w:val="24"/>
        </w:rPr>
      </w:pPr>
      <w:r>
        <w:rPr>
          <w:rFonts w:ascii="Times New Roman" w:hAnsi="Times New Roman" w:cs="Times New Roman"/>
          <w:i/>
          <w:sz w:val="24"/>
          <w:szCs w:val="24"/>
        </w:rPr>
        <w:t>Self development</w:t>
      </w:r>
      <w:r w:rsidR="006D7B1A">
        <w:rPr>
          <w:rFonts w:ascii="Times New Roman" w:hAnsi="Times New Roman" w:cs="Times New Roman"/>
          <w:sz w:val="24"/>
          <w:szCs w:val="24"/>
        </w:rPr>
        <w:t>, yaitu suatu aktivitas untuk menumbuhkan kesadaran diri dalam mengembangkan suatu potensi dalam diri individu.</w:t>
      </w:r>
    </w:p>
    <w:p w14:paraId="21EF039E" w14:textId="77777777" w:rsidR="006D7B1A" w:rsidRDefault="006D7B1A">
      <w:pPr>
        <w:rPr>
          <w:rFonts w:ascii="Times New Roman" w:hAnsi="Times New Roman" w:cs="Times New Roman"/>
          <w:i/>
          <w:sz w:val="24"/>
          <w:szCs w:val="24"/>
        </w:rPr>
      </w:pPr>
      <w:r>
        <w:rPr>
          <w:rFonts w:ascii="Times New Roman" w:hAnsi="Times New Roman" w:cs="Times New Roman"/>
          <w:i/>
          <w:sz w:val="24"/>
          <w:szCs w:val="24"/>
        </w:rPr>
        <w:br w:type="page"/>
      </w:r>
    </w:p>
    <w:p w14:paraId="5C9D9047" w14:textId="713BE5E2" w:rsidR="00596ED7" w:rsidRPr="007123C8" w:rsidRDefault="0007758E" w:rsidP="009F4304">
      <w:pPr>
        <w:pStyle w:val="ListParagraph"/>
        <w:spacing w:line="360" w:lineRule="auto"/>
        <w:ind w:left="709" w:firstLine="403"/>
        <w:jc w:val="both"/>
        <w:rPr>
          <w:rFonts w:ascii="Times New Roman" w:hAnsi="Times New Roman" w:cs="Times New Roman"/>
          <w:sz w:val="24"/>
          <w:szCs w:val="24"/>
        </w:rPr>
      </w:pPr>
      <w:r w:rsidRPr="007123C8">
        <w:rPr>
          <w:rFonts w:ascii="Times New Roman" w:hAnsi="Times New Roman" w:cs="Times New Roman"/>
          <w:i/>
          <w:sz w:val="24"/>
          <w:szCs w:val="24"/>
        </w:rPr>
        <w:lastRenderedPageBreak/>
        <w:t>Self management</w:t>
      </w:r>
      <w:r w:rsidR="001115F0" w:rsidRPr="007123C8">
        <w:rPr>
          <w:rFonts w:ascii="Times New Roman" w:hAnsi="Times New Roman" w:cs="Times New Roman"/>
          <w:sz w:val="24"/>
          <w:szCs w:val="24"/>
        </w:rPr>
        <w:t xml:space="preserve"> merupakan suatu cara untuk merubah perilaku, pikiran, dan perasaan individu.</w:t>
      </w:r>
      <w:r w:rsidRPr="007123C8">
        <w:rPr>
          <w:rFonts w:ascii="Times New Roman" w:hAnsi="Times New Roman" w:cs="Times New Roman"/>
          <w:sz w:val="24"/>
          <w:szCs w:val="24"/>
        </w:rPr>
        <w:t xml:space="preserve"> </w:t>
      </w:r>
      <w:r w:rsidR="000E0259" w:rsidRPr="007123C8">
        <w:rPr>
          <w:rFonts w:ascii="Times New Roman" w:hAnsi="Times New Roman" w:cs="Times New Roman"/>
          <w:sz w:val="24"/>
          <w:szCs w:val="24"/>
        </w:rPr>
        <w:t xml:space="preserve">Aspek-aspek yang bisa dikelompokkan dalam prosedur </w:t>
      </w:r>
      <w:r w:rsidR="000E0259" w:rsidRPr="007123C8">
        <w:rPr>
          <w:rFonts w:ascii="Times New Roman" w:hAnsi="Times New Roman" w:cs="Times New Roman"/>
          <w:i/>
          <w:sz w:val="24"/>
          <w:szCs w:val="24"/>
        </w:rPr>
        <w:t>self management</w:t>
      </w:r>
      <w:r w:rsidR="000E0259" w:rsidRPr="007123C8">
        <w:rPr>
          <w:rFonts w:ascii="Times New Roman" w:hAnsi="Times New Roman" w:cs="Times New Roman"/>
          <w:sz w:val="24"/>
          <w:szCs w:val="24"/>
        </w:rPr>
        <w:t xml:space="preserve"> </w:t>
      </w:r>
      <w:r w:rsidR="008E2952" w:rsidRPr="007123C8">
        <w:rPr>
          <w:rFonts w:ascii="Times New Roman" w:hAnsi="Times New Roman" w:cs="Times New Roman"/>
          <w:sz w:val="24"/>
          <w:szCs w:val="24"/>
        </w:rPr>
        <w:t xml:space="preserve">menurut Yates, </w:t>
      </w:r>
      <w:r w:rsidR="000E0259" w:rsidRPr="007123C8">
        <w:rPr>
          <w:rFonts w:ascii="Times New Roman" w:hAnsi="Times New Roman" w:cs="Times New Roman"/>
          <w:sz w:val="24"/>
          <w:szCs w:val="24"/>
        </w:rPr>
        <w:t>yaitu</w:t>
      </w:r>
      <w:r w:rsidR="001C6ECA" w:rsidRPr="007123C8">
        <w:rPr>
          <w:rFonts w:ascii="Times New Roman" w:hAnsi="Times New Roman" w:cs="Times New Roman"/>
          <w:sz w:val="24"/>
          <w:szCs w:val="24"/>
        </w:rPr>
        <w:t xml:space="preserve"> </w:t>
      </w:r>
      <w:r w:rsidR="00D56B40" w:rsidRPr="007123C8">
        <w:rPr>
          <w:rStyle w:val="FootnoteReference"/>
          <w:rFonts w:ascii="Times New Roman" w:hAnsi="Times New Roman" w:cs="Times New Roman"/>
          <w:sz w:val="24"/>
          <w:szCs w:val="24"/>
        </w:rPr>
        <w:fldChar w:fldCharType="begin" w:fldLock="1"/>
      </w:r>
      <w:r w:rsidR="00D56B40" w:rsidRPr="007123C8">
        <w:rPr>
          <w:rFonts w:ascii="Times New Roman" w:hAnsi="Times New Roman" w:cs="Times New Roman"/>
          <w:sz w:val="24"/>
          <w:szCs w:val="24"/>
        </w:rPr>
        <w:instrText>ADDIN CSL_CITATION {"citationItems":[{"id":"ITEM-1","itemData":{"author":[{"dropping-particle":"","family":"Nurzaakiyah","given":"Siti","non-dropping-particle":"","parse-names":false,"suffix":""},{"dropping-particle":"","family":"Budiman","given":"Nandang","non-dropping-particle":"","parse-names":false,"suffix":""}],"container-title":"Jurnal Penelitian: UPI Bandung diakses dari http://file. upi. edu/Direktori/FIP/JUR. _PSIKOLOGI_PEND_DAN_BIMBINGAN/197102191998021-NANDANG_BUDIMAN/TEKNIK_SELF_MANAGEMENT. pdf","id":"ITEM-1","issued":{"date-parts":[["2011"]]},"title":"Teknik Self-Management dalam Mereduksi Body Dysmorphic Disorder","type":"article-journal"},"uris":["http://www.mendeley.com/documents/?uuid=55e69422-c992-42ce-a483-6688a696f001"]}],"mendeley":{"formattedCitation":"(Nurzaakiyah &amp; Budiman, 2011)","plainTextFormattedCitation":"(Nurzaakiyah &amp; Budiman, 2011)","previouslyFormattedCitation":"(Nurzaakiyah &amp; Budiman, 2011)"},"properties":{"noteIndex":0},"schema":"https://github.com/citation-style-language/schema/raw/master/csl-citation.json"}</w:instrText>
      </w:r>
      <w:r w:rsidR="00D56B40" w:rsidRPr="007123C8">
        <w:rPr>
          <w:rStyle w:val="FootnoteReference"/>
          <w:rFonts w:ascii="Times New Roman" w:hAnsi="Times New Roman" w:cs="Times New Roman"/>
          <w:sz w:val="24"/>
          <w:szCs w:val="24"/>
        </w:rPr>
        <w:fldChar w:fldCharType="separate"/>
      </w:r>
      <w:r w:rsidR="00D56B40" w:rsidRPr="007123C8">
        <w:rPr>
          <w:rFonts w:ascii="Times New Roman" w:hAnsi="Times New Roman" w:cs="Times New Roman"/>
          <w:noProof/>
          <w:sz w:val="24"/>
          <w:szCs w:val="24"/>
        </w:rPr>
        <w:t>(Nurzaakiyah &amp; Budiman, 2011)</w:t>
      </w:r>
      <w:r w:rsidR="00D56B40" w:rsidRPr="007123C8">
        <w:rPr>
          <w:rStyle w:val="FootnoteReference"/>
          <w:rFonts w:ascii="Times New Roman" w:hAnsi="Times New Roman" w:cs="Times New Roman"/>
          <w:sz w:val="24"/>
          <w:szCs w:val="24"/>
        </w:rPr>
        <w:fldChar w:fldCharType="end"/>
      </w:r>
      <w:r w:rsidR="000E0259" w:rsidRPr="007123C8">
        <w:rPr>
          <w:rFonts w:ascii="Times New Roman" w:hAnsi="Times New Roman" w:cs="Times New Roman"/>
          <w:sz w:val="24"/>
          <w:szCs w:val="24"/>
        </w:rPr>
        <w:t>:</w:t>
      </w:r>
    </w:p>
    <w:p w14:paraId="23B4DE1E" w14:textId="77777777" w:rsidR="00596ED7" w:rsidRDefault="00082AF4" w:rsidP="009F4304">
      <w:pPr>
        <w:pStyle w:val="ListParagraph"/>
        <w:numPr>
          <w:ilvl w:val="0"/>
          <w:numId w:val="17"/>
        </w:numPr>
        <w:spacing w:line="360" w:lineRule="auto"/>
        <w:ind w:left="1134" w:hanging="283"/>
        <w:jc w:val="both"/>
        <w:rPr>
          <w:rFonts w:ascii="Times New Roman" w:hAnsi="Times New Roman" w:cs="Times New Roman"/>
          <w:sz w:val="24"/>
          <w:szCs w:val="24"/>
        </w:rPr>
      </w:pPr>
      <w:r w:rsidRPr="00596ED7">
        <w:rPr>
          <w:rFonts w:ascii="Times New Roman" w:hAnsi="Times New Roman" w:cs="Times New Roman"/>
          <w:i/>
          <w:sz w:val="24"/>
          <w:szCs w:val="24"/>
        </w:rPr>
        <w:t>Management by antecedent</w:t>
      </w:r>
      <w:r w:rsidR="00026A67">
        <w:rPr>
          <w:rFonts w:ascii="Times New Roman" w:hAnsi="Times New Roman" w:cs="Times New Roman"/>
          <w:i/>
          <w:sz w:val="24"/>
          <w:szCs w:val="24"/>
        </w:rPr>
        <w:t xml:space="preserve"> </w:t>
      </w:r>
      <w:r w:rsidR="00026A67" w:rsidRPr="00026A67">
        <w:rPr>
          <w:rFonts w:ascii="Times New Roman" w:hAnsi="Times New Roman" w:cs="Times New Roman"/>
          <w:sz w:val="24"/>
          <w:szCs w:val="24"/>
        </w:rPr>
        <w:t>(Manajemen berdasarkan</w:t>
      </w:r>
      <w:r w:rsidR="00026A67">
        <w:rPr>
          <w:rFonts w:ascii="Times New Roman" w:hAnsi="Times New Roman" w:cs="Times New Roman"/>
          <w:sz w:val="24"/>
          <w:szCs w:val="24"/>
        </w:rPr>
        <w:t xml:space="preserve"> </w:t>
      </w:r>
      <w:r w:rsidR="00026A67" w:rsidRPr="00026A67">
        <w:rPr>
          <w:rFonts w:ascii="Times New Roman" w:hAnsi="Times New Roman" w:cs="Times New Roman"/>
          <w:sz w:val="24"/>
          <w:szCs w:val="24"/>
        </w:rPr>
        <w:t>anteseden)</w:t>
      </w:r>
      <w:r w:rsidRPr="00026A67">
        <w:rPr>
          <w:rFonts w:ascii="Times New Roman" w:hAnsi="Times New Roman" w:cs="Times New Roman"/>
          <w:sz w:val="24"/>
          <w:szCs w:val="24"/>
        </w:rPr>
        <w:t>:</w:t>
      </w:r>
      <w:r w:rsidRPr="00596ED7">
        <w:rPr>
          <w:rFonts w:ascii="Times New Roman" w:hAnsi="Times New Roman" w:cs="Times New Roman"/>
          <w:sz w:val="24"/>
          <w:szCs w:val="24"/>
        </w:rPr>
        <w:t xml:space="preserve"> Pengontrolan reaksi terhadap sebab atau pikiran dan perasaan yang memunculkan tindakan</w:t>
      </w:r>
    </w:p>
    <w:p w14:paraId="6CB9F512" w14:textId="77777777" w:rsidR="00596ED7" w:rsidRDefault="000E0259" w:rsidP="009F4304">
      <w:pPr>
        <w:pStyle w:val="ListParagraph"/>
        <w:numPr>
          <w:ilvl w:val="0"/>
          <w:numId w:val="17"/>
        </w:numPr>
        <w:spacing w:line="360" w:lineRule="auto"/>
        <w:ind w:left="1134" w:hanging="283"/>
        <w:jc w:val="both"/>
        <w:rPr>
          <w:rFonts w:ascii="Times New Roman" w:hAnsi="Times New Roman" w:cs="Times New Roman"/>
          <w:sz w:val="24"/>
          <w:szCs w:val="24"/>
        </w:rPr>
      </w:pPr>
      <w:r w:rsidRPr="00596ED7">
        <w:rPr>
          <w:rFonts w:ascii="Times New Roman" w:hAnsi="Times New Roman" w:cs="Times New Roman"/>
          <w:i/>
          <w:sz w:val="24"/>
          <w:szCs w:val="24"/>
        </w:rPr>
        <w:t>Management by consequence</w:t>
      </w:r>
      <w:r w:rsidR="00A0164C">
        <w:rPr>
          <w:rFonts w:ascii="Times New Roman" w:hAnsi="Times New Roman" w:cs="Times New Roman"/>
          <w:i/>
          <w:sz w:val="24"/>
          <w:szCs w:val="24"/>
        </w:rPr>
        <w:t xml:space="preserve"> </w:t>
      </w:r>
      <w:r w:rsidR="00A0164C" w:rsidRPr="00A0164C">
        <w:rPr>
          <w:rFonts w:ascii="Times New Roman" w:hAnsi="Times New Roman" w:cs="Times New Roman"/>
          <w:sz w:val="24"/>
          <w:szCs w:val="24"/>
        </w:rPr>
        <w:t>(</w:t>
      </w:r>
      <w:r w:rsidR="00A0164C">
        <w:rPr>
          <w:rFonts w:ascii="Times New Roman" w:hAnsi="Times New Roman" w:cs="Times New Roman"/>
          <w:sz w:val="24"/>
          <w:szCs w:val="24"/>
        </w:rPr>
        <w:t>M</w:t>
      </w:r>
      <w:r w:rsidR="00A0164C" w:rsidRPr="00A0164C">
        <w:rPr>
          <w:rFonts w:ascii="Times New Roman" w:hAnsi="Times New Roman" w:cs="Times New Roman"/>
          <w:sz w:val="24"/>
          <w:szCs w:val="24"/>
        </w:rPr>
        <w:t>anajemen berdasarkan konsekuensi)</w:t>
      </w:r>
      <w:r w:rsidRPr="00596ED7">
        <w:rPr>
          <w:rFonts w:ascii="Times New Roman" w:hAnsi="Times New Roman" w:cs="Times New Roman"/>
          <w:sz w:val="24"/>
          <w:szCs w:val="24"/>
        </w:rPr>
        <w:t>: pengontrolan reaksi terhadap tujuan perilaku, pikiran, dan perasaan yang ingin dituju.</w:t>
      </w:r>
    </w:p>
    <w:p w14:paraId="34FB9B04" w14:textId="77777777" w:rsidR="00596ED7" w:rsidRPr="00596ED7" w:rsidRDefault="000E0259" w:rsidP="009F4304">
      <w:pPr>
        <w:pStyle w:val="ListParagraph"/>
        <w:numPr>
          <w:ilvl w:val="0"/>
          <w:numId w:val="17"/>
        </w:numPr>
        <w:spacing w:line="360" w:lineRule="auto"/>
        <w:ind w:left="1134" w:hanging="283"/>
        <w:jc w:val="both"/>
        <w:rPr>
          <w:rFonts w:ascii="Times New Roman" w:hAnsi="Times New Roman" w:cs="Times New Roman"/>
          <w:sz w:val="24"/>
          <w:szCs w:val="24"/>
        </w:rPr>
      </w:pPr>
      <w:r w:rsidRPr="00596ED7">
        <w:rPr>
          <w:rFonts w:ascii="Times New Roman" w:hAnsi="Times New Roman" w:cs="Times New Roman"/>
          <w:i/>
          <w:sz w:val="24"/>
          <w:szCs w:val="24"/>
        </w:rPr>
        <w:t>Cognitive techniques</w:t>
      </w:r>
      <w:r w:rsidR="00A0164C">
        <w:rPr>
          <w:rFonts w:ascii="Times New Roman" w:hAnsi="Times New Roman" w:cs="Times New Roman"/>
          <w:i/>
          <w:sz w:val="24"/>
          <w:szCs w:val="24"/>
        </w:rPr>
        <w:t xml:space="preserve"> </w:t>
      </w:r>
      <w:r w:rsidR="00A0164C" w:rsidRPr="00A0164C">
        <w:rPr>
          <w:rFonts w:ascii="Times New Roman" w:hAnsi="Times New Roman" w:cs="Times New Roman"/>
          <w:sz w:val="24"/>
          <w:szCs w:val="24"/>
        </w:rPr>
        <w:t>(Teknik Kognitif)</w:t>
      </w:r>
      <w:r w:rsidRPr="00596ED7">
        <w:rPr>
          <w:rFonts w:ascii="Times New Roman" w:hAnsi="Times New Roman" w:cs="Times New Roman"/>
          <w:sz w:val="24"/>
          <w:szCs w:val="24"/>
        </w:rPr>
        <w:t>: pengubahan pikiran, perilaku dan perasaan</w:t>
      </w:r>
      <w:r w:rsidR="00082AF4" w:rsidRPr="00596ED7">
        <w:rPr>
          <w:rFonts w:ascii="Times New Roman" w:hAnsi="Times New Roman" w:cs="Times New Roman"/>
          <w:sz w:val="24"/>
          <w:szCs w:val="24"/>
        </w:rPr>
        <w:t>, yang dinyatakan dengan cara mengenal, menghilangkan, dan mengganti apa yang</w:t>
      </w:r>
      <w:r w:rsidR="008E2952" w:rsidRPr="00596ED7">
        <w:rPr>
          <w:rFonts w:ascii="Times New Roman" w:hAnsi="Times New Roman" w:cs="Times New Roman"/>
          <w:sz w:val="24"/>
          <w:szCs w:val="24"/>
        </w:rPr>
        <w:t xml:space="preserve"> terpikirkan pada </w:t>
      </w:r>
      <w:r w:rsidR="008E2952" w:rsidRPr="00596ED7">
        <w:rPr>
          <w:rFonts w:ascii="Times New Roman" w:hAnsi="Times New Roman" w:cs="Times New Roman"/>
          <w:i/>
          <w:sz w:val="24"/>
          <w:szCs w:val="24"/>
        </w:rPr>
        <w:t>antecedents</w:t>
      </w:r>
      <w:r w:rsidR="008E2952" w:rsidRPr="00596ED7">
        <w:rPr>
          <w:rFonts w:ascii="Times New Roman" w:hAnsi="Times New Roman" w:cs="Times New Roman"/>
          <w:sz w:val="24"/>
          <w:szCs w:val="24"/>
        </w:rPr>
        <w:t xml:space="preserve"> dan </w:t>
      </w:r>
      <w:r w:rsidR="008E2952" w:rsidRPr="00596ED7">
        <w:rPr>
          <w:rFonts w:ascii="Times New Roman" w:hAnsi="Times New Roman" w:cs="Times New Roman"/>
          <w:i/>
          <w:sz w:val="24"/>
          <w:szCs w:val="24"/>
        </w:rPr>
        <w:t>consequence</w:t>
      </w:r>
    </w:p>
    <w:p w14:paraId="3376BC73" w14:textId="77777777" w:rsidR="00BE6420" w:rsidRPr="009E56D9" w:rsidRDefault="000E0259" w:rsidP="009F4304">
      <w:pPr>
        <w:pStyle w:val="ListParagraph"/>
        <w:numPr>
          <w:ilvl w:val="0"/>
          <w:numId w:val="17"/>
        </w:numPr>
        <w:spacing w:line="360" w:lineRule="auto"/>
        <w:ind w:left="1134" w:hanging="283"/>
        <w:jc w:val="both"/>
        <w:rPr>
          <w:rFonts w:ascii="Times New Roman" w:hAnsi="Times New Roman" w:cs="Times New Roman"/>
          <w:sz w:val="24"/>
          <w:szCs w:val="24"/>
        </w:rPr>
      </w:pPr>
      <w:r w:rsidRPr="00596ED7">
        <w:rPr>
          <w:rFonts w:ascii="Times New Roman" w:hAnsi="Times New Roman" w:cs="Times New Roman"/>
          <w:i/>
          <w:sz w:val="24"/>
          <w:szCs w:val="24"/>
        </w:rPr>
        <w:t>Affective techniques</w:t>
      </w:r>
      <w:r w:rsidR="00A0164C">
        <w:rPr>
          <w:rFonts w:ascii="Times New Roman" w:hAnsi="Times New Roman" w:cs="Times New Roman"/>
          <w:i/>
          <w:sz w:val="24"/>
          <w:szCs w:val="24"/>
        </w:rPr>
        <w:t xml:space="preserve"> </w:t>
      </w:r>
      <w:r w:rsidR="00A0164C" w:rsidRPr="00A0164C">
        <w:rPr>
          <w:rFonts w:ascii="Times New Roman" w:hAnsi="Times New Roman" w:cs="Times New Roman"/>
          <w:sz w:val="24"/>
          <w:szCs w:val="24"/>
        </w:rPr>
        <w:t>(Teknik Afektif)</w:t>
      </w:r>
      <w:r w:rsidRPr="00596ED7">
        <w:rPr>
          <w:rFonts w:ascii="Times New Roman" w:hAnsi="Times New Roman" w:cs="Times New Roman"/>
          <w:sz w:val="24"/>
          <w:szCs w:val="24"/>
        </w:rPr>
        <w:t>: pengubahan emosi seseorang secara langsung</w:t>
      </w:r>
    </w:p>
    <w:p w14:paraId="6A38FEB1" w14:textId="636850D1" w:rsidR="003171BC" w:rsidRPr="003171BC" w:rsidRDefault="005C551D" w:rsidP="009F4304">
      <w:pPr>
        <w:pStyle w:val="ListParagraph"/>
        <w:spacing w:line="360" w:lineRule="auto"/>
        <w:ind w:left="709" w:firstLine="425"/>
        <w:jc w:val="both"/>
        <w:rPr>
          <w:rFonts w:ascii="Times New Roman" w:hAnsi="Times New Roman" w:cs="Times New Roman"/>
          <w:sz w:val="24"/>
          <w:szCs w:val="24"/>
        </w:rPr>
      </w:pPr>
      <w:r w:rsidRPr="006518E0">
        <w:rPr>
          <w:rFonts w:ascii="Times New Roman" w:hAnsi="Times New Roman" w:cs="Times New Roman"/>
          <w:sz w:val="24"/>
          <w:szCs w:val="24"/>
        </w:rPr>
        <w:t xml:space="preserve">Empat aspek bentuk </w:t>
      </w:r>
      <w:r w:rsidRPr="006518E0">
        <w:rPr>
          <w:rFonts w:ascii="Times New Roman" w:hAnsi="Times New Roman" w:cs="Times New Roman"/>
          <w:i/>
          <w:sz w:val="24"/>
          <w:szCs w:val="24"/>
        </w:rPr>
        <w:t>self management</w:t>
      </w:r>
      <w:r w:rsidRPr="006518E0">
        <w:rPr>
          <w:rFonts w:ascii="Times New Roman" w:hAnsi="Times New Roman" w:cs="Times New Roman"/>
          <w:sz w:val="24"/>
          <w:szCs w:val="24"/>
        </w:rPr>
        <w:t xml:space="preserve"> menurut Liang Gie dikutip Kamila, dkk., yaitu </w:t>
      </w:r>
      <w:r w:rsidRPr="006518E0">
        <w:rPr>
          <w:rFonts w:ascii="Times New Roman" w:hAnsi="Times New Roman" w:cs="Times New Roman"/>
          <w:sz w:val="24"/>
          <w:szCs w:val="24"/>
        </w:rPr>
        <w:fldChar w:fldCharType="begin" w:fldLock="1"/>
      </w:r>
      <w:r w:rsidR="001F7122" w:rsidRPr="006518E0">
        <w:rPr>
          <w:rFonts w:ascii="Times New Roman" w:hAnsi="Times New Roman" w:cs="Times New Roman"/>
          <w:sz w:val="24"/>
          <w:szCs w:val="24"/>
        </w:rPr>
        <w:instrText>ADDIN CSL_CITATION {"citationItems":[{"id":"ITEM-1","itemData":{"DOI":"10.18592/jah.v4i2.6588","abstract":"… Selain itu A juga membuka sosial media yang berhubungan dengan agama Islam karena … SR mempunyai bakat olahraga renang, mengikuti ektrakurikuler Fahmil Qur‟an dan …","author":[{"dropping-particle":"","family":"Kamila","given":"Muna","non-dropping-particle":"","parse-names":false,"suffix":""},{"dropping-particle":"","family":"Hairina","given":"Yulia","non-dropping-particle":"","parse-names":false,"suffix":""},{"dropping-particle":"","family":"Komalasari","given":"Shanty","non-dropping-particle":"","parse-names":false,"suffix":""}],"id":"ITEM-1","issue":"2","issued":{"date-parts":[["2023"]]},"page":"151-163","title":"Manajemen Diri Remaja dalam Menghafal Al- Qur ’ an di Rumah Tahfizh Al-Haramain Banjarmasin","type":"article-journal","volume":"4"},"uris":["http://www.mendeley.com/documents/?uuid=e1a3a857-790d-4fc9-a218-41829c3b5bcd"]}],"mendeley":{"formattedCitation":"(Kamila et al., 2023)","plainTextFormattedCitation":"(Kamila et al., 2023)","previouslyFormattedCitation":"(Kamila et al., 2023)"},"properties":{"noteIndex":0},"schema":"https://github.com/citation-style-language/schema/raw/master/csl-citation.json"}</w:instrText>
      </w:r>
      <w:r w:rsidRPr="006518E0">
        <w:rPr>
          <w:rFonts w:ascii="Times New Roman" w:hAnsi="Times New Roman" w:cs="Times New Roman"/>
          <w:sz w:val="24"/>
          <w:szCs w:val="24"/>
        </w:rPr>
        <w:fldChar w:fldCharType="separate"/>
      </w:r>
      <w:r w:rsidRPr="006518E0">
        <w:rPr>
          <w:rFonts w:ascii="Times New Roman" w:hAnsi="Times New Roman" w:cs="Times New Roman"/>
          <w:noProof/>
          <w:sz w:val="24"/>
          <w:szCs w:val="24"/>
        </w:rPr>
        <w:t>(Kamila et al., 2023)</w:t>
      </w:r>
      <w:r w:rsidRPr="006518E0">
        <w:rPr>
          <w:rFonts w:ascii="Times New Roman" w:hAnsi="Times New Roman" w:cs="Times New Roman"/>
          <w:sz w:val="24"/>
          <w:szCs w:val="24"/>
        </w:rPr>
        <w:fldChar w:fldCharType="end"/>
      </w:r>
      <w:r w:rsidRPr="006518E0">
        <w:rPr>
          <w:rFonts w:ascii="Times New Roman" w:hAnsi="Times New Roman" w:cs="Times New Roman"/>
          <w:sz w:val="24"/>
          <w:szCs w:val="24"/>
        </w:rPr>
        <w:t>:</w:t>
      </w:r>
    </w:p>
    <w:p w14:paraId="3F05354A" w14:textId="5B0BAC0D" w:rsidR="006518E0" w:rsidRDefault="005C551D" w:rsidP="009F4304">
      <w:pPr>
        <w:pStyle w:val="ListParagraph"/>
        <w:numPr>
          <w:ilvl w:val="0"/>
          <w:numId w:val="22"/>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Pendorongan diri</w:t>
      </w:r>
    </w:p>
    <w:p w14:paraId="45DA2F53" w14:textId="77777777" w:rsidR="009A567E" w:rsidRPr="006518E0" w:rsidRDefault="005C551D" w:rsidP="009F4304">
      <w:pPr>
        <w:pStyle w:val="ListParagraph"/>
        <w:spacing w:line="360" w:lineRule="auto"/>
        <w:ind w:left="1134" w:firstLine="425"/>
        <w:jc w:val="both"/>
        <w:rPr>
          <w:rFonts w:ascii="Times New Roman" w:hAnsi="Times New Roman" w:cs="Times New Roman"/>
          <w:sz w:val="24"/>
          <w:szCs w:val="24"/>
        </w:rPr>
      </w:pPr>
      <w:r w:rsidRPr="006518E0">
        <w:rPr>
          <w:rFonts w:ascii="Times New Roman" w:hAnsi="Times New Roman" w:cs="Times New Roman"/>
          <w:sz w:val="24"/>
          <w:szCs w:val="24"/>
        </w:rPr>
        <w:t>Pendorongan diri merupakan dorongan diri atau motivasi</w:t>
      </w:r>
      <w:r w:rsidR="009A567E" w:rsidRPr="006518E0">
        <w:rPr>
          <w:rFonts w:ascii="Times New Roman" w:hAnsi="Times New Roman" w:cs="Times New Roman"/>
          <w:sz w:val="24"/>
          <w:szCs w:val="24"/>
        </w:rPr>
        <w:t xml:space="preserve"> dalam diri individu yang memacu dirinya untuk melakukan berbagai kegiatan guna mencapai tujuan yang</w:t>
      </w:r>
      <w:r w:rsidR="009A239F" w:rsidRPr="006518E0">
        <w:rPr>
          <w:rFonts w:ascii="Times New Roman" w:hAnsi="Times New Roman" w:cs="Times New Roman"/>
          <w:sz w:val="24"/>
          <w:szCs w:val="24"/>
        </w:rPr>
        <w:t xml:space="preserve"> </w:t>
      </w:r>
      <w:r w:rsidR="009A567E" w:rsidRPr="006518E0">
        <w:rPr>
          <w:rFonts w:ascii="Times New Roman" w:hAnsi="Times New Roman" w:cs="Times New Roman"/>
          <w:sz w:val="24"/>
          <w:szCs w:val="24"/>
        </w:rPr>
        <w:t>diinginkan. Dorongan ini muncul dalam diri sendiri tanpa adanya dorongan dari luar atau orang lain. individu ingin merubah dirinya menjadi lebih baik tanpa adanya keterpaksaan dari orang lain melainkan dari dorongan diri sendiri.</w:t>
      </w:r>
    </w:p>
    <w:p w14:paraId="5E565C04" w14:textId="77777777" w:rsidR="006518E0" w:rsidRDefault="009A567E" w:rsidP="009F4304">
      <w:pPr>
        <w:pStyle w:val="ListParagraph"/>
        <w:numPr>
          <w:ilvl w:val="0"/>
          <w:numId w:val="22"/>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Penyusun</w:t>
      </w:r>
      <w:r w:rsidR="005C551D" w:rsidRPr="009A567E">
        <w:rPr>
          <w:rFonts w:ascii="Times New Roman" w:hAnsi="Times New Roman" w:cs="Times New Roman"/>
          <w:sz w:val="24"/>
          <w:szCs w:val="24"/>
        </w:rPr>
        <w:t>an diri</w:t>
      </w:r>
    </w:p>
    <w:p w14:paraId="5A5F3360" w14:textId="4B6BFD5B" w:rsidR="002B3664" w:rsidRDefault="00BD7784" w:rsidP="002B3664">
      <w:pPr>
        <w:pStyle w:val="ListParagraph"/>
        <w:spacing w:line="360" w:lineRule="auto"/>
        <w:ind w:left="1134"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Penyusun</w:t>
      </w:r>
      <w:r w:rsidR="009A239F" w:rsidRPr="006518E0">
        <w:rPr>
          <w:rFonts w:ascii="Times New Roman" w:eastAsia="Times New Roman" w:hAnsi="Times New Roman" w:cs="Times New Roman"/>
          <w:sz w:val="24"/>
          <w:szCs w:val="24"/>
        </w:rPr>
        <w:t>an diri adalah upaya untuk mengatur dan mengelola segala hal yang berkaitan dengan fikiran, waktu, tempat, benda, dan sumber daya lainnya yang mendukung manajemen diri. Kehidupan seseorang akan lebih efektif jika segala sesuatu telah diatur dengan baik.</w:t>
      </w:r>
    </w:p>
    <w:p w14:paraId="08E36E71" w14:textId="77777777" w:rsidR="002B3664" w:rsidRDefault="002B3664" w:rsidP="002B3664">
      <w:pPr>
        <w:pStyle w:val="ListParagraph"/>
        <w:spacing w:line="360" w:lineRule="auto"/>
        <w:ind w:left="1134" w:firstLine="425"/>
        <w:jc w:val="both"/>
        <w:rPr>
          <w:rFonts w:ascii="Times New Roman" w:hAnsi="Times New Roman" w:cs="Times New Roman"/>
          <w:sz w:val="24"/>
          <w:szCs w:val="24"/>
        </w:rPr>
      </w:pPr>
    </w:p>
    <w:p w14:paraId="6839B5B9" w14:textId="0C84B6A3" w:rsidR="006518E0" w:rsidRDefault="005C551D" w:rsidP="009F4304">
      <w:pPr>
        <w:pStyle w:val="ListParagraph"/>
        <w:numPr>
          <w:ilvl w:val="0"/>
          <w:numId w:val="22"/>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lastRenderedPageBreak/>
        <w:t>Pengendalian diri</w:t>
      </w:r>
    </w:p>
    <w:p w14:paraId="08FD69EE" w14:textId="77777777" w:rsidR="00C60DDC" w:rsidRDefault="00DC7354" w:rsidP="009F4304">
      <w:pPr>
        <w:pStyle w:val="ListParagraph"/>
        <w:spacing w:line="360" w:lineRule="auto"/>
        <w:ind w:left="1134" w:firstLine="425"/>
        <w:jc w:val="both"/>
        <w:rPr>
          <w:rFonts w:ascii="Times New Roman" w:hAnsi="Times New Roman" w:cs="Times New Roman"/>
          <w:sz w:val="24"/>
          <w:szCs w:val="24"/>
        </w:rPr>
      </w:pPr>
      <w:r w:rsidRPr="006518E0">
        <w:rPr>
          <w:rFonts w:ascii="Times New Roman" w:hAnsi="Times New Roman" w:cs="Times New Roman"/>
          <w:sz w:val="24"/>
          <w:szCs w:val="24"/>
        </w:rPr>
        <w:t>Pengendalian diri merupakan suatu perbuatan seseorang saat mengatur keberaniannya agar mampu menertibkan kemauan, menambah motivasi diri, serta mengarahkan tenaga untk mengerjakan apa yang seharusnya dikerjakan. Pengendalian diri yang kuat dapat memberikan motivasi diri</w:t>
      </w:r>
      <w:r w:rsidR="00183A6F" w:rsidRPr="006518E0">
        <w:rPr>
          <w:rFonts w:ascii="Times New Roman" w:hAnsi="Times New Roman" w:cs="Times New Roman"/>
          <w:sz w:val="24"/>
          <w:szCs w:val="24"/>
        </w:rPr>
        <w:t xml:space="preserve"> agar bisa menghindari dirinya terhadap hal-hal yang tidak berguna dan lebih memprioritaskan apa yang seharusnya menjadi kewajiban.</w:t>
      </w:r>
    </w:p>
    <w:p w14:paraId="7CD57C44" w14:textId="77777777" w:rsidR="006518E0" w:rsidRDefault="00C60DDC" w:rsidP="009F4304">
      <w:pPr>
        <w:pStyle w:val="ListParagraph"/>
        <w:numPr>
          <w:ilvl w:val="0"/>
          <w:numId w:val="22"/>
        </w:numPr>
        <w:spacing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Pengemban</w:t>
      </w:r>
      <w:r w:rsidR="005C551D">
        <w:rPr>
          <w:rFonts w:ascii="Times New Roman" w:hAnsi="Times New Roman" w:cs="Times New Roman"/>
          <w:sz w:val="24"/>
          <w:szCs w:val="24"/>
        </w:rPr>
        <w:t>gan diri</w:t>
      </w:r>
    </w:p>
    <w:p w14:paraId="250D2E5F" w14:textId="77777777" w:rsidR="00183A6F" w:rsidRPr="006518E0" w:rsidRDefault="000D64CA" w:rsidP="009F4304">
      <w:pPr>
        <w:pStyle w:val="ListParagraph"/>
        <w:spacing w:after="0" w:line="360" w:lineRule="auto"/>
        <w:ind w:left="1134" w:firstLine="425"/>
        <w:jc w:val="both"/>
        <w:rPr>
          <w:rFonts w:ascii="Times New Roman" w:hAnsi="Times New Roman" w:cs="Times New Roman"/>
          <w:sz w:val="24"/>
          <w:szCs w:val="24"/>
        </w:rPr>
      </w:pPr>
      <w:r>
        <w:rPr>
          <w:rFonts w:ascii="Times New Roman" w:hAnsi="Times New Roman" w:cs="Times New Roman"/>
          <w:sz w:val="24"/>
          <w:szCs w:val="24"/>
        </w:rPr>
        <w:t>Pengembangan diri adalah</w:t>
      </w:r>
      <w:r w:rsidR="00F619A8">
        <w:rPr>
          <w:rFonts w:ascii="Times New Roman" w:hAnsi="Times New Roman" w:cs="Times New Roman"/>
          <w:sz w:val="24"/>
          <w:szCs w:val="24"/>
        </w:rPr>
        <w:t xml:space="preserve"> proses meningkatkan kemampuan dan kepribadian serta emosional individu agar terus bertumbuh dan berkembang.</w:t>
      </w:r>
      <w:r w:rsidR="00183A6F" w:rsidRPr="006518E0">
        <w:rPr>
          <w:rFonts w:ascii="Times New Roman" w:hAnsi="Times New Roman" w:cs="Times New Roman"/>
          <w:sz w:val="24"/>
          <w:szCs w:val="24"/>
        </w:rPr>
        <w:t xml:space="preserve"> Pengembangan diri bertujuan untuk mengembangakan diri yang berguna sebagai bekal imbuhan untuk mencapai keberhasilan yang ingin dicapai.</w:t>
      </w:r>
    </w:p>
    <w:p w14:paraId="05B8BB1F" w14:textId="77777777" w:rsidR="000D64CA" w:rsidRDefault="000D64CA" w:rsidP="009F4304">
      <w:pPr>
        <w:spacing w:after="0"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Dari </w:t>
      </w:r>
      <w:r w:rsidR="00D005BD">
        <w:rPr>
          <w:rFonts w:ascii="Times New Roman" w:hAnsi="Times New Roman" w:cs="Times New Roman"/>
          <w:sz w:val="24"/>
          <w:szCs w:val="24"/>
        </w:rPr>
        <w:t xml:space="preserve">uraian </w:t>
      </w:r>
      <w:r w:rsidR="00EA73BB">
        <w:rPr>
          <w:rFonts w:ascii="Times New Roman" w:hAnsi="Times New Roman" w:cs="Times New Roman"/>
          <w:sz w:val="24"/>
          <w:szCs w:val="24"/>
        </w:rPr>
        <w:t>tersebut,</w:t>
      </w:r>
      <w:r w:rsidR="00D005BD">
        <w:rPr>
          <w:rFonts w:ascii="Times New Roman" w:hAnsi="Times New Roman" w:cs="Times New Roman"/>
          <w:sz w:val="24"/>
          <w:szCs w:val="24"/>
        </w:rPr>
        <w:t xml:space="preserve"> bahwa</w:t>
      </w:r>
      <w:r>
        <w:rPr>
          <w:rFonts w:ascii="Times New Roman" w:hAnsi="Times New Roman" w:cs="Times New Roman"/>
          <w:sz w:val="24"/>
          <w:szCs w:val="24"/>
        </w:rPr>
        <w:t xml:space="preserve"> </w:t>
      </w:r>
      <w:r w:rsidR="00EA73BB">
        <w:rPr>
          <w:rFonts w:ascii="Times New Roman" w:hAnsi="Times New Roman" w:cs="Times New Roman"/>
          <w:i/>
          <w:sz w:val="24"/>
          <w:szCs w:val="24"/>
        </w:rPr>
        <w:t>self management</w:t>
      </w:r>
      <w:r w:rsidR="00D005BD">
        <w:rPr>
          <w:rFonts w:ascii="Times New Roman" w:hAnsi="Times New Roman" w:cs="Times New Roman"/>
          <w:sz w:val="24"/>
          <w:szCs w:val="24"/>
        </w:rPr>
        <w:t xml:space="preserve"> memiliki beberapa aspek yaitu manajemen berdasarkan anteseden, berdasarkan konsekuensi, teknik kognitif, dan</w:t>
      </w:r>
      <w:r w:rsidR="0010273A">
        <w:rPr>
          <w:rFonts w:ascii="Times New Roman" w:hAnsi="Times New Roman" w:cs="Times New Roman"/>
          <w:sz w:val="24"/>
          <w:szCs w:val="24"/>
        </w:rPr>
        <w:t xml:space="preserve"> berdasarkan</w:t>
      </w:r>
      <w:r w:rsidR="00D005BD">
        <w:rPr>
          <w:rFonts w:ascii="Times New Roman" w:hAnsi="Times New Roman" w:cs="Times New Roman"/>
          <w:sz w:val="24"/>
          <w:szCs w:val="24"/>
        </w:rPr>
        <w:t xml:space="preserve"> teknik afektif. Ada juga aspek</w:t>
      </w:r>
      <w:r w:rsidR="0010273A">
        <w:rPr>
          <w:rFonts w:ascii="Times New Roman" w:hAnsi="Times New Roman" w:cs="Times New Roman"/>
          <w:sz w:val="24"/>
          <w:szCs w:val="24"/>
        </w:rPr>
        <w:t xml:space="preserve"> pendorongan diri, penyusunan diri,</w:t>
      </w:r>
      <w:r w:rsidR="00D005BD">
        <w:rPr>
          <w:rFonts w:ascii="Times New Roman" w:hAnsi="Times New Roman" w:cs="Times New Roman"/>
          <w:sz w:val="24"/>
          <w:szCs w:val="24"/>
        </w:rPr>
        <w:t xml:space="preserve"> pengendalian diri, </w:t>
      </w:r>
      <w:r w:rsidR="0010273A">
        <w:rPr>
          <w:rFonts w:ascii="Times New Roman" w:hAnsi="Times New Roman" w:cs="Times New Roman"/>
          <w:sz w:val="24"/>
          <w:szCs w:val="24"/>
        </w:rPr>
        <w:t xml:space="preserve">dan pengembangan diri. Aspek-aspek tersebut berguna untuk membentuk atau mempengaruhi </w:t>
      </w:r>
      <w:r w:rsidR="0010273A" w:rsidRPr="0010273A">
        <w:rPr>
          <w:rFonts w:ascii="Times New Roman" w:hAnsi="Times New Roman" w:cs="Times New Roman"/>
          <w:i/>
          <w:sz w:val="24"/>
          <w:szCs w:val="24"/>
        </w:rPr>
        <w:t>self management</w:t>
      </w:r>
      <w:r w:rsidR="0010273A">
        <w:rPr>
          <w:rFonts w:ascii="Times New Roman" w:hAnsi="Times New Roman" w:cs="Times New Roman"/>
          <w:sz w:val="24"/>
          <w:szCs w:val="24"/>
        </w:rPr>
        <w:t xml:space="preserve"> dengan baik.</w:t>
      </w:r>
    </w:p>
    <w:p w14:paraId="1AEF481D" w14:textId="77777777" w:rsidR="00CF2D34" w:rsidRDefault="00CF2D34" w:rsidP="009F4304">
      <w:pPr>
        <w:spacing w:after="0"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Tujuan manajemen diri adalah untuk merubah yang melibatkan pikiran, perasaan dan tingkah laku individu, serta membuat perubahan dalam lingkungan </w:t>
      </w:r>
      <w:r w:rsidR="007B67F0">
        <w:rPr>
          <w:rFonts w:ascii="Times New Roman" w:hAnsi="Times New Roman" w:cs="Times New Roman"/>
          <w:sz w:val="24"/>
          <w:szCs w:val="24"/>
        </w:rPr>
        <w:t>untuk membantu</w:t>
      </w:r>
      <w:r>
        <w:rPr>
          <w:rFonts w:ascii="Times New Roman" w:hAnsi="Times New Roman" w:cs="Times New Roman"/>
          <w:sz w:val="24"/>
          <w:szCs w:val="24"/>
        </w:rPr>
        <w:t xml:space="preserve"> individu dalam mencapai tujuannya</w:t>
      </w:r>
      <w:r w:rsidR="007B67F0">
        <w:rPr>
          <w:rFonts w:ascii="Times New Roman" w:hAnsi="Times New Roman" w:cs="Times New Roman"/>
          <w:sz w:val="24"/>
          <w:szCs w:val="24"/>
        </w:rPr>
        <w:t>. Individu yang memiliki manajemen yang baik dapat menghasilkan kehidupan yang sesuai dengan misi dan tujuan hidupnya</w:t>
      </w:r>
      <w:r w:rsidR="00852828">
        <w:rPr>
          <w:rFonts w:ascii="Times New Roman" w:hAnsi="Times New Roman" w:cs="Times New Roman"/>
          <w:sz w:val="24"/>
          <w:szCs w:val="24"/>
        </w:rPr>
        <w:t xml:space="preserve"> </w:t>
      </w:r>
      <w:r w:rsidR="00852828">
        <w:rPr>
          <w:rFonts w:ascii="Times New Roman" w:hAnsi="Times New Roman" w:cs="Times New Roman"/>
          <w:sz w:val="24"/>
          <w:szCs w:val="24"/>
        </w:rPr>
        <w:fldChar w:fldCharType="begin" w:fldLock="1"/>
      </w:r>
      <w:r w:rsidR="00763218">
        <w:rPr>
          <w:rFonts w:ascii="Times New Roman" w:hAnsi="Times New Roman" w:cs="Times New Roman"/>
          <w:sz w:val="24"/>
          <w:szCs w:val="24"/>
        </w:rPr>
        <w:instrText>ADDIN CSL_CITATION {"citationItems":[{"id":"ITEM-1","itemData":{"ISSN":"2716-1625","author":[{"dropping-particle":"","family":"Palupi","given":"Galih Ratna Puri","non-dropping-particle":"","parse-names":false,"suffix":""},{"dropping-particle":"","family":"Agustin","given":"Rin Widya","non-dropping-particle":"","parse-names":false,"suffix":""},{"dropping-particle":"","family":"Satwika","given":"Pratista Arya","non-dropping-particle":"","parse-names":false,"suffix":""}],"container-title":"Wacana","id":"ITEM-1","issue":"2","issued":{"date-parts":[["2018"]]},"title":"Pengaruh pelatihan manajemen diri terhadap prokrastinasi akademik mahasiswa FK UNS dalam menyelesaikan skripsi","type":"article-journal","volume":"10"},"uris":["http://www.mendeley.com/documents/?uuid=c1b79905-94ed-425d-a8a6-1284d7c37732"]}],"mendeley":{"formattedCitation":"(Palupi et al., 2018)","plainTextFormattedCitation":"(Palupi et al., 2018)","previouslyFormattedCitation":"(Palupi et al., 2018)"},"properties":{"noteIndex":0},"schema":"https://github.com/citation-style-language/schema/raw/master/csl-citation.json"}</w:instrText>
      </w:r>
      <w:r w:rsidR="00852828">
        <w:rPr>
          <w:rFonts w:ascii="Times New Roman" w:hAnsi="Times New Roman" w:cs="Times New Roman"/>
          <w:sz w:val="24"/>
          <w:szCs w:val="24"/>
        </w:rPr>
        <w:fldChar w:fldCharType="separate"/>
      </w:r>
      <w:r w:rsidR="00852828" w:rsidRPr="00852828">
        <w:rPr>
          <w:rFonts w:ascii="Times New Roman" w:hAnsi="Times New Roman" w:cs="Times New Roman"/>
          <w:noProof/>
          <w:sz w:val="24"/>
          <w:szCs w:val="24"/>
        </w:rPr>
        <w:t>(Palupi et al., 2018)</w:t>
      </w:r>
      <w:r w:rsidR="00852828">
        <w:rPr>
          <w:rFonts w:ascii="Times New Roman" w:hAnsi="Times New Roman" w:cs="Times New Roman"/>
          <w:sz w:val="24"/>
          <w:szCs w:val="24"/>
        </w:rPr>
        <w:fldChar w:fldCharType="end"/>
      </w:r>
      <w:r w:rsidR="007B67F0">
        <w:rPr>
          <w:rFonts w:ascii="Times New Roman" w:hAnsi="Times New Roman" w:cs="Times New Roman"/>
          <w:sz w:val="24"/>
          <w:szCs w:val="24"/>
        </w:rPr>
        <w:t>.</w:t>
      </w:r>
    </w:p>
    <w:p w14:paraId="68AE4EAF" w14:textId="77777777" w:rsidR="00596ED7" w:rsidRDefault="00852828" w:rsidP="009F4304">
      <w:pPr>
        <w:spacing w:after="0"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S</w:t>
      </w:r>
      <w:r w:rsidR="000A788C" w:rsidRPr="00596ED7">
        <w:rPr>
          <w:rFonts w:ascii="Times New Roman" w:hAnsi="Times New Roman" w:cs="Times New Roman"/>
          <w:i/>
          <w:sz w:val="24"/>
          <w:szCs w:val="24"/>
        </w:rPr>
        <w:t>elf management</w:t>
      </w:r>
      <w:r w:rsidR="000A788C" w:rsidRPr="00596ED7">
        <w:rPr>
          <w:rFonts w:ascii="Times New Roman" w:hAnsi="Times New Roman" w:cs="Times New Roman"/>
          <w:sz w:val="24"/>
          <w:szCs w:val="24"/>
        </w:rPr>
        <w:t xml:space="preserve"> </w:t>
      </w:r>
      <w:r>
        <w:rPr>
          <w:rFonts w:ascii="Times New Roman" w:hAnsi="Times New Roman" w:cs="Times New Roman"/>
          <w:sz w:val="24"/>
          <w:szCs w:val="24"/>
        </w:rPr>
        <w:t xml:space="preserve">juga memiliki tujuan yang lain yaitu </w:t>
      </w:r>
      <w:r w:rsidR="000A788C" w:rsidRPr="00596ED7">
        <w:rPr>
          <w:rFonts w:ascii="Times New Roman" w:hAnsi="Times New Roman" w:cs="Times New Roman"/>
          <w:sz w:val="24"/>
          <w:szCs w:val="24"/>
        </w:rPr>
        <w:t>pengembangan perilaku yang lebih adaptif dari klien</w:t>
      </w:r>
      <w:r w:rsidR="00B015DF" w:rsidRPr="00596ED7">
        <w:rPr>
          <w:rFonts w:ascii="Times New Roman" w:hAnsi="Times New Roman" w:cs="Times New Roman"/>
          <w:sz w:val="24"/>
          <w:szCs w:val="24"/>
        </w:rPr>
        <w:t xml:space="preserve">. Konsep dasar </w:t>
      </w:r>
      <w:r w:rsidR="00751F63" w:rsidRPr="00596ED7">
        <w:rPr>
          <w:rFonts w:ascii="Times New Roman" w:hAnsi="Times New Roman" w:cs="Times New Roman"/>
          <w:sz w:val="24"/>
          <w:szCs w:val="24"/>
        </w:rPr>
        <w:t xml:space="preserve">dari </w:t>
      </w:r>
      <w:r w:rsidR="00751F63" w:rsidRPr="00596ED7">
        <w:rPr>
          <w:rFonts w:ascii="Times New Roman" w:hAnsi="Times New Roman" w:cs="Times New Roman"/>
          <w:i/>
          <w:sz w:val="24"/>
          <w:szCs w:val="24"/>
        </w:rPr>
        <w:t>self management</w:t>
      </w:r>
      <w:r>
        <w:rPr>
          <w:rFonts w:ascii="Times New Roman" w:hAnsi="Times New Roman" w:cs="Times New Roman"/>
          <w:sz w:val="24"/>
          <w:szCs w:val="24"/>
        </w:rPr>
        <w:t xml:space="preserve"> sebagai berikut</w:t>
      </w:r>
      <w:r w:rsidR="005B1450">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{"citationItems":[{"id":"ITEM-1","itemData":{"ISSN":"2477-5916","author":[{"dropping-particle":"","family":"Suwanto","given":"Insan","non-dropping-particle":"","parse-names":false,"suffix":""}],"container-title":"Jurnal Bimbingan Konseling Indonesia","id":"ITEM-1","issue":"1","issued":{"date-parts":[["2016"]]},"page":"1-5","publisher":"STKIP Singkawang","title":"Konseling behavioral dengan teknik self management untuk membantu kematangan karir siswa SMK","type":"article-journal","volume":"1"},"uris":["http://www.mendeley.com/documents/?uuid=43e309d6-fa2b-438d-9458-49163435498e"]}],"mendeley":{"formattedCitation":"(Suwanto, 2016)","plainTextFormattedCitation":"(Suwanto, 2016)","previouslyFormattedCitation":"(Suwanto, 2016)"},"properties":{"noteIndex":0},"schema":"https://github.com/citation-style-language/schema/raw/master/csl-citation.json"}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(Suwanto, 2016)</w:t>
      </w:r>
      <w:r w:rsidR="00D56B40">
        <w:rPr>
          <w:rStyle w:val="FootnoteReference"/>
          <w:rFonts w:ascii="Times New Roman" w:hAnsi="Times New Roman" w:cs="Times New Roman"/>
          <w:sz w:val="24"/>
          <w:szCs w:val="24"/>
        </w:rPr>
        <w:fldChar w:fldCharType="end"/>
      </w:r>
      <w:r w:rsidR="00751F63" w:rsidRPr="00596ED7">
        <w:rPr>
          <w:rFonts w:ascii="Times New Roman" w:hAnsi="Times New Roman" w:cs="Times New Roman"/>
          <w:sz w:val="24"/>
          <w:szCs w:val="24"/>
        </w:rPr>
        <w:t xml:space="preserve">: </w:t>
      </w:r>
    </w:p>
    <w:p w14:paraId="020D7ABA" w14:textId="77777777" w:rsidR="00596ED7" w:rsidRDefault="00751F63"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lastRenderedPageBreak/>
        <w:t>Proses mengubah perilaku dengan menggunakan satu atau lebih strate</w:t>
      </w:r>
      <w:r w:rsidR="003A39D4" w:rsidRPr="00596ED7">
        <w:rPr>
          <w:rFonts w:ascii="Times New Roman" w:hAnsi="Times New Roman" w:cs="Times New Roman"/>
          <w:sz w:val="24"/>
          <w:szCs w:val="24"/>
        </w:rPr>
        <w:t>gi melalui pengelolaan</w:t>
      </w:r>
      <w:r w:rsidRPr="00596ED7">
        <w:rPr>
          <w:rFonts w:ascii="Times New Roman" w:hAnsi="Times New Roman" w:cs="Times New Roman"/>
          <w:sz w:val="24"/>
          <w:szCs w:val="24"/>
        </w:rPr>
        <w:t xml:space="preserve"> perilaku individu secara internal dan eksternal.</w:t>
      </w:r>
    </w:p>
    <w:p w14:paraId="5A29DB4E" w14:textId="77777777" w:rsidR="00596ED7" w:rsidRDefault="003A39D4"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t>Penerimaan individu terhadap program perubahan perilaku penting untuk meningkatkan motivasi individu.</w:t>
      </w:r>
    </w:p>
    <w:p w14:paraId="12CF1FD9" w14:textId="77777777" w:rsidR="00596ED7" w:rsidRDefault="003A39D4"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t>Partisipasi individu dalam menjadikan diri sebagai agen perubahan menjadi sangat penting.</w:t>
      </w:r>
    </w:p>
    <w:p w14:paraId="2F059084" w14:textId="77777777" w:rsidR="00596ED7" w:rsidRDefault="003A39D4"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t>Menyederhanakan dan mempertahankan hasil akhir dengan mendorong individu untuk bertanggung jawab dalam menerapkan strategi di kehidupan sehari-hari.</w:t>
      </w:r>
    </w:p>
    <w:p w14:paraId="0385D2C7" w14:textId="77777777" w:rsidR="00596ED7" w:rsidRDefault="003A39D4"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t>Perubahan dapat dicapai dengan mengajarkan individu cara mengatasi masalah.</w:t>
      </w:r>
    </w:p>
    <w:p w14:paraId="3FF3BFF6" w14:textId="77777777" w:rsidR="00596ED7" w:rsidRDefault="003A39D4"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t>Supaya individu</w:t>
      </w:r>
      <w:r w:rsidR="000470FF" w:rsidRPr="00596ED7">
        <w:rPr>
          <w:rFonts w:ascii="Times New Roman" w:hAnsi="Times New Roman" w:cs="Times New Roman"/>
          <w:sz w:val="24"/>
          <w:szCs w:val="24"/>
        </w:rPr>
        <w:t xml:space="preserve"> bisa dengan cermat menempatkan</w:t>
      </w:r>
      <w:r w:rsidRPr="00596ED7">
        <w:rPr>
          <w:rFonts w:ascii="Times New Roman" w:hAnsi="Times New Roman" w:cs="Times New Roman"/>
          <w:sz w:val="24"/>
          <w:szCs w:val="24"/>
        </w:rPr>
        <w:t xml:space="preserve"> diri mereka dalam situasi-situasi yang menghalangi perilaku yang ingin mereka hilangkan dan belajar untuk mencegah munculnya perilaku atau masalah yang tidak diinginkan.</w:t>
      </w:r>
    </w:p>
    <w:p w14:paraId="05180588" w14:textId="77777777" w:rsidR="000D64CA" w:rsidRDefault="000470FF" w:rsidP="008523F6">
      <w:pPr>
        <w:pStyle w:val="ListParagraph"/>
        <w:numPr>
          <w:ilvl w:val="0"/>
          <w:numId w:val="18"/>
        </w:numPr>
        <w:spacing w:after="0" w:line="360" w:lineRule="auto"/>
        <w:ind w:left="1134"/>
        <w:jc w:val="both"/>
        <w:rPr>
          <w:rFonts w:ascii="Times New Roman" w:hAnsi="Times New Roman" w:cs="Times New Roman"/>
          <w:sz w:val="24"/>
          <w:szCs w:val="24"/>
        </w:rPr>
      </w:pPr>
      <w:r w:rsidRPr="00596ED7">
        <w:rPr>
          <w:rFonts w:ascii="Times New Roman" w:hAnsi="Times New Roman" w:cs="Times New Roman"/>
          <w:sz w:val="24"/>
          <w:szCs w:val="24"/>
        </w:rPr>
        <w:t>Individu bisa mengontrol pikiran, perasaan, dan tindakan mereka untuk memperkuat kesadaran terhadap hal yang buruk dan meningkatkan hal yang baik dan benar.</w:t>
      </w:r>
    </w:p>
    <w:p w14:paraId="0598D8A0" w14:textId="0517D768" w:rsidR="00852828" w:rsidRPr="00852828" w:rsidRDefault="007B67F0" w:rsidP="009F4304">
      <w:pPr>
        <w:pStyle w:val="ListParagraph"/>
        <w:spacing w:after="0"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Beberapa uraian tersebut dapat dipahami bahwa individu harus memiliki kemampuan untuk mengelola, mengontrol, mengevaluasi tingkah laku secara bertanggung jawab dan mengambil tindakan yang tepat baik secara </w:t>
      </w:r>
      <w:r w:rsidR="00F234BF">
        <w:rPr>
          <w:rFonts w:ascii="Times New Roman" w:hAnsi="Times New Roman" w:cs="Times New Roman"/>
          <w:sz w:val="24"/>
          <w:szCs w:val="24"/>
        </w:rPr>
        <w:t xml:space="preserve">fisik, jiwa, pikiran, dan emosi </w:t>
      </w:r>
      <w:r>
        <w:rPr>
          <w:rFonts w:ascii="Times New Roman" w:hAnsi="Times New Roman" w:cs="Times New Roman"/>
          <w:sz w:val="24"/>
          <w:szCs w:val="24"/>
        </w:rPr>
        <w:t>sehingga</w:t>
      </w:r>
      <w:r w:rsidR="00852828">
        <w:rPr>
          <w:rFonts w:ascii="Times New Roman" w:hAnsi="Times New Roman" w:cs="Times New Roman"/>
          <w:sz w:val="24"/>
          <w:szCs w:val="24"/>
        </w:rPr>
        <w:t xml:space="preserve"> </w:t>
      </w:r>
      <w:r w:rsidR="00FB6005">
        <w:rPr>
          <w:rFonts w:ascii="Times New Roman" w:hAnsi="Times New Roman" w:cs="Times New Roman"/>
          <w:sz w:val="24"/>
          <w:szCs w:val="24"/>
        </w:rPr>
        <w:t xml:space="preserve">dapat mewujudkan </w:t>
      </w:r>
      <w:r>
        <w:rPr>
          <w:rFonts w:ascii="Times New Roman" w:hAnsi="Times New Roman" w:cs="Times New Roman"/>
          <w:sz w:val="24"/>
          <w:szCs w:val="24"/>
        </w:rPr>
        <w:t>kehidupan sesuai dengan</w:t>
      </w:r>
      <w:r w:rsidRPr="00852828">
        <w:rPr>
          <w:rFonts w:ascii="Times New Roman" w:hAnsi="Times New Roman" w:cs="Times New Roman"/>
          <w:sz w:val="24"/>
          <w:szCs w:val="24"/>
        </w:rPr>
        <w:t xml:space="preserve"> tujuannya.</w:t>
      </w:r>
    </w:p>
    <w:p w14:paraId="53BB17AA" w14:textId="77777777" w:rsidR="00E036A0" w:rsidRPr="006518E0" w:rsidRDefault="00E036A0" w:rsidP="009F4304">
      <w:pPr>
        <w:pStyle w:val="ListParagraph"/>
        <w:spacing w:line="360" w:lineRule="auto"/>
        <w:ind w:left="709" w:firstLine="709"/>
        <w:jc w:val="both"/>
        <w:rPr>
          <w:rFonts w:ascii="Times New Roman" w:hAnsi="Times New Roman" w:cs="Times New Roman"/>
          <w:sz w:val="24"/>
          <w:szCs w:val="24"/>
        </w:rPr>
      </w:pPr>
      <w:r w:rsidRPr="006518E0">
        <w:rPr>
          <w:rFonts w:ascii="Times New Roman" w:hAnsi="Times New Roman" w:cs="Times New Roman"/>
          <w:sz w:val="24"/>
          <w:szCs w:val="24"/>
        </w:rPr>
        <w:t xml:space="preserve">Ciri-ciri individu yang memiliki </w:t>
      </w:r>
      <w:r w:rsidRPr="00E34760">
        <w:rPr>
          <w:rFonts w:ascii="Times New Roman" w:hAnsi="Times New Roman" w:cs="Times New Roman"/>
          <w:i/>
          <w:sz w:val="24"/>
          <w:szCs w:val="24"/>
        </w:rPr>
        <w:t>self management</w:t>
      </w:r>
      <w:r w:rsidRPr="006518E0">
        <w:rPr>
          <w:rFonts w:ascii="Times New Roman" w:hAnsi="Times New Roman" w:cs="Times New Roman"/>
          <w:sz w:val="24"/>
          <w:szCs w:val="24"/>
        </w:rPr>
        <w:t xml:space="preserve"> tinggi yaitu menentukan sasaran, memonitor diri sendiri, mengevaluasi diri sendiri, dan proses penguatan diri</w:t>
      </w:r>
      <w:r w:rsidR="00E02D74" w:rsidRPr="006518E0">
        <w:rPr>
          <w:rFonts w:ascii="Times New Roman" w:hAnsi="Times New Roman" w:cs="Times New Roman"/>
          <w:sz w:val="24"/>
          <w:szCs w:val="24"/>
        </w:rPr>
        <w:t xml:space="preserve"> </w:t>
      </w:r>
      <w:r w:rsidR="00D56B40" w:rsidRPr="006518E0">
        <w:rPr>
          <w:rStyle w:val="FootnoteReference"/>
          <w:rFonts w:ascii="Times New Roman" w:hAnsi="Times New Roman" w:cs="Times New Roman"/>
          <w:sz w:val="24"/>
          <w:szCs w:val="24"/>
        </w:rPr>
        <w:fldChar w:fldCharType="begin" w:fldLock="1"/>
      </w:r>
      <w:r w:rsidR="00D56B40" w:rsidRPr="006518E0">
        <w:rPr>
          <w:rFonts w:ascii="Times New Roman" w:hAnsi="Times New Roman" w:cs="Times New Roman"/>
          <w:sz w:val="24"/>
          <w:szCs w:val="24"/>
        </w:rPr>
        <w:instrText>ADDIN CSL_CITATION {"citationItems":[{"id":"ITEM-1","itemData":{"author":[{"dropping-particle":"","family":"Muthmainnah","given":"Shofiyatul","non-dropping-particle":"","parse-names":false,"suffix":""}],"id":"ITEM-1","issued":{"date-parts":[["2022"]]},"publisher":"IAIN Ponorogo","title":"Self Management dalam Menghadapi Stres di Masa Pandemi pada Mahasiswa yang Bekerja (Studi Kasus Mahasiswa Semester 7 Jurusan BPI IAIN Ponorogo)","type":"article"},"uris":["http://www.mendeley.com/documents/?uuid=f44a4e31-1dc9-4a69-8edb-a0f87c01ea38"]}],"mendeley":{"formattedCitation":"(Muthmainnah, 2022)","plainTextFormattedCitation":"(Muthmainnah, 2022)","previouslyFormattedCitation":"(Muthmainnah, 2022)"},"properties":{"noteIndex":0},"schema":"https://github.com/citation-style-language/schema/raw/master/csl-citation.json"}</w:instrText>
      </w:r>
      <w:r w:rsidR="00D56B40" w:rsidRPr="006518E0">
        <w:rPr>
          <w:rStyle w:val="FootnoteReference"/>
          <w:rFonts w:ascii="Times New Roman" w:hAnsi="Times New Roman" w:cs="Times New Roman"/>
          <w:sz w:val="24"/>
          <w:szCs w:val="24"/>
        </w:rPr>
        <w:fldChar w:fldCharType="separate"/>
      </w:r>
      <w:r w:rsidR="00D56B40" w:rsidRPr="006518E0">
        <w:rPr>
          <w:rFonts w:ascii="Times New Roman" w:hAnsi="Times New Roman" w:cs="Times New Roman"/>
          <w:noProof/>
          <w:sz w:val="24"/>
          <w:szCs w:val="24"/>
        </w:rPr>
        <w:t>(Muthmainnah, 2022)</w:t>
      </w:r>
      <w:r w:rsidR="00D56B40" w:rsidRPr="006518E0">
        <w:rPr>
          <w:rStyle w:val="FootnoteReference"/>
          <w:rFonts w:ascii="Times New Roman" w:hAnsi="Times New Roman" w:cs="Times New Roman"/>
          <w:sz w:val="24"/>
          <w:szCs w:val="24"/>
        </w:rPr>
        <w:fldChar w:fldCharType="end"/>
      </w:r>
    </w:p>
    <w:p w14:paraId="4B87AEAC" w14:textId="77777777" w:rsidR="00B96387" w:rsidRDefault="00B96387" w:rsidP="009F4304">
      <w:pPr>
        <w:pStyle w:val="ListParagraph"/>
        <w:numPr>
          <w:ilvl w:val="0"/>
          <w:numId w:val="7"/>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 xml:space="preserve">Menentukan sasaran, yaitu menentukan sasaran dan mengarahkan seseorang pada bagaimana ia melaksanakan target yang telah ditetapkan agar tujuan bisa dicapai. </w:t>
      </w:r>
    </w:p>
    <w:p w14:paraId="2F44D520" w14:textId="77777777" w:rsidR="00B96387" w:rsidRDefault="00B96387" w:rsidP="009F4304">
      <w:pPr>
        <w:pStyle w:val="ListParagraph"/>
        <w:numPr>
          <w:ilvl w:val="0"/>
          <w:numId w:val="7"/>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Memonitor diri, yaitu bisa mencatat atau membuat grafik dari target yang sudah diputuskan yang dapat dilihat oleh individu yang bersangkutan sehingga bisa berfungsi sebagai </w:t>
      </w:r>
      <w:r w:rsidRPr="00B96387">
        <w:rPr>
          <w:rFonts w:ascii="Times New Roman" w:hAnsi="Times New Roman" w:cs="Times New Roman"/>
          <w:i/>
          <w:sz w:val="24"/>
          <w:szCs w:val="24"/>
        </w:rPr>
        <w:t>feedback</w:t>
      </w:r>
      <w:r w:rsidR="00C01916">
        <w:rPr>
          <w:rFonts w:ascii="Times New Roman" w:hAnsi="Times New Roman" w:cs="Times New Roman"/>
          <w:sz w:val="24"/>
          <w:szCs w:val="24"/>
        </w:rPr>
        <w:t xml:space="preserve"> sebagai tujuan sebagai penguat.</w:t>
      </w:r>
    </w:p>
    <w:p w14:paraId="7EB101E4" w14:textId="77777777" w:rsidR="00C01916" w:rsidRDefault="00C01916" w:rsidP="009F4304">
      <w:pPr>
        <w:pStyle w:val="ListParagraph"/>
        <w:numPr>
          <w:ilvl w:val="0"/>
          <w:numId w:val="7"/>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Evaluasi diri, yaitu individu mengevaluasi perkembangan dari rencananya, apakah targetnya dapat tercapai, apakah batas waktunya terpenuhi.</w:t>
      </w:r>
    </w:p>
    <w:p w14:paraId="67A27CCA" w14:textId="77777777" w:rsidR="009E56D9" w:rsidRPr="009E56D9" w:rsidRDefault="00C01916" w:rsidP="009F4304">
      <w:pPr>
        <w:pStyle w:val="ListParagraph"/>
        <w:numPr>
          <w:ilvl w:val="0"/>
          <w:numId w:val="7"/>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Proses penguatan diri, yaitu menghargai diri sendiri secara positif. Terdapat dua cara yaitu menikmati sesuatu yang ada di lingkungan dan memberikan apresiasi terhadap apa yang sudah dilakukan dan dicapai.</w:t>
      </w:r>
    </w:p>
    <w:p w14:paraId="5F9A400D" w14:textId="77777777" w:rsidR="009E56D9" w:rsidRPr="009E56D9" w:rsidRDefault="005607FF" w:rsidP="009F4304">
      <w:pPr>
        <w:pStyle w:val="ListParagraph"/>
        <w:spacing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Sedangkan menurut Rengginas ciri-ciri</w:t>
      </w:r>
      <w:r w:rsidR="00023AAF">
        <w:rPr>
          <w:rFonts w:ascii="Times New Roman" w:hAnsi="Times New Roman" w:cs="Times New Roman"/>
          <w:sz w:val="24"/>
          <w:szCs w:val="24"/>
        </w:rPr>
        <w:t xml:space="preserve"> individu memiliki</w:t>
      </w:r>
      <w:r>
        <w:rPr>
          <w:rFonts w:ascii="Times New Roman" w:hAnsi="Times New Roman" w:cs="Times New Roman"/>
          <w:sz w:val="24"/>
          <w:szCs w:val="24"/>
        </w:rPr>
        <w:t xml:space="preserve"> manajemen diri </w:t>
      </w:r>
      <w:r w:rsidR="00023AAF">
        <w:rPr>
          <w:rFonts w:ascii="Times New Roman" w:hAnsi="Times New Roman" w:cs="Times New Roman"/>
          <w:sz w:val="24"/>
          <w:szCs w:val="24"/>
        </w:rPr>
        <w:t xml:space="preserve">yang baik </w:t>
      </w:r>
      <w:r>
        <w:rPr>
          <w:rFonts w:ascii="Times New Roman" w:hAnsi="Times New Roman" w:cs="Times New Roman"/>
          <w:sz w:val="24"/>
          <w:szCs w:val="24"/>
        </w:rPr>
        <w:t>yaitu</w:t>
      </w:r>
      <w:r w:rsidR="003E07CC">
        <w:rPr>
          <w:rFonts w:ascii="Times New Roman" w:hAnsi="Times New Roman" w:cs="Times New Roman"/>
          <w:sz w:val="24"/>
          <w:szCs w:val="24"/>
        </w:rPr>
        <w:t xml:space="preserve"> </w:t>
      </w:r>
      <w:r w:rsidR="003E07CC">
        <w:rPr>
          <w:rFonts w:ascii="Times New Roman" w:hAnsi="Times New Roman" w:cs="Times New Roman"/>
          <w:sz w:val="24"/>
          <w:szCs w:val="24"/>
        </w:rPr>
        <w:fldChar w:fldCharType="begin" w:fldLock="1"/>
      </w:r>
      <w:r w:rsidR="00D64EF3">
        <w:rPr>
          <w:rFonts w:ascii="Times New Roman" w:hAnsi="Times New Roman" w:cs="Times New Roman"/>
          <w:sz w:val="24"/>
          <w:szCs w:val="24"/>
        </w:rPr>
        <w:instrText>ADDIN CSL_CITATION {"citationItems":[{"id":"ITEM-1","itemData":{"author":[{"dropping-particle":"","family":"Rengganis","given":"Domnina Rani Puna","non-dropping-particle":"","parse-names":false,"suffix":""}],"id":"ITEM-1","issued":{"date-parts":[["2005"]]},"publisher":"Universitas Gadjah Mada","title":"Peran manajemen diRengganis, D. R. P. (2005). Peran manajemen diri dan kematangan emosi terhadap pengambilan keputusan. Universitas Gadjah Mada.ri dan kematangan emosi terhadap pengambilan keputusan","type":"article"},"uris":["http://www.mendeley.com/documents/?uuid=64788440-c658-4711-adbd-f977b68d4150"]}],"mendeley":{"formattedCitation":"(Rengganis, 2005)","plainTextFormattedCitation":"(Rengganis, 2005)","previouslyFormattedCitation":"(Rengganis, 2005)"},"properties":{"noteIndex":0},"schema":"https://github.com/citation-style-language/schema/raw/master/csl-citation.json"}</w:instrText>
      </w:r>
      <w:r w:rsidR="003E07CC">
        <w:rPr>
          <w:rFonts w:ascii="Times New Roman" w:hAnsi="Times New Roman" w:cs="Times New Roman"/>
          <w:sz w:val="24"/>
          <w:szCs w:val="24"/>
        </w:rPr>
        <w:fldChar w:fldCharType="separate"/>
      </w:r>
      <w:r w:rsidR="003E07CC" w:rsidRPr="003E07CC">
        <w:rPr>
          <w:rFonts w:ascii="Times New Roman" w:hAnsi="Times New Roman" w:cs="Times New Roman"/>
          <w:noProof/>
          <w:sz w:val="24"/>
          <w:szCs w:val="24"/>
        </w:rPr>
        <w:t>(Rengganis, 2005)</w:t>
      </w:r>
      <w:r w:rsidR="003E07CC">
        <w:rPr>
          <w:rFonts w:ascii="Times New Roman" w:hAnsi="Times New Roman" w:cs="Times New Roman"/>
          <w:sz w:val="24"/>
          <w:szCs w:val="24"/>
        </w:rPr>
        <w:fldChar w:fldCharType="end"/>
      </w:r>
      <w:r>
        <w:rPr>
          <w:rFonts w:ascii="Times New Roman" w:hAnsi="Times New Roman" w:cs="Times New Roman"/>
          <w:sz w:val="24"/>
          <w:szCs w:val="24"/>
        </w:rPr>
        <w:t>:</w:t>
      </w:r>
    </w:p>
    <w:p w14:paraId="3B98176D" w14:textId="77777777" w:rsidR="005607FF" w:rsidRDefault="005607FF" w:rsidP="009F4304">
      <w:pPr>
        <w:pStyle w:val="ListParagraph"/>
        <w:numPr>
          <w:ilvl w:val="0"/>
          <w:numId w:val="21"/>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Mengenali dirinya sendiri agar mudah merubah perilaku yang ingin dirubah.</w:t>
      </w:r>
    </w:p>
    <w:p w14:paraId="54C78F3B" w14:textId="77777777" w:rsidR="005607FF" w:rsidRDefault="005607FF" w:rsidP="009F4304">
      <w:pPr>
        <w:pStyle w:val="ListParagraph"/>
        <w:numPr>
          <w:ilvl w:val="0"/>
          <w:numId w:val="21"/>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Memiliki komitmen yang tinggi terhadap diri sendiri, dalam proses harus melakukannya dengan sungguh-sungguh agar perubahan bisa berjalan sesuai apa yang ingin dicapai.</w:t>
      </w:r>
    </w:p>
    <w:p w14:paraId="06CEB416" w14:textId="77777777" w:rsidR="006518E0" w:rsidRDefault="005607FF" w:rsidP="009F4304">
      <w:pPr>
        <w:pStyle w:val="ListParagraph"/>
        <w:numPr>
          <w:ilvl w:val="0"/>
          <w:numId w:val="21"/>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Melakukan perubahan dengan kemauannya sendiri, karena perubahan untuk dirinya sendiri bukan untuk orang lain.</w:t>
      </w:r>
    </w:p>
    <w:p w14:paraId="42DF67D0" w14:textId="77777777" w:rsidR="00151C53" w:rsidRPr="0093600E" w:rsidRDefault="003E07CC" w:rsidP="009F4304">
      <w:pPr>
        <w:pStyle w:val="ListParagraph"/>
        <w:spacing w:line="360" w:lineRule="auto"/>
        <w:ind w:left="709" w:firstLine="567"/>
        <w:jc w:val="both"/>
        <w:rPr>
          <w:rFonts w:ascii="Times New Roman" w:hAnsi="Times New Roman" w:cs="Times New Roman"/>
          <w:sz w:val="24"/>
          <w:szCs w:val="24"/>
        </w:rPr>
      </w:pPr>
      <w:r w:rsidRPr="006518E0">
        <w:rPr>
          <w:rFonts w:ascii="Times New Roman" w:hAnsi="Times New Roman" w:cs="Times New Roman"/>
          <w:sz w:val="24"/>
          <w:szCs w:val="24"/>
        </w:rPr>
        <w:t xml:space="preserve">Berdasarkan </w:t>
      </w:r>
      <w:r w:rsidR="00023AAF" w:rsidRPr="006518E0">
        <w:rPr>
          <w:rFonts w:ascii="Times New Roman" w:hAnsi="Times New Roman" w:cs="Times New Roman"/>
          <w:sz w:val="24"/>
          <w:szCs w:val="24"/>
        </w:rPr>
        <w:t xml:space="preserve">pendapat </w:t>
      </w:r>
      <w:r w:rsidRPr="006518E0">
        <w:rPr>
          <w:rFonts w:ascii="Times New Roman" w:hAnsi="Times New Roman" w:cs="Times New Roman"/>
          <w:sz w:val="24"/>
          <w:szCs w:val="24"/>
        </w:rPr>
        <w:t xml:space="preserve">tersebut dapat disimpulkan bahwa ciri-ciri individu yang mempunyai </w:t>
      </w:r>
      <w:r w:rsidRPr="000D64CA">
        <w:rPr>
          <w:rFonts w:ascii="Times New Roman" w:hAnsi="Times New Roman" w:cs="Times New Roman"/>
          <w:i/>
          <w:sz w:val="24"/>
          <w:szCs w:val="24"/>
        </w:rPr>
        <w:t>self management</w:t>
      </w:r>
      <w:r w:rsidRPr="006518E0">
        <w:rPr>
          <w:rFonts w:ascii="Times New Roman" w:hAnsi="Times New Roman" w:cs="Times New Roman"/>
          <w:sz w:val="24"/>
          <w:szCs w:val="24"/>
        </w:rPr>
        <w:t xml:space="preserve"> yang baik yaitu individu yang dapat mengatur</w:t>
      </w:r>
      <w:r w:rsidR="005E231A" w:rsidRPr="006518E0">
        <w:rPr>
          <w:rFonts w:ascii="Times New Roman" w:hAnsi="Times New Roman" w:cs="Times New Roman"/>
          <w:sz w:val="24"/>
          <w:szCs w:val="24"/>
        </w:rPr>
        <w:t xml:space="preserve"> waktunya, mengenali dirinya, melakukan perubahan tanpa adanya keterpaksaan</w:t>
      </w:r>
      <w:r w:rsidR="00023AAF" w:rsidRPr="006518E0">
        <w:rPr>
          <w:rFonts w:ascii="Times New Roman" w:hAnsi="Times New Roman" w:cs="Times New Roman"/>
          <w:sz w:val="24"/>
          <w:szCs w:val="24"/>
        </w:rPr>
        <w:t>, mengelola setiap tindakan hingga individu mampu mencapai tujuan dalam hidupnya.</w:t>
      </w:r>
      <w:r w:rsidR="0035513D">
        <w:rPr>
          <w:rFonts w:ascii="Times New Roman" w:hAnsi="Times New Roman" w:cs="Times New Roman"/>
          <w:sz w:val="24"/>
          <w:szCs w:val="24"/>
        </w:rPr>
        <w:t xml:space="preserve"> </w:t>
      </w:r>
      <w:r w:rsidR="00151C53" w:rsidRPr="0035513D">
        <w:rPr>
          <w:rFonts w:ascii="Times New Roman" w:hAnsi="Times New Roman" w:cs="Times New Roman"/>
          <w:sz w:val="24"/>
          <w:szCs w:val="24"/>
        </w:rPr>
        <w:t>Dalam penelitian ini menggunakan</w:t>
      </w:r>
      <w:r w:rsidR="0035513D">
        <w:rPr>
          <w:rFonts w:ascii="Times New Roman" w:hAnsi="Times New Roman" w:cs="Times New Roman"/>
          <w:sz w:val="24"/>
          <w:szCs w:val="24"/>
        </w:rPr>
        <w:t xml:space="preserve"> indikator aspek dari teori Liang Gie, yaitu pendorongan</w:t>
      </w:r>
      <w:r w:rsidR="00FA1531">
        <w:rPr>
          <w:rFonts w:ascii="Times New Roman" w:hAnsi="Times New Roman" w:cs="Times New Roman"/>
          <w:sz w:val="24"/>
          <w:szCs w:val="24"/>
        </w:rPr>
        <w:t xml:space="preserve"> diri</w:t>
      </w:r>
      <w:r w:rsidR="0035513D">
        <w:rPr>
          <w:rFonts w:ascii="Times New Roman" w:hAnsi="Times New Roman" w:cs="Times New Roman"/>
          <w:sz w:val="24"/>
          <w:szCs w:val="24"/>
        </w:rPr>
        <w:t>, penyusunan</w:t>
      </w:r>
      <w:r w:rsidR="00FA1531">
        <w:rPr>
          <w:rFonts w:ascii="Times New Roman" w:hAnsi="Times New Roman" w:cs="Times New Roman"/>
          <w:sz w:val="24"/>
          <w:szCs w:val="24"/>
        </w:rPr>
        <w:t xml:space="preserve"> diri</w:t>
      </w:r>
      <w:r w:rsidR="0035513D">
        <w:rPr>
          <w:rFonts w:ascii="Times New Roman" w:hAnsi="Times New Roman" w:cs="Times New Roman"/>
          <w:sz w:val="24"/>
          <w:szCs w:val="24"/>
        </w:rPr>
        <w:t>, pengendalian</w:t>
      </w:r>
      <w:r w:rsidR="00FA1531">
        <w:rPr>
          <w:rFonts w:ascii="Times New Roman" w:hAnsi="Times New Roman" w:cs="Times New Roman"/>
          <w:sz w:val="24"/>
          <w:szCs w:val="24"/>
        </w:rPr>
        <w:t xml:space="preserve"> diri</w:t>
      </w:r>
      <w:r w:rsidR="0035513D">
        <w:rPr>
          <w:rFonts w:ascii="Times New Roman" w:hAnsi="Times New Roman" w:cs="Times New Roman"/>
          <w:sz w:val="24"/>
          <w:szCs w:val="24"/>
        </w:rPr>
        <w:t>, dan pengembangan diri</w:t>
      </w:r>
      <w:r w:rsidR="00FA1531">
        <w:rPr>
          <w:rFonts w:ascii="Times New Roman" w:hAnsi="Times New Roman" w:cs="Times New Roman"/>
          <w:sz w:val="24"/>
          <w:szCs w:val="24"/>
        </w:rPr>
        <w:t>.</w:t>
      </w:r>
      <w:r w:rsidR="00601984">
        <w:rPr>
          <w:rFonts w:ascii="Times New Roman" w:hAnsi="Times New Roman" w:cs="Times New Roman"/>
          <w:sz w:val="24"/>
          <w:szCs w:val="24"/>
        </w:rPr>
        <w:t xml:space="preserve"> Karena Gie berpendapat bahwa </w:t>
      </w:r>
      <w:r w:rsidR="0093600E">
        <w:rPr>
          <w:rFonts w:ascii="Times New Roman" w:hAnsi="Times New Roman" w:cs="Times New Roman"/>
          <w:sz w:val="24"/>
          <w:szCs w:val="24"/>
        </w:rPr>
        <w:t>dorongan dari dalam individu bisa meningkatkan minat dan semangat, serta mengatur perilaku untuk mencapai tujuan yang diinginkan. Dengan menerapkan teori ini, individu mampu mengelola kemampuan dirinya serta dalam lingkungan yang efektif, sehingga mendukung dalam perkembangan pribadi individu.</w:t>
      </w:r>
    </w:p>
    <w:p w14:paraId="0F9E7CC5" w14:textId="77777777" w:rsidR="001F66F1" w:rsidRDefault="00AE3558" w:rsidP="00AA559A">
      <w:pPr>
        <w:pStyle w:val="Heading3"/>
        <w:numPr>
          <w:ilvl w:val="0"/>
          <w:numId w:val="39"/>
        </w:numPr>
        <w:ind w:left="709"/>
      </w:pPr>
      <w:bookmarkStart w:id="35" w:name="_Toc193749683"/>
      <w:r w:rsidRPr="000E0259">
        <w:lastRenderedPageBreak/>
        <w:t xml:space="preserve">Faktor-faktor yang memengaruhi </w:t>
      </w:r>
      <w:r w:rsidRPr="000E0259">
        <w:rPr>
          <w:i/>
        </w:rPr>
        <w:t>self management</w:t>
      </w:r>
      <w:bookmarkEnd w:id="35"/>
      <w:r w:rsidR="00343585">
        <w:t xml:space="preserve"> </w:t>
      </w:r>
    </w:p>
    <w:p w14:paraId="4E253BC0" w14:textId="77777777" w:rsidR="00E97EBB" w:rsidRDefault="00343585" w:rsidP="009F4304">
      <w:pPr>
        <w:pStyle w:val="ListParagraph"/>
        <w:spacing w:line="360" w:lineRule="auto"/>
        <w:ind w:left="709" w:firstLine="589"/>
        <w:jc w:val="both"/>
        <w:rPr>
          <w:rFonts w:ascii="Times New Roman" w:hAnsi="Times New Roman" w:cs="Times New Roman"/>
          <w:sz w:val="24"/>
          <w:szCs w:val="24"/>
        </w:rPr>
      </w:pPr>
      <w:r w:rsidRPr="00CE23C7">
        <w:rPr>
          <w:rFonts w:ascii="Times New Roman" w:hAnsi="Times New Roman" w:cs="Times New Roman"/>
          <w:i/>
          <w:sz w:val="24"/>
          <w:szCs w:val="24"/>
        </w:rPr>
        <w:t>Self management</w:t>
      </w:r>
      <w:r>
        <w:rPr>
          <w:rFonts w:ascii="Times New Roman" w:hAnsi="Times New Roman" w:cs="Times New Roman"/>
          <w:sz w:val="24"/>
          <w:szCs w:val="24"/>
        </w:rPr>
        <w:t xml:space="preserve"> dipengaruhi oleh banyak faktor, salah satunya faktor lingkungan. Lingkungan sosial yang positif, sikap atau respon dari lingkungan akan membentuk sikap terhadap diri seorang. Oleh karenanya setiap individu yang memperoleh sikap yang sesuai dan positif dari lingkungan cenderung akan menerima dirinya, sebaliknya jika lingkungan dapat menjadi hambatan untuk mengembangkan potensi individu</w:t>
      </w:r>
      <w:r w:rsidR="00967E46">
        <w:rPr>
          <w:rFonts w:ascii="Times New Roman" w:hAnsi="Times New Roman" w:cs="Times New Roman"/>
          <w:sz w:val="24"/>
          <w:szCs w:val="24"/>
        </w:rPr>
        <w:t>, maka individu</w:t>
      </w:r>
      <w:r>
        <w:rPr>
          <w:rFonts w:ascii="Times New Roman" w:hAnsi="Times New Roman" w:cs="Times New Roman"/>
          <w:sz w:val="24"/>
          <w:szCs w:val="24"/>
        </w:rPr>
        <w:t xml:space="preserve"> dapat mempersulit untuk menerima dirinya</w:t>
      </w:r>
      <w:r w:rsidR="00E02D74">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{"citationItems":[{"id":"ITEM-1","itemData":{"author":[{"dropping-particle":"","family":"Junaidi","given":"Makhfudz","non-dropping-particle":"","parse-names":false,"suffix":""}],"container-title":"Skripsi, IAIN Sunan Ampel Surabaya","id":"ITEM-1","issued":{"date-parts":[["2010"]]},"page":"32-34","title":"Hubungan Antara Manajemen Diri dengan Prokrastinasi Akademik pada Siswa Aktivis BEM IAIN Sunan Ampel Surabaya","type":"article-journal"},"uris":["http://www.mendeley.com/documents/?uuid=d5185f01-3628-48e7-b2f1-c14a385aa83c"]}],"mendeley":{"formattedCitation":"(Junaidi, 2010)","plainTextFormattedCitation":"(Junaidi, 2010)","previouslyFormattedCitation":"(Junaidi, 2010)"},"properties":{"noteIndex":0},"schema":"https://github.com/citation-style-language/schema/raw/master/csl-citation.json"}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(Junaidi, 2010)</w:t>
      </w:r>
      <w:r w:rsidR="00D56B40">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r w:rsidR="00CE23C7">
        <w:rPr>
          <w:rFonts w:ascii="Times New Roman" w:hAnsi="Times New Roman" w:cs="Times New Roman"/>
          <w:sz w:val="24"/>
          <w:szCs w:val="24"/>
        </w:rPr>
        <w:t xml:space="preserve"> </w:t>
      </w:r>
    </w:p>
    <w:p w14:paraId="057218B5" w14:textId="77777777" w:rsidR="00343585" w:rsidRPr="000E0259" w:rsidRDefault="00CE23C7" w:rsidP="009F4304">
      <w:pPr>
        <w:pStyle w:val="ListParagraph"/>
        <w:spacing w:line="360" w:lineRule="auto"/>
        <w:ind w:left="709" w:firstLine="589"/>
        <w:jc w:val="both"/>
        <w:rPr>
          <w:rFonts w:ascii="Times New Roman" w:hAnsi="Times New Roman" w:cs="Times New Roman"/>
          <w:sz w:val="24"/>
          <w:szCs w:val="24"/>
        </w:rPr>
      </w:pPr>
      <w:r>
        <w:rPr>
          <w:rFonts w:ascii="Times New Roman" w:hAnsi="Times New Roman" w:cs="Times New Roman"/>
          <w:sz w:val="24"/>
          <w:szCs w:val="24"/>
        </w:rPr>
        <w:t xml:space="preserve">Selain faktor lingkungan, </w:t>
      </w:r>
      <w:r w:rsidRPr="00CE23C7">
        <w:rPr>
          <w:rFonts w:ascii="Times New Roman" w:hAnsi="Times New Roman" w:cs="Times New Roman"/>
          <w:i/>
          <w:sz w:val="24"/>
          <w:szCs w:val="24"/>
        </w:rPr>
        <w:t>self management</w:t>
      </w:r>
      <w:r>
        <w:rPr>
          <w:rFonts w:ascii="Times New Roman" w:hAnsi="Times New Roman" w:cs="Times New Roman"/>
          <w:sz w:val="24"/>
          <w:szCs w:val="24"/>
        </w:rPr>
        <w:t xml:space="preserve"> juga dipengaruhi oleh beberapa faktor </w:t>
      </w:r>
      <w:r w:rsidR="00D155EB">
        <w:rPr>
          <w:rFonts w:ascii="Times New Roman" w:hAnsi="Times New Roman" w:cs="Times New Roman"/>
          <w:sz w:val="24"/>
          <w:szCs w:val="24"/>
        </w:rPr>
        <w:t xml:space="preserve">menurut Pedler dan Boydell, </w:t>
      </w:r>
      <w:r>
        <w:rPr>
          <w:rFonts w:ascii="Times New Roman" w:hAnsi="Times New Roman" w:cs="Times New Roman"/>
          <w:sz w:val="24"/>
          <w:szCs w:val="24"/>
        </w:rPr>
        <w:t>yaitu</w:t>
      </w:r>
      <w:r w:rsidR="00E02D74">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{"citationItems":[{"id":"ITEM-1","itemData":{"author":[{"dropping-particle":"","family":"Junaidi","given":"Makhfudz","non-dropping-particle":"","parse-names":false,"suffix":""}],"container-title":"Skripsi, IAIN Sunan Ampel Surabaya","id":"ITEM-1","issued":{"date-parts":[["2010"]]},"page":"32-34","title":"Hubungan Antara Manajemen Diri dengan Prokrastinasi Akademik pada Siswa Aktivis BEM IAIN Sunan Ampel Surabaya","type":"article-journal"},"uris":["http://www.mendeley.com/documents/?uuid=d5185f01-3628-48e7-b2f1-c14a385aa83c"]}],"mendeley":{"formattedCitation":"(Junaidi, 2010)","plainTextFormattedCitation":"(Junaidi, 2010)","previouslyFormattedCitation":"(Junaidi, 2010)"},"properties":{"noteIndex":0},"schema":"https://github.com/citation-style-language/schema/raw/master/csl-citation.json"}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noProof/>
          <w:sz w:val="24"/>
          <w:szCs w:val="24"/>
        </w:rPr>
        <w:t>(Junaidi, 2010)</w:t>
      </w:r>
      <w:r w:rsidR="00D56B40">
        <w:rPr>
          <w:rStyle w:val="FootnoteReference"/>
          <w:rFonts w:ascii="Times New Roman" w:hAnsi="Times New Roman" w:cs="Times New Roman"/>
          <w:sz w:val="24"/>
          <w:szCs w:val="24"/>
        </w:rPr>
        <w:fldChar w:fldCharType="end"/>
      </w:r>
      <w:r>
        <w:rPr>
          <w:rFonts w:ascii="Times New Roman" w:hAnsi="Times New Roman" w:cs="Times New Roman"/>
          <w:sz w:val="24"/>
          <w:szCs w:val="24"/>
        </w:rPr>
        <w:t>:</w:t>
      </w:r>
    </w:p>
    <w:p w14:paraId="052A9712" w14:textId="77777777" w:rsidR="001F66F1" w:rsidRPr="00704A02" w:rsidRDefault="00AE3558" w:rsidP="009F4304">
      <w:pPr>
        <w:pStyle w:val="ListParagraph"/>
        <w:numPr>
          <w:ilvl w:val="0"/>
          <w:numId w:val="3"/>
        </w:numPr>
        <w:spacing w:line="360" w:lineRule="auto"/>
        <w:ind w:left="993" w:hanging="283"/>
        <w:jc w:val="both"/>
        <w:rPr>
          <w:rFonts w:ascii="Times New Roman" w:hAnsi="Times New Roman" w:cs="Times New Roman"/>
          <w:sz w:val="24"/>
          <w:szCs w:val="24"/>
        </w:rPr>
      </w:pPr>
      <w:r w:rsidRPr="00704A02">
        <w:rPr>
          <w:rFonts w:ascii="Times New Roman" w:hAnsi="Times New Roman" w:cs="Times New Roman"/>
          <w:sz w:val="24"/>
          <w:szCs w:val="24"/>
        </w:rPr>
        <w:t>Kesehatan, perasaan dan emosi seseorang harus bisa seimbang maka dari itu adanya penyesuaian diri sangat penting</w:t>
      </w:r>
      <w:r w:rsidR="00E523CF">
        <w:rPr>
          <w:rFonts w:ascii="Times New Roman" w:hAnsi="Times New Roman" w:cs="Times New Roman"/>
          <w:sz w:val="24"/>
          <w:szCs w:val="24"/>
        </w:rPr>
        <w:t>.</w:t>
      </w:r>
      <w:r w:rsidRPr="00704A02">
        <w:rPr>
          <w:rFonts w:ascii="Times New Roman" w:hAnsi="Times New Roman" w:cs="Times New Roman"/>
          <w:sz w:val="24"/>
          <w:szCs w:val="24"/>
        </w:rPr>
        <w:t xml:space="preserve"> </w:t>
      </w:r>
      <w:r w:rsidR="00E523CF">
        <w:rPr>
          <w:rFonts w:ascii="Times New Roman" w:hAnsi="Times New Roman" w:cs="Times New Roman"/>
          <w:sz w:val="24"/>
          <w:szCs w:val="24"/>
        </w:rPr>
        <w:t xml:space="preserve">Kesehatan dalam pikiran menjadikan individu bebas dari rasa takut, cemas, dan depresi. Oleh karena itu </w:t>
      </w:r>
      <w:r w:rsidRPr="00704A02">
        <w:rPr>
          <w:rFonts w:ascii="Times New Roman" w:hAnsi="Times New Roman" w:cs="Times New Roman"/>
          <w:sz w:val="24"/>
          <w:szCs w:val="24"/>
        </w:rPr>
        <w:t xml:space="preserve">untuk </w:t>
      </w:r>
      <w:r w:rsidR="00E523CF">
        <w:rPr>
          <w:rFonts w:ascii="Times New Roman" w:hAnsi="Times New Roman" w:cs="Times New Roman"/>
          <w:sz w:val="24"/>
          <w:szCs w:val="24"/>
        </w:rPr>
        <w:t xml:space="preserve">meraih </w:t>
      </w:r>
      <w:r w:rsidRPr="00704A02">
        <w:rPr>
          <w:rFonts w:ascii="Times New Roman" w:hAnsi="Times New Roman" w:cs="Times New Roman"/>
          <w:sz w:val="24"/>
          <w:szCs w:val="24"/>
        </w:rPr>
        <w:t xml:space="preserve">kesehatan </w:t>
      </w:r>
      <w:r w:rsidR="00E523CF">
        <w:rPr>
          <w:rFonts w:ascii="Times New Roman" w:hAnsi="Times New Roman" w:cs="Times New Roman"/>
          <w:sz w:val="24"/>
          <w:szCs w:val="24"/>
        </w:rPr>
        <w:t xml:space="preserve">pikiran dibutuhkan keseimbangan antara perasaan dan emosi. </w:t>
      </w:r>
    </w:p>
    <w:p w14:paraId="1048B7AD" w14:textId="77777777" w:rsidR="0088146C" w:rsidRDefault="00AE3558" w:rsidP="009F4304">
      <w:pPr>
        <w:pStyle w:val="ListParagraph"/>
        <w:numPr>
          <w:ilvl w:val="0"/>
          <w:numId w:val="3"/>
        </w:numPr>
        <w:spacing w:line="360" w:lineRule="auto"/>
        <w:ind w:left="993" w:hanging="283"/>
        <w:jc w:val="both"/>
        <w:rPr>
          <w:rFonts w:ascii="Times New Roman" w:hAnsi="Times New Roman" w:cs="Times New Roman"/>
          <w:sz w:val="24"/>
          <w:szCs w:val="24"/>
        </w:rPr>
      </w:pPr>
      <w:r w:rsidRPr="00704A02">
        <w:rPr>
          <w:rFonts w:ascii="Times New Roman" w:hAnsi="Times New Roman" w:cs="Times New Roman"/>
          <w:sz w:val="24"/>
          <w:szCs w:val="24"/>
        </w:rPr>
        <w:t>Keterampilan, seseorang dapat dilihat dari bisa tidaknya mengatur kehidupannya karena individu</w:t>
      </w:r>
      <w:r w:rsidR="005A0A40" w:rsidRPr="00704A02">
        <w:rPr>
          <w:rFonts w:ascii="Times New Roman" w:hAnsi="Times New Roman" w:cs="Times New Roman"/>
          <w:sz w:val="24"/>
          <w:szCs w:val="24"/>
        </w:rPr>
        <w:t xml:space="preserve"> memiliki beberapa keahlian dalam bidang tertentu, maka dari itu bisa terwujud tujuan dalam hidupnya.</w:t>
      </w:r>
    </w:p>
    <w:p w14:paraId="560379BA" w14:textId="77777777" w:rsidR="00C04582" w:rsidRDefault="0088146C" w:rsidP="009F4304">
      <w:pPr>
        <w:pStyle w:val="ListParagraph"/>
        <w:numPr>
          <w:ilvl w:val="0"/>
          <w:numId w:val="3"/>
        </w:numPr>
        <w:spacing w:line="360" w:lineRule="auto"/>
        <w:ind w:left="993" w:hanging="283"/>
        <w:jc w:val="both"/>
        <w:rPr>
          <w:rFonts w:ascii="Times New Roman" w:hAnsi="Times New Roman" w:cs="Times New Roman"/>
          <w:sz w:val="24"/>
          <w:szCs w:val="24"/>
        </w:rPr>
      </w:pPr>
      <w:r w:rsidRPr="0088146C">
        <w:rPr>
          <w:rFonts w:ascii="Times New Roman" w:hAnsi="Times New Roman" w:cs="Times New Roman"/>
          <w:sz w:val="24"/>
          <w:szCs w:val="24"/>
        </w:rPr>
        <w:t>Aktivitas, seseorang dengan imajinasi moral yang tinggi dapat dianggap mampu mengembangkan berbagai aktivitas kehidupannya, sehingga memberikan manfaat baik untuk dirinya sendiri maupun orang lain.</w:t>
      </w:r>
    </w:p>
    <w:p w14:paraId="3E7E1664" w14:textId="2A4C724D" w:rsidR="00C04582" w:rsidRPr="00C04582" w:rsidRDefault="00C04582" w:rsidP="009F4304">
      <w:pPr>
        <w:pStyle w:val="ListParagraph"/>
        <w:numPr>
          <w:ilvl w:val="0"/>
          <w:numId w:val="3"/>
        </w:numPr>
        <w:tabs>
          <w:tab w:val="left" w:pos="1985"/>
        </w:tabs>
        <w:spacing w:line="360" w:lineRule="auto"/>
        <w:ind w:left="993" w:hanging="283"/>
        <w:jc w:val="both"/>
        <w:rPr>
          <w:rFonts w:ascii="Times New Roman" w:hAnsi="Times New Roman" w:cs="Times New Roman"/>
          <w:sz w:val="24"/>
          <w:szCs w:val="24"/>
        </w:rPr>
      </w:pPr>
      <w:r w:rsidRPr="00C04582">
        <w:rPr>
          <w:rFonts w:ascii="Times New Roman" w:hAnsi="Times New Roman" w:cs="Times New Roman"/>
          <w:sz w:val="24"/>
          <w:szCs w:val="24"/>
        </w:rPr>
        <w:t>Identitas diri</w:t>
      </w:r>
      <w:r>
        <w:rPr>
          <w:rFonts w:ascii="Times New Roman" w:hAnsi="Times New Roman" w:cs="Times New Roman"/>
          <w:sz w:val="24"/>
          <w:szCs w:val="24"/>
        </w:rPr>
        <w:t>,</w:t>
      </w:r>
      <w:r w:rsidRPr="00C04582">
        <w:rPr>
          <w:rFonts w:ascii="Times New Roman" w:hAnsi="Times New Roman" w:cs="Times New Roman"/>
          <w:sz w:val="24"/>
          <w:szCs w:val="24"/>
        </w:rPr>
        <w:t xml:space="preserve"> merupakan konsep yang menuntut individu untuk secara konsisten mengatur prinsip-prinsip hidupnya. Hal ini berfungsi sebagai alat untuk menilai pemahaman diri dan memberikan evaluasi terhadap kondisi pribadi yang dapat memengaruhi keputusan seseorang dalam bertindak.</w:t>
      </w:r>
    </w:p>
    <w:p w14:paraId="0794A7FC" w14:textId="77777777" w:rsidR="009F4304" w:rsidRDefault="009F4304" w:rsidP="00CF720C">
      <w:pPr>
        <w:pStyle w:val="ListParagraph"/>
        <w:spacing w:line="360" w:lineRule="auto"/>
        <w:ind w:left="851" w:firstLine="589"/>
        <w:jc w:val="both"/>
        <w:rPr>
          <w:rFonts w:ascii="Times New Roman" w:hAnsi="Times New Roman" w:cs="Times New Roman"/>
          <w:sz w:val="24"/>
          <w:szCs w:val="24"/>
        </w:rPr>
      </w:pPr>
    </w:p>
    <w:p w14:paraId="6CFD1EE0" w14:textId="77777777" w:rsidR="009F4304" w:rsidRDefault="009F4304" w:rsidP="00CF720C">
      <w:pPr>
        <w:pStyle w:val="ListParagraph"/>
        <w:spacing w:line="360" w:lineRule="auto"/>
        <w:ind w:left="851" w:firstLine="589"/>
        <w:jc w:val="both"/>
        <w:rPr>
          <w:rFonts w:ascii="Times New Roman" w:hAnsi="Times New Roman" w:cs="Times New Roman"/>
          <w:sz w:val="24"/>
          <w:szCs w:val="24"/>
        </w:rPr>
      </w:pPr>
    </w:p>
    <w:p w14:paraId="1A39A32B" w14:textId="77777777" w:rsidR="00E97EBB" w:rsidRDefault="00E97EBB" w:rsidP="009F4304">
      <w:pPr>
        <w:pStyle w:val="ListParagraph"/>
        <w:spacing w:line="360" w:lineRule="auto"/>
        <w:ind w:left="709" w:firstLine="589"/>
        <w:jc w:val="both"/>
        <w:rPr>
          <w:rFonts w:ascii="Times New Roman" w:hAnsi="Times New Roman" w:cs="Times New Roman"/>
          <w:sz w:val="24"/>
          <w:szCs w:val="24"/>
        </w:rPr>
      </w:pPr>
      <w:r>
        <w:rPr>
          <w:rFonts w:ascii="Times New Roman" w:hAnsi="Times New Roman" w:cs="Times New Roman"/>
          <w:sz w:val="24"/>
          <w:szCs w:val="24"/>
        </w:rPr>
        <w:lastRenderedPageBreak/>
        <w:t>Manajemen diri dalam ilmu kesehatan, juga dapat dipengaruhi oleh beberapa faktor, yaitu</w:t>
      </w:r>
      <w:r w:rsidR="009E56D9">
        <w:rPr>
          <w:rFonts w:ascii="Times New Roman" w:hAnsi="Times New Roman" w:cs="Times New Roman"/>
          <w:sz w:val="24"/>
          <w:szCs w:val="24"/>
        </w:rPr>
        <w:t xml:space="preserve"> </w:t>
      </w:r>
      <w:r w:rsidR="009E56D9">
        <w:rPr>
          <w:rFonts w:ascii="Times New Roman" w:hAnsi="Times New Roman" w:cs="Times New Roman"/>
          <w:sz w:val="24"/>
          <w:szCs w:val="24"/>
        </w:rPr>
        <w:fldChar w:fldCharType="begin" w:fldLock="1"/>
      </w:r>
      <w:r w:rsidR="00852828">
        <w:rPr>
          <w:rFonts w:ascii="Times New Roman" w:hAnsi="Times New Roman" w:cs="Times New Roman"/>
          <w:sz w:val="24"/>
          <w:szCs w:val="24"/>
        </w:rPr>
        <w:instrText>ADDIN CSL_CITATION {"citationItems":[{"id":"ITEM-1","itemData":{"abstract":"Diabetes melitus (DM) merupakan suatu kelompok penyakit metabolik dengan karakteristik hiperglikemia yang terjadi karena kelainan sekresi insulin, kinerja insulin atau kedua-duanya. Kejadian komplikasi akibat DM adalah 57,9% atau dari 5 orang yang menderita DM terdapat 3 orang yang mengalami komplikasi. Untuk mencegah terjadinya komplikasi tersebut perlu dilaksanakan management diri DM dengan baik dimana baik tidaknya pelaksanaan managemen diri pasien DM dapat dipengaruhi oleh berbagai faktor. Penelitian ini bertujuan untuk mengindentifikasi faktor-faktor yang memengaruhi manajemen diri pasien DM tipe 2 di UPT Puskesmas Pasirkaliki Kota Bandung. Desain penelitian adalah cross sectional. Jumlah sampel 76 responden dengan teknik accidental sampling. Pengumpulan data menggunakan kuesioner dan DSMQ untuk menilai. Analisa data univariat menggunakan distribusi frekuensi dan bivariat menggunakan Spearman rank. Hasil penelitian ini menunjukkan tidak terdapat hubungan yang signifikan antara faktor usia (p= 0,088), jenis kelamin (p-value 0,092), dan tingkat pendidikan dengan manajemen diri DM (0,157). Terdapat hubungan yang signifikan antara lama menderita DM dengan manajemen diri DM (p-value 0,000), terdapat hubungan yang signifikan antara pengetahuan dengan manajemen diri DM (p-value 0,000) r\u0002079 dan terdapat hubungan yang signifikan antara dukungan keluarga dengan manajemen diri DM (p-value 0,000) r-0,67. Pentingnya pengetahuan dan dukungan keluarga dapat meningkatkan manajemen diri pasien DM sehingga mendapatkan hasil yang optimal.","author":[{"dropping-particle":"","family":"Ningrum","given":"Tita Puspita","non-dropping-particle":"","parse-names":false,"suffix":""},{"dropping-particle":"","family":"Alfatih","given":"Hudzaifah","non-dropping-particle":"","parse-names":false,"suffix":""},{"dropping-particle":"","family":"Siliapantur","given":"Hildegardis Orlin","non-dropping-particle":"","parse-names":false,"suffix":""}],"container-title":"Jurnal Keperawatan BSI","id":"ITEM-1","issue":"2","issued":{"date-parts":[["2019"]]},"page":"114-126","title":"Faktor-Faktor yang Memengaruhi Manajemen Diri Pasien DM Tipe 2","type":"article-journal","volume":"7"},"uris":["http://www.mendeley.com/documents/?uuid=e79ce143-3612-4f14-926c-818aff608e95"]}],"mendeley":{"formattedCitation":"(Ningrum et al., 2019)","plainTextFormattedCitation":"(Ningrum et al., 2019)","previouslyFormattedCitation":"(Ningrum et al., 2019)"},"properties":{"noteIndex":0},"schema":"https://github.com/citation-style-language/schema/raw/master/csl-citation.json"}</w:instrText>
      </w:r>
      <w:r w:rsidR="009E56D9">
        <w:rPr>
          <w:rFonts w:ascii="Times New Roman" w:hAnsi="Times New Roman" w:cs="Times New Roman"/>
          <w:sz w:val="24"/>
          <w:szCs w:val="24"/>
        </w:rPr>
        <w:fldChar w:fldCharType="separate"/>
      </w:r>
      <w:r w:rsidR="009E56D9" w:rsidRPr="009E56D9">
        <w:rPr>
          <w:rFonts w:ascii="Times New Roman" w:hAnsi="Times New Roman" w:cs="Times New Roman"/>
          <w:noProof/>
          <w:sz w:val="24"/>
          <w:szCs w:val="24"/>
        </w:rPr>
        <w:t>(Ningrum et al., 2019)</w:t>
      </w:r>
      <w:r w:rsidR="009E56D9">
        <w:rPr>
          <w:rFonts w:ascii="Times New Roman" w:hAnsi="Times New Roman" w:cs="Times New Roman"/>
          <w:sz w:val="24"/>
          <w:szCs w:val="24"/>
        </w:rPr>
        <w:fldChar w:fldCharType="end"/>
      </w:r>
      <w:r>
        <w:rPr>
          <w:rFonts w:ascii="Times New Roman" w:hAnsi="Times New Roman" w:cs="Times New Roman"/>
          <w:sz w:val="24"/>
          <w:szCs w:val="24"/>
        </w:rPr>
        <w:t>:</w:t>
      </w:r>
    </w:p>
    <w:p w14:paraId="303579D8" w14:textId="77777777" w:rsidR="00E97EBB" w:rsidRDefault="006F1B4B" w:rsidP="009F4304">
      <w:pPr>
        <w:pStyle w:val="ListParagraph"/>
        <w:numPr>
          <w:ilvl w:val="0"/>
          <w:numId w:val="23"/>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Faktor Usia, bahwa semakin bertambah usia</w:t>
      </w:r>
      <w:r w:rsidR="00906A3A">
        <w:rPr>
          <w:rFonts w:ascii="Times New Roman" w:hAnsi="Times New Roman" w:cs="Times New Roman"/>
          <w:sz w:val="24"/>
          <w:szCs w:val="24"/>
        </w:rPr>
        <w:t xml:space="preserve"> individu, maka akan semakin bertambah tingkat kedewasaan individu sehingga mampu berfikir secara logis mengenai manfaat jika melakukan manajemen diri dengan baik.</w:t>
      </w:r>
    </w:p>
    <w:p w14:paraId="0E90296A" w14:textId="77777777" w:rsidR="00906A3A" w:rsidRDefault="00906A3A" w:rsidP="009F4304">
      <w:pPr>
        <w:pStyle w:val="ListParagraph"/>
        <w:numPr>
          <w:ilvl w:val="0"/>
          <w:numId w:val="23"/>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Jenis kelamin, bahwa jenis kelamin juga berpengaruh terhadap manajemen diri, karena perempuan memiliki manajemen diri lebih baik dibandingkan laki-laki.</w:t>
      </w:r>
    </w:p>
    <w:p w14:paraId="4B918818" w14:textId="77777777" w:rsidR="00906A3A" w:rsidRDefault="00906A3A" w:rsidP="009F4304">
      <w:pPr>
        <w:pStyle w:val="ListParagraph"/>
        <w:numPr>
          <w:ilvl w:val="0"/>
          <w:numId w:val="23"/>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Tingkat pendidikan, pendidikan merupakan bukti bahwa individu telah menempuh jenjang pendidikan formal maupun non formal. Pendidikan yang baik akan menghasilkan tingkah laku yang positif</w:t>
      </w:r>
      <w:r w:rsidR="009E56D9">
        <w:rPr>
          <w:rFonts w:ascii="Times New Roman" w:hAnsi="Times New Roman" w:cs="Times New Roman"/>
          <w:sz w:val="24"/>
          <w:szCs w:val="24"/>
        </w:rPr>
        <w:t>, individu dengan pendidikan tinggi umumnya mempunyai pemahaman lebih baik tentang keterampilan manajemen diri.</w:t>
      </w:r>
    </w:p>
    <w:p w14:paraId="291EF097" w14:textId="77777777" w:rsidR="009E56D9" w:rsidRDefault="009E56D9" w:rsidP="009F4304">
      <w:pPr>
        <w:pStyle w:val="ListParagraph"/>
        <w:numPr>
          <w:ilvl w:val="0"/>
          <w:numId w:val="23"/>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Dukungan keluarga, dukungan dari keluarga sangat penting dalam meningkatkan kemampuan individu untuk mengelola diri, dukungan emosional dan praktis dapat memberikan motivasi individu untuk mengikuti rencana pengelolaan diri</w:t>
      </w:r>
    </w:p>
    <w:p w14:paraId="23008B9A" w14:textId="77777777" w:rsidR="0063335E" w:rsidRPr="0093600E" w:rsidRDefault="00C34CA1" w:rsidP="009F4304">
      <w:pPr>
        <w:pStyle w:val="ListParagraph"/>
        <w:spacing w:line="360" w:lineRule="auto"/>
        <w:ind w:left="709" w:firstLine="589"/>
        <w:jc w:val="both"/>
        <w:rPr>
          <w:rFonts w:ascii="Times New Roman" w:hAnsi="Times New Roman" w:cs="Times New Roman"/>
          <w:sz w:val="24"/>
          <w:szCs w:val="24"/>
        </w:rPr>
      </w:pPr>
      <w:r w:rsidRPr="00E23350">
        <w:rPr>
          <w:rFonts w:ascii="Times New Roman" w:hAnsi="Times New Roman" w:cs="Times New Roman"/>
          <w:sz w:val="24"/>
          <w:szCs w:val="24"/>
        </w:rPr>
        <w:t xml:space="preserve"> </w:t>
      </w:r>
      <w:r w:rsidR="000D1589">
        <w:rPr>
          <w:rFonts w:ascii="Times New Roman" w:hAnsi="Times New Roman" w:cs="Times New Roman"/>
          <w:sz w:val="24"/>
          <w:szCs w:val="24"/>
        </w:rPr>
        <w:t>Beberapa</w:t>
      </w:r>
      <w:r w:rsidR="007A3997">
        <w:rPr>
          <w:rFonts w:ascii="Times New Roman" w:hAnsi="Times New Roman" w:cs="Times New Roman"/>
          <w:sz w:val="24"/>
          <w:szCs w:val="24"/>
        </w:rPr>
        <w:t xml:space="preserve"> faktor tersebut </w:t>
      </w:r>
      <w:r w:rsidR="000D1589">
        <w:rPr>
          <w:rFonts w:ascii="Times New Roman" w:hAnsi="Times New Roman" w:cs="Times New Roman"/>
          <w:sz w:val="24"/>
          <w:szCs w:val="24"/>
        </w:rPr>
        <w:t xml:space="preserve">menguraikan, bahwa </w:t>
      </w:r>
      <w:r w:rsidR="000D1589">
        <w:rPr>
          <w:rFonts w:ascii="Times New Roman" w:hAnsi="Times New Roman" w:cs="Times New Roman"/>
          <w:i/>
          <w:sz w:val="24"/>
          <w:szCs w:val="24"/>
        </w:rPr>
        <w:t>s</w:t>
      </w:r>
      <w:r w:rsidR="00396ED5">
        <w:rPr>
          <w:rFonts w:ascii="Times New Roman" w:hAnsi="Times New Roman" w:cs="Times New Roman"/>
          <w:i/>
          <w:sz w:val="24"/>
          <w:szCs w:val="24"/>
        </w:rPr>
        <w:t xml:space="preserve">elf management </w:t>
      </w:r>
      <w:r w:rsidRPr="00E23350">
        <w:rPr>
          <w:rFonts w:ascii="Times New Roman" w:hAnsi="Times New Roman" w:cs="Times New Roman"/>
          <w:sz w:val="24"/>
          <w:szCs w:val="24"/>
        </w:rPr>
        <w:t>merupakan individu yang bisa belajar atau mengarahkan dirinya sendiri. Penekanan ini dapat terlihat dari beberapa definisi yang su</w:t>
      </w:r>
      <w:r w:rsidR="001F66F1" w:rsidRPr="00E23350">
        <w:rPr>
          <w:rFonts w:ascii="Times New Roman" w:hAnsi="Times New Roman" w:cs="Times New Roman"/>
          <w:sz w:val="24"/>
          <w:szCs w:val="24"/>
        </w:rPr>
        <w:t>dah dijelaskan dari beberapa pen</w:t>
      </w:r>
      <w:r w:rsidRPr="00E23350">
        <w:rPr>
          <w:rFonts w:ascii="Times New Roman" w:hAnsi="Times New Roman" w:cs="Times New Roman"/>
          <w:sz w:val="24"/>
          <w:szCs w:val="24"/>
        </w:rPr>
        <w:t>dapat. Oleh karenanya perubahan-perubahan perilaku ba</w:t>
      </w:r>
      <w:r w:rsidR="000D1589">
        <w:rPr>
          <w:rFonts w:ascii="Times New Roman" w:hAnsi="Times New Roman" w:cs="Times New Roman"/>
          <w:sz w:val="24"/>
          <w:szCs w:val="24"/>
        </w:rPr>
        <w:t>nyak terjadi selama atau sesudah</w:t>
      </w:r>
      <w:r w:rsidRPr="00E23350">
        <w:rPr>
          <w:rFonts w:ascii="Times New Roman" w:hAnsi="Times New Roman" w:cs="Times New Roman"/>
          <w:sz w:val="24"/>
          <w:szCs w:val="24"/>
        </w:rPr>
        <w:t xml:space="preserve"> konseling. Dalam menggunakan startegi ini klien dapat mencapai perubahan perilaku sasaran yang dapat berkembang sesuai dengan kemampuan individu tersebut.</w:t>
      </w:r>
      <w:bookmarkStart w:id="36" w:name="_Toc169355294"/>
    </w:p>
    <w:p w14:paraId="66F85601" w14:textId="77777777" w:rsidR="00663FE1" w:rsidRPr="003673A9" w:rsidRDefault="00F63189" w:rsidP="00AA559A">
      <w:pPr>
        <w:pStyle w:val="Heading2"/>
        <w:numPr>
          <w:ilvl w:val="0"/>
          <w:numId w:val="40"/>
        </w:numPr>
        <w:ind w:left="426" w:hanging="284"/>
      </w:pPr>
      <w:bookmarkStart w:id="37" w:name="_Toc193749684"/>
      <w:r w:rsidRPr="003673A9">
        <w:t>Anak J</w:t>
      </w:r>
      <w:r w:rsidR="00663FE1" w:rsidRPr="003673A9">
        <w:t>alanan</w:t>
      </w:r>
      <w:bookmarkEnd w:id="37"/>
    </w:p>
    <w:p w14:paraId="60085401" w14:textId="77777777" w:rsidR="00596ED7" w:rsidRDefault="00E23350" w:rsidP="00AA559A">
      <w:pPr>
        <w:pStyle w:val="Heading3"/>
        <w:numPr>
          <w:ilvl w:val="0"/>
          <w:numId w:val="41"/>
        </w:numPr>
        <w:ind w:left="709" w:hanging="284"/>
      </w:pPr>
      <w:bookmarkStart w:id="38" w:name="_Toc193749685"/>
      <w:r>
        <w:t>Pengertian anak jalanan</w:t>
      </w:r>
      <w:bookmarkEnd w:id="38"/>
    </w:p>
    <w:p w14:paraId="3A8B9CEE" w14:textId="77777777" w:rsidR="00311E9F" w:rsidRPr="00596ED7" w:rsidRDefault="001E7F69" w:rsidP="008523F6">
      <w:pPr>
        <w:pStyle w:val="ListParagraph"/>
        <w:spacing w:line="360" w:lineRule="auto"/>
        <w:ind w:left="709" w:firstLine="425"/>
        <w:jc w:val="both"/>
        <w:rPr>
          <w:rFonts w:ascii="Times New Roman" w:hAnsi="Times New Roman" w:cs="Times New Roman"/>
          <w:sz w:val="24"/>
          <w:szCs w:val="24"/>
        </w:rPr>
      </w:pPr>
      <w:r w:rsidRPr="00596ED7">
        <w:rPr>
          <w:rFonts w:ascii="Times New Roman" w:hAnsi="Times New Roman" w:cs="Times New Roman"/>
          <w:sz w:val="24"/>
          <w:szCs w:val="24"/>
        </w:rPr>
        <w:t>Secara umum, anak jalanan adalah anak yang</w:t>
      </w:r>
      <w:r w:rsidR="00026A67">
        <w:rPr>
          <w:rFonts w:ascii="Times New Roman" w:hAnsi="Times New Roman" w:cs="Times New Roman"/>
          <w:sz w:val="24"/>
          <w:szCs w:val="24"/>
        </w:rPr>
        <w:t xml:space="preserve"> </w:t>
      </w:r>
      <w:r w:rsidRPr="00596ED7">
        <w:rPr>
          <w:rFonts w:ascii="Times New Roman" w:hAnsi="Times New Roman" w:cs="Times New Roman"/>
          <w:sz w:val="24"/>
          <w:szCs w:val="24"/>
        </w:rPr>
        <w:t xml:space="preserve">berada di jalanan untuk mencari nafkah dan menghabiskan waktunya untuk bermain, tidak bersekolah, </w:t>
      </w:r>
      <w:r w:rsidRPr="00596ED7">
        <w:rPr>
          <w:rFonts w:ascii="Times New Roman" w:hAnsi="Times New Roman" w:cs="Times New Roman"/>
          <w:sz w:val="24"/>
          <w:szCs w:val="24"/>
        </w:rPr>
        <w:lastRenderedPageBreak/>
        <w:t>bertindak menyimpang di masyarakat</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{"citationItems":[{"id":"ITEM-1","itemData":{"author":[{"dropping-particle":"","family":"Pardede","given":"Yudit Oktaria Kristiani","non-dropping-particle":"","parse-names":false,"suffix":""}],"container-title":"Jurnal Psikologi","id":"ITEM-1","issue":"2","issued":{"date-parts":[["2008"]]},"page":"146-151","title":"Konsep diri anak jalanan usia remaja","type":"article-journal","volume":"1"},"uris":["http://www.mendeley.com/documents/?uuid=2bf45ddb-6ba7-42b5-b24d-97290d9c6396"]}],"mendeley":{"formattedCitation":"(Pardede, 2008)","plainTextFormattedCitation":"(Pardede, 2008)","previouslyFormattedCitation":"(Pardede, 2008)"},"properties":{"noteIndex":0},"schema":"https://github.com/citation-style-language/schema/raw/master/csl-citation.json"}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noProof/>
          <w:sz w:val="24"/>
          <w:szCs w:val="24"/>
        </w:rPr>
        <w:t>(Pardede, 2008)</w:t>
      </w:r>
      <w:r w:rsidR="00D56B40">
        <w:rPr>
          <w:rStyle w:val="FootnoteReference"/>
          <w:rFonts w:ascii="Times New Roman" w:hAnsi="Times New Roman" w:cs="Times New Roman"/>
          <w:sz w:val="24"/>
          <w:szCs w:val="24"/>
        </w:rPr>
        <w:fldChar w:fldCharType="end"/>
      </w:r>
      <w:r w:rsidRPr="00596ED7">
        <w:rPr>
          <w:rFonts w:ascii="Times New Roman" w:hAnsi="Times New Roman" w:cs="Times New Roman"/>
          <w:sz w:val="24"/>
          <w:szCs w:val="24"/>
        </w:rPr>
        <w:t>. Anak jalanan dibagi menjadi tiga kelompok</w:t>
      </w:r>
      <w:r w:rsidR="00C32BFE" w:rsidRPr="00596ED7">
        <w:rPr>
          <w:rFonts w:ascii="Times New Roman" w:hAnsi="Times New Roman" w:cs="Times New Roman"/>
          <w:sz w:val="24"/>
          <w:szCs w:val="24"/>
        </w:rPr>
        <w:t xml:space="preserve"> yaitu</w:t>
      </w:r>
      <w:r w:rsidR="00B13CF7">
        <w:rPr>
          <w:rFonts w:ascii="Times New Roman" w:hAnsi="Times New Roman" w:cs="Times New Roman"/>
          <w:sz w:val="24"/>
          <w:szCs w:val="24"/>
        </w:rPr>
        <w:t xml:space="preserve"> </w:t>
      </w:r>
      <w:r w:rsidR="00D56B40">
        <w:rPr>
          <w:rStyle w:val="FootnoteReference"/>
          <w:rFonts w:ascii="Times New Roman" w:hAnsi="Times New Roman" w:cs="Times New Roman"/>
          <w:sz w:val="24"/>
          <w:szCs w:val="24"/>
        </w:rPr>
        <w:fldChar w:fldCharType="begin" w:fldLock="1"/>
      </w:r>
      <w:r w:rsidR="00D56B40">
        <w:rPr>
          <w:rFonts w:ascii="Times New Roman" w:hAnsi="Times New Roman" w:cs="Times New Roman"/>
          <w:sz w:val="24"/>
          <w:szCs w:val="24"/>
        </w:rPr>
        <w:instrText>ADDIN CSL_CITATION {"citationItems":[{"id":"ITEM-1","itemData":{"ISSN":"2528-1577","author":[{"dropping-particle":"","family":"Anandar","given":"Rivanlee","non-dropping-particle":"","parse-names":false,"suffix":""},{"dropping-particle":"","family":"Wibhawa","given":"Budhi","non-dropping-particle":"","parse-names":false,"suffix":""},{"dropping-particle":"","family":"Wibowo","given":"Hery","non-dropping-particle":"","parse-names":false,"suffix":""}],"container-title":"Share Social Work Journal","id":"ITEM-1","issue":"1","issued":{"date-parts":[["2015"]]},"page":"181583","publisher":"Padjadjaran University","title":"Dukungan sosial terhadap anak jalanan di rumah singgah","type":"article-journal","volume":"5"},"uris":["http://www.mendeley.com/documents/?uuid=f95841f1-d9ba-45c5-bab7-07ae4f6edb38"]}],"mendeley":{"formattedCitation":"(Anandar et al., 2015)","plainTextFormattedCitation":"(Anandar et al., 2015)","previouslyFormattedCitation":"(Anandar et al., 2015)"},"properties":{"noteIndex":0},"schema":"https://github.com/citation-style-language/schema/raw/master/csl-citation.json"}</w:instrText>
      </w:r>
      <w:r w:rsidR="00D56B40">
        <w:rPr>
          <w:rStyle w:val="FootnoteReference"/>
          <w:rFonts w:ascii="Times New Roman" w:hAnsi="Times New Roman" w:cs="Times New Roman"/>
          <w:sz w:val="24"/>
          <w:szCs w:val="24"/>
        </w:rPr>
        <w:fldChar w:fldCharType="separate"/>
      </w:r>
      <w:r w:rsidR="00D56B40" w:rsidRPr="00D56B40">
        <w:rPr>
          <w:rFonts w:ascii="Times New Roman" w:hAnsi="Times New Roman" w:cs="Times New Roman"/>
          <w:bCs/>
          <w:noProof/>
          <w:sz w:val="24"/>
          <w:szCs w:val="24"/>
        </w:rPr>
        <w:t>(Anandar et al., 2015)</w:t>
      </w:r>
      <w:r w:rsidR="00D56B40">
        <w:rPr>
          <w:rStyle w:val="FootnoteReference"/>
          <w:rFonts w:ascii="Times New Roman" w:hAnsi="Times New Roman" w:cs="Times New Roman"/>
          <w:sz w:val="24"/>
          <w:szCs w:val="24"/>
        </w:rPr>
        <w:fldChar w:fldCharType="end"/>
      </w:r>
      <w:r w:rsidR="00C32BFE" w:rsidRPr="00596ED7">
        <w:rPr>
          <w:rFonts w:ascii="Times New Roman" w:hAnsi="Times New Roman" w:cs="Times New Roman"/>
          <w:sz w:val="24"/>
          <w:szCs w:val="24"/>
        </w:rPr>
        <w:t xml:space="preserve">: </w:t>
      </w:r>
    </w:p>
    <w:p w14:paraId="191025E3" w14:textId="77777777" w:rsidR="00C32BFE" w:rsidRDefault="00C32BFE" w:rsidP="008523F6">
      <w:pPr>
        <w:pStyle w:val="ListParagraph"/>
        <w:numPr>
          <w:ilvl w:val="0"/>
          <w:numId w:val="8"/>
        </w:numPr>
        <w:spacing w:line="360" w:lineRule="auto"/>
        <w:ind w:left="993" w:hanging="284"/>
        <w:jc w:val="both"/>
        <w:rPr>
          <w:rFonts w:ascii="Times New Roman" w:hAnsi="Times New Roman" w:cs="Times New Roman"/>
          <w:sz w:val="24"/>
          <w:szCs w:val="24"/>
        </w:rPr>
      </w:pPr>
      <w:r w:rsidRPr="00C32BFE">
        <w:rPr>
          <w:rFonts w:ascii="Times New Roman" w:hAnsi="Times New Roman" w:cs="Times New Roman"/>
          <w:i/>
          <w:sz w:val="24"/>
          <w:szCs w:val="24"/>
        </w:rPr>
        <w:t>Chi</w:t>
      </w:r>
      <w:r>
        <w:rPr>
          <w:rFonts w:ascii="Times New Roman" w:hAnsi="Times New Roman" w:cs="Times New Roman"/>
          <w:i/>
          <w:sz w:val="24"/>
          <w:szCs w:val="24"/>
        </w:rPr>
        <w:t>l</w:t>
      </w:r>
      <w:r w:rsidRPr="00C32BFE">
        <w:rPr>
          <w:rFonts w:ascii="Times New Roman" w:hAnsi="Times New Roman" w:cs="Times New Roman"/>
          <w:i/>
          <w:sz w:val="24"/>
          <w:szCs w:val="24"/>
        </w:rPr>
        <w:t>dren on the street</w:t>
      </w:r>
      <w:r>
        <w:rPr>
          <w:rFonts w:ascii="Times New Roman" w:hAnsi="Times New Roman" w:cs="Times New Roman"/>
          <w:sz w:val="24"/>
          <w:szCs w:val="24"/>
        </w:rPr>
        <w:t>, anak yang menghabiskan waktunya dijalan untuk mencari nafkah dan membantu perekonomian keluarganya. Anak-anak tersebut masih mempunyai ikatan dengan orang tua yang kuat.</w:t>
      </w:r>
    </w:p>
    <w:p w14:paraId="1B8A3DA0" w14:textId="77777777" w:rsidR="00C32BFE" w:rsidRDefault="00C32BFE" w:rsidP="008523F6">
      <w:pPr>
        <w:pStyle w:val="ListParagraph"/>
        <w:numPr>
          <w:ilvl w:val="0"/>
          <w:numId w:val="8"/>
        </w:numPr>
        <w:spacing w:line="360" w:lineRule="auto"/>
        <w:ind w:left="993" w:hanging="284"/>
        <w:jc w:val="both"/>
        <w:rPr>
          <w:rFonts w:ascii="Times New Roman" w:hAnsi="Times New Roman" w:cs="Times New Roman"/>
          <w:sz w:val="24"/>
          <w:szCs w:val="24"/>
        </w:rPr>
      </w:pPr>
      <w:r>
        <w:rPr>
          <w:rFonts w:ascii="Times New Roman" w:hAnsi="Times New Roman" w:cs="Times New Roman"/>
          <w:i/>
          <w:sz w:val="24"/>
          <w:szCs w:val="24"/>
        </w:rPr>
        <w:t>Children of the street</w:t>
      </w:r>
      <w:r>
        <w:rPr>
          <w:rFonts w:ascii="Times New Roman" w:hAnsi="Times New Roman" w:cs="Times New Roman"/>
          <w:sz w:val="24"/>
          <w:szCs w:val="24"/>
        </w:rPr>
        <w:t>, anak yang hidup dijalanan dan sedikit waktunya untuk bekerja, anak-anak tersebut jarang berhubungan dengan keluarganya. Mereka hidup di sembarang tempat dan tidak memiliki tempat tinggal. Anak-anak tersebut biasanya pergi dari rumah karena sesuatu hal, rawan terhadap perilaku menyimpang, baik emosional fisik, maupun seksual.</w:t>
      </w:r>
    </w:p>
    <w:p w14:paraId="216AD388" w14:textId="77777777" w:rsidR="0040117A" w:rsidRDefault="00C32BFE" w:rsidP="008523F6">
      <w:pPr>
        <w:pStyle w:val="ListParagraph"/>
        <w:numPr>
          <w:ilvl w:val="0"/>
          <w:numId w:val="8"/>
        </w:numPr>
        <w:spacing w:line="360" w:lineRule="auto"/>
        <w:ind w:left="993" w:hanging="284"/>
        <w:jc w:val="both"/>
        <w:rPr>
          <w:rFonts w:ascii="Times New Roman" w:hAnsi="Times New Roman" w:cs="Times New Roman"/>
          <w:sz w:val="24"/>
          <w:szCs w:val="24"/>
        </w:rPr>
      </w:pPr>
      <w:r>
        <w:rPr>
          <w:rFonts w:ascii="Times New Roman" w:hAnsi="Times New Roman" w:cs="Times New Roman"/>
          <w:i/>
          <w:sz w:val="24"/>
          <w:szCs w:val="24"/>
        </w:rPr>
        <w:t>Children in the street</w:t>
      </w:r>
      <w:r>
        <w:rPr>
          <w:rFonts w:ascii="Times New Roman" w:hAnsi="Times New Roman" w:cs="Times New Roman"/>
          <w:sz w:val="24"/>
          <w:szCs w:val="24"/>
        </w:rPr>
        <w:t>, anak-anak yang menghabiskan waktunya dijalanan yang berasal dari keluarga yang hidup di jalanan juga.</w:t>
      </w:r>
    </w:p>
    <w:p w14:paraId="1A41C8EC" w14:textId="77777777" w:rsidR="0040117A" w:rsidRDefault="00D873D2" w:rsidP="008523F6">
      <w:pPr>
        <w:pStyle w:val="ListParagraph"/>
        <w:spacing w:line="360" w:lineRule="auto"/>
        <w:ind w:left="709" w:firstLine="567"/>
        <w:jc w:val="both"/>
        <w:rPr>
          <w:rFonts w:ascii="Times New Roman" w:hAnsi="Times New Roman" w:cs="Times New Roman"/>
          <w:sz w:val="24"/>
          <w:szCs w:val="24"/>
        </w:rPr>
      </w:pPr>
      <w:r w:rsidRPr="0040117A">
        <w:rPr>
          <w:rFonts w:ascii="Times New Roman" w:hAnsi="Times New Roman" w:cs="Times New Roman"/>
          <w:sz w:val="24"/>
          <w:szCs w:val="24"/>
        </w:rPr>
        <w:t>Menurut A Soedijar Z.A mendefinisikan anak jalanan adalah anak yang berusia 7-15 tahun yang bekerja dijalan dan tempat umum lainnya, yang</w:t>
      </w:r>
      <w:r w:rsidR="00026A67" w:rsidRPr="0040117A">
        <w:rPr>
          <w:rFonts w:ascii="Times New Roman" w:hAnsi="Times New Roman" w:cs="Times New Roman"/>
          <w:sz w:val="24"/>
          <w:szCs w:val="24"/>
        </w:rPr>
        <w:t xml:space="preserve"> </w:t>
      </w:r>
      <w:r w:rsidRPr="0040117A">
        <w:rPr>
          <w:rFonts w:ascii="Times New Roman" w:hAnsi="Times New Roman" w:cs="Times New Roman"/>
          <w:sz w:val="24"/>
          <w:szCs w:val="24"/>
        </w:rPr>
        <w:t>dapat mengganggu ketentraman dan keselamatan dirinya sendiri</w:t>
      </w:r>
      <w:r w:rsidR="00E02D74" w:rsidRPr="0040117A">
        <w:rPr>
          <w:rFonts w:ascii="Times New Roman" w:hAnsi="Times New Roman" w:cs="Times New Roman"/>
          <w:sz w:val="24"/>
          <w:szCs w:val="24"/>
        </w:rPr>
        <w:t xml:space="preserve"> </w:t>
      </w:r>
      <w:r w:rsidR="00D56B40" w:rsidRPr="0040117A">
        <w:rPr>
          <w:rStyle w:val="FootnoteReference"/>
          <w:rFonts w:ascii="Times New Roman" w:hAnsi="Times New Roman" w:cs="Times New Roman"/>
          <w:sz w:val="24"/>
          <w:szCs w:val="24"/>
        </w:rPr>
        <w:fldChar w:fldCharType="begin" w:fldLock="1"/>
      </w:r>
      <w:r w:rsidR="00D56B40" w:rsidRPr="0040117A">
        <w:rPr>
          <w:rFonts w:ascii="Times New Roman" w:hAnsi="Times New Roman" w:cs="Times New Roman"/>
          <w:sz w:val="24"/>
          <w:szCs w:val="24"/>
        </w:rPr>
        <w:instrText>ADDIN CSL_CITATION {"citationItems":[{"id":"ITEM-1","itemData":{"ISSN":"2528-1577","author":[{"dropping-particle":"","family":"Amin","given":"Melisa Amalia","non-dropping-particle":"","parse-names":false,"suffix":""},{"dropping-particle":"","family":"Krisnani","given":"Hetty","non-dropping-particle":"","parse-names":false,"suffix":""},{"dropping-particle":"","family":"Irfan","given":"Maulana","non-dropping-particle":"","parse-names":false,"suffix":""}],"container-title":"SHARE: Social Work Journal","id":"ITEM-1","issue":"2","issued":{"date-parts":[["2016"]]},"title":"Pelayanan sosial bagi anak jalanan ditinjau dari perspektif pekerjaan sosial","type":"article-journal","volume":"4"},"uris":["http://www.mendeley.com/documents/?uuid=3e16fb92-6992-43b0-8982-75975c0ec53e"]}],"mendeley":{"formattedCitation":"(Amin et al., 2016)","plainTextFormattedCitation":"(Amin et al., 2016)","previouslyFormattedCitation":"(Amin et al., 2016)"},"properties":{"noteIndex":0},"schema":"https://github.com/citation-style-language/schema/raw/master/csl-citation.json"}</w:instrText>
      </w:r>
      <w:r w:rsidR="00D56B40" w:rsidRPr="0040117A">
        <w:rPr>
          <w:rStyle w:val="FootnoteReference"/>
          <w:rFonts w:ascii="Times New Roman" w:hAnsi="Times New Roman" w:cs="Times New Roman"/>
          <w:sz w:val="24"/>
          <w:szCs w:val="24"/>
        </w:rPr>
        <w:fldChar w:fldCharType="separate"/>
      </w:r>
      <w:r w:rsidR="00D56B40" w:rsidRPr="0040117A">
        <w:rPr>
          <w:rFonts w:ascii="Times New Roman" w:hAnsi="Times New Roman" w:cs="Times New Roman"/>
          <w:bCs/>
          <w:noProof/>
          <w:sz w:val="24"/>
          <w:szCs w:val="24"/>
        </w:rPr>
        <w:t>(Amin et al., 2016)</w:t>
      </w:r>
      <w:r w:rsidR="00D56B40" w:rsidRPr="0040117A">
        <w:rPr>
          <w:rStyle w:val="FootnoteReference"/>
          <w:rFonts w:ascii="Times New Roman" w:hAnsi="Times New Roman" w:cs="Times New Roman"/>
          <w:sz w:val="24"/>
          <w:szCs w:val="24"/>
        </w:rPr>
        <w:fldChar w:fldCharType="end"/>
      </w:r>
      <w:r w:rsidRPr="0040117A">
        <w:rPr>
          <w:rFonts w:ascii="Times New Roman" w:hAnsi="Times New Roman" w:cs="Times New Roman"/>
          <w:sz w:val="24"/>
          <w:szCs w:val="24"/>
        </w:rPr>
        <w:t xml:space="preserve">. </w:t>
      </w:r>
      <w:r w:rsidR="00C029F9" w:rsidRPr="0040117A">
        <w:rPr>
          <w:rFonts w:ascii="Times New Roman" w:hAnsi="Times New Roman" w:cs="Times New Roman"/>
          <w:sz w:val="24"/>
          <w:szCs w:val="24"/>
        </w:rPr>
        <w:t>Sedangkan m</w:t>
      </w:r>
      <w:r w:rsidRPr="0040117A">
        <w:rPr>
          <w:rFonts w:ascii="Times New Roman" w:hAnsi="Times New Roman" w:cs="Times New Roman"/>
          <w:sz w:val="24"/>
          <w:szCs w:val="24"/>
        </w:rPr>
        <w:t>enurut</w:t>
      </w:r>
      <w:r w:rsidR="00120514" w:rsidRPr="0040117A">
        <w:rPr>
          <w:rFonts w:ascii="Times New Roman" w:hAnsi="Times New Roman" w:cs="Times New Roman"/>
          <w:sz w:val="24"/>
          <w:szCs w:val="24"/>
        </w:rPr>
        <w:t xml:space="preserve"> Perserikatan Bangsa-Bangsa (PBB), anak jalanan merupakan anak yang menghabiskan sebagian besar waktunya dijalanan untuk bekerja, bermain, atau beraktivitas lain. Anak jalanan tinggal di jalanan karena terabaikan dari keluarga yang tidak mampu menanggung beban hidup karena faktor ekonomi atau faktor yang lainnya.</w:t>
      </w:r>
    </w:p>
    <w:p w14:paraId="68C5C845" w14:textId="77777777" w:rsidR="0040117A" w:rsidRDefault="00C46D5C" w:rsidP="008523F6">
      <w:pPr>
        <w:pStyle w:val="ListParagraph"/>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B</w:t>
      </w:r>
      <w:r w:rsidR="00020806">
        <w:rPr>
          <w:rFonts w:ascii="Times New Roman" w:hAnsi="Times New Roman" w:cs="Times New Roman"/>
          <w:sz w:val="24"/>
          <w:szCs w:val="24"/>
        </w:rPr>
        <w:t>eberapa definisi mengenai anak jalanan, dapat disimpulkan bahwa anak jalanan merupakan anak yang hidup dijalanan, yang sebagian bekerja untuk membantu ekonomi keluarga dan sebagian terkucilkan oleh keluarganya sehingga memilih hidup di jalanan</w:t>
      </w:r>
      <w:r w:rsidR="00C029F9">
        <w:rPr>
          <w:rFonts w:ascii="Times New Roman" w:hAnsi="Times New Roman" w:cs="Times New Roman"/>
          <w:sz w:val="24"/>
          <w:szCs w:val="24"/>
        </w:rPr>
        <w:t xml:space="preserve"> tanpa adanya pengawasan dari keluarga</w:t>
      </w:r>
      <w:r w:rsidR="00020806">
        <w:rPr>
          <w:rFonts w:ascii="Times New Roman" w:hAnsi="Times New Roman" w:cs="Times New Roman"/>
          <w:sz w:val="24"/>
          <w:szCs w:val="24"/>
        </w:rPr>
        <w:t>.</w:t>
      </w:r>
    </w:p>
    <w:p w14:paraId="06A0E44C" w14:textId="77777777" w:rsidR="0040117A" w:rsidRDefault="0055684D" w:rsidP="00AA559A">
      <w:pPr>
        <w:pStyle w:val="Heading3"/>
        <w:numPr>
          <w:ilvl w:val="0"/>
          <w:numId w:val="41"/>
        </w:numPr>
        <w:ind w:left="709" w:hanging="283"/>
      </w:pPr>
      <w:bookmarkStart w:id="39" w:name="_Toc193749686"/>
      <w:r w:rsidRPr="0040117A">
        <w:t xml:space="preserve">Karakteristik </w:t>
      </w:r>
      <w:r w:rsidR="00020806" w:rsidRPr="0040117A">
        <w:t>anak jalanan</w:t>
      </w:r>
      <w:bookmarkEnd w:id="39"/>
    </w:p>
    <w:p w14:paraId="6562FA4B" w14:textId="77777777" w:rsidR="0040117A" w:rsidRDefault="0055684D" w:rsidP="008523F6">
      <w:pPr>
        <w:pStyle w:val="ListParagraph"/>
        <w:tabs>
          <w:tab w:val="left" w:pos="1985"/>
        </w:tabs>
        <w:spacing w:line="360" w:lineRule="auto"/>
        <w:ind w:left="709" w:firstLine="425"/>
        <w:jc w:val="both"/>
        <w:rPr>
          <w:rFonts w:ascii="Times New Roman" w:hAnsi="Times New Roman" w:cs="Times New Roman"/>
          <w:sz w:val="24"/>
          <w:szCs w:val="24"/>
        </w:rPr>
      </w:pPr>
      <w:r w:rsidRPr="0040117A">
        <w:rPr>
          <w:rFonts w:ascii="Times New Roman" w:hAnsi="Times New Roman" w:cs="Times New Roman"/>
          <w:sz w:val="24"/>
          <w:szCs w:val="24"/>
        </w:rPr>
        <w:t>Anak jalanan dikelompokan menjadi dua yaitu anak semi jalanan dan anak jalananan murni. Anak semi jalanan merupakan anak yang hidup untuk mencari kehidupa</w:t>
      </w:r>
      <w:r w:rsidR="0096441C" w:rsidRPr="0040117A">
        <w:rPr>
          <w:rFonts w:ascii="Times New Roman" w:hAnsi="Times New Roman" w:cs="Times New Roman"/>
          <w:sz w:val="24"/>
          <w:szCs w:val="24"/>
        </w:rPr>
        <w:t xml:space="preserve">n dijalanan dan tetap mempunyai </w:t>
      </w:r>
      <w:r w:rsidRPr="0040117A">
        <w:rPr>
          <w:rFonts w:ascii="Times New Roman" w:hAnsi="Times New Roman" w:cs="Times New Roman"/>
          <w:sz w:val="24"/>
          <w:szCs w:val="24"/>
        </w:rPr>
        <w:t xml:space="preserve">hubungan dengan orang </w:t>
      </w:r>
      <w:r w:rsidRPr="0040117A">
        <w:rPr>
          <w:rFonts w:ascii="Times New Roman" w:hAnsi="Times New Roman" w:cs="Times New Roman"/>
          <w:sz w:val="24"/>
          <w:szCs w:val="24"/>
        </w:rPr>
        <w:lastRenderedPageBreak/>
        <w:t>tua</w:t>
      </w:r>
      <w:r w:rsidR="005A7DFC" w:rsidRPr="0040117A">
        <w:rPr>
          <w:rFonts w:ascii="Times New Roman" w:hAnsi="Times New Roman" w:cs="Times New Roman"/>
          <w:sz w:val="24"/>
          <w:szCs w:val="24"/>
        </w:rPr>
        <w:t>. Sedangkan anak jalanan murni untuk anak-anak yang tinggal bersama orang tua, tempat tinggal mereka seadanya dan tinggal di daerah kumuh</w:t>
      </w:r>
      <w:r w:rsidR="00807E73" w:rsidRPr="0040117A">
        <w:rPr>
          <w:rFonts w:ascii="Times New Roman" w:hAnsi="Times New Roman" w:cs="Times New Roman"/>
          <w:sz w:val="24"/>
          <w:szCs w:val="24"/>
        </w:rPr>
        <w:t xml:space="preserve">. Salah satu penyebab munculnya </w:t>
      </w:r>
      <w:r w:rsidR="005A7DFC" w:rsidRPr="0040117A">
        <w:rPr>
          <w:rFonts w:ascii="Times New Roman" w:hAnsi="Times New Roman" w:cs="Times New Roman"/>
          <w:sz w:val="24"/>
          <w:szCs w:val="24"/>
        </w:rPr>
        <w:t>penyimpangan perilaku pada anak jalanan,</w:t>
      </w:r>
      <w:r w:rsidR="0016795D" w:rsidRPr="0040117A">
        <w:rPr>
          <w:rFonts w:ascii="Times New Roman" w:hAnsi="Times New Roman" w:cs="Times New Roman"/>
          <w:sz w:val="24"/>
          <w:szCs w:val="24"/>
        </w:rPr>
        <w:t xml:space="preserve"> seperti pencurian, seks, judi, </w:t>
      </w:r>
      <w:r w:rsidR="005A7DFC" w:rsidRPr="0040117A">
        <w:rPr>
          <w:rFonts w:ascii="Times New Roman" w:hAnsi="Times New Roman" w:cs="Times New Roman"/>
          <w:sz w:val="24"/>
          <w:szCs w:val="24"/>
        </w:rPr>
        <w:t>dan lain sebagainya. Mereka menganggap untuk menghilangkan</w:t>
      </w:r>
      <w:r w:rsidR="00026A67" w:rsidRPr="0040117A">
        <w:rPr>
          <w:rFonts w:ascii="Times New Roman" w:hAnsi="Times New Roman" w:cs="Times New Roman"/>
          <w:sz w:val="24"/>
          <w:szCs w:val="24"/>
        </w:rPr>
        <w:t xml:space="preserve"> </w:t>
      </w:r>
      <w:r w:rsidR="005A7DFC" w:rsidRPr="0040117A">
        <w:rPr>
          <w:rFonts w:ascii="Times New Roman" w:hAnsi="Times New Roman" w:cs="Times New Roman"/>
          <w:sz w:val="24"/>
          <w:szCs w:val="24"/>
        </w:rPr>
        <w:t>bosan setelah beraktivitas di jalanan</w:t>
      </w:r>
      <w:r w:rsidR="00E02D74" w:rsidRPr="0040117A">
        <w:rPr>
          <w:rFonts w:ascii="Times New Roman" w:hAnsi="Times New Roman" w:cs="Times New Roman"/>
          <w:sz w:val="24"/>
          <w:szCs w:val="24"/>
        </w:rPr>
        <w:t xml:space="preserve"> </w:t>
      </w:r>
      <w:r w:rsidR="00D56B40" w:rsidRPr="0040117A">
        <w:rPr>
          <w:rStyle w:val="FootnoteReference"/>
          <w:rFonts w:ascii="Times New Roman" w:hAnsi="Times New Roman" w:cs="Times New Roman"/>
          <w:sz w:val="24"/>
          <w:szCs w:val="24"/>
        </w:rPr>
        <w:fldChar w:fldCharType="begin" w:fldLock="1"/>
      </w:r>
      <w:r w:rsidR="00D56B40" w:rsidRPr="0040117A">
        <w:rPr>
          <w:rFonts w:ascii="Times New Roman" w:hAnsi="Times New Roman" w:cs="Times New Roman"/>
          <w:sz w:val="24"/>
          <w:szCs w:val="24"/>
        </w:rPr>
        <w:instrText>ADDIN CSL_CITATION {"citationItems":[{"id":"ITEM-1","itemData":{"ISSN":"2614-5863","author":[{"dropping-particle":"","family":"Astri","given":"Herlina","non-dropping-particle":"","parse-names":false,"suffix":""}],"container-title":"Aspirasi: Jurnal Masalah-Masalah Sosial","id":"ITEM-1","issue":"2","issued":{"date-parts":[["2014"]]},"page":"145-155","title":"Kehidupan anak jalanan di Indonesia: faktor penyebab, tatanan hidup dan kerentanan berperilaku menyimpang","type":"article-journal","volume":"5"},"uris":["http://www.mendeley.com/documents/?uuid=4b475301-6386-4e8c-883b-046386d6fb5f"]}],"mendeley":{"formattedCitation":"(Astri, 2014)","plainTextFormattedCitation":"(Astri, 2014)","previouslyFormattedCitation":"(Astri, 2014)"},"properties":{"noteIndex":0},"schema":"https://github.com/citation-style-language/schema/raw/master/csl-citation.json"}</w:instrText>
      </w:r>
      <w:r w:rsidR="00D56B40" w:rsidRPr="0040117A">
        <w:rPr>
          <w:rStyle w:val="FootnoteReference"/>
          <w:rFonts w:ascii="Times New Roman" w:hAnsi="Times New Roman" w:cs="Times New Roman"/>
          <w:sz w:val="24"/>
          <w:szCs w:val="24"/>
        </w:rPr>
        <w:fldChar w:fldCharType="separate"/>
      </w:r>
      <w:r w:rsidR="00D56B40" w:rsidRPr="0040117A">
        <w:rPr>
          <w:rFonts w:ascii="Times New Roman" w:hAnsi="Times New Roman" w:cs="Times New Roman"/>
          <w:noProof/>
          <w:sz w:val="24"/>
          <w:szCs w:val="24"/>
        </w:rPr>
        <w:t>(Astri, 2014)</w:t>
      </w:r>
      <w:r w:rsidR="00D56B40" w:rsidRPr="0040117A">
        <w:rPr>
          <w:rStyle w:val="FootnoteReference"/>
          <w:rFonts w:ascii="Times New Roman" w:hAnsi="Times New Roman" w:cs="Times New Roman"/>
          <w:sz w:val="24"/>
          <w:szCs w:val="24"/>
        </w:rPr>
        <w:fldChar w:fldCharType="end"/>
      </w:r>
      <w:r w:rsidR="005A7DFC" w:rsidRPr="0040117A">
        <w:rPr>
          <w:rFonts w:ascii="Times New Roman" w:hAnsi="Times New Roman" w:cs="Times New Roman"/>
          <w:sz w:val="24"/>
          <w:szCs w:val="24"/>
        </w:rPr>
        <w:t>.</w:t>
      </w:r>
    </w:p>
    <w:p w14:paraId="2129026A" w14:textId="77777777" w:rsidR="0040117A" w:rsidRDefault="002B1E9A" w:rsidP="008523F6">
      <w:pPr>
        <w:pStyle w:val="ListParagraph"/>
        <w:tabs>
          <w:tab w:val="left" w:pos="1985"/>
        </w:tabs>
        <w:spacing w:line="360" w:lineRule="auto"/>
        <w:ind w:left="709" w:firstLine="425"/>
        <w:jc w:val="both"/>
        <w:rPr>
          <w:rFonts w:ascii="Times New Roman" w:hAnsi="Times New Roman" w:cs="Times New Roman"/>
          <w:sz w:val="24"/>
          <w:szCs w:val="24"/>
        </w:rPr>
      </w:pPr>
      <w:r w:rsidRPr="0040117A">
        <w:rPr>
          <w:rFonts w:ascii="Times New Roman" w:hAnsi="Times New Roman" w:cs="Times New Roman"/>
          <w:sz w:val="24"/>
          <w:szCs w:val="24"/>
        </w:rPr>
        <w:t>Menur</w:t>
      </w:r>
      <w:r w:rsidR="003F73F3">
        <w:rPr>
          <w:rFonts w:ascii="Times New Roman" w:hAnsi="Times New Roman" w:cs="Times New Roman"/>
          <w:sz w:val="24"/>
          <w:szCs w:val="24"/>
        </w:rPr>
        <w:t>ut Departemen Sosial</w:t>
      </w:r>
      <w:r w:rsidR="00EE405A">
        <w:rPr>
          <w:rFonts w:ascii="Times New Roman" w:hAnsi="Times New Roman" w:cs="Times New Roman"/>
          <w:sz w:val="24"/>
          <w:szCs w:val="24"/>
        </w:rPr>
        <w:t>,</w:t>
      </w:r>
      <w:r w:rsidR="003F73F3">
        <w:rPr>
          <w:rFonts w:ascii="Times New Roman" w:hAnsi="Times New Roman" w:cs="Times New Roman"/>
          <w:sz w:val="24"/>
          <w:szCs w:val="24"/>
        </w:rPr>
        <w:t xml:space="preserve"> karakteris</w:t>
      </w:r>
      <w:r w:rsidRPr="0040117A">
        <w:rPr>
          <w:rFonts w:ascii="Times New Roman" w:hAnsi="Times New Roman" w:cs="Times New Roman"/>
          <w:sz w:val="24"/>
          <w:szCs w:val="24"/>
        </w:rPr>
        <w:t>tik anak jalanan meliputi ciri-ciri fisik dan psikis. Ciri-ciri fisik antara lain: Warna kulit kusam, rambut kemerah-merahan, kebanyakan berbadan kurus, pakaian kucel, bertato, bertindik dan sejenisnya. Sedangkan ciri-ci</w:t>
      </w:r>
      <w:r w:rsidR="00666A82">
        <w:rPr>
          <w:rFonts w:ascii="Times New Roman" w:hAnsi="Times New Roman" w:cs="Times New Roman"/>
          <w:sz w:val="24"/>
          <w:szCs w:val="24"/>
        </w:rPr>
        <w:t>ri psikis antara lain: Sensitif</w:t>
      </w:r>
      <w:r w:rsidRPr="0040117A">
        <w:rPr>
          <w:rFonts w:ascii="Times New Roman" w:hAnsi="Times New Roman" w:cs="Times New Roman"/>
          <w:sz w:val="24"/>
          <w:szCs w:val="24"/>
        </w:rPr>
        <w:t>, mandiri, berani menanggung resiko, masa bodoh, berwatak keras dan lain-lain</w:t>
      </w:r>
      <w:r w:rsidR="00666A82">
        <w:rPr>
          <w:rFonts w:ascii="Times New Roman" w:hAnsi="Times New Roman" w:cs="Times New Roman"/>
          <w:sz w:val="24"/>
          <w:szCs w:val="24"/>
        </w:rPr>
        <w:t>. Usia anak jalanan 6-18 tahun, waktu yang dihabiskan di jalanan lebih dari 4 jam dalam sehari, tempat anak jalanan yaitu pasar, terminal, taman kota, perempatan dan lain sebagainya.</w:t>
      </w:r>
      <w:r w:rsidR="00D56B40" w:rsidRPr="0040117A">
        <w:rPr>
          <w:rStyle w:val="FootnoteReference"/>
          <w:rFonts w:ascii="Times New Roman" w:hAnsi="Times New Roman" w:cs="Times New Roman"/>
          <w:sz w:val="24"/>
          <w:szCs w:val="24"/>
        </w:rPr>
        <w:fldChar w:fldCharType="begin" w:fldLock="1"/>
      </w:r>
      <w:r w:rsidR="00D56B40" w:rsidRPr="0040117A">
        <w:rPr>
          <w:rFonts w:ascii="Times New Roman" w:hAnsi="Times New Roman" w:cs="Times New Roman"/>
          <w:sz w:val="24"/>
          <w:szCs w:val="24"/>
        </w:rPr>
        <w:instrText>ADDIN CSL_CITATION {"citationItems":[{"id":"ITEM-1","itemData":{"ISSN":"2548-3234","author":[{"dropping-particle":"","family":"Suci","given":"Debi Trila","non-dropping-particle":"","parse-names":false,"suffix":""}],"container-title":"SCHOULID: Indonesian Journal of School Counseling","id":"ITEM-1","issue":"2","issued":{"date-parts":[["2017"]]},"page":"14-19","title":"Konsep diri anak jalanan","type":"article-journal","volume":"2"},"uris":["http://www.mendeley.com/documents/?uuid=d462f8d6-bec7-4b72-803d-d17c3012698b"]}],"mendeley":{"formattedCitation":"(Suci, 2017)","plainTextFormattedCitation":"(Suci, 2017)","previouslyFormattedCitation":"(Suci, 2017)"},"properties":{"noteIndex":0},"schema":"https://github.com/citation-style-language/schema/raw/master/csl-citation.json"}</w:instrText>
      </w:r>
      <w:r w:rsidR="00D56B40" w:rsidRPr="0040117A">
        <w:rPr>
          <w:rStyle w:val="FootnoteReference"/>
          <w:rFonts w:ascii="Times New Roman" w:hAnsi="Times New Roman" w:cs="Times New Roman"/>
          <w:sz w:val="24"/>
          <w:szCs w:val="24"/>
        </w:rPr>
        <w:fldChar w:fldCharType="separate"/>
      </w:r>
      <w:r w:rsidR="00D56B40" w:rsidRPr="0040117A">
        <w:rPr>
          <w:rFonts w:ascii="Times New Roman" w:hAnsi="Times New Roman" w:cs="Times New Roman"/>
          <w:bCs/>
          <w:noProof/>
          <w:sz w:val="24"/>
          <w:szCs w:val="24"/>
        </w:rPr>
        <w:t>(Suci, 2017)</w:t>
      </w:r>
      <w:r w:rsidR="00D56B40" w:rsidRPr="0040117A">
        <w:rPr>
          <w:rStyle w:val="FootnoteReference"/>
          <w:rFonts w:ascii="Times New Roman" w:hAnsi="Times New Roman" w:cs="Times New Roman"/>
          <w:sz w:val="24"/>
          <w:szCs w:val="24"/>
        </w:rPr>
        <w:fldChar w:fldCharType="end"/>
      </w:r>
      <w:r w:rsidRPr="0040117A">
        <w:rPr>
          <w:rFonts w:ascii="Times New Roman" w:hAnsi="Times New Roman" w:cs="Times New Roman"/>
          <w:sz w:val="24"/>
          <w:szCs w:val="24"/>
        </w:rPr>
        <w:t>.</w:t>
      </w:r>
    </w:p>
    <w:p w14:paraId="3D4E56F4" w14:textId="77777777" w:rsidR="001C34D6" w:rsidRPr="00685043" w:rsidRDefault="001C34D6" w:rsidP="008523F6">
      <w:pPr>
        <w:pStyle w:val="ListParagraph"/>
        <w:tabs>
          <w:tab w:val="left" w:pos="1985"/>
        </w:tabs>
        <w:spacing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Anak jalanan terbagi dua yakni</w:t>
      </w:r>
      <w:r w:rsidR="00685043">
        <w:rPr>
          <w:rFonts w:ascii="Times New Roman" w:hAnsi="Times New Roman" w:cs="Times New Roman"/>
          <w:sz w:val="24"/>
          <w:szCs w:val="24"/>
        </w:rPr>
        <w:t>,</w:t>
      </w:r>
      <w:r>
        <w:rPr>
          <w:rFonts w:ascii="Times New Roman" w:hAnsi="Times New Roman" w:cs="Times New Roman"/>
          <w:sz w:val="24"/>
          <w:szCs w:val="24"/>
        </w:rPr>
        <w:t xml:space="preserve"> </w:t>
      </w:r>
      <w:r w:rsidR="00685043">
        <w:rPr>
          <w:rFonts w:ascii="Times New Roman" w:hAnsi="Times New Roman" w:cs="Times New Roman"/>
          <w:sz w:val="24"/>
          <w:szCs w:val="24"/>
        </w:rPr>
        <w:t xml:space="preserve">Pertama </w:t>
      </w:r>
      <w:r w:rsidRPr="00685043">
        <w:rPr>
          <w:rFonts w:ascii="Times New Roman" w:hAnsi="Times New Roman" w:cs="Times New Roman"/>
          <w:i/>
          <w:sz w:val="24"/>
          <w:szCs w:val="24"/>
        </w:rPr>
        <w:t>children of the street</w:t>
      </w:r>
      <w:r w:rsidR="00DE320F">
        <w:rPr>
          <w:rFonts w:ascii="Times New Roman" w:hAnsi="Times New Roman" w:cs="Times New Roman"/>
          <w:sz w:val="24"/>
          <w:szCs w:val="24"/>
        </w:rPr>
        <w:t xml:space="preserve"> yang memiliki ciri ciri: tinggal atau bekerja dijalanan, tidak mempunyai rumah, jarang atau tidak pernah kontak dengan keluarga, umumnya berasal dari keluarga yang berkonflik, </w:t>
      </w:r>
      <w:r w:rsidR="00685043">
        <w:rPr>
          <w:rFonts w:ascii="Times New Roman" w:hAnsi="Times New Roman" w:cs="Times New Roman"/>
          <w:sz w:val="24"/>
          <w:szCs w:val="24"/>
        </w:rPr>
        <w:t xml:space="preserve">lebih suka berpindah dari satu tempat ke tempat yang lain, jumlahnya lebih sedikit dibanding anak jalanan yang lain. Kedua </w:t>
      </w:r>
      <w:r w:rsidR="00685043" w:rsidRPr="00685043">
        <w:rPr>
          <w:rFonts w:ascii="Times New Roman" w:hAnsi="Times New Roman" w:cs="Times New Roman"/>
          <w:i/>
          <w:sz w:val="24"/>
          <w:szCs w:val="24"/>
        </w:rPr>
        <w:t>children on the street</w:t>
      </w:r>
      <w:r w:rsidR="00685043">
        <w:rPr>
          <w:rFonts w:ascii="Times New Roman" w:hAnsi="Times New Roman" w:cs="Times New Roman"/>
          <w:sz w:val="24"/>
          <w:szCs w:val="24"/>
        </w:rPr>
        <w:t xml:space="preserve"> sedangkan anak jalanan ini masih tinggal bersama keluarganya, </w:t>
      </w:r>
      <w:r w:rsidR="00C513FE">
        <w:rPr>
          <w:rFonts w:ascii="Times New Roman" w:hAnsi="Times New Roman" w:cs="Times New Roman"/>
          <w:sz w:val="24"/>
          <w:szCs w:val="24"/>
        </w:rPr>
        <w:t>berada dijalanan hanya sesaat, sering kontak dengan keluarga, membantu perekonomian keluarga</w:t>
      </w:r>
      <w:r w:rsidR="002E64D5">
        <w:rPr>
          <w:rFonts w:ascii="Times New Roman" w:hAnsi="Times New Roman" w:cs="Times New Roman"/>
          <w:sz w:val="24"/>
          <w:szCs w:val="24"/>
        </w:rPr>
        <w:t xml:space="preserve"> </w:t>
      </w:r>
      <w:r w:rsidR="002E64D5">
        <w:rPr>
          <w:rFonts w:ascii="Times New Roman" w:hAnsi="Times New Roman" w:cs="Times New Roman"/>
          <w:sz w:val="24"/>
          <w:szCs w:val="24"/>
        </w:rPr>
        <w:fldChar w:fldCharType="begin" w:fldLock="1"/>
      </w:r>
      <w:r w:rsidR="009E56D9">
        <w:rPr>
          <w:rFonts w:ascii="Times New Roman" w:hAnsi="Times New Roman" w:cs="Times New Roman"/>
          <w:sz w:val="24"/>
          <w:szCs w:val="24"/>
        </w:rPr>
        <w:instrText>ADDIN CSL_CITATION {"citationItems":[{"id":"ITEM-1","itemData":{"ISSN":"2598-4268","abstract":"The purpose of this study was (1) To find out Moral Education in Street Children at the Seroja PPAP Surakarta Institute. (2) Knowing the Inhibiting Factors of Moral Education for Street Children in the Seroja PPAP Surakarta Institute. (3) Knowing the Drivers of Moral Education in Street Children at the Seroja PPAP Surakarta Institute. This study used a qualitative descriptive method with case study research design. The data used are primary and secondary data. Sources of data used are informants, events or activities with informant resource persons. Data collection techniques used were interviews, observation, and document analysis. The validity of the data obtained by the technique of data triangulation, triangulation of methods and review of informants. Data analysis using interactive model data analysis.","author":[{"dropping-particle":"","family":"Zaman","given":"Badrus","non-dropping-particle":"","parse-names":false,"suffix":""}],"container-title":"Jurnal Inspirasi","id":"ITEM-1","issue":"2","issued":{"date-parts":[["2018"]]},"page":"129-146","title":"Pendidikan Akhlak pada Anak Jalanan di Surakarta","type":"article-journal","volume":"2"},"uris":["http://www.mendeley.com/documents/?uuid=4cb7e1f6-023c-4f61-a5d2-f3b52e2a37bd"]}],"mendeley":{"formattedCitation":"(Zaman, 2018)","plainTextFormattedCitation":"(Zaman, 2018)","previouslyFormattedCitation":"(Zaman, 2018)"},"properties":{"noteIndex":0},"schema":"https://github.com/citation-style-language/schema/raw/master/csl-citation.json"}</w:instrText>
      </w:r>
      <w:r w:rsidR="002E64D5">
        <w:rPr>
          <w:rFonts w:ascii="Times New Roman" w:hAnsi="Times New Roman" w:cs="Times New Roman"/>
          <w:sz w:val="24"/>
          <w:szCs w:val="24"/>
        </w:rPr>
        <w:fldChar w:fldCharType="separate"/>
      </w:r>
      <w:r w:rsidR="002E64D5" w:rsidRPr="002E64D5">
        <w:rPr>
          <w:rFonts w:ascii="Times New Roman" w:hAnsi="Times New Roman" w:cs="Times New Roman"/>
          <w:noProof/>
          <w:sz w:val="24"/>
          <w:szCs w:val="24"/>
        </w:rPr>
        <w:t>(Zaman, 2018)</w:t>
      </w:r>
      <w:r w:rsidR="002E64D5">
        <w:rPr>
          <w:rFonts w:ascii="Times New Roman" w:hAnsi="Times New Roman" w:cs="Times New Roman"/>
          <w:sz w:val="24"/>
          <w:szCs w:val="24"/>
        </w:rPr>
        <w:fldChar w:fldCharType="end"/>
      </w:r>
      <w:r w:rsidR="002E64D5">
        <w:rPr>
          <w:rFonts w:ascii="Times New Roman" w:hAnsi="Times New Roman" w:cs="Times New Roman"/>
          <w:sz w:val="24"/>
          <w:szCs w:val="24"/>
        </w:rPr>
        <w:t>.</w:t>
      </w:r>
    </w:p>
    <w:p w14:paraId="016A9C32" w14:textId="77777777" w:rsidR="002B1E9A" w:rsidRPr="0040117A" w:rsidRDefault="00502AF6" w:rsidP="008523F6">
      <w:pPr>
        <w:pStyle w:val="ListParagraph"/>
        <w:tabs>
          <w:tab w:val="left" w:pos="1985"/>
        </w:tabs>
        <w:spacing w:line="360" w:lineRule="auto"/>
        <w:ind w:left="709" w:firstLine="425"/>
        <w:jc w:val="both"/>
        <w:rPr>
          <w:rFonts w:ascii="Times New Roman" w:hAnsi="Times New Roman" w:cs="Times New Roman"/>
          <w:sz w:val="24"/>
          <w:szCs w:val="24"/>
        </w:rPr>
      </w:pPr>
      <w:r w:rsidRPr="0040117A">
        <w:rPr>
          <w:rFonts w:ascii="Times New Roman" w:hAnsi="Times New Roman" w:cs="Times New Roman"/>
          <w:sz w:val="24"/>
          <w:szCs w:val="24"/>
        </w:rPr>
        <w:t>Konsep anak jalanan dapat d</w:t>
      </w:r>
      <w:r w:rsidR="003F73F3">
        <w:rPr>
          <w:rFonts w:ascii="Times New Roman" w:hAnsi="Times New Roman" w:cs="Times New Roman"/>
          <w:sz w:val="24"/>
          <w:szCs w:val="24"/>
        </w:rPr>
        <w:t>igambarkan berdasarkan ciri-cir</w:t>
      </w:r>
      <w:r w:rsidRPr="0040117A">
        <w:rPr>
          <w:rFonts w:ascii="Times New Roman" w:hAnsi="Times New Roman" w:cs="Times New Roman"/>
          <w:sz w:val="24"/>
          <w:szCs w:val="24"/>
        </w:rPr>
        <w:t>i dari anak jalanan tersebut. Menurut Mulandar, terdapat 4 ciri yang melekat ketika seorang anak digolongkan sebagai anak jalanan, yaitu</w:t>
      </w:r>
      <w:r w:rsidR="0096441C" w:rsidRPr="0040117A">
        <w:rPr>
          <w:rFonts w:ascii="Times New Roman" w:hAnsi="Times New Roman" w:cs="Times New Roman"/>
          <w:sz w:val="24"/>
          <w:szCs w:val="24"/>
        </w:rPr>
        <w:t xml:space="preserve"> </w:t>
      </w:r>
      <w:r w:rsidR="00D56B40" w:rsidRPr="0040117A">
        <w:rPr>
          <w:rStyle w:val="FootnoteReference"/>
          <w:rFonts w:ascii="Times New Roman" w:hAnsi="Times New Roman" w:cs="Times New Roman"/>
          <w:sz w:val="24"/>
          <w:szCs w:val="24"/>
        </w:rPr>
        <w:fldChar w:fldCharType="begin" w:fldLock="1"/>
      </w:r>
      <w:r w:rsidR="00D56B40" w:rsidRPr="0040117A">
        <w:rPr>
          <w:rFonts w:ascii="Times New Roman" w:hAnsi="Times New Roman" w:cs="Times New Roman"/>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Kata","author":[{"dropping-particle":"","family":"isnawati","given":"","non-dropping-particle":"","parse-names":false,"suffix":""}],"container-title":"Paper Knowledge . Toward a Media History of Documents","id":"ITEM-1","issued":{"date-parts":[["2017"]]},"title":"Tinjauan Yuridis Terhadap Peranan Pemerintahan Daerah Dalam Penertiban Anak Jalanan (Anjal) Di Kota Samarinda","type":"article-journal","volume":"2 No. 2"},"uris":["http://www.mendeley.com/documents/?uuid=abce8665-e245-4018-8109-097a295f2c3a"]}],"mendeley":{"formattedCitation":"(isnawati, 2017)","plainTextFormattedCitation":"(isnawati, 2017)","previouslyFormattedCitation":"(isnawati, 2017)"},"properties":{"noteIndex":0},"schema":"https://github.com/citation-style-language/schema/raw/master/csl-citation.json"}</w:instrText>
      </w:r>
      <w:r w:rsidR="00D56B40" w:rsidRPr="0040117A">
        <w:rPr>
          <w:rStyle w:val="FootnoteReference"/>
          <w:rFonts w:ascii="Times New Roman" w:hAnsi="Times New Roman" w:cs="Times New Roman"/>
          <w:sz w:val="24"/>
          <w:szCs w:val="24"/>
        </w:rPr>
        <w:fldChar w:fldCharType="separate"/>
      </w:r>
      <w:r w:rsidR="00D56B40" w:rsidRPr="0040117A">
        <w:rPr>
          <w:rFonts w:ascii="Times New Roman" w:hAnsi="Times New Roman" w:cs="Times New Roman"/>
          <w:noProof/>
          <w:sz w:val="24"/>
          <w:szCs w:val="24"/>
        </w:rPr>
        <w:t>(isnawati, 2017)</w:t>
      </w:r>
      <w:r w:rsidR="00D56B40" w:rsidRPr="0040117A">
        <w:rPr>
          <w:rStyle w:val="FootnoteReference"/>
          <w:rFonts w:ascii="Times New Roman" w:hAnsi="Times New Roman" w:cs="Times New Roman"/>
          <w:sz w:val="24"/>
          <w:szCs w:val="24"/>
        </w:rPr>
        <w:fldChar w:fldCharType="end"/>
      </w:r>
      <w:r w:rsidRPr="0040117A">
        <w:rPr>
          <w:rFonts w:ascii="Times New Roman" w:hAnsi="Times New Roman" w:cs="Times New Roman"/>
          <w:sz w:val="24"/>
          <w:szCs w:val="24"/>
        </w:rPr>
        <w:t>:</w:t>
      </w:r>
    </w:p>
    <w:p w14:paraId="71F6DD90" w14:textId="19839588" w:rsidR="00502AF6" w:rsidRDefault="00D24F6E" w:rsidP="008523F6">
      <w:pPr>
        <w:pStyle w:val="ListParagraph"/>
        <w:numPr>
          <w:ilvl w:val="0"/>
          <w:numId w:val="9"/>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Bertempat</w:t>
      </w:r>
      <w:r w:rsidR="00502AF6">
        <w:rPr>
          <w:rFonts w:ascii="Times New Roman" w:hAnsi="Times New Roman" w:cs="Times New Roman"/>
          <w:sz w:val="24"/>
          <w:szCs w:val="24"/>
        </w:rPr>
        <w:t xml:space="preserve"> ditempat umum seperti pasar, tempat hiburan, jalan raya, pertokoan selama 3-24 jam sehari</w:t>
      </w:r>
    </w:p>
    <w:p w14:paraId="269ECE62" w14:textId="77777777" w:rsidR="00502AF6" w:rsidRDefault="00502AF6" w:rsidP="008523F6">
      <w:pPr>
        <w:pStyle w:val="ListParagraph"/>
        <w:numPr>
          <w:ilvl w:val="0"/>
          <w:numId w:val="9"/>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Pendidikan yang rendah, kebanyakan anak jalanan putus sekolah, atau hanya lulusan SD</w:t>
      </w:r>
    </w:p>
    <w:p w14:paraId="3560485D" w14:textId="77777777" w:rsidR="00502AF6" w:rsidRDefault="00502AF6" w:rsidP="008523F6">
      <w:pPr>
        <w:pStyle w:val="ListParagraph"/>
        <w:numPr>
          <w:ilvl w:val="0"/>
          <w:numId w:val="9"/>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lastRenderedPageBreak/>
        <w:t>Berasal dari keluarga yang tidak mampu atau tidak jelas asal usul keluarganya</w:t>
      </w:r>
    </w:p>
    <w:p w14:paraId="49C4EB8E" w14:textId="77777777" w:rsidR="007B6603" w:rsidRDefault="00502AF6" w:rsidP="008523F6">
      <w:pPr>
        <w:pStyle w:val="ListParagraph"/>
        <w:numPr>
          <w:ilvl w:val="0"/>
          <w:numId w:val="9"/>
        </w:numPr>
        <w:spacing w:line="360" w:lineRule="auto"/>
        <w:ind w:left="993" w:hanging="283"/>
        <w:jc w:val="both"/>
        <w:rPr>
          <w:rFonts w:ascii="Times New Roman" w:hAnsi="Times New Roman" w:cs="Times New Roman"/>
          <w:sz w:val="24"/>
          <w:szCs w:val="24"/>
        </w:rPr>
      </w:pPr>
      <w:r>
        <w:rPr>
          <w:rFonts w:ascii="Times New Roman" w:hAnsi="Times New Roman" w:cs="Times New Roman"/>
          <w:sz w:val="24"/>
          <w:szCs w:val="24"/>
        </w:rPr>
        <w:t>Melakukan aktivitas ekonomi, seperti bekerja menjual koran, pengamen dan lain-lain.</w:t>
      </w:r>
    </w:p>
    <w:p w14:paraId="228D8346" w14:textId="77777777" w:rsidR="00C513FE" w:rsidRPr="007B6603" w:rsidRDefault="00C513FE" w:rsidP="008523F6">
      <w:pPr>
        <w:pStyle w:val="ListParagraph"/>
        <w:spacing w:line="360" w:lineRule="auto"/>
        <w:ind w:left="709" w:firstLine="425"/>
        <w:jc w:val="both"/>
        <w:rPr>
          <w:rFonts w:ascii="Times New Roman" w:hAnsi="Times New Roman" w:cs="Times New Roman"/>
          <w:sz w:val="24"/>
          <w:szCs w:val="24"/>
        </w:rPr>
      </w:pPr>
      <w:r w:rsidRPr="007B6603">
        <w:rPr>
          <w:rFonts w:ascii="Times New Roman" w:hAnsi="Times New Roman" w:cs="Times New Roman"/>
          <w:sz w:val="24"/>
          <w:szCs w:val="24"/>
        </w:rPr>
        <w:t>Beberapa ciri-ciri mengenai anak jalanan</w:t>
      </w:r>
      <w:r w:rsidR="002E64D5" w:rsidRPr="007B6603">
        <w:rPr>
          <w:rFonts w:ascii="Times New Roman" w:hAnsi="Times New Roman" w:cs="Times New Roman"/>
          <w:sz w:val="24"/>
          <w:szCs w:val="24"/>
        </w:rPr>
        <w:t xml:space="preserve"> tersebut, dapat disimpulkan bahwa</w:t>
      </w:r>
      <w:r w:rsidRPr="007B6603">
        <w:rPr>
          <w:rFonts w:ascii="Times New Roman" w:hAnsi="Times New Roman" w:cs="Times New Roman"/>
          <w:sz w:val="24"/>
          <w:szCs w:val="24"/>
        </w:rPr>
        <w:t xml:space="preserve"> anak jalanan memiliki ciri-ciri khusus dan bisa dikelompokan berdasarkan latar belakang permasalahan yang berbeda-beda.</w:t>
      </w:r>
      <w:r w:rsidR="000E4FFF" w:rsidRPr="007B6603">
        <w:rPr>
          <w:rFonts w:ascii="Times New Roman" w:hAnsi="Times New Roman" w:cs="Times New Roman"/>
          <w:sz w:val="24"/>
          <w:szCs w:val="24"/>
        </w:rPr>
        <w:t xml:space="preserve"> Tentunya karakteristik anak jalanan yaitu anak yang menghabiskan waktunya dijalanan untuk mencari nafkah atau hanya sekedar bermain di jalanan</w:t>
      </w:r>
      <w:r w:rsidR="000D64CA" w:rsidRPr="007B6603">
        <w:rPr>
          <w:rFonts w:ascii="Times New Roman" w:hAnsi="Times New Roman" w:cs="Times New Roman"/>
          <w:sz w:val="24"/>
          <w:szCs w:val="24"/>
        </w:rPr>
        <w:t xml:space="preserve"> tanpa adanya tujuan. Aktivitas yang dilakukan di jalanan biasanya mengamen, menjual koran, memulung dan lainnya.</w:t>
      </w:r>
    </w:p>
    <w:p w14:paraId="29F1E25B" w14:textId="77777777" w:rsidR="0040117A" w:rsidRDefault="00E23350" w:rsidP="00AA559A">
      <w:pPr>
        <w:pStyle w:val="Heading3"/>
        <w:numPr>
          <w:ilvl w:val="0"/>
          <w:numId w:val="41"/>
        </w:numPr>
        <w:tabs>
          <w:tab w:val="left" w:pos="851"/>
        </w:tabs>
        <w:ind w:left="709"/>
      </w:pPr>
      <w:bookmarkStart w:id="40" w:name="_Toc193749687"/>
      <w:r>
        <w:t xml:space="preserve">Faktor-faktor penyebab anak </w:t>
      </w:r>
      <w:r w:rsidR="00076083">
        <w:t xml:space="preserve">ke </w:t>
      </w:r>
      <w:r>
        <w:t>jalanan</w:t>
      </w:r>
      <w:bookmarkEnd w:id="40"/>
    </w:p>
    <w:p w14:paraId="3F85934D" w14:textId="77777777" w:rsidR="00020806" w:rsidRPr="0040117A" w:rsidRDefault="00404D45" w:rsidP="008523F6">
      <w:pPr>
        <w:pStyle w:val="ListParagraph"/>
        <w:tabs>
          <w:tab w:val="left" w:pos="851"/>
        </w:tabs>
        <w:spacing w:line="360" w:lineRule="auto"/>
        <w:ind w:left="709" w:firstLine="425"/>
        <w:jc w:val="both"/>
        <w:rPr>
          <w:rFonts w:ascii="Times New Roman" w:hAnsi="Times New Roman" w:cs="Times New Roman"/>
          <w:sz w:val="24"/>
          <w:szCs w:val="24"/>
        </w:rPr>
      </w:pPr>
      <w:r w:rsidRPr="0040117A">
        <w:rPr>
          <w:rFonts w:ascii="Times New Roman" w:hAnsi="Times New Roman" w:cs="Times New Roman"/>
          <w:sz w:val="24"/>
          <w:szCs w:val="24"/>
        </w:rPr>
        <w:t>Menjadi</w:t>
      </w:r>
      <w:r w:rsidR="003908CA" w:rsidRPr="0040117A">
        <w:rPr>
          <w:rFonts w:ascii="Times New Roman" w:hAnsi="Times New Roman" w:cs="Times New Roman"/>
          <w:sz w:val="24"/>
          <w:szCs w:val="24"/>
        </w:rPr>
        <w:t xml:space="preserve"> anak jalanan bukanlah suatu keinginan bagi semua anak, tentunya ada sebab lain yang menjadikan mereka hidup dijalan. Berikut beberapa faktor anak hidup di jalanan</w:t>
      </w:r>
      <w:r w:rsidR="0096441C" w:rsidRPr="0040117A">
        <w:rPr>
          <w:rFonts w:ascii="Times New Roman" w:hAnsi="Times New Roman" w:cs="Times New Roman"/>
          <w:sz w:val="24"/>
          <w:szCs w:val="24"/>
        </w:rPr>
        <w:t xml:space="preserve"> </w:t>
      </w:r>
      <w:r w:rsidR="00D56B40" w:rsidRPr="0040117A">
        <w:rPr>
          <w:rStyle w:val="FootnoteReference"/>
          <w:rFonts w:ascii="Times New Roman" w:hAnsi="Times New Roman" w:cs="Times New Roman"/>
          <w:sz w:val="24"/>
          <w:szCs w:val="24"/>
        </w:rPr>
        <w:fldChar w:fldCharType="begin" w:fldLock="1"/>
      </w:r>
      <w:r w:rsidR="00D56B40" w:rsidRPr="0040117A">
        <w:rPr>
          <w:rFonts w:ascii="Times New Roman" w:hAnsi="Times New Roman" w:cs="Times New Roman"/>
          <w:sz w:val="24"/>
          <w:szCs w:val="24"/>
        </w:rPr>
        <w:instrText>ADDIN CSL_CITATION {"citationItems":[{"id":"ITEM-1","itemData":{"abstract":"… menjaga mental dan psikologi anak jalanan sangat … anak dengan mental yang sehat seperti anak-anak pada umumnya. Tidak hanya itu, kesehatan mental yang baik pada anak …","author":[{"dropping-particle":"","family":"Yuliani","given":"E D","non-dropping-particle":"","parse-names":false,"suffix":""}],"container-title":"Socius: Jurnal Penelitian Ilmu-Ilmu Sosial","id":"ITEM-1","issued":{"date-parts":[["2023"]]},"page":"5-10","title":"Perlindungan Hukum dan Psikologi Terhadap Anak Jalanan Dalam Perspektif HAM","type":"article-journal","volume":"1"},"uris":["http://www.mendeley.com/documents/?uuid=eadf3a76-fb61-487a-9728-895e71624b7e"]}],"mendeley":{"formattedCitation":"(Yuliani, 2023)","plainTextFormattedCitation":"(Yuliani, 2023)","previouslyFormattedCitation":"(Yuliani, 2023)"},"properties":{"noteIndex":0},"schema":"https://github.com/citation-style-language/schema/raw/master/csl-citation.json"}</w:instrText>
      </w:r>
      <w:r w:rsidR="00D56B40" w:rsidRPr="0040117A">
        <w:rPr>
          <w:rStyle w:val="FootnoteReference"/>
          <w:rFonts w:ascii="Times New Roman" w:hAnsi="Times New Roman" w:cs="Times New Roman"/>
          <w:sz w:val="24"/>
          <w:szCs w:val="24"/>
        </w:rPr>
        <w:fldChar w:fldCharType="separate"/>
      </w:r>
      <w:r w:rsidR="00D56B40" w:rsidRPr="0040117A">
        <w:rPr>
          <w:rFonts w:ascii="Times New Roman" w:hAnsi="Times New Roman" w:cs="Times New Roman"/>
          <w:bCs/>
          <w:noProof/>
          <w:sz w:val="24"/>
          <w:szCs w:val="24"/>
        </w:rPr>
        <w:t>(Yuliani, 2023)</w:t>
      </w:r>
      <w:r w:rsidR="00D56B40" w:rsidRPr="0040117A">
        <w:rPr>
          <w:rStyle w:val="FootnoteReference"/>
          <w:rFonts w:ascii="Times New Roman" w:hAnsi="Times New Roman" w:cs="Times New Roman"/>
          <w:sz w:val="24"/>
          <w:szCs w:val="24"/>
        </w:rPr>
        <w:fldChar w:fldCharType="end"/>
      </w:r>
      <w:r w:rsidR="003908CA" w:rsidRPr="0040117A">
        <w:rPr>
          <w:rFonts w:ascii="Times New Roman" w:hAnsi="Times New Roman" w:cs="Times New Roman"/>
          <w:sz w:val="24"/>
          <w:szCs w:val="24"/>
        </w:rPr>
        <w:t>:</w:t>
      </w:r>
    </w:p>
    <w:p w14:paraId="0270CD70" w14:textId="77777777" w:rsidR="003908CA" w:rsidRDefault="003908CA" w:rsidP="008523F6">
      <w:pPr>
        <w:pStyle w:val="ListParagraph"/>
        <w:numPr>
          <w:ilvl w:val="0"/>
          <w:numId w:val="10"/>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Faktor kemiskinan, faktor ini banyak ditemui karena rendahnya status perekonomian keluarga</w:t>
      </w:r>
      <w:r w:rsidR="00026A67">
        <w:rPr>
          <w:rFonts w:ascii="Times New Roman" w:hAnsi="Times New Roman" w:cs="Times New Roman"/>
          <w:sz w:val="24"/>
          <w:szCs w:val="24"/>
        </w:rPr>
        <w:t xml:space="preserve"> </w:t>
      </w:r>
      <w:r>
        <w:rPr>
          <w:rFonts w:ascii="Times New Roman" w:hAnsi="Times New Roman" w:cs="Times New Roman"/>
          <w:sz w:val="24"/>
          <w:szCs w:val="24"/>
        </w:rPr>
        <w:t>akan semakin tinggi adanya anak jalanan. Anak akan bekerja untuk membantu mencukupi kebutuhan dirinya sendiri, dan keluarga. Ini yang menyebabkan anak turun ke jalanan.</w:t>
      </w:r>
    </w:p>
    <w:p w14:paraId="3C85FAB5" w14:textId="77777777" w:rsidR="00CF3EC0" w:rsidRDefault="003908CA" w:rsidP="008523F6">
      <w:pPr>
        <w:pStyle w:val="ListParagraph"/>
        <w:numPr>
          <w:ilvl w:val="0"/>
          <w:numId w:val="10"/>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Faktor keluarga, </w:t>
      </w:r>
      <w:r w:rsidR="00F40C0D">
        <w:rPr>
          <w:rFonts w:ascii="Times New Roman" w:hAnsi="Times New Roman" w:cs="Times New Roman"/>
          <w:sz w:val="24"/>
          <w:szCs w:val="24"/>
        </w:rPr>
        <w:t>faktor keluarga yang mengalami kekurangan ekonomi dan kurangnya keharmonisan keluarga menjadi faktor penyebab anak ke jalanan. Adanya krisis ekonomi menjadikan masalah dalam keluarga, selain itu banyaknya jumlah anggota keluarga yang mengharuskan mencukupi kebutuhan orang banyak, keluarga yang berpendidikan rendah susah untuk menjari lapangan pekerjaan, kurangnya tanggung jawab orang tua, kekerasan dalam rumah tangga juga menjadi penyebab</w:t>
      </w:r>
      <w:r w:rsidR="00CF3EC0">
        <w:rPr>
          <w:rFonts w:ascii="Times New Roman" w:hAnsi="Times New Roman" w:cs="Times New Roman"/>
          <w:sz w:val="24"/>
          <w:szCs w:val="24"/>
        </w:rPr>
        <w:t xml:space="preserve"> anak ke jalanan.</w:t>
      </w:r>
    </w:p>
    <w:p w14:paraId="7AEFD45C" w14:textId="77777777" w:rsidR="0040117A" w:rsidRDefault="00CF3EC0" w:rsidP="008523F6">
      <w:pPr>
        <w:pStyle w:val="ListParagraph"/>
        <w:numPr>
          <w:ilvl w:val="0"/>
          <w:numId w:val="10"/>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Faktor lingkungan,</w:t>
      </w:r>
      <w:r w:rsidR="00037C85">
        <w:rPr>
          <w:rFonts w:ascii="Times New Roman" w:hAnsi="Times New Roman" w:cs="Times New Roman"/>
          <w:sz w:val="24"/>
          <w:szCs w:val="24"/>
        </w:rPr>
        <w:t xml:space="preserve"> dalam keluarga miskin anak merupakan aset untuk mendapatkan uang dengan mengajari mereka bekerja, kehidupannya hanya </w:t>
      </w:r>
      <w:r w:rsidR="00037C85">
        <w:rPr>
          <w:rFonts w:ascii="Times New Roman" w:hAnsi="Times New Roman" w:cs="Times New Roman"/>
          <w:sz w:val="24"/>
          <w:szCs w:val="24"/>
        </w:rPr>
        <w:lastRenderedPageBreak/>
        <w:t>dihabiskan di jalanan sehingga menyebabkan hubungan yang mereka lakukan sehari-hari hanya sebatas teman sesama anak jalanan, mereka tidak memikirkan hal lain karena kehidupannya hanya bekerja demi kebutuhan hidupnya.</w:t>
      </w:r>
    </w:p>
    <w:p w14:paraId="5DB2BFC3" w14:textId="01F4526B" w:rsidR="00037C85" w:rsidRPr="0040117A" w:rsidRDefault="001611DC" w:rsidP="008523F6">
      <w:pPr>
        <w:pStyle w:val="ListParagraph"/>
        <w:spacing w:line="360" w:lineRule="auto"/>
        <w:ind w:left="851" w:firstLine="425"/>
        <w:jc w:val="both"/>
        <w:rPr>
          <w:rFonts w:ascii="Times New Roman" w:hAnsi="Times New Roman" w:cs="Times New Roman"/>
          <w:sz w:val="24"/>
          <w:szCs w:val="24"/>
        </w:rPr>
      </w:pPr>
      <w:r w:rsidRPr="0040117A">
        <w:rPr>
          <w:rFonts w:ascii="Times New Roman" w:hAnsi="Times New Roman" w:cs="Times New Roman"/>
          <w:sz w:val="24"/>
          <w:szCs w:val="24"/>
        </w:rPr>
        <w:t>Menurut Dapertemen sosial</w:t>
      </w:r>
      <w:r w:rsidR="00EE405A">
        <w:rPr>
          <w:rFonts w:ascii="Times New Roman" w:hAnsi="Times New Roman" w:cs="Times New Roman"/>
          <w:sz w:val="24"/>
          <w:szCs w:val="24"/>
        </w:rPr>
        <w:t>,</w:t>
      </w:r>
      <w:r w:rsidRPr="0040117A">
        <w:rPr>
          <w:rFonts w:ascii="Times New Roman" w:hAnsi="Times New Roman" w:cs="Times New Roman"/>
          <w:sz w:val="24"/>
          <w:szCs w:val="24"/>
        </w:rPr>
        <w:t xml:space="preserve"> secar</w:t>
      </w:r>
      <w:r w:rsidR="00D24F6E">
        <w:rPr>
          <w:rFonts w:ascii="Times New Roman" w:hAnsi="Times New Roman" w:cs="Times New Roman"/>
          <w:sz w:val="24"/>
          <w:szCs w:val="24"/>
        </w:rPr>
        <w:t>a umum terdapat tiga tingkatan yang menyebabkan anak ke</w:t>
      </w:r>
      <w:r w:rsidRPr="0040117A">
        <w:rPr>
          <w:rFonts w:ascii="Times New Roman" w:hAnsi="Times New Roman" w:cs="Times New Roman"/>
          <w:sz w:val="24"/>
          <w:szCs w:val="24"/>
        </w:rPr>
        <w:t xml:space="preserve"> jalanan yaitu</w:t>
      </w:r>
      <w:r w:rsidR="00EE405A">
        <w:rPr>
          <w:rFonts w:ascii="Times New Roman" w:hAnsi="Times New Roman" w:cs="Times New Roman"/>
          <w:sz w:val="24"/>
          <w:szCs w:val="24"/>
        </w:rPr>
        <w:t xml:space="preserve"> </w:t>
      </w:r>
      <w:r w:rsidR="00D56B40" w:rsidRPr="0040117A">
        <w:rPr>
          <w:rStyle w:val="FootnoteReference"/>
          <w:rFonts w:ascii="Times New Roman" w:hAnsi="Times New Roman" w:cs="Times New Roman"/>
          <w:sz w:val="24"/>
          <w:szCs w:val="24"/>
        </w:rPr>
        <w:fldChar w:fldCharType="begin" w:fldLock="1"/>
      </w:r>
      <w:r w:rsidR="00D56B40" w:rsidRPr="0040117A">
        <w:rPr>
          <w:rFonts w:ascii="Times New Roman" w:hAnsi="Times New Roman" w:cs="Times New Roman"/>
          <w:sz w:val="24"/>
          <w:szCs w:val="24"/>
        </w:rPr>
        <w:instrText>ADDIN CSL_CITATION {"citationItems":[{"id":"ITEM-1","itemData":{"ISSN":"2830-0602","author":[{"dropping-particle":"","family":"Khanif","given":"Abdullah","non-dropping-particle":"","parse-names":false,"suffix":""},{"dropping-particle":"","family":"Ridlo","given":"Miftakhur","non-dropping-particle":"","parse-names":false,"suffix":""}],"container-title":"Taawun: Jurnal Pengabdian","id":"ITEM-1","issue":"2","issued":{"date-parts":[["2023"]]},"page":"90-100","title":"PENDAMPINGAN ANAK JALANAN BERBASIS ENTERPRENEURSHIPDESA MODOPURO KEC MOJOSARI KAB MOJOKERTO","type":"article-journal","volume":"2"},"uris":["http://www.mendeley.com/documents/?uuid=73882e45-1975-444d-ba81-b308c34f2f18"]}],"mendeley":{"formattedCitation":"(Khanif &amp; Ridlo, 2023)","plainTextFormattedCitation":"(Khanif &amp; Ridlo, 2023)","previouslyFormattedCitation":"(Khanif &amp; Ridlo, 2023)"},"properties":{"noteIndex":0},"schema":"https://github.com/citation-style-language/schema/raw/master/csl-citation.json"}</w:instrText>
      </w:r>
      <w:r w:rsidR="00D56B40" w:rsidRPr="0040117A">
        <w:rPr>
          <w:rStyle w:val="FootnoteReference"/>
          <w:rFonts w:ascii="Times New Roman" w:hAnsi="Times New Roman" w:cs="Times New Roman"/>
          <w:sz w:val="24"/>
          <w:szCs w:val="24"/>
        </w:rPr>
        <w:fldChar w:fldCharType="separate"/>
      </w:r>
      <w:r w:rsidR="00D56B40" w:rsidRPr="0040117A">
        <w:rPr>
          <w:rFonts w:ascii="Times New Roman" w:hAnsi="Times New Roman" w:cs="Times New Roman"/>
          <w:bCs/>
          <w:noProof/>
          <w:sz w:val="24"/>
          <w:szCs w:val="24"/>
        </w:rPr>
        <w:t>(Khanif &amp; Ridlo, 2023)</w:t>
      </w:r>
      <w:r w:rsidR="00D56B40" w:rsidRPr="0040117A">
        <w:rPr>
          <w:rStyle w:val="FootnoteReference"/>
          <w:rFonts w:ascii="Times New Roman" w:hAnsi="Times New Roman" w:cs="Times New Roman"/>
          <w:sz w:val="24"/>
          <w:szCs w:val="24"/>
        </w:rPr>
        <w:fldChar w:fldCharType="end"/>
      </w:r>
      <w:r w:rsidRPr="0040117A">
        <w:rPr>
          <w:rFonts w:ascii="Times New Roman" w:hAnsi="Times New Roman" w:cs="Times New Roman"/>
          <w:sz w:val="24"/>
          <w:szCs w:val="24"/>
        </w:rPr>
        <w:t>:</w:t>
      </w:r>
    </w:p>
    <w:p w14:paraId="2D737CE0" w14:textId="77777777" w:rsidR="001611DC" w:rsidRDefault="001611DC" w:rsidP="008523F6">
      <w:pPr>
        <w:pStyle w:val="ListParagraph"/>
        <w:numPr>
          <w:ilvl w:val="0"/>
          <w:numId w:val="11"/>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Tingkat Mikro, pada tingkat ini disebabkan faktor internal dalam keluarga yaitu:</w:t>
      </w:r>
    </w:p>
    <w:p w14:paraId="428A5978" w14:textId="77777777" w:rsidR="001611DC" w:rsidRDefault="001611DC" w:rsidP="008679E8">
      <w:pPr>
        <w:pStyle w:val="ListParagraph"/>
        <w:numPr>
          <w:ilvl w:val="0"/>
          <w:numId w:val="12"/>
        </w:numPr>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Keluarga mengalami kesulitan ekonomi, sehingga anak</w:t>
      </w:r>
      <w:r w:rsidR="00026A67">
        <w:rPr>
          <w:rFonts w:ascii="Times New Roman" w:hAnsi="Times New Roman" w:cs="Times New Roman"/>
          <w:sz w:val="24"/>
          <w:szCs w:val="24"/>
        </w:rPr>
        <w:t xml:space="preserve"> </w:t>
      </w:r>
      <w:r>
        <w:rPr>
          <w:rFonts w:ascii="Times New Roman" w:hAnsi="Times New Roman" w:cs="Times New Roman"/>
          <w:sz w:val="24"/>
          <w:szCs w:val="24"/>
        </w:rPr>
        <w:t>lari dari rumah, berusaha hidup mandiri, berusaha mempertahankan diri dan memenuhi kebutuhannya</w:t>
      </w:r>
    </w:p>
    <w:p w14:paraId="50971DFE" w14:textId="316B6E81" w:rsidR="001611DC" w:rsidRDefault="001611DC" w:rsidP="008679E8">
      <w:pPr>
        <w:pStyle w:val="ListParagraph"/>
        <w:numPr>
          <w:ilvl w:val="0"/>
          <w:numId w:val="12"/>
        </w:numPr>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Orang tua mengalami perceraian, sehingga mengakibatkan kurangnya kasih sayang dan rasa aman dari keluarganya yang dapat menyebabkan anak mencari kebutuhan tersebut dengan menjadi anak jalanan</w:t>
      </w:r>
      <w:r w:rsidR="00345FDB">
        <w:rPr>
          <w:rFonts w:ascii="Times New Roman" w:hAnsi="Times New Roman" w:cs="Times New Roman"/>
          <w:sz w:val="24"/>
          <w:szCs w:val="24"/>
        </w:rPr>
        <w:t>.</w:t>
      </w:r>
    </w:p>
    <w:p w14:paraId="50668B77" w14:textId="77777777" w:rsidR="001611DC" w:rsidRDefault="001611DC" w:rsidP="008523F6">
      <w:pPr>
        <w:pStyle w:val="ListParagraph"/>
        <w:numPr>
          <w:ilvl w:val="0"/>
          <w:numId w:val="11"/>
        </w:numPr>
        <w:spacing w:after="0"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Tingkat messo</w:t>
      </w:r>
      <w:r w:rsidR="003307E0">
        <w:rPr>
          <w:rFonts w:ascii="Times New Roman" w:hAnsi="Times New Roman" w:cs="Times New Roman"/>
          <w:sz w:val="24"/>
          <w:szCs w:val="24"/>
        </w:rPr>
        <w:t>, pada tingkat ini dapat diidentifikasikan oleh beberapa faktor yaitu:</w:t>
      </w:r>
    </w:p>
    <w:p w14:paraId="0901272E" w14:textId="77777777" w:rsidR="003307E0" w:rsidRDefault="003307E0" w:rsidP="008679E8">
      <w:pPr>
        <w:pStyle w:val="ListParagraph"/>
        <w:numPr>
          <w:ilvl w:val="0"/>
          <w:numId w:val="13"/>
        </w:numPr>
        <w:spacing w:after="0" w:line="360" w:lineRule="auto"/>
        <w:ind w:left="1560" w:hanging="283"/>
        <w:jc w:val="both"/>
        <w:rPr>
          <w:rFonts w:ascii="Times New Roman" w:hAnsi="Times New Roman" w:cs="Times New Roman"/>
          <w:sz w:val="24"/>
          <w:szCs w:val="24"/>
        </w:rPr>
      </w:pPr>
      <w:r>
        <w:rPr>
          <w:rFonts w:ascii="Times New Roman" w:hAnsi="Times New Roman" w:cs="Times New Roman"/>
          <w:sz w:val="24"/>
          <w:szCs w:val="24"/>
        </w:rPr>
        <w:t>Masyarakat miskin mempunyai pola hidup dan budaya sendiri, pola hidup yang tidak teratur dan memandang anak sebagai aset untuk menunjang hidup keluarga. Sehingga anak harus bekerja dan berhenti sekolah</w:t>
      </w:r>
    </w:p>
    <w:p w14:paraId="0C48C61D" w14:textId="77777777" w:rsidR="003307E0" w:rsidRDefault="003307E0" w:rsidP="008679E8">
      <w:pPr>
        <w:pStyle w:val="ListParagraph"/>
        <w:numPr>
          <w:ilvl w:val="0"/>
          <w:numId w:val="13"/>
        </w:numPr>
        <w:spacing w:after="0" w:line="360" w:lineRule="auto"/>
        <w:ind w:left="1560" w:hanging="283"/>
        <w:jc w:val="both"/>
        <w:rPr>
          <w:rFonts w:ascii="Times New Roman" w:hAnsi="Times New Roman" w:cs="Times New Roman"/>
          <w:sz w:val="24"/>
          <w:szCs w:val="24"/>
        </w:rPr>
      </w:pPr>
      <w:r>
        <w:rPr>
          <w:rFonts w:ascii="Times New Roman" w:hAnsi="Times New Roman" w:cs="Times New Roman"/>
          <w:sz w:val="24"/>
          <w:szCs w:val="24"/>
        </w:rPr>
        <w:t>Pola urbanisasi ke kota-kota besar tanpa pembekalan yang memadai</w:t>
      </w:r>
    </w:p>
    <w:p w14:paraId="5EE4F510" w14:textId="77777777" w:rsidR="003307E0" w:rsidRDefault="003307E0" w:rsidP="008679E8">
      <w:pPr>
        <w:pStyle w:val="ListParagraph"/>
        <w:numPr>
          <w:ilvl w:val="0"/>
          <w:numId w:val="13"/>
        </w:numPr>
        <w:spacing w:after="0" w:line="360" w:lineRule="auto"/>
        <w:ind w:left="1560" w:hanging="283"/>
        <w:jc w:val="both"/>
        <w:rPr>
          <w:rFonts w:ascii="Times New Roman" w:hAnsi="Times New Roman" w:cs="Times New Roman"/>
          <w:sz w:val="24"/>
          <w:szCs w:val="24"/>
        </w:rPr>
      </w:pPr>
      <w:r>
        <w:rPr>
          <w:rFonts w:ascii="Times New Roman" w:hAnsi="Times New Roman" w:cs="Times New Roman"/>
          <w:sz w:val="24"/>
          <w:szCs w:val="24"/>
        </w:rPr>
        <w:t>Penolakan masyarakat terhadap anak jalanan sebagai calon kriminal.</w:t>
      </w:r>
    </w:p>
    <w:p w14:paraId="109A5F4D" w14:textId="77777777" w:rsidR="003307E0" w:rsidRDefault="003307E0" w:rsidP="008523F6">
      <w:pPr>
        <w:pStyle w:val="ListParagraph"/>
        <w:numPr>
          <w:ilvl w:val="0"/>
          <w:numId w:val="11"/>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Tingkat makro, pada tingkat ini dapat diidentifikasikan sebagai berikut:</w:t>
      </w:r>
    </w:p>
    <w:p w14:paraId="0D46C373" w14:textId="77777777" w:rsidR="003307E0" w:rsidRDefault="00A9081F" w:rsidP="008679E8">
      <w:pPr>
        <w:pStyle w:val="ListParagraph"/>
        <w:numPr>
          <w:ilvl w:val="0"/>
          <w:numId w:val="14"/>
        </w:numPr>
        <w:spacing w:after="0" w:line="360" w:lineRule="auto"/>
        <w:ind w:left="1560" w:hanging="283"/>
        <w:jc w:val="both"/>
        <w:rPr>
          <w:rFonts w:ascii="Times New Roman" w:hAnsi="Times New Roman" w:cs="Times New Roman"/>
          <w:sz w:val="24"/>
          <w:szCs w:val="24"/>
        </w:rPr>
      </w:pPr>
      <w:r>
        <w:rPr>
          <w:rFonts w:ascii="Times New Roman" w:hAnsi="Times New Roman" w:cs="Times New Roman"/>
          <w:sz w:val="24"/>
          <w:szCs w:val="24"/>
        </w:rPr>
        <w:t>Ekonomi, peluang pekerjaan sektor informal yang tidak membutuhkan modal keahlian, mereka harus lama dijalanan dan keluar dari sekolah.</w:t>
      </w:r>
    </w:p>
    <w:p w14:paraId="6EC4C846" w14:textId="77777777" w:rsidR="00A9081F" w:rsidRDefault="00A9081F" w:rsidP="008679E8">
      <w:pPr>
        <w:pStyle w:val="ListParagraph"/>
        <w:numPr>
          <w:ilvl w:val="0"/>
          <w:numId w:val="14"/>
        </w:numPr>
        <w:spacing w:after="0" w:line="360" w:lineRule="auto"/>
        <w:ind w:left="1560" w:hanging="283"/>
        <w:jc w:val="both"/>
        <w:rPr>
          <w:rFonts w:ascii="Times New Roman" w:hAnsi="Times New Roman" w:cs="Times New Roman"/>
          <w:sz w:val="24"/>
          <w:szCs w:val="24"/>
        </w:rPr>
      </w:pPr>
      <w:r>
        <w:rPr>
          <w:rFonts w:ascii="Times New Roman" w:hAnsi="Times New Roman" w:cs="Times New Roman"/>
          <w:sz w:val="24"/>
          <w:szCs w:val="24"/>
        </w:rPr>
        <w:lastRenderedPageBreak/>
        <w:t>Pendidikan, biaya sekolah yang tinggi, perilaku guru yang diskriminatif dan ketentuan-ketentuan teknis birokratis yang mengalahkan kesempatan untuk belajar</w:t>
      </w:r>
    </w:p>
    <w:p w14:paraId="0E4419CC" w14:textId="77777777" w:rsidR="00A9081F" w:rsidRDefault="00A9081F" w:rsidP="008679E8">
      <w:pPr>
        <w:pStyle w:val="ListParagraph"/>
        <w:numPr>
          <w:ilvl w:val="0"/>
          <w:numId w:val="14"/>
        </w:numPr>
        <w:spacing w:after="0" w:line="360" w:lineRule="auto"/>
        <w:ind w:left="1560" w:hanging="283"/>
        <w:jc w:val="both"/>
        <w:rPr>
          <w:rFonts w:ascii="Times New Roman" w:hAnsi="Times New Roman" w:cs="Times New Roman"/>
          <w:sz w:val="24"/>
          <w:szCs w:val="24"/>
        </w:rPr>
      </w:pPr>
      <w:r>
        <w:rPr>
          <w:rFonts w:ascii="Times New Roman" w:hAnsi="Times New Roman" w:cs="Times New Roman"/>
          <w:sz w:val="24"/>
          <w:szCs w:val="24"/>
        </w:rPr>
        <w:t>Unsur-unsur pemerintah yang memandang anak jalanan yang memerlukan perawatan dan pendekatan yang menganggap anak jalanan sebagai pemicu masalah. pendekatan yang dilakukan pemerintah adalah pendekatan keamanan.</w:t>
      </w:r>
    </w:p>
    <w:p w14:paraId="659E5E08" w14:textId="77777777" w:rsidR="003673A9" w:rsidRDefault="00D4485C" w:rsidP="008523F6">
      <w:pPr>
        <w:spacing w:after="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Berdasarkan uraian tersebut, faktor-faktor yang menyebabkan anak ke jalanan</w:t>
      </w:r>
      <w:r w:rsidR="003673A9">
        <w:rPr>
          <w:rFonts w:ascii="Times New Roman" w:hAnsi="Times New Roman" w:cs="Times New Roman"/>
          <w:sz w:val="24"/>
          <w:szCs w:val="24"/>
        </w:rPr>
        <w:t xml:space="preserve"> </w:t>
      </w:r>
      <w:r>
        <w:rPr>
          <w:rFonts w:ascii="Times New Roman" w:hAnsi="Times New Roman" w:cs="Times New Roman"/>
          <w:sz w:val="24"/>
          <w:szCs w:val="24"/>
        </w:rPr>
        <w:t>yaitu faktor keluarga, kemiskinan, dan faktor lingkungan. Berdasarkan tigkatannya terdapat faktor mikro, messo, dan makro. Faktor mikro yaitu yang disebabkan oleh faktor internal keluarga, faktor messo berhubung</w:t>
      </w:r>
      <w:r w:rsidR="008361BF">
        <w:rPr>
          <w:rFonts w:ascii="Times New Roman" w:hAnsi="Times New Roman" w:cs="Times New Roman"/>
          <w:sz w:val="24"/>
          <w:szCs w:val="24"/>
        </w:rPr>
        <w:t xml:space="preserve">an dengan masyarakat, dan </w:t>
      </w:r>
      <w:r>
        <w:rPr>
          <w:rFonts w:ascii="Times New Roman" w:hAnsi="Times New Roman" w:cs="Times New Roman"/>
          <w:sz w:val="24"/>
          <w:szCs w:val="24"/>
        </w:rPr>
        <w:t xml:space="preserve">faktor makro </w:t>
      </w:r>
      <w:r w:rsidR="003673A9">
        <w:rPr>
          <w:rFonts w:ascii="Times New Roman" w:hAnsi="Times New Roman" w:cs="Times New Roman"/>
          <w:sz w:val="24"/>
          <w:szCs w:val="24"/>
        </w:rPr>
        <w:t>berkaitan dengan struktur masyarakat</w:t>
      </w:r>
      <w:r w:rsidR="008D76A7">
        <w:rPr>
          <w:rFonts w:ascii="Times New Roman" w:hAnsi="Times New Roman" w:cs="Times New Roman"/>
          <w:sz w:val="24"/>
          <w:szCs w:val="24"/>
        </w:rPr>
        <w:t xml:space="preserve"> seperti ekonomi, kebudayaan, dan politik</w:t>
      </w:r>
      <w:r w:rsidR="003673A9">
        <w:rPr>
          <w:rFonts w:ascii="Times New Roman" w:hAnsi="Times New Roman" w:cs="Times New Roman"/>
          <w:sz w:val="24"/>
          <w:szCs w:val="24"/>
        </w:rPr>
        <w:t>. Faktor-faktor tersebut yang mempengaruhi anak hid</w:t>
      </w:r>
      <w:r w:rsidR="008361BF">
        <w:rPr>
          <w:rFonts w:ascii="Times New Roman" w:hAnsi="Times New Roman" w:cs="Times New Roman"/>
          <w:sz w:val="24"/>
          <w:szCs w:val="24"/>
        </w:rPr>
        <w:t xml:space="preserve">up di jalanan, karena pada fase </w:t>
      </w:r>
      <w:r w:rsidR="003673A9">
        <w:rPr>
          <w:rFonts w:ascii="Times New Roman" w:hAnsi="Times New Roman" w:cs="Times New Roman"/>
          <w:sz w:val="24"/>
          <w:szCs w:val="24"/>
        </w:rPr>
        <w:t>ini</w:t>
      </w:r>
      <w:r w:rsidR="008361BF">
        <w:rPr>
          <w:rFonts w:ascii="Times New Roman" w:hAnsi="Times New Roman" w:cs="Times New Roman"/>
          <w:sz w:val="24"/>
          <w:szCs w:val="24"/>
        </w:rPr>
        <w:t>, mereka</w:t>
      </w:r>
      <w:r w:rsidR="003673A9">
        <w:rPr>
          <w:rFonts w:ascii="Times New Roman" w:hAnsi="Times New Roman" w:cs="Times New Roman"/>
          <w:sz w:val="24"/>
          <w:szCs w:val="24"/>
        </w:rPr>
        <w:t xml:space="preserve"> mudah terpengaruh terhada</w:t>
      </w:r>
      <w:r w:rsidR="008361BF">
        <w:rPr>
          <w:rFonts w:ascii="Times New Roman" w:hAnsi="Times New Roman" w:cs="Times New Roman"/>
          <w:sz w:val="24"/>
          <w:szCs w:val="24"/>
        </w:rPr>
        <w:t>p</w:t>
      </w:r>
      <w:r w:rsidR="003673A9">
        <w:rPr>
          <w:rFonts w:ascii="Times New Roman" w:hAnsi="Times New Roman" w:cs="Times New Roman"/>
          <w:sz w:val="24"/>
          <w:szCs w:val="24"/>
        </w:rPr>
        <w:t xml:space="preserve"> situasi lingkungannya. Anak-anak tersebut akan mencari pengalaman untuk mendapatkan jati diri yang membuat mereka merasa nyaman, dan tenang.</w:t>
      </w:r>
    </w:p>
    <w:p w14:paraId="078A3838" w14:textId="77777777" w:rsidR="00404D45" w:rsidRPr="00345FDB" w:rsidRDefault="00C57793" w:rsidP="00AA559A">
      <w:pPr>
        <w:pStyle w:val="Heading2"/>
        <w:numPr>
          <w:ilvl w:val="0"/>
          <w:numId w:val="42"/>
        </w:numPr>
        <w:ind w:left="709" w:hanging="283"/>
        <w:rPr>
          <w:rStyle w:val="Heading2Char"/>
          <w:b/>
        </w:rPr>
      </w:pPr>
      <w:bookmarkStart w:id="41" w:name="_Toc193749688"/>
      <w:r w:rsidRPr="00345FDB">
        <w:rPr>
          <w:rFonts w:cs="Times New Roman"/>
          <w:szCs w:val="24"/>
        </w:rPr>
        <w:t>Ur</w:t>
      </w:r>
      <w:r w:rsidRPr="00345FDB">
        <w:rPr>
          <w:rStyle w:val="Heading2Char"/>
          <w:b/>
        </w:rPr>
        <w:t xml:space="preserve">gensi konseling individu dalam membentuk </w:t>
      </w:r>
      <w:r w:rsidRPr="00345FDB">
        <w:rPr>
          <w:rStyle w:val="Heading2Char"/>
          <w:b/>
          <w:i/>
        </w:rPr>
        <w:t>self management</w:t>
      </w:r>
      <w:bookmarkEnd w:id="41"/>
      <w:r w:rsidR="00B96E2A" w:rsidRPr="00345FDB">
        <w:rPr>
          <w:rStyle w:val="Heading2Char"/>
          <w:b/>
        </w:rPr>
        <w:t xml:space="preserve"> </w:t>
      </w:r>
    </w:p>
    <w:p w14:paraId="526299DB" w14:textId="36FCAD75" w:rsidR="00DF3EE5" w:rsidRPr="00836227" w:rsidRDefault="00604C5B" w:rsidP="008523F6">
      <w:pPr>
        <w:pStyle w:val="ListParagraph"/>
        <w:spacing w:after="0" w:line="360" w:lineRule="auto"/>
        <w:ind w:left="709" w:firstLine="447"/>
        <w:jc w:val="both"/>
        <w:rPr>
          <w:rFonts w:ascii="Times New Roman" w:hAnsi="Times New Roman" w:cs="Times New Roman"/>
          <w:sz w:val="24"/>
          <w:szCs w:val="24"/>
        </w:rPr>
      </w:pPr>
      <w:r w:rsidRPr="00404D45">
        <w:rPr>
          <w:rFonts w:ascii="Times New Roman" w:hAnsi="Times New Roman" w:cs="Times New Roman"/>
          <w:sz w:val="24"/>
          <w:szCs w:val="24"/>
        </w:rPr>
        <w:t>Berbagai fenomena terkait anak jalanan sangat banyak di</w:t>
      </w:r>
      <w:r w:rsidR="00F63189">
        <w:rPr>
          <w:rFonts w:ascii="Times New Roman" w:hAnsi="Times New Roman" w:cs="Times New Roman"/>
          <w:sz w:val="24"/>
          <w:szCs w:val="24"/>
        </w:rPr>
        <w:t xml:space="preserve"> </w:t>
      </w:r>
      <w:r w:rsidRPr="00404D45">
        <w:rPr>
          <w:rFonts w:ascii="Times New Roman" w:hAnsi="Times New Roman" w:cs="Times New Roman"/>
          <w:sz w:val="24"/>
          <w:szCs w:val="24"/>
        </w:rPr>
        <w:t xml:space="preserve">jumpai terutama di berbagai kota besar. </w:t>
      </w:r>
      <w:r w:rsidR="00B96E2A">
        <w:rPr>
          <w:rFonts w:ascii="Times New Roman" w:hAnsi="Times New Roman" w:cs="Times New Roman"/>
          <w:sz w:val="24"/>
          <w:szCs w:val="24"/>
        </w:rPr>
        <w:t>Banyak anak jalanan kesulitan untuk me</w:t>
      </w:r>
      <w:r w:rsidR="00972038">
        <w:rPr>
          <w:rFonts w:ascii="Times New Roman" w:hAnsi="Times New Roman" w:cs="Times New Roman"/>
          <w:sz w:val="24"/>
          <w:szCs w:val="24"/>
        </w:rPr>
        <w:t>ncapai cita-cita, keinginannya, dan sulit untuk mengembangkan kemampuan dirinya. Dalam hal tersebut anak akan mengalami kecemasan, kebimbangan, dan konflik internal maupun eksternal yang berdampak pada dirinya</w:t>
      </w:r>
      <w:r w:rsidR="00054965">
        <w:rPr>
          <w:rFonts w:ascii="Times New Roman" w:hAnsi="Times New Roman" w:cs="Times New Roman"/>
          <w:sz w:val="24"/>
          <w:szCs w:val="24"/>
        </w:rPr>
        <w:t>, yang pada akhirnya anak tersebut</w:t>
      </w:r>
      <w:r w:rsidR="00972038">
        <w:rPr>
          <w:rFonts w:ascii="Times New Roman" w:hAnsi="Times New Roman" w:cs="Times New Roman"/>
          <w:sz w:val="24"/>
          <w:szCs w:val="24"/>
        </w:rPr>
        <w:t xml:space="preserve"> mengembangkan pola perilaku yang menyimpang dari aturan-aturan umum dengan berbuat semaunya sendiri untuk keuntungan dirinya sendiri</w:t>
      </w:r>
      <w:r w:rsidR="00E503E9">
        <w:rPr>
          <w:rFonts w:ascii="Times New Roman" w:hAnsi="Times New Roman" w:cs="Times New Roman"/>
          <w:sz w:val="24"/>
          <w:szCs w:val="24"/>
        </w:rPr>
        <w:t xml:space="preserve"> </w:t>
      </w:r>
      <w:r w:rsidR="00054965">
        <w:rPr>
          <w:rFonts w:ascii="Times New Roman" w:hAnsi="Times New Roman" w:cs="Times New Roman"/>
          <w:sz w:val="24"/>
          <w:szCs w:val="24"/>
        </w:rPr>
        <w:fldChar w:fldCharType="begin" w:fldLock="1"/>
      </w:r>
      <w:r w:rsidR="00DF3EE5">
        <w:rPr>
          <w:rFonts w:ascii="Times New Roman" w:hAnsi="Times New Roman" w:cs="Times New Roman"/>
          <w:sz w:val="24"/>
          <w:szCs w:val="24"/>
        </w:rPr>
        <w:instrText>ADDIN CSL_CITATION {"citationItems":[{"id":"ITEM-1","itemData":{"DOI":"10.15575/psy.v3i1.1097","ISSN":"2356-3591","abstract":"Adolescence is generally characterized by turbulent period in all areas and aspects of life and growth therefore closely associated with delinquency. This study aimed to determine the association of self-concept and delinquency among the street children in the Shelter of Putra Mandiri Semarang. This study used the correlation design with product moment analysis. This study has confirmed there was a significant correlation between self-concept and delinquency among street children. The more positive self concept associated with positive behavior patterns, and if the self-concept was negative it would be increased negative behavior patterns. Thus the self-concept can be regarded as a control against various problems that occur on the streets that are more inclined towards juvenile delinquencies.","author":[{"dropping-particle":"","family":"Riyadi","given":"Agus","non-dropping-particle":"","parse-names":false,"suffix":""}],"container-title":"Psympathic : Jurnal Ilmiah Psikologi","id":"ITEM-1","issue":"1","issued":{"date-parts":[["2016"]]},"page":"23-34","title":"Hubungan Konsep Diri dengan Kenakalan Anak Jalanan pada Rumah Singgah Putra Mandiri Semarang","type":"article-journal","volume":"3"},"uris":["http://www.mendeley.com/documents/?uuid=b2638c7f-35f6-4a45-ad02-41a824bddea2"]}],"mendeley":{"formattedCitation":"(Riyadi, 2016)","plainTextFormattedCitation":"(Riyadi, 2016)","previouslyFormattedCitation":"(Riyadi, 2016)"},"properties":{"noteIndex":0},"schema":"https://github.com/citation-style-language/schema/raw/master/csl-citation.json"}</w:instrText>
      </w:r>
      <w:r w:rsidR="00054965">
        <w:rPr>
          <w:rFonts w:ascii="Times New Roman" w:hAnsi="Times New Roman" w:cs="Times New Roman"/>
          <w:sz w:val="24"/>
          <w:szCs w:val="24"/>
        </w:rPr>
        <w:fldChar w:fldCharType="separate"/>
      </w:r>
      <w:r w:rsidR="00054965" w:rsidRPr="00054965">
        <w:rPr>
          <w:rFonts w:ascii="Times New Roman" w:hAnsi="Times New Roman" w:cs="Times New Roman"/>
          <w:noProof/>
          <w:sz w:val="24"/>
          <w:szCs w:val="24"/>
        </w:rPr>
        <w:t>(Riyadi, 2016)</w:t>
      </w:r>
      <w:r w:rsidR="00054965">
        <w:rPr>
          <w:rFonts w:ascii="Times New Roman" w:hAnsi="Times New Roman" w:cs="Times New Roman"/>
          <w:sz w:val="24"/>
          <w:szCs w:val="24"/>
        </w:rPr>
        <w:fldChar w:fldCharType="end"/>
      </w:r>
      <w:r w:rsidR="00E503E9">
        <w:rPr>
          <w:rFonts w:ascii="Times New Roman" w:hAnsi="Times New Roman" w:cs="Times New Roman"/>
          <w:sz w:val="24"/>
          <w:szCs w:val="24"/>
        </w:rPr>
        <w:t xml:space="preserve">. </w:t>
      </w:r>
      <w:r w:rsidR="00E503E9" w:rsidRPr="00404D45">
        <w:rPr>
          <w:rFonts w:ascii="Times New Roman" w:hAnsi="Times New Roman" w:cs="Times New Roman"/>
          <w:sz w:val="24"/>
          <w:szCs w:val="24"/>
        </w:rPr>
        <w:t>Beberapa faktor yang mengahruskan anak hidup dijalanan seperti faktor ekonomi yang mengharuskan anak membantu keluarga mencari nafkah hingga terjerumus ke hal-hal negatif seperi minum-</w:t>
      </w:r>
      <w:r w:rsidR="00E503E9" w:rsidRPr="00404D45">
        <w:rPr>
          <w:rFonts w:ascii="Times New Roman" w:hAnsi="Times New Roman" w:cs="Times New Roman"/>
          <w:sz w:val="24"/>
          <w:szCs w:val="24"/>
        </w:rPr>
        <w:lastRenderedPageBreak/>
        <w:t>minuman keras, narkoba, seks bebas, pencurian dan lainnya</w:t>
      </w:r>
      <w:r w:rsidR="00E503E9">
        <w:rPr>
          <w:rFonts w:ascii="Times New Roman" w:hAnsi="Times New Roman" w:cs="Times New Roman"/>
          <w:sz w:val="24"/>
          <w:szCs w:val="24"/>
        </w:rPr>
        <w:t xml:space="preserve"> </w:t>
      </w:r>
      <w:r w:rsidR="00E503E9">
        <w:rPr>
          <w:rStyle w:val="FootnoteReference"/>
          <w:rFonts w:ascii="Times New Roman" w:hAnsi="Times New Roman" w:cs="Times New Roman"/>
          <w:sz w:val="24"/>
          <w:szCs w:val="24"/>
        </w:rPr>
        <w:fldChar w:fldCharType="begin" w:fldLock="1"/>
      </w:r>
      <w:r w:rsidR="00E503E9">
        <w:rPr>
          <w:rFonts w:ascii="Times New Roman" w:hAnsi="Times New Roman" w:cs="Times New Roman"/>
          <w:sz w:val="24"/>
          <w:szCs w:val="24"/>
        </w:rPr>
        <w:instrText>ADDIN CSL_CITATION {"citationItems":[{"id":"ITEM-1","itemData":{"ISSN":"2548-3234","author":[{"dropping-particle":"","family":"Zahra","given":"Merisa","non-dropping-particle":"","parse-names":false,"suffix":""}],"container-title":"SCHOULID: Indonesian Journal of School Counseling","id":"ITEM-1","issue":"3","issued":{"date-parts":[["2017"]]},"page":"49-53","title":"Urgensi Bimbingan dan Konseling untuk Pelayanan Masalah Anak Jalanan","type":"article-journal","volume":"2"},"uris":["http://www.mendeley.com/documents/?uuid=73d8ab19-7372-4890-997c-bd5967797ba8"]}],"mendeley":{"formattedCitation":"(Zahra, 2017)","plainTextFormattedCitation":"(Zahra, 2017)","previouslyFormattedCitation":"(Zahra, 2017)"},"properties":{"noteIndex":0},"schema":"https://github.com/citation-style-language/schema/raw/master/csl-citation.json"}</w:instrText>
      </w:r>
      <w:r w:rsidR="00E503E9">
        <w:rPr>
          <w:rStyle w:val="FootnoteReference"/>
          <w:rFonts w:ascii="Times New Roman" w:hAnsi="Times New Roman" w:cs="Times New Roman"/>
          <w:sz w:val="24"/>
          <w:szCs w:val="24"/>
        </w:rPr>
        <w:fldChar w:fldCharType="separate"/>
      </w:r>
      <w:r w:rsidR="00E503E9" w:rsidRPr="00D56B40">
        <w:rPr>
          <w:rFonts w:ascii="Times New Roman" w:hAnsi="Times New Roman" w:cs="Times New Roman"/>
          <w:bCs/>
          <w:noProof/>
          <w:sz w:val="24"/>
          <w:szCs w:val="24"/>
        </w:rPr>
        <w:t>(Zahra, 2017)</w:t>
      </w:r>
      <w:r w:rsidR="00E503E9">
        <w:rPr>
          <w:rStyle w:val="FootnoteReference"/>
          <w:rFonts w:ascii="Times New Roman" w:hAnsi="Times New Roman" w:cs="Times New Roman"/>
          <w:sz w:val="24"/>
          <w:szCs w:val="24"/>
        </w:rPr>
        <w:fldChar w:fldCharType="end"/>
      </w:r>
      <w:r w:rsidR="00E503E9" w:rsidRPr="00404D45">
        <w:rPr>
          <w:rFonts w:ascii="Times New Roman" w:hAnsi="Times New Roman" w:cs="Times New Roman"/>
          <w:sz w:val="24"/>
          <w:szCs w:val="24"/>
        </w:rPr>
        <w:t xml:space="preserve">. </w:t>
      </w:r>
      <w:r w:rsidR="00E503E9">
        <w:rPr>
          <w:rFonts w:ascii="Times New Roman" w:hAnsi="Times New Roman" w:cs="Times New Roman"/>
          <w:sz w:val="24"/>
          <w:szCs w:val="24"/>
        </w:rPr>
        <w:t xml:space="preserve">Seharusnya anak-anak seperti itu </w:t>
      </w:r>
      <w:r w:rsidRPr="00E503E9">
        <w:rPr>
          <w:rFonts w:ascii="Times New Roman" w:hAnsi="Times New Roman" w:cs="Times New Roman"/>
          <w:sz w:val="24"/>
          <w:szCs w:val="24"/>
        </w:rPr>
        <w:t>membutuhkan arahan dalam hidupnya dan</w:t>
      </w:r>
      <w:r w:rsidR="000706AB" w:rsidRPr="00E503E9">
        <w:rPr>
          <w:rFonts w:ascii="Times New Roman" w:hAnsi="Times New Roman" w:cs="Times New Roman"/>
          <w:sz w:val="24"/>
          <w:szCs w:val="24"/>
        </w:rPr>
        <w:t xml:space="preserve"> harus mendapatkan </w:t>
      </w:r>
      <w:r w:rsidRPr="00E503E9">
        <w:rPr>
          <w:rFonts w:ascii="Times New Roman" w:hAnsi="Times New Roman" w:cs="Times New Roman"/>
          <w:sz w:val="24"/>
          <w:szCs w:val="24"/>
        </w:rPr>
        <w:t>perhatian yang intens dari berbagai pihak.</w:t>
      </w:r>
      <w:r w:rsidR="00E55815" w:rsidRPr="00E503E9">
        <w:rPr>
          <w:rFonts w:ascii="Times New Roman" w:hAnsi="Times New Roman" w:cs="Times New Roman"/>
          <w:sz w:val="24"/>
          <w:szCs w:val="24"/>
        </w:rPr>
        <w:t xml:space="preserve"> </w:t>
      </w:r>
      <w:r w:rsidR="00E503E9">
        <w:rPr>
          <w:rFonts w:ascii="Times New Roman" w:hAnsi="Times New Roman" w:cs="Times New Roman"/>
          <w:sz w:val="24"/>
          <w:szCs w:val="24"/>
        </w:rPr>
        <w:t>Faktor-faktor yang menyebabkan</w:t>
      </w:r>
      <w:r w:rsidR="00696CD9" w:rsidRPr="00E503E9">
        <w:rPr>
          <w:rFonts w:ascii="Times New Roman" w:hAnsi="Times New Roman" w:cs="Times New Roman"/>
          <w:sz w:val="24"/>
          <w:szCs w:val="24"/>
        </w:rPr>
        <w:t xml:space="preserve"> anak ke jalanan dapat mempengaruhi kondisi fisik maupun </w:t>
      </w:r>
      <w:r w:rsidR="00E503E9">
        <w:rPr>
          <w:rFonts w:ascii="Times New Roman" w:hAnsi="Times New Roman" w:cs="Times New Roman"/>
          <w:sz w:val="24"/>
          <w:szCs w:val="24"/>
        </w:rPr>
        <w:t xml:space="preserve">mentalnya, </w:t>
      </w:r>
      <w:r w:rsidR="00696CD9" w:rsidRPr="00E503E9">
        <w:rPr>
          <w:rFonts w:ascii="Times New Roman" w:hAnsi="Times New Roman" w:cs="Times New Roman"/>
          <w:sz w:val="24"/>
          <w:szCs w:val="24"/>
        </w:rPr>
        <w:t>yang mengakibatkan anak-anak</w:t>
      </w:r>
      <w:r w:rsidR="00425F91" w:rsidRPr="00E503E9">
        <w:rPr>
          <w:rFonts w:ascii="Times New Roman" w:hAnsi="Times New Roman" w:cs="Times New Roman"/>
          <w:sz w:val="24"/>
          <w:szCs w:val="24"/>
        </w:rPr>
        <w:t xml:space="preserve"> tersebut tidak dapat mengendalikan</w:t>
      </w:r>
      <w:r w:rsidR="00696CD9" w:rsidRPr="00E503E9">
        <w:rPr>
          <w:rFonts w:ascii="Times New Roman" w:hAnsi="Times New Roman" w:cs="Times New Roman"/>
          <w:sz w:val="24"/>
          <w:szCs w:val="24"/>
        </w:rPr>
        <w:t xml:space="preserve"> dirinya sendiri.</w:t>
      </w:r>
      <w:r w:rsidR="00166353">
        <w:rPr>
          <w:rFonts w:ascii="Times New Roman" w:hAnsi="Times New Roman" w:cs="Times New Roman"/>
          <w:sz w:val="24"/>
          <w:szCs w:val="24"/>
        </w:rPr>
        <w:t xml:space="preserve"> </w:t>
      </w:r>
      <w:r w:rsidR="00696CD9" w:rsidRPr="00E503E9">
        <w:rPr>
          <w:rFonts w:ascii="Times New Roman" w:hAnsi="Times New Roman" w:cs="Times New Roman"/>
          <w:sz w:val="24"/>
          <w:szCs w:val="24"/>
        </w:rPr>
        <w:t>Oleh karena itu perlu a</w:t>
      </w:r>
      <w:r w:rsidR="00166353">
        <w:rPr>
          <w:rFonts w:ascii="Times New Roman" w:hAnsi="Times New Roman" w:cs="Times New Roman"/>
          <w:sz w:val="24"/>
          <w:szCs w:val="24"/>
        </w:rPr>
        <w:t xml:space="preserve">danya bimbingan atau konseling </w:t>
      </w:r>
      <w:r w:rsidR="00696CD9" w:rsidRPr="00E503E9">
        <w:rPr>
          <w:rFonts w:ascii="Times New Roman" w:hAnsi="Times New Roman" w:cs="Times New Roman"/>
          <w:sz w:val="24"/>
          <w:szCs w:val="24"/>
        </w:rPr>
        <w:t xml:space="preserve">untuk </w:t>
      </w:r>
      <w:r w:rsidR="00836227">
        <w:rPr>
          <w:rFonts w:ascii="Times New Roman" w:hAnsi="Times New Roman" w:cs="Times New Roman"/>
          <w:sz w:val="24"/>
          <w:szCs w:val="24"/>
        </w:rPr>
        <w:t>m</w:t>
      </w:r>
      <w:r w:rsidR="00836227" w:rsidRPr="00836227">
        <w:rPr>
          <w:rFonts w:ascii="Times New Roman" w:hAnsi="Times New Roman" w:cs="Times New Roman"/>
          <w:sz w:val="24"/>
          <w:szCs w:val="24"/>
        </w:rPr>
        <w:t>embimbing individu dalam menemukan solusi atas permasalahan pribadinya dengan berlandaskan prinsip-prin</w:t>
      </w:r>
      <w:r w:rsidR="00836227">
        <w:rPr>
          <w:rFonts w:ascii="Times New Roman" w:hAnsi="Times New Roman" w:cs="Times New Roman"/>
          <w:sz w:val="24"/>
          <w:szCs w:val="24"/>
        </w:rPr>
        <w:t xml:space="preserve">sip agama Islam sebagai pedoman </w:t>
      </w:r>
      <w:r w:rsidR="00836227">
        <w:rPr>
          <w:rFonts w:ascii="Times New Roman" w:hAnsi="Times New Roman" w:cs="Times New Roman"/>
          <w:sz w:val="24"/>
          <w:szCs w:val="24"/>
        </w:rPr>
        <w:fldChar w:fldCharType="begin" w:fldLock="1"/>
      </w:r>
      <w:r w:rsidR="00627FB3">
        <w:rPr>
          <w:rFonts w:ascii="Times New Roman" w:hAnsi="Times New Roman" w:cs="Times New Roman"/>
          <w:sz w:val="24"/>
          <w:szCs w:val="24"/>
        </w:rPr>
        <w:instrText>ADDIN CSL_CITATION {"citationItems":[{"id":"ITEM-1","itemData":{"ISSN":"2654-9220","author":[{"dropping-particle":"","family":"Nisa","given":"Latifatun","non-dropping-particle":"","parse-names":false,"suffix":""},{"dropping-particle":"","family":"Mintarsih","given":"Widayat","non-dropping-particle":"","parse-names":false,"suffix":""}],"container-title":"lentera","id":"ITEM-1","issue":"1","issued":{"date-parts":[["2024"]]},"page":"62-78","title":"Bimbingan Individu Untuk Mengembangkan Penyesuaian Diri Istri Kepada Suami Tunanetra Non Bawaan di ITMI Kota Semarang","type":"article-journal","volume":"6"},"uris":["http://www.mendeley.com/documents/?uuid=b8a23145-e5d1-4059-bdc3-f26e7f1d1e35"]}],"mendeley":{"formattedCitation":"(Nisa &amp; Mintarsih, 2024)","plainTextFormattedCitation":"(Nisa &amp; Mintarsih, 2024)","previouslyFormattedCitation":"(Nisa &amp; Mintarsih, 2024)"},"properties":{"noteIndex":0},"schema":"https://github.com/citation-style-language/schema/raw/master/csl-citation.json"}</w:instrText>
      </w:r>
      <w:r w:rsidR="00836227">
        <w:rPr>
          <w:rFonts w:ascii="Times New Roman" w:hAnsi="Times New Roman" w:cs="Times New Roman"/>
          <w:sz w:val="24"/>
          <w:szCs w:val="24"/>
        </w:rPr>
        <w:fldChar w:fldCharType="separate"/>
      </w:r>
      <w:r w:rsidR="00836227" w:rsidRPr="00836227">
        <w:rPr>
          <w:rFonts w:ascii="Times New Roman" w:hAnsi="Times New Roman" w:cs="Times New Roman"/>
          <w:noProof/>
          <w:sz w:val="24"/>
          <w:szCs w:val="24"/>
        </w:rPr>
        <w:t>(Nisa &amp; Mintarsih, 2024)</w:t>
      </w:r>
      <w:r w:rsidR="00836227">
        <w:rPr>
          <w:rFonts w:ascii="Times New Roman" w:hAnsi="Times New Roman" w:cs="Times New Roman"/>
          <w:sz w:val="24"/>
          <w:szCs w:val="24"/>
        </w:rPr>
        <w:fldChar w:fldCharType="end"/>
      </w:r>
      <w:r w:rsidR="00836227">
        <w:rPr>
          <w:rFonts w:ascii="Times New Roman" w:hAnsi="Times New Roman" w:cs="Times New Roman"/>
          <w:sz w:val="24"/>
          <w:szCs w:val="24"/>
        </w:rPr>
        <w:t>. Dengan adanya bimbingan atau konseling, individu</w:t>
      </w:r>
      <w:r w:rsidR="00696CD9" w:rsidRPr="00836227">
        <w:rPr>
          <w:rFonts w:ascii="Times New Roman" w:hAnsi="Times New Roman" w:cs="Times New Roman"/>
          <w:sz w:val="24"/>
          <w:szCs w:val="24"/>
        </w:rPr>
        <w:t xml:space="preserve"> dapat membentuk </w:t>
      </w:r>
      <w:r w:rsidR="00696CD9" w:rsidRPr="00836227">
        <w:rPr>
          <w:rFonts w:ascii="Times New Roman" w:hAnsi="Times New Roman" w:cs="Times New Roman"/>
          <w:i/>
          <w:sz w:val="24"/>
          <w:szCs w:val="24"/>
        </w:rPr>
        <w:t>self management</w:t>
      </w:r>
      <w:r w:rsidR="00A176B2" w:rsidRPr="00836227">
        <w:rPr>
          <w:rFonts w:ascii="Times New Roman" w:hAnsi="Times New Roman" w:cs="Times New Roman"/>
          <w:sz w:val="24"/>
          <w:szCs w:val="24"/>
        </w:rPr>
        <w:t xml:space="preserve"> yang baik</w:t>
      </w:r>
      <w:r w:rsidR="00696CD9" w:rsidRPr="00836227">
        <w:rPr>
          <w:rFonts w:ascii="Times New Roman" w:hAnsi="Times New Roman" w:cs="Times New Roman"/>
          <w:sz w:val="24"/>
          <w:szCs w:val="24"/>
        </w:rPr>
        <w:t xml:space="preserve">. </w:t>
      </w:r>
      <w:r w:rsidR="00166353" w:rsidRPr="00836227">
        <w:rPr>
          <w:rFonts w:ascii="Times New Roman" w:hAnsi="Times New Roman" w:cs="Times New Roman"/>
          <w:sz w:val="24"/>
          <w:szCs w:val="24"/>
        </w:rPr>
        <w:t xml:space="preserve">Konseling merupakan layanan yang ditangani oleh tenaga profesional untuk individu yang mengalami permasalahan dan ingin fokus terhadap pribadi serta mampu mengendalikan dirinya melalui berbagai layanan dan kegiatan pendukung dalam proses pembelajaran </w:t>
      </w:r>
      <w:r w:rsidR="00DF3EE5" w:rsidRPr="00836227">
        <w:rPr>
          <w:rFonts w:ascii="Times New Roman" w:hAnsi="Times New Roman" w:cs="Times New Roman"/>
          <w:sz w:val="24"/>
          <w:szCs w:val="24"/>
        </w:rPr>
        <w:fldChar w:fldCharType="begin" w:fldLock="1"/>
      </w:r>
      <w:r w:rsidR="002E64D5" w:rsidRPr="00836227">
        <w:rPr>
          <w:rFonts w:ascii="Times New Roman" w:hAnsi="Times New Roman" w:cs="Times New Roman"/>
          <w:sz w:val="24"/>
          <w:szCs w:val="24"/>
        </w:rPr>
        <w:instrText>ADDIN CSL_CITATION {"citationItems":[{"id":"ITEM-1","itemData":{"DOI":"10.31851/dedikasi.v2i1.3043","ISSN":"2655-5069","abstract":"… kepada anak jalanan dan selanjutnya melaksanakan sosialisasi program konseling dan pelaksanaan konseling kepada anak jalanan berupa layanan informasi berkenaan dengan pentingnya sadar Pendidikan, serta kegiatan konseling perorangan kepada anak jalanan …","author":[{"dropping-particle":"","family":"Ramadhani","given":"Erfan","non-dropping-particle":"","parse-names":false,"suffix":""},{"dropping-particle":"","family":"Darma Putri","given":"Ramtia","non-dropping-particle":"","parse-names":false,"suffix":""}],"container-title":"Wahana Dedikasi : Jurnal PkM Ilmu Kependidikan","id":"ITEM-1","issue":"1","issued":{"date-parts":[["2019"]]},"page":"66","title":"Pelaksanaan Konseling Pada Anak Jalanan","type":"article-journal","volume":"2"},"uris":["http://www.mendeley.com/documents/?uuid=d75a9525-e6b3-4c51-a34d-4d7bedc3c914"]}],"mendeley":{"formattedCitation":"(Ramadhani &amp; Darma Putri, 2019)","plainTextFormattedCitation":"(Ramadhani &amp; Darma Putri, 2019)","previouslyFormattedCitation":"(Ramadhani &amp; Darma Putri, 2019)"},"properties":{"noteIndex":0},"schema":"https://github.com/citation-style-language/schema/raw/master/csl-citation.json"}</w:instrText>
      </w:r>
      <w:r w:rsidR="00DF3EE5" w:rsidRPr="00836227">
        <w:rPr>
          <w:rFonts w:ascii="Times New Roman" w:hAnsi="Times New Roman" w:cs="Times New Roman"/>
          <w:sz w:val="24"/>
          <w:szCs w:val="24"/>
        </w:rPr>
        <w:fldChar w:fldCharType="separate"/>
      </w:r>
      <w:r w:rsidR="00DF3EE5" w:rsidRPr="00836227">
        <w:rPr>
          <w:rFonts w:ascii="Times New Roman" w:hAnsi="Times New Roman" w:cs="Times New Roman"/>
          <w:noProof/>
          <w:sz w:val="24"/>
          <w:szCs w:val="24"/>
        </w:rPr>
        <w:t>(Ramadhani &amp; Darma Putri, 2019)</w:t>
      </w:r>
      <w:r w:rsidR="00DF3EE5" w:rsidRPr="00836227">
        <w:rPr>
          <w:rFonts w:ascii="Times New Roman" w:hAnsi="Times New Roman" w:cs="Times New Roman"/>
          <w:sz w:val="24"/>
          <w:szCs w:val="24"/>
        </w:rPr>
        <w:fldChar w:fldCharType="end"/>
      </w:r>
      <w:r w:rsidR="00166353" w:rsidRPr="00836227">
        <w:rPr>
          <w:rFonts w:ascii="Times New Roman" w:hAnsi="Times New Roman" w:cs="Times New Roman"/>
          <w:sz w:val="24"/>
          <w:szCs w:val="24"/>
        </w:rPr>
        <w:t xml:space="preserve">. </w:t>
      </w:r>
      <w:r w:rsidR="00696CD9" w:rsidRPr="00836227">
        <w:rPr>
          <w:rFonts w:ascii="Times New Roman" w:hAnsi="Times New Roman" w:cs="Times New Roman"/>
          <w:sz w:val="24"/>
          <w:szCs w:val="24"/>
        </w:rPr>
        <w:t xml:space="preserve">Secara bertahap </w:t>
      </w:r>
      <w:r w:rsidR="00B43D08" w:rsidRPr="00836227">
        <w:rPr>
          <w:rFonts w:ascii="Times New Roman" w:hAnsi="Times New Roman" w:cs="Times New Roman"/>
          <w:sz w:val="24"/>
          <w:szCs w:val="24"/>
        </w:rPr>
        <w:t xml:space="preserve">individu </w:t>
      </w:r>
      <w:r w:rsidR="00696CD9" w:rsidRPr="00836227">
        <w:rPr>
          <w:rFonts w:ascii="Times New Roman" w:hAnsi="Times New Roman" w:cs="Times New Roman"/>
          <w:sz w:val="24"/>
          <w:szCs w:val="24"/>
        </w:rPr>
        <w:t>akan mampu meningkatkan kesadaran, pikiran, maupun perilaku</w:t>
      </w:r>
      <w:r w:rsidR="00B43D08" w:rsidRPr="00836227">
        <w:rPr>
          <w:rFonts w:ascii="Times New Roman" w:hAnsi="Times New Roman" w:cs="Times New Roman"/>
          <w:sz w:val="24"/>
          <w:szCs w:val="24"/>
        </w:rPr>
        <w:t>nya</w:t>
      </w:r>
      <w:r w:rsidR="00696CD9" w:rsidRPr="00836227">
        <w:rPr>
          <w:rFonts w:ascii="Times New Roman" w:hAnsi="Times New Roman" w:cs="Times New Roman"/>
          <w:sz w:val="24"/>
          <w:szCs w:val="24"/>
        </w:rPr>
        <w:t xml:space="preserve"> jika</w:t>
      </w:r>
      <w:r w:rsidR="00A176B2" w:rsidRPr="00836227">
        <w:rPr>
          <w:rFonts w:ascii="Times New Roman" w:hAnsi="Times New Roman" w:cs="Times New Roman"/>
          <w:sz w:val="24"/>
          <w:szCs w:val="24"/>
        </w:rPr>
        <w:t xml:space="preserve"> mereka</w:t>
      </w:r>
      <w:r w:rsidR="00696CD9" w:rsidRPr="00836227">
        <w:rPr>
          <w:rFonts w:ascii="Times New Roman" w:hAnsi="Times New Roman" w:cs="Times New Roman"/>
          <w:sz w:val="24"/>
          <w:szCs w:val="24"/>
        </w:rPr>
        <w:t xml:space="preserve"> ingin</w:t>
      </w:r>
      <w:r w:rsidR="00086EFA" w:rsidRPr="00836227">
        <w:rPr>
          <w:rFonts w:ascii="Times New Roman" w:hAnsi="Times New Roman" w:cs="Times New Roman"/>
          <w:sz w:val="24"/>
          <w:szCs w:val="24"/>
        </w:rPr>
        <w:t xml:space="preserve"> melakukan hal-hal yang negatif, karena k</w:t>
      </w:r>
      <w:r w:rsidR="00E503E9" w:rsidRPr="00836227">
        <w:rPr>
          <w:rFonts w:ascii="Times New Roman" w:hAnsi="Times New Roman" w:cs="Times New Roman"/>
          <w:sz w:val="24"/>
          <w:szCs w:val="24"/>
        </w:rPr>
        <w:t xml:space="preserve">onseling </w:t>
      </w:r>
      <w:r w:rsidR="00166353" w:rsidRPr="00836227">
        <w:rPr>
          <w:rFonts w:ascii="Times New Roman" w:hAnsi="Times New Roman" w:cs="Times New Roman"/>
          <w:sz w:val="24"/>
          <w:szCs w:val="24"/>
        </w:rPr>
        <w:t>individu merupakan jalan dalam m</w:t>
      </w:r>
      <w:r w:rsidR="00E503E9" w:rsidRPr="00836227">
        <w:rPr>
          <w:rFonts w:ascii="Times New Roman" w:hAnsi="Times New Roman" w:cs="Times New Roman"/>
          <w:sz w:val="24"/>
          <w:szCs w:val="24"/>
        </w:rPr>
        <w:t>enyelesaikan masalah setiap perma</w:t>
      </w:r>
      <w:r w:rsidR="00CF676F" w:rsidRPr="00836227">
        <w:rPr>
          <w:rFonts w:ascii="Times New Roman" w:hAnsi="Times New Roman" w:cs="Times New Roman"/>
          <w:sz w:val="24"/>
          <w:szCs w:val="24"/>
        </w:rPr>
        <w:t xml:space="preserve">salahan yang dihadapi individu, </w:t>
      </w:r>
      <w:r w:rsidR="00E503E9" w:rsidRPr="00836227">
        <w:rPr>
          <w:rFonts w:ascii="Times New Roman" w:hAnsi="Times New Roman" w:cs="Times New Roman"/>
          <w:sz w:val="24"/>
          <w:szCs w:val="24"/>
        </w:rPr>
        <w:t>pada dasarnya setiap manusia mempunyai masalah yang harus diselesaikan</w:t>
      </w:r>
      <w:r w:rsidR="002D0E2B" w:rsidRPr="00836227">
        <w:rPr>
          <w:rFonts w:ascii="Times New Roman" w:hAnsi="Times New Roman" w:cs="Times New Roman"/>
          <w:sz w:val="24"/>
          <w:szCs w:val="24"/>
        </w:rPr>
        <w:t>.</w:t>
      </w:r>
      <w:r w:rsidR="00E503E9" w:rsidRPr="00836227">
        <w:rPr>
          <w:rFonts w:ascii="Times New Roman" w:hAnsi="Times New Roman" w:cs="Times New Roman"/>
          <w:sz w:val="24"/>
          <w:szCs w:val="24"/>
        </w:rPr>
        <w:t xml:space="preserve"> </w:t>
      </w:r>
    </w:p>
    <w:p w14:paraId="2BB55022" w14:textId="77777777" w:rsidR="00404D45" w:rsidRPr="00DF3EE5" w:rsidRDefault="00BD7121" w:rsidP="008523F6">
      <w:pPr>
        <w:pStyle w:val="ListParagraph"/>
        <w:spacing w:after="0" w:line="360" w:lineRule="auto"/>
        <w:ind w:left="709" w:firstLine="447"/>
        <w:jc w:val="both"/>
        <w:rPr>
          <w:rFonts w:ascii="Times New Roman" w:hAnsi="Times New Roman" w:cs="Times New Roman"/>
          <w:sz w:val="24"/>
          <w:szCs w:val="24"/>
        </w:rPr>
      </w:pPr>
      <w:r w:rsidRPr="00E503E9">
        <w:rPr>
          <w:rFonts w:ascii="Times New Roman" w:hAnsi="Times New Roman" w:cs="Times New Roman"/>
          <w:sz w:val="24"/>
          <w:szCs w:val="24"/>
        </w:rPr>
        <w:t xml:space="preserve">Konseling individu menjadi salah satu layanan yang tepat untuk membentuk </w:t>
      </w:r>
      <w:r w:rsidRPr="00E503E9">
        <w:rPr>
          <w:rFonts w:ascii="Times New Roman" w:hAnsi="Times New Roman" w:cs="Times New Roman"/>
          <w:i/>
          <w:sz w:val="24"/>
          <w:szCs w:val="24"/>
        </w:rPr>
        <w:t>self management</w:t>
      </w:r>
      <w:r w:rsidRPr="00E503E9">
        <w:rPr>
          <w:rFonts w:ascii="Times New Roman" w:hAnsi="Times New Roman" w:cs="Times New Roman"/>
          <w:sz w:val="24"/>
          <w:szCs w:val="24"/>
        </w:rPr>
        <w:t xml:space="preserve"> pada individu. </w:t>
      </w:r>
      <w:r w:rsidR="00E503E9">
        <w:rPr>
          <w:rFonts w:ascii="Times New Roman" w:hAnsi="Times New Roman" w:cs="Times New Roman"/>
          <w:sz w:val="24"/>
          <w:szCs w:val="24"/>
        </w:rPr>
        <w:t>Seperti</w:t>
      </w:r>
      <w:r w:rsidR="00A157C2">
        <w:rPr>
          <w:rFonts w:ascii="Times New Roman" w:hAnsi="Times New Roman" w:cs="Times New Roman"/>
          <w:sz w:val="24"/>
          <w:szCs w:val="24"/>
        </w:rPr>
        <w:t xml:space="preserve"> </w:t>
      </w:r>
      <w:r w:rsidR="0045616E" w:rsidRPr="00E503E9">
        <w:rPr>
          <w:rFonts w:ascii="Times New Roman" w:hAnsi="Times New Roman" w:cs="Times New Roman"/>
          <w:sz w:val="24"/>
          <w:szCs w:val="24"/>
        </w:rPr>
        <w:t xml:space="preserve">penelitian Firman </w:t>
      </w:r>
      <w:r w:rsidRPr="00E503E9">
        <w:rPr>
          <w:rFonts w:ascii="Times New Roman" w:hAnsi="Times New Roman" w:cs="Times New Roman"/>
          <w:sz w:val="24"/>
          <w:szCs w:val="24"/>
        </w:rPr>
        <w:t>Gustiana, dkk. Menyatakan pelaksanaan konseling individu dapat merubah perilaku individu kearah yan</w:t>
      </w:r>
      <w:r w:rsidR="00A176B2" w:rsidRPr="00E503E9">
        <w:rPr>
          <w:rFonts w:ascii="Times New Roman" w:hAnsi="Times New Roman" w:cs="Times New Roman"/>
          <w:sz w:val="24"/>
          <w:szCs w:val="24"/>
        </w:rPr>
        <w:t>g lebih positif</w:t>
      </w:r>
      <w:r w:rsidR="00014536" w:rsidRPr="00E503E9">
        <w:rPr>
          <w:rFonts w:ascii="Times New Roman" w:hAnsi="Times New Roman" w:cs="Times New Roman"/>
          <w:sz w:val="24"/>
          <w:szCs w:val="24"/>
        </w:rPr>
        <w:t xml:space="preserve"> </w:t>
      </w:r>
      <w:r w:rsidR="00D56B40" w:rsidRPr="00E503E9">
        <w:rPr>
          <w:rStyle w:val="FootnoteReference"/>
          <w:rFonts w:ascii="Times New Roman" w:hAnsi="Times New Roman" w:cs="Times New Roman"/>
          <w:sz w:val="24"/>
          <w:szCs w:val="24"/>
        </w:rPr>
        <w:fldChar w:fldCharType="begin" w:fldLock="1"/>
      </w:r>
      <w:r w:rsidR="00D56B40" w:rsidRPr="00E503E9">
        <w:rPr>
          <w:rFonts w:ascii="Times New Roman" w:hAnsi="Times New Roman" w:cs="Times New Roman"/>
          <w:sz w:val="24"/>
          <w:szCs w:val="24"/>
        </w:rPr>
        <w:instrText>ADDIN CSL_CITATION {"citationItems":[{"id":"ITEM-1","itemData":{"author":[{"dropping-particle":"","family":"Gustiana","given":"Firman","non-dropping-particle":"","parse-names":false,"suffix":""},{"dropping-particle":"","family":"Arifin","given":"Isep Zaenal","non-dropping-particle":"","parse-names":false,"suffix":""},{"dropping-particle":"","family":"Marlina","given":"Elly","non-dropping-particle":"","parse-names":false,"suffix":""}],"container-title":"Irsyad: Jurnal Bimbingan, Penyuluhan, Konseling, Dan Psikoterapi Islam","id":"ITEM-1","issue":"2","issued":{"date-parts":[["2017"]]},"page":"123-142","title":"Pelaksanaan Bimbingan Kelompok Untuk menumbuhkan Self Management dalam Belajar Siswa","type":"article-journal","volume":"5"},"uris":["http://www.mendeley.com/documents/?uuid=a8ce36e9-0941-4661-a759-1c253ab45cd7"]}],"mendeley":{"formattedCitation":"(Gustiana et al., 2017)","plainTextFormattedCitation":"(Gustiana et al., 2017)","previouslyFormattedCitation":"(Gustiana et al., 2017)"},"properties":{"noteIndex":0},"schema":"https://github.com/citation-style-language/schema/raw/master/csl-citation.json"}</w:instrText>
      </w:r>
      <w:r w:rsidR="00D56B40" w:rsidRPr="00E503E9">
        <w:rPr>
          <w:rStyle w:val="FootnoteReference"/>
          <w:rFonts w:ascii="Times New Roman" w:hAnsi="Times New Roman" w:cs="Times New Roman"/>
          <w:sz w:val="24"/>
          <w:szCs w:val="24"/>
        </w:rPr>
        <w:fldChar w:fldCharType="separate"/>
      </w:r>
      <w:r w:rsidR="00D56B40" w:rsidRPr="00E503E9">
        <w:rPr>
          <w:rFonts w:ascii="Times New Roman" w:hAnsi="Times New Roman" w:cs="Times New Roman"/>
          <w:bCs/>
          <w:noProof/>
          <w:sz w:val="24"/>
          <w:szCs w:val="24"/>
        </w:rPr>
        <w:t>(Gustiana et al., 2017)</w:t>
      </w:r>
      <w:r w:rsidR="00D56B40" w:rsidRPr="00E503E9">
        <w:rPr>
          <w:rStyle w:val="FootnoteReference"/>
          <w:rFonts w:ascii="Times New Roman" w:hAnsi="Times New Roman" w:cs="Times New Roman"/>
          <w:sz w:val="24"/>
          <w:szCs w:val="24"/>
        </w:rPr>
        <w:fldChar w:fldCharType="end"/>
      </w:r>
      <w:r w:rsidRPr="00E503E9">
        <w:rPr>
          <w:rFonts w:ascii="Times New Roman" w:hAnsi="Times New Roman" w:cs="Times New Roman"/>
          <w:sz w:val="24"/>
          <w:szCs w:val="24"/>
        </w:rPr>
        <w:t>.</w:t>
      </w:r>
      <w:r w:rsidR="00026A67" w:rsidRPr="00E503E9">
        <w:rPr>
          <w:rFonts w:ascii="Times New Roman" w:hAnsi="Times New Roman" w:cs="Times New Roman"/>
          <w:sz w:val="24"/>
          <w:szCs w:val="24"/>
        </w:rPr>
        <w:t xml:space="preserve"> </w:t>
      </w:r>
      <w:r w:rsidR="006C2603" w:rsidRPr="00DF3EE5">
        <w:rPr>
          <w:rFonts w:ascii="Times New Roman" w:hAnsi="Times New Roman" w:cs="Times New Roman"/>
          <w:sz w:val="24"/>
          <w:szCs w:val="24"/>
        </w:rPr>
        <w:t>Layanan konseling individual salah satu cara yang efektif untuk merubah perilaku individu, seperti penelitian Yuliansyah, dkk. Menyatakan tingkat kecanduan zat adiktif</w:t>
      </w:r>
      <w:r w:rsidR="00EF26AD" w:rsidRPr="00DF3EE5">
        <w:rPr>
          <w:rFonts w:ascii="Times New Roman" w:hAnsi="Times New Roman" w:cs="Times New Roman"/>
          <w:sz w:val="24"/>
          <w:szCs w:val="24"/>
        </w:rPr>
        <w:t xml:space="preserve"> pada siswa</w:t>
      </w:r>
      <w:r w:rsidR="006C2603" w:rsidRPr="00DF3EE5">
        <w:rPr>
          <w:rFonts w:ascii="Times New Roman" w:hAnsi="Times New Roman" w:cs="Times New Roman"/>
          <w:sz w:val="24"/>
          <w:szCs w:val="24"/>
        </w:rPr>
        <w:t xml:space="preserve"> sebelum dilakukan konseling individu dengan teknik </w:t>
      </w:r>
      <w:r w:rsidR="006C2603" w:rsidRPr="00DF3EE5">
        <w:rPr>
          <w:rFonts w:ascii="Times New Roman" w:hAnsi="Times New Roman" w:cs="Times New Roman"/>
          <w:i/>
          <w:sz w:val="24"/>
          <w:szCs w:val="24"/>
        </w:rPr>
        <w:t xml:space="preserve">self management </w:t>
      </w:r>
      <w:r w:rsidR="006C2603" w:rsidRPr="00DF3EE5">
        <w:rPr>
          <w:rFonts w:ascii="Times New Roman" w:hAnsi="Times New Roman" w:cs="Times New Roman"/>
          <w:sz w:val="24"/>
          <w:szCs w:val="24"/>
        </w:rPr>
        <w:t xml:space="preserve">memiliki skor tinggi, dan setelah dilakukan konseling individu dapat menurun, dari skor 573 menjadi 489 </w:t>
      </w:r>
      <w:r w:rsidR="006C2603" w:rsidRPr="00DF3EE5">
        <w:rPr>
          <w:rFonts w:ascii="Times New Roman" w:hAnsi="Times New Roman" w:cs="Times New Roman"/>
          <w:sz w:val="24"/>
          <w:szCs w:val="24"/>
        </w:rPr>
        <w:fldChar w:fldCharType="begin" w:fldLock="1"/>
      </w:r>
      <w:r w:rsidR="00C029F9" w:rsidRPr="00DF3EE5">
        <w:rPr>
          <w:rFonts w:ascii="Times New Roman" w:hAnsi="Times New Roman" w:cs="Times New Roman"/>
          <w:sz w:val="24"/>
          <w:szCs w:val="24"/>
        </w:rPr>
        <w:instrText>ADDIN CSL_CITATION {"citationItems":[{"id":"ITEM-1","itemData":{"author":[{"dropping-particle":"","family":"Khatimah","given":"Khusnul","non-dropping-particle":"","parse-names":false,"suffix":""}],"id":"ITEM-1","issued":{"date-parts":[["2020"]]},"publisher":"Universitas Islam kalimantan MAB","title":"EFEKTIVITAS LAYANAN KONSELING INDIVIDUAL UNTUK MENGURANGI PENYIMPANGAN ZAT ADIKTIF DENGAN TEKNIK SELF MANAGEMENT PADA SIWA SMP NEGERI 31 BANJARMASIN","type":"article"},"uris":["http://www.mendeley.com/documents/?uuid=d2a69680-7e4e-48c6-818e-e7ecb0d1f814"]}],"mendeley":{"formattedCitation":"(Khatimah, 2020)","plainTextFormattedCitation":"(Khatimah, 2020)","previouslyFormattedCitation":"(Khatimah, 2020)"},"properties":{"noteIndex":0},"schema":"https://github.com/citation-style-language/schema/raw/master/csl-citation.json"}</w:instrText>
      </w:r>
      <w:r w:rsidR="006C2603" w:rsidRPr="00DF3EE5">
        <w:rPr>
          <w:rFonts w:ascii="Times New Roman" w:hAnsi="Times New Roman" w:cs="Times New Roman"/>
          <w:sz w:val="24"/>
          <w:szCs w:val="24"/>
        </w:rPr>
        <w:fldChar w:fldCharType="separate"/>
      </w:r>
      <w:r w:rsidR="006C2603" w:rsidRPr="00DF3EE5">
        <w:rPr>
          <w:rFonts w:ascii="Times New Roman" w:hAnsi="Times New Roman" w:cs="Times New Roman"/>
          <w:noProof/>
          <w:sz w:val="24"/>
          <w:szCs w:val="24"/>
        </w:rPr>
        <w:t>(Khatimah, 2020)</w:t>
      </w:r>
      <w:r w:rsidR="006C2603" w:rsidRPr="00DF3EE5">
        <w:rPr>
          <w:rFonts w:ascii="Times New Roman" w:hAnsi="Times New Roman" w:cs="Times New Roman"/>
          <w:sz w:val="24"/>
          <w:szCs w:val="24"/>
        </w:rPr>
        <w:fldChar w:fldCharType="end"/>
      </w:r>
      <w:r w:rsidR="006C2603" w:rsidRPr="00DF3EE5">
        <w:rPr>
          <w:rFonts w:ascii="Times New Roman" w:hAnsi="Times New Roman" w:cs="Times New Roman"/>
          <w:sz w:val="24"/>
          <w:szCs w:val="24"/>
        </w:rPr>
        <w:t xml:space="preserve">. </w:t>
      </w:r>
      <w:r w:rsidR="00ED1C2F" w:rsidRPr="00DF3EE5">
        <w:rPr>
          <w:rFonts w:ascii="Times New Roman" w:hAnsi="Times New Roman" w:cs="Times New Roman"/>
          <w:i/>
          <w:sz w:val="24"/>
          <w:szCs w:val="24"/>
        </w:rPr>
        <w:t>Self management</w:t>
      </w:r>
      <w:r w:rsidR="00D1777A" w:rsidRPr="00DF3EE5">
        <w:rPr>
          <w:rFonts w:ascii="Times New Roman" w:hAnsi="Times New Roman" w:cs="Times New Roman"/>
          <w:sz w:val="24"/>
          <w:szCs w:val="24"/>
        </w:rPr>
        <w:t xml:space="preserve"> juga berpengaruh terhadap kenakalan remaja, seperti dalam </w:t>
      </w:r>
      <w:r w:rsidR="00D1777A" w:rsidRPr="00DF3EE5">
        <w:rPr>
          <w:rFonts w:ascii="Times New Roman" w:hAnsi="Times New Roman" w:cs="Times New Roman"/>
          <w:sz w:val="24"/>
          <w:szCs w:val="24"/>
        </w:rPr>
        <w:lastRenderedPageBreak/>
        <w:t xml:space="preserve">penelitian Shafa, </w:t>
      </w:r>
      <w:r w:rsidR="00D1777A" w:rsidRPr="00DF3EE5">
        <w:rPr>
          <w:rFonts w:ascii="Times New Roman" w:hAnsi="Times New Roman" w:cs="Times New Roman"/>
          <w:i/>
          <w:sz w:val="24"/>
          <w:szCs w:val="24"/>
        </w:rPr>
        <w:t>self management</w:t>
      </w:r>
      <w:r w:rsidR="00ED1C2F" w:rsidRPr="00DF3EE5">
        <w:rPr>
          <w:rFonts w:ascii="Times New Roman" w:hAnsi="Times New Roman" w:cs="Times New Roman"/>
          <w:i/>
          <w:sz w:val="24"/>
          <w:szCs w:val="24"/>
        </w:rPr>
        <w:t xml:space="preserve"> </w:t>
      </w:r>
      <w:r w:rsidR="00ED1C2F" w:rsidRPr="00DF3EE5">
        <w:rPr>
          <w:rFonts w:ascii="Times New Roman" w:hAnsi="Times New Roman" w:cs="Times New Roman"/>
          <w:sz w:val="24"/>
          <w:szCs w:val="24"/>
        </w:rPr>
        <w:t>dapat membuat individu sadar dan men</w:t>
      </w:r>
      <w:r w:rsidR="005C307D" w:rsidRPr="00DF3EE5">
        <w:rPr>
          <w:rFonts w:ascii="Times New Roman" w:hAnsi="Times New Roman" w:cs="Times New Roman"/>
          <w:sz w:val="24"/>
          <w:szCs w:val="24"/>
        </w:rPr>
        <w:t xml:space="preserve">cegah kekambuhan dari kecanduan </w:t>
      </w:r>
      <w:r w:rsidR="00ED1C2F" w:rsidRPr="00DF3EE5">
        <w:rPr>
          <w:rFonts w:ascii="Times New Roman" w:hAnsi="Times New Roman" w:cs="Times New Roman"/>
          <w:sz w:val="24"/>
          <w:szCs w:val="24"/>
        </w:rPr>
        <w:t>alkohol, setelah melakukan konseling</w:t>
      </w:r>
      <w:r w:rsidR="00D1777A" w:rsidRPr="00DF3EE5">
        <w:rPr>
          <w:rFonts w:ascii="Times New Roman" w:hAnsi="Times New Roman" w:cs="Times New Roman"/>
          <w:sz w:val="24"/>
          <w:szCs w:val="24"/>
        </w:rPr>
        <w:t xml:space="preserve"> mereka lebih memahami dampak berbahaya dari kecadual alokohol terhadap kesehatan fisik maupun psikisnya</w:t>
      </w:r>
      <w:r w:rsidR="003E5A7B" w:rsidRPr="00DF3EE5">
        <w:rPr>
          <w:rFonts w:ascii="Times New Roman" w:hAnsi="Times New Roman" w:cs="Times New Roman"/>
          <w:sz w:val="24"/>
          <w:szCs w:val="24"/>
        </w:rPr>
        <w:t xml:space="preserve">. Karena setelah mendapatkan </w:t>
      </w:r>
      <w:r w:rsidR="003E5A7B" w:rsidRPr="00DF3EE5">
        <w:rPr>
          <w:rFonts w:ascii="Times New Roman" w:hAnsi="Times New Roman" w:cs="Times New Roman"/>
          <w:i/>
          <w:sz w:val="24"/>
          <w:szCs w:val="24"/>
        </w:rPr>
        <w:t>self management</w:t>
      </w:r>
      <w:r w:rsidR="003E5A7B" w:rsidRPr="00DF3EE5">
        <w:rPr>
          <w:rFonts w:ascii="Times New Roman" w:hAnsi="Times New Roman" w:cs="Times New Roman"/>
          <w:sz w:val="24"/>
          <w:szCs w:val="24"/>
        </w:rPr>
        <w:t>, konseli dapat menyadari tindakannya dan mengatur dirinya dari perilaku yang menyimpang</w:t>
      </w:r>
      <w:r w:rsidR="00086EFA">
        <w:rPr>
          <w:rFonts w:ascii="Times New Roman" w:hAnsi="Times New Roman" w:cs="Times New Roman"/>
          <w:sz w:val="24"/>
          <w:szCs w:val="24"/>
        </w:rPr>
        <w:t xml:space="preserve"> </w:t>
      </w:r>
      <w:r w:rsidR="00086EFA">
        <w:rPr>
          <w:rFonts w:ascii="Times New Roman" w:hAnsi="Times New Roman" w:cs="Times New Roman"/>
          <w:sz w:val="24"/>
          <w:szCs w:val="24"/>
        </w:rPr>
        <w:fldChar w:fldCharType="begin" w:fldLock="1"/>
      </w:r>
      <w:r w:rsidR="00E81709">
        <w:rPr>
          <w:rFonts w:ascii="Times New Roman" w:hAnsi="Times New Roman" w:cs="Times New Roman"/>
          <w:sz w:val="24"/>
          <w:szCs w:val="24"/>
        </w:rPr>
        <w:instrText>ADDIN CSL_CITATION {"citationItems":[{"id":"ITEM-1","itemData":{"author":[{"dropping-particle":"","family":"Shafa","given":"Alya Imanda","non-dropping-particle":"","parse-names":false,"suffix":""}],"id":"ITEM-1","issued":{"date-parts":[["2023"]]},"title":"PENERAPAN TEKNIK KONSELING SELF MANAGEMENT DALAM MENANGANI KENAKALAN REMAJA","type":"article-journal"},"uris":["http://www.mendeley.com/documents/?uuid=a95ed89e-f776-4248-b20d-bc30f9d13003"]}],"mendeley":{"formattedCitation":"(Shafa, 2023)","plainTextFormattedCitation":"(Shafa, 2023)","previouslyFormattedCitation":"(Shafa, 2023)"},"properties":{"noteIndex":0},"schema":"https://github.com/citation-style-language/schema/raw/master/csl-citation.json"}</w:instrText>
      </w:r>
      <w:r w:rsidR="00086EFA">
        <w:rPr>
          <w:rFonts w:ascii="Times New Roman" w:hAnsi="Times New Roman" w:cs="Times New Roman"/>
          <w:sz w:val="24"/>
          <w:szCs w:val="24"/>
        </w:rPr>
        <w:fldChar w:fldCharType="separate"/>
      </w:r>
      <w:r w:rsidR="00086EFA" w:rsidRPr="00086EFA">
        <w:rPr>
          <w:rFonts w:ascii="Times New Roman" w:hAnsi="Times New Roman" w:cs="Times New Roman"/>
          <w:noProof/>
          <w:sz w:val="24"/>
          <w:szCs w:val="24"/>
        </w:rPr>
        <w:t>(Shafa, 2023)</w:t>
      </w:r>
      <w:r w:rsidR="00086EFA">
        <w:rPr>
          <w:rFonts w:ascii="Times New Roman" w:hAnsi="Times New Roman" w:cs="Times New Roman"/>
          <w:sz w:val="24"/>
          <w:szCs w:val="24"/>
        </w:rPr>
        <w:fldChar w:fldCharType="end"/>
      </w:r>
      <w:r w:rsidR="003E5A7B" w:rsidRPr="00DF3EE5">
        <w:rPr>
          <w:rFonts w:ascii="Times New Roman" w:hAnsi="Times New Roman" w:cs="Times New Roman"/>
          <w:sz w:val="24"/>
          <w:szCs w:val="24"/>
        </w:rPr>
        <w:t xml:space="preserve">. </w:t>
      </w:r>
    </w:p>
    <w:p w14:paraId="65CFFF91" w14:textId="77777777" w:rsidR="00A176B2" w:rsidRPr="00404D45" w:rsidRDefault="00A176B2" w:rsidP="008523F6">
      <w:pPr>
        <w:pStyle w:val="ListParagraph"/>
        <w:spacing w:after="0" w:line="360" w:lineRule="auto"/>
        <w:ind w:left="709" w:firstLine="447"/>
        <w:jc w:val="both"/>
        <w:rPr>
          <w:rFonts w:ascii="Times New Roman" w:hAnsi="Times New Roman" w:cs="Times New Roman"/>
          <w:sz w:val="24"/>
          <w:szCs w:val="24"/>
        </w:rPr>
      </w:pPr>
      <w:r w:rsidRPr="00404D45">
        <w:rPr>
          <w:rFonts w:ascii="Times New Roman" w:hAnsi="Times New Roman" w:cs="Times New Roman"/>
          <w:sz w:val="24"/>
          <w:szCs w:val="24"/>
        </w:rPr>
        <w:t>Pentingnya konseling individu untuk mengatasi problematika anak jalan</w:t>
      </w:r>
      <w:r w:rsidR="005B1450">
        <w:rPr>
          <w:rFonts w:ascii="Times New Roman" w:hAnsi="Times New Roman" w:cs="Times New Roman"/>
          <w:sz w:val="24"/>
          <w:szCs w:val="24"/>
        </w:rPr>
        <w:t>an dengan tujuan untuk mengendalikan</w:t>
      </w:r>
      <w:r w:rsidRPr="00404D45">
        <w:rPr>
          <w:rFonts w:ascii="Times New Roman" w:hAnsi="Times New Roman" w:cs="Times New Roman"/>
          <w:sz w:val="24"/>
          <w:szCs w:val="24"/>
        </w:rPr>
        <w:t xml:space="preserve"> dirinya</w:t>
      </w:r>
      <w:r w:rsidR="0015515B" w:rsidRPr="00404D45">
        <w:rPr>
          <w:rFonts w:ascii="Times New Roman" w:hAnsi="Times New Roman" w:cs="Times New Roman"/>
          <w:sz w:val="24"/>
          <w:szCs w:val="24"/>
        </w:rPr>
        <w:t xml:space="preserve"> agar tidak melakukan tindakan yang menyimpang serta dapat mencegah kekambuhan dari alkohol. Hal ini sesuai</w:t>
      </w:r>
      <w:r w:rsidR="005B1450">
        <w:rPr>
          <w:rFonts w:ascii="Times New Roman" w:hAnsi="Times New Roman" w:cs="Times New Roman"/>
          <w:sz w:val="24"/>
          <w:szCs w:val="24"/>
        </w:rPr>
        <w:t xml:space="preserve"> dengan firman </w:t>
      </w:r>
      <w:r w:rsidR="00F84AA5" w:rsidRPr="00404D45">
        <w:rPr>
          <w:rFonts w:ascii="Times New Roman" w:hAnsi="Times New Roman" w:cs="Times New Roman"/>
          <w:sz w:val="24"/>
          <w:szCs w:val="24"/>
        </w:rPr>
        <w:t>Allah dalam Q.S Al-Hasyr ayat 18 yang berbunyi:</w:t>
      </w:r>
    </w:p>
    <w:p w14:paraId="778C47FF" w14:textId="77777777" w:rsidR="00F84AA5" w:rsidRPr="00FE0AF8" w:rsidRDefault="00F84AA5" w:rsidP="008523F6">
      <w:pPr>
        <w:autoSpaceDE w:val="0"/>
        <w:autoSpaceDN w:val="0"/>
        <w:adjustRightInd w:val="0"/>
        <w:spacing w:line="360" w:lineRule="auto"/>
        <w:ind w:left="709"/>
        <w:jc w:val="right"/>
        <w:rPr>
          <w:rFonts w:ascii="Traditional Arabic" w:hAnsi="Traditional Arabic" w:cs="Traditional Arabic"/>
          <w:sz w:val="28"/>
          <w:szCs w:val="28"/>
          <w:rtl/>
        </w:rPr>
      </w:pPr>
      <w:r>
        <w:rPr>
          <w:rFonts w:ascii="Times New Roman" w:hAnsi="Times New Roman" w:cs="Times New Roman"/>
          <w:sz w:val="24"/>
          <w:szCs w:val="24"/>
        </w:rPr>
        <w:tab/>
      </w:r>
      <w:r>
        <w:rPr>
          <w:rFonts w:ascii="Times New Roman" w:hAnsi="Times New Roman" w:cs="Times New Roman"/>
          <w:sz w:val="24"/>
          <w:szCs w:val="24"/>
        </w:rPr>
        <w:tab/>
      </w:r>
      <w:r w:rsidRPr="00FE0AF8">
        <w:rPr>
          <w:rFonts w:ascii="Traditional Arabic" w:hAnsi="Traditional Arabic" w:cs="Times New Roman"/>
          <w:sz w:val="28"/>
          <w:szCs w:val="28"/>
          <w:rtl/>
        </w:rPr>
        <w:t>يٰٓاَيُّهَا الَّذِيْنَ اٰمَنُوا اتَّقُوا اللّٰهَ وَلْتَنْظُرْ نَفْسٌ مَّا قَدَّمَتْ لِغَدٍۚ وَاتَّقُوا اللّٰهَ ۗاِنَّ اللّٰهَ خَبِيْرٌ ۢبِمَا تَعْمَلُوْنَ</w:t>
      </w:r>
    </w:p>
    <w:p w14:paraId="5BB2F82C" w14:textId="77777777" w:rsidR="006B1972" w:rsidRPr="00FC70B8" w:rsidRDefault="008F28CD" w:rsidP="008523F6">
      <w:pPr>
        <w:autoSpaceDE w:val="0"/>
        <w:autoSpaceDN w:val="0"/>
        <w:adjustRightInd w:val="0"/>
        <w:spacing w:after="0" w:line="360" w:lineRule="auto"/>
        <w:ind w:left="709"/>
        <w:jc w:val="both"/>
        <w:rPr>
          <w:rStyle w:val="Emphasis"/>
          <w:rFonts w:ascii="Times New Roman" w:hAnsi="Times New Roman" w:cs="Times New Roman"/>
          <w:color w:val="222222"/>
          <w:sz w:val="24"/>
          <w:szCs w:val="24"/>
          <w:shd w:val="clear" w:color="auto" w:fill="FFFFFF"/>
        </w:rPr>
      </w:pPr>
      <w:r>
        <w:rPr>
          <w:rFonts w:ascii="Times New Roman" w:hAnsi="Times New Roman" w:cs="Times New Roman"/>
          <w:sz w:val="24"/>
          <w:szCs w:val="24"/>
        </w:rPr>
        <w:t>Artinya:</w:t>
      </w:r>
      <w:r w:rsidRPr="008F28CD">
        <w:rPr>
          <w:rFonts w:ascii="Times New Roman" w:hAnsi="Times New Roman" w:cs="Times New Roman"/>
          <w:i/>
          <w:sz w:val="24"/>
          <w:szCs w:val="24"/>
        </w:rPr>
        <w:t xml:space="preserve"> </w:t>
      </w:r>
      <w:r w:rsidRPr="00FC70B8">
        <w:rPr>
          <w:rFonts w:ascii="Times New Roman" w:hAnsi="Times New Roman" w:cs="Times New Roman"/>
          <w:sz w:val="24"/>
          <w:szCs w:val="24"/>
        </w:rPr>
        <w:t>“</w:t>
      </w:r>
      <w:r w:rsidR="005B1450" w:rsidRPr="00FC70B8">
        <w:rPr>
          <w:rStyle w:val="Emphasis"/>
          <w:rFonts w:ascii="Times New Roman" w:hAnsi="Times New Roman" w:cs="Times New Roman"/>
          <w:color w:val="222222"/>
          <w:sz w:val="24"/>
          <w:szCs w:val="24"/>
          <w:shd w:val="clear" w:color="auto" w:fill="FFFFFF"/>
        </w:rPr>
        <w:t>Wahai orang-orang yang beriman!</w:t>
      </w:r>
      <w:r w:rsidRPr="00FC70B8">
        <w:rPr>
          <w:rStyle w:val="Emphasis"/>
          <w:rFonts w:ascii="Times New Roman" w:hAnsi="Times New Roman" w:cs="Times New Roman"/>
          <w:color w:val="222222"/>
          <w:sz w:val="24"/>
          <w:szCs w:val="24"/>
          <w:shd w:val="clear" w:color="auto" w:fill="FFFFFF"/>
        </w:rPr>
        <w:t xml:space="preserve"> Bertakwalah kepada Allah dan hendaklah setiap orang memperhatikan apa yang telah diperbuatnya untuk hari esok (akhirat), dan bertakwalah kepada Allah. Sungguh, Allah Maha mengetahui terhadap apa yang kamu kerjakan”</w:t>
      </w:r>
    </w:p>
    <w:p w14:paraId="7BE7979B" w14:textId="77777777" w:rsidR="008F28CD" w:rsidRDefault="00054965" w:rsidP="008523F6">
      <w:pPr>
        <w:autoSpaceDE w:val="0"/>
        <w:autoSpaceDN w:val="0"/>
        <w:adjustRightInd w:val="0"/>
        <w:spacing w:after="0" w:line="360" w:lineRule="auto"/>
        <w:ind w:left="709"/>
        <w:jc w:val="both"/>
        <w:rPr>
          <w:rStyle w:val="Emphasis"/>
          <w:rFonts w:ascii="Times New Roman" w:hAnsi="Times New Roman" w:cs="Times New Roman"/>
          <w:i w:val="0"/>
          <w:color w:val="222222"/>
          <w:sz w:val="24"/>
          <w:szCs w:val="24"/>
          <w:shd w:val="clear" w:color="auto" w:fill="FFFFFF"/>
        </w:rPr>
      </w:pPr>
      <w:r>
        <w:rPr>
          <w:rStyle w:val="Emphasis"/>
          <w:rFonts w:ascii="Times New Roman" w:hAnsi="Times New Roman" w:cs="Times New Roman"/>
          <w:i w:val="0"/>
          <w:color w:val="222222"/>
          <w:sz w:val="24"/>
          <w:szCs w:val="24"/>
          <w:shd w:val="clear" w:color="auto" w:fill="FFFFFF"/>
        </w:rPr>
        <w:t xml:space="preserve">Ayat tersebut menjelaskan </w:t>
      </w:r>
      <w:r w:rsidR="008F28CD">
        <w:rPr>
          <w:rStyle w:val="Emphasis"/>
          <w:rFonts w:ascii="Times New Roman" w:hAnsi="Times New Roman" w:cs="Times New Roman"/>
          <w:i w:val="0"/>
          <w:color w:val="222222"/>
          <w:sz w:val="24"/>
          <w:szCs w:val="24"/>
          <w:shd w:val="clear" w:color="auto" w:fill="FFFFFF"/>
        </w:rPr>
        <w:t>bahwasanya setiap individu hendaknya memperhatikan</w:t>
      </w:r>
      <w:r w:rsidR="00C31268">
        <w:rPr>
          <w:rStyle w:val="Emphasis"/>
          <w:rFonts w:ascii="Times New Roman" w:hAnsi="Times New Roman" w:cs="Times New Roman"/>
          <w:i w:val="0"/>
          <w:color w:val="222222"/>
          <w:sz w:val="24"/>
          <w:szCs w:val="24"/>
          <w:shd w:val="clear" w:color="auto" w:fill="FFFFFF"/>
        </w:rPr>
        <w:t xml:space="preserve"> dan mengatur segala sesuatu</w:t>
      </w:r>
      <w:r w:rsidR="008F28CD">
        <w:rPr>
          <w:rStyle w:val="Emphasis"/>
          <w:rFonts w:ascii="Times New Roman" w:hAnsi="Times New Roman" w:cs="Times New Roman"/>
          <w:i w:val="0"/>
          <w:color w:val="222222"/>
          <w:sz w:val="24"/>
          <w:szCs w:val="24"/>
          <w:shd w:val="clear" w:color="auto" w:fill="FFFFFF"/>
        </w:rPr>
        <w:t xml:space="preserve"> yang telah diperbuatnya, dan selalu bertaqwa kepada Allah agar setiap perbuatan yang dikerjakan selalu berpegang teguh pada perintah dan larangan Allah. Sesungguhnya Allah</w:t>
      </w:r>
      <w:r w:rsidR="00015CAB">
        <w:rPr>
          <w:rStyle w:val="Emphasis"/>
          <w:rFonts w:ascii="Times New Roman" w:hAnsi="Times New Roman" w:cs="Times New Roman"/>
          <w:i w:val="0"/>
          <w:color w:val="222222"/>
          <w:sz w:val="24"/>
          <w:szCs w:val="24"/>
          <w:shd w:val="clear" w:color="auto" w:fill="FFFFFF"/>
        </w:rPr>
        <w:t xml:space="preserve"> mengetahui segala apa yang kita</w:t>
      </w:r>
      <w:r w:rsidR="008F28CD">
        <w:rPr>
          <w:rStyle w:val="Emphasis"/>
          <w:rFonts w:ascii="Times New Roman" w:hAnsi="Times New Roman" w:cs="Times New Roman"/>
          <w:i w:val="0"/>
          <w:color w:val="222222"/>
          <w:sz w:val="24"/>
          <w:szCs w:val="24"/>
          <w:shd w:val="clear" w:color="auto" w:fill="FFFFFF"/>
        </w:rPr>
        <w:t xml:space="preserve"> kerjakan</w:t>
      </w:r>
      <w:r w:rsidR="00FF65F1">
        <w:rPr>
          <w:rStyle w:val="Emphasis"/>
          <w:rFonts w:ascii="Times New Roman" w:hAnsi="Times New Roman" w:cs="Times New Roman"/>
          <w:i w:val="0"/>
          <w:color w:val="222222"/>
          <w:sz w:val="24"/>
          <w:szCs w:val="24"/>
          <w:shd w:val="clear" w:color="auto" w:fill="FFFFFF"/>
        </w:rPr>
        <w:t xml:space="preserve"> </w:t>
      </w:r>
      <w:r w:rsidR="002D0E2B">
        <w:rPr>
          <w:rStyle w:val="Emphasis"/>
          <w:rFonts w:ascii="Times New Roman" w:hAnsi="Times New Roman" w:cs="Times New Roman"/>
          <w:i w:val="0"/>
          <w:color w:val="222222"/>
          <w:sz w:val="24"/>
          <w:szCs w:val="24"/>
          <w:shd w:val="clear" w:color="auto" w:fill="FFFFFF"/>
        </w:rPr>
        <w:fldChar w:fldCharType="begin" w:fldLock="1"/>
      </w:r>
      <w:r w:rsidR="00086EFA">
        <w:rPr>
          <w:rStyle w:val="Emphasis"/>
          <w:rFonts w:ascii="Times New Roman" w:hAnsi="Times New Roman" w:cs="Times New Roman"/>
          <w:i w:val="0"/>
          <w:color w:val="222222"/>
          <w:sz w:val="24"/>
          <w:szCs w:val="24"/>
          <w:shd w:val="clear" w:color="auto" w:fill="FFFFFF"/>
        </w:rPr>
        <w:instrText>ADDIN CSL_CITATION {"citationItems":[{"id":"ITEM-1","itemData":{"URL":"https://tafsiralquran.id/author/arif-chasbullah/","accessed":{"date-parts":[["2024","11","17"]]},"author":[{"dropping-particle":"","family":"Chasbullah","given":"Arif","non-dropping-particle":"","parse-names":false,"suffix":""}],"container-title":"tafsiralquran.id","id":"ITEM-1","issued":{"date-parts":[["2020"]]},"title":"Tafsir Surat Al-Hasyr Ayat 18: Intropeksi Diri, Manajemen Waktu, dan Tabungan Kebaikan dalam Al Quran","type":"webpage"},"uris":["http://www.mendeley.com/documents/?uuid=f9abf170-ae53-42ad-9612-b230cb8b576d"]}],"mendeley":{"formattedCitation":"(Chasbullah, 2020)","plainTextFormattedCitation":"(Chasbullah, 2020)","previouslyFormattedCitation":"(Chasbullah, 2020)"},"properties":{"noteIndex":0},"schema":"https://github.com/citation-style-language/schema/raw/master/csl-citation.json"}</w:instrText>
      </w:r>
      <w:r w:rsidR="002D0E2B">
        <w:rPr>
          <w:rStyle w:val="Emphasis"/>
          <w:rFonts w:ascii="Times New Roman" w:hAnsi="Times New Roman" w:cs="Times New Roman"/>
          <w:i w:val="0"/>
          <w:color w:val="222222"/>
          <w:sz w:val="24"/>
          <w:szCs w:val="24"/>
          <w:shd w:val="clear" w:color="auto" w:fill="FFFFFF"/>
        </w:rPr>
        <w:fldChar w:fldCharType="separate"/>
      </w:r>
      <w:r w:rsidR="002D0E2B" w:rsidRPr="002D0E2B">
        <w:rPr>
          <w:rStyle w:val="Emphasis"/>
          <w:rFonts w:ascii="Times New Roman" w:hAnsi="Times New Roman" w:cs="Times New Roman"/>
          <w:i w:val="0"/>
          <w:noProof/>
          <w:color w:val="222222"/>
          <w:sz w:val="24"/>
          <w:szCs w:val="24"/>
          <w:shd w:val="clear" w:color="auto" w:fill="FFFFFF"/>
        </w:rPr>
        <w:t>(Chasbullah, 2020)</w:t>
      </w:r>
      <w:r w:rsidR="002D0E2B">
        <w:rPr>
          <w:rStyle w:val="Emphasis"/>
          <w:rFonts w:ascii="Times New Roman" w:hAnsi="Times New Roman" w:cs="Times New Roman"/>
          <w:i w:val="0"/>
          <w:color w:val="222222"/>
          <w:sz w:val="24"/>
          <w:szCs w:val="24"/>
          <w:shd w:val="clear" w:color="auto" w:fill="FFFFFF"/>
        </w:rPr>
        <w:fldChar w:fldCharType="end"/>
      </w:r>
      <w:r w:rsidR="002D0E2B">
        <w:rPr>
          <w:rStyle w:val="Emphasis"/>
          <w:rFonts w:ascii="Times New Roman" w:hAnsi="Times New Roman" w:cs="Times New Roman"/>
          <w:i w:val="0"/>
          <w:color w:val="222222"/>
          <w:sz w:val="24"/>
          <w:szCs w:val="24"/>
          <w:shd w:val="clear" w:color="auto" w:fill="FFFFFF"/>
        </w:rPr>
        <w:t>.</w:t>
      </w:r>
    </w:p>
    <w:p w14:paraId="2022AE55" w14:textId="44EDD79D" w:rsidR="00FC70B8" w:rsidRDefault="00FC70B8" w:rsidP="008523F6">
      <w:pPr>
        <w:autoSpaceDE w:val="0"/>
        <w:autoSpaceDN w:val="0"/>
        <w:adjustRightInd w:val="0"/>
        <w:spacing w:after="0" w:line="360" w:lineRule="auto"/>
        <w:ind w:left="709"/>
        <w:jc w:val="both"/>
        <w:rPr>
          <w:rStyle w:val="Emphasis"/>
          <w:rFonts w:ascii="Times New Roman" w:hAnsi="Times New Roman" w:cs="Times New Roman"/>
          <w:i w:val="0"/>
          <w:color w:val="222222"/>
          <w:sz w:val="24"/>
          <w:szCs w:val="24"/>
          <w:shd w:val="clear" w:color="auto" w:fill="FFFFFF"/>
        </w:rPr>
      </w:pPr>
      <w:r>
        <w:rPr>
          <w:rStyle w:val="Emphasis"/>
          <w:rFonts w:ascii="Times New Roman" w:hAnsi="Times New Roman" w:cs="Times New Roman"/>
          <w:i w:val="0"/>
          <w:color w:val="222222"/>
          <w:sz w:val="24"/>
          <w:szCs w:val="24"/>
          <w:shd w:val="clear" w:color="auto" w:fill="FFFFFF"/>
        </w:rPr>
        <w:tab/>
      </w:r>
      <w:r>
        <w:rPr>
          <w:rStyle w:val="Emphasis"/>
          <w:rFonts w:ascii="Times New Roman" w:hAnsi="Times New Roman" w:cs="Times New Roman"/>
          <w:i w:val="0"/>
          <w:color w:val="222222"/>
          <w:sz w:val="24"/>
          <w:szCs w:val="24"/>
          <w:shd w:val="clear" w:color="auto" w:fill="FFFFFF"/>
        </w:rPr>
        <w:tab/>
      </w:r>
    </w:p>
    <w:p w14:paraId="7CFE8644" w14:textId="0C1709A6" w:rsidR="00345FDB" w:rsidRDefault="00345FDB">
      <w:pPr>
        <w:rPr>
          <w:rStyle w:val="Emphasis"/>
          <w:rFonts w:ascii="Times New Roman" w:hAnsi="Times New Roman" w:cs="Times New Roman"/>
          <w:i w:val="0"/>
          <w:color w:val="222222"/>
          <w:sz w:val="24"/>
          <w:szCs w:val="24"/>
          <w:shd w:val="clear" w:color="auto" w:fill="FFFFFF"/>
        </w:rPr>
      </w:pPr>
      <w:r>
        <w:rPr>
          <w:rStyle w:val="Emphasis"/>
          <w:rFonts w:ascii="Times New Roman" w:hAnsi="Times New Roman" w:cs="Times New Roman"/>
          <w:i w:val="0"/>
          <w:color w:val="222222"/>
          <w:sz w:val="24"/>
          <w:szCs w:val="24"/>
          <w:shd w:val="clear" w:color="auto" w:fill="FFFFFF"/>
        </w:rPr>
        <w:br w:type="page"/>
      </w:r>
    </w:p>
    <w:p w14:paraId="2760739C" w14:textId="72C70839" w:rsidR="00345FDB" w:rsidRPr="008F28CD" w:rsidRDefault="00345FDB" w:rsidP="00DB1F96">
      <w:pPr>
        <w:pStyle w:val="Heading1"/>
        <w:spacing w:line="360" w:lineRule="auto"/>
        <w:rPr>
          <w:shd w:val="clear" w:color="auto" w:fill="FFFFFF"/>
        </w:rPr>
      </w:pPr>
      <w:bookmarkStart w:id="42" w:name="_Toc193749689"/>
      <w:r>
        <w:rPr>
          <w:shd w:val="clear" w:color="auto" w:fill="FFFFFF"/>
        </w:rPr>
        <w:lastRenderedPageBreak/>
        <w:t>BAB III</w:t>
      </w:r>
      <w:r w:rsidR="00AC517A">
        <w:rPr>
          <w:shd w:val="clear" w:color="auto" w:fill="FFFFFF"/>
        </w:rPr>
        <w:br/>
      </w:r>
      <w:r>
        <w:rPr>
          <w:shd w:val="clear" w:color="auto" w:fill="FFFFFF"/>
        </w:rPr>
        <w:t>HASIL PENELITIAN</w:t>
      </w:r>
      <w:bookmarkEnd w:id="42"/>
    </w:p>
    <w:p w14:paraId="20E5844F" w14:textId="5D7A3375" w:rsidR="00345FDB" w:rsidRPr="007F6CEF" w:rsidRDefault="007F6CEF" w:rsidP="00AA559A">
      <w:pPr>
        <w:pStyle w:val="Heading2"/>
        <w:numPr>
          <w:ilvl w:val="0"/>
          <w:numId w:val="49"/>
        </w:numPr>
        <w:spacing w:line="360" w:lineRule="auto"/>
        <w:ind w:left="426"/>
      </w:pPr>
      <w:bookmarkStart w:id="43" w:name="_Toc193749690"/>
      <w:bookmarkStart w:id="44" w:name="_Toc169355302"/>
      <w:bookmarkEnd w:id="36"/>
      <w:r w:rsidRPr="007F6CEF">
        <w:t>Gambaran Umum Lok</w:t>
      </w:r>
      <w:r w:rsidR="00345FDB" w:rsidRPr="007F6CEF">
        <w:t>asi Penelitian</w:t>
      </w:r>
      <w:bookmarkEnd w:id="43"/>
    </w:p>
    <w:p w14:paraId="20118106" w14:textId="77777777" w:rsidR="00345FDB" w:rsidRDefault="00345FDB" w:rsidP="00AA559A">
      <w:pPr>
        <w:pStyle w:val="Heading3"/>
        <w:numPr>
          <w:ilvl w:val="0"/>
          <w:numId w:val="50"/>
        </w:numPr>
        <w:spacing w:line="360" w:lineRule="auto"/>
        <w:ind w:left="709" w:hanging="284"/>
      </w:pPr>
      <w:bookmarkStart w:id="45" w:name="_Toc193749691"/>
      <w:r w:rsidRPr="001C6284">
        <w:t>Sejarah Berdirinya Pesantren Anggur Ijo Ash-Shidiqiyyah Semarang</w:t>
      </w:r>
      <w:bookmarkEnd w:id="45"/>
    </w:p>
    <w:p w14:paraId="5A8F911B" w14:textId="77777777" w:rsidR="00345FDB" w:rsidRDefault="00345FDB" w:rsidP="008523F6">
      <w:pPr>
        <w:pStyle w:val="ListParagraph"/>
        <w:spacing w:before="24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Pesantren Anggur Ijo merupakan salah satu tempat yang digunakan sebagai sarana untuk membantu individu yang memiliki permasalahan dalam hidupnya. Permasalahan tersebut diantaranya yaitu permasalahan sosial, keagamaan, dan kejiwaan. Pada tahun 2009 pesantren ini memiliki nama Padepokan Anggur Ijo </w:t>
      </w:r>
      <w:proofErr w:type="gramStart"/>
      <w:r>
        <w:rPr>
          <w:rFonts w:ascii="Times New Roman" w:hAnsi="Times New Roman" w:cs="Times New Roman"/>
          <w:sz w:val="24"/>
          <w:szCs w:val="24"/>
        </w:rPr>
        <w:t>yang  bertempat</w:t>
      </w:r>
      <w:proofErr w:type="gramEnd"/>
      <w:r>
        <w:rPr>
          <w:rFonts w:ascii="Times New Roman" w:hAnsi="Times New Roman" w:cs="Times New Roman"/>
          <w:sz w:val="24"/>
          <w:szCs w:val="24"/>
        </w:rPr>
        <w:t xml:space="preserve"> di daerah Ringinsari RT 01 RW 09 Purwoyoso Ngaliyan Semarang. Asal mula di berikan nama Anggur Ijo karena pada masa itu adanya tanaman Anggur yang berada di sekitar tempat tersebut. </w:t>
      </w:r>
      <w:proofErr w:type="gramStart"/>
      <w:r>
        <w:rPr>
          <w:rFonts w:ascii="Times New Roman" w:hAnsi="Times New Roman" w:cs="Times New Roman"/>
          <w:sz w:val="24"/>
          <w:szCs w:val="24"/>
        </w:rPr>
        <w:t>Anggur  merupakan</w:t>
      </w:r>
      <w:proofErr w:type="gramEnd"/>
      <w:r>
        <w:rPr>
          <w:rFonts w:ascii="Times New Roman" w:hAnsi="Times New Roman" w:cs="Times New Roman"/>
          <w:sz w:val="24"/>
          <w:szCs w:val="24"/>
        </w:rPr>
        <w:t xml:space="preserve"> buah yang disebutkan dalam Al Quran salah satunya Q.S. An Nahl</w:t>
      </w:r>
      <w:proofErr w:type="gramStart"/>
      <w:r>
        <w:rPr>
          <w:rFonts w:ascii="Times New Roman" w:hAnsi="Times New Roman" w:cs="Times New Roman"/>
          <w:sz w:val="24"/>
          <w:szCs w:val="24"/>
        </w:rPr>
        <w:t>:11</w:t>
      </w:r>
      <w:proofErr w:type="gramEnd"/>
      <w:r>
        <w:rPr>
          <w:rFonts w:ascii="Times New Roman" w:hAnsi="Times New Roman" w:cs="Times New Roman"/>
          <w:sz w:val="24"/>
          <w:szCs w:val="24"/>
        </w:rPr>
        <w:t xml:space="preserve"> yang artinya “</w:t>
      </w:r>
      <w:r w:rsidRPr="00E704D9">
        <w:rPr>
          <w:rFonts w:ascii="Times New Roman" w:hAnsi="Times New Roman" w:cs="Times New Roman"/>
          <w:sz w:val="24"/>
          <w:szCs w:val="24"/>
        </w:rPr>
        <w:t>Dengan (air hujan) itu Dia menumbuhkan untuk kamu tanam-tanaman, zaitun, kurma, anggur dan segala macam buah-buahan. Sungguh, pada yang demikian itu benar-benar terdapat tanda (kebesaran Allah) bagi orang yang berpikir"</w:t>
      </w:r>
      <w:r>
        <w:rPr>
          <w:rFonts w:ascii="Times New Roman" w:hAnsi="Times New Roman" w:cs="Times New Roman"/>
          <w:sz w:val="24"/>
          <w:szCs w:val="24"/>
        </w:rPr>
        <w:t xml:space="preserve">. Padepokan Anggur Ijo dulunya merupakan tempat untuk cerita bagi masyarakat sekitar yang memiliki masalah dalam kehidupannya, yang kemudian ingin mendapatkan pencerahan maupun solusi dari bapak Kyai Muntholib sebagai pengasuh padepokan Anggur Ijo. </w:t>
      </w:r>
    </w:p>
    <w:p w14:paraId="50BE8F0D" w14:textId="77777777" w:rsidR="00345FDB" w:rsidRDefault="00345FDB" w:rsidP="008523F6">
      <w:pPr>
        <w:pStyle w:val="ListParagraph"/>
        <w:spacing w:before="24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Jama’ah dari tahun 2009 hingga sekarang kurang lebih mencapai 250 dari berbagai usia dari remaja, dewasa dan orang tua. Beberapa diantaranya berbagai kalangan anak jalanan, pecandu narkoba, supir, preman dan masih banyak lagi. Jama’ah bukan hanya masyarakat sekitar melainkan berasal dari luar kota seperti Demak, Purwodadi, Rembang, Kaliwungu. Jama’ah yang datang untuk mendapatkan pencerahan dalam menyelesaikan permasalahan yang sedang dihadapi, kemudian mereka mendapatkan bimbingan dan arahan </w:t>
      </w:r>
      <w:r>
        <w:rPr>
          <w:rFonts w:ascii="Times New Roman" w:hAnsi="Times New Roman" w:cs="Times New Roman"/>
          <w:sz w:val="24"/>
          <w:szCs w:val="24"/>
        </w:rPr>
        <w:lastRenderedPageBreak/>
        <w:t>dari bapak kyai Muntholib sehingga mereka dapat menyelesaikan permasalahan yang dihadapi dengan baik serta tidak menyimpang dari aturan agama maupun masyarakat. Mereka datang ke tempat tersebut memiliki tujuan untuk merubah diri menjadi lebih baik sehingga berkeinginan untuk belajar agama lebih mendalam. Untuk saat ini, padepokan sudah menjadi Pesantren Anggur Ijo Ash-Shidiqiyyah.</w:t>
      </w:r>
    </w:p>
    <w:p w14:paraId="3982C22F" w14:textId="77777777" w:rsidR="00345FDB" w:rsidRDefault="00345FDB" w:rsidP="008523F6">
      <w:pPr>
        <w:pStyle w:val="ListParagraph"/>
        <w:spacing w:before="24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Pesantren Anggur Ijo Ash-Shidiqiyyah baru dibentuk tahun 2022 dan masih proses dalam pembangunan. Pesantren ini bertempat di Jl Setumbu RT 03 RW 02 Kelurahan Kedungpane, Kecamatan Mijen Semarang. Awal mula pesantren tersebut di dirikan karena salah satu orang tua anak yang ditangani oleh bapak muntholib mewakafkan tanah untuk dimanfaatkan oleh jama’ah padepokan yang kemudian diubah menjadi pesantren agar lebih dikenal masyarakat. Pesantren tersebut sudah aktif dalam melakukan kegiatan dan baru beberapa santri yang menetap disana. Jumlah keseluruhan terdapat 130 santri yang aktif mengaji, sedangkan yang masih butuh penanganan khusus terdapat 30 orang. </w:t>
      </w:r>
    </w:p>
    <w:p w14:paraId="68606475" w14:textId="77777777" w:rsidR="00345FDB" w:rsidRDefault="00345FDB" w:rsidP="008523F6">
      <w:pPr>
        <w:pStyle w:val="ListParagraph"/>
        <w:spacing w:before="24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Pesantren tersebut juga diasuh oleh Bapak Kyai Abdul Muntholib. Beliau lahir Semarang, 29 Agustus 1977. Pada tahun 1992 beliau menimba ilmu di Magelang Bandongan, dilanjutkan di Pesantren Asholihiyah oleh Kyai Sholihul Hadi Ngawi Jawa Timur, kemudian melanjutkan pendidikan di pondok Thoriqoh Shidiqiyyah Ploso Jombang Jawa Timur. Dari latar belakang tersebut kyai Muntholib dapat mengamalkan ilmu yang diperoleh selama ini untuk membantu individu yang memiliki permasalahan dalam kehidupannya. </w:t>
      </w:r>
      <w:r w:rsidRPr="003B18FE">
        <w:rPr>
          <w:rFonts w:ascii="Times New Roman" w:hAnsi="Times New Roman" w:cs="Times New Roman"/>
          <w:sz w:val="24"/>
          <w:szCs w:val="24"/>
        </w:rPr>
        <w:t xml:space="preserve">Bapak Muntholib menggunakan pendekatan yang dapat menarik individu sehingga individu tidak merasa terintimidasi dan individu dapat menceriatakan permasalahannya dengan nyaman dan aman. Jama’ah yang berada di pesantren saat pelaksanaan bimbingan dan konseling mereka dianggap teman oleh kyai Muntholib agar tidak ada yang di tutup-tutupi saat </w:t>
      </w:r>
      <w:r w:rsidRPr="003B18FE">
        <w:rPr>
          <w:rFonts w:ascii="Times New Roman" w:hAnsi="Times New Roman" w:cs="Times New Roman"/>
          <w:sz w:val="24"/>
          <w:szCs w:val="24"/>
        </w:rPr>
        <w:lastRenderedPageBreak/>
        <w:t>menceritakan permasalahannya, namun juga tetap menjadi santri saat kegiatan mengaji dan lain sebaga</w:t>
      </w:r>
      <w:r>
        <w:rPr>
          <w:rFonts w:ascii="Times New Roman" w:hAnsi="Times New Roman" w:cs="Times New Roman"/>
          <w:sz w:val="24"/>
          <w:szCs w:val="24"/>
        </w:rPr>
        <w:t>inya.</w:t>
      </w:r>
    </w:p>
    <w:p w14:paraId="54FABF1C" w14:textId="77777777" w:rsidR="00345FDB" w:rsidRPr="00346DF9" w:rsidRDefault="00345FDB" w:rsidP="009A0619">
      <w:pPr>
        <w:pStyle w:val="Heading3"/>
        <w:numPr>
          <w:ilvl w:val="0"/>
          <w:numId w:val="50"/>
        </w:numPr>
        <w:ind w:left="709" w:hanging="284"/>
      </w:pPr>
      <w:bookmarkStart w:id="46" w:name="_Toc193749692"/>
      <w:r>
        <w:t xml:space="preserve">Tujuan </w:t>
      </w:r>
      <w:r w:rsidRPr="0058209E">
        <w:t>Pesantren Anggur Ijo Ash-Shidiqiyyah</w:t>
      </w:r>
      <w:bookmarkEnd w:id="46"/>
    </w:p>
    <w:p w14:paraId="32827083" w14:textId="77777777" w:rsidR="00345FDB" w:rsidRDefault="00345FDB" w:rsidP="009A0619">
      <w:pPr>
        <w:pStyle w:val="ListParagraph"/>
        <w:spacing w:before="240" w:line="360" w:lineRule="auto"/>
        <w:ind w:left="851"/>
        <w:jc w:val="both"/>
        <w:rPr>
          <w:rFonts w:ascii="Times New Roman" w:hAnsi="Times New Roman" w:cs="Times New Roman"/>
          <w:sz w:val="24"/>
          <w:szCs w:val="24"/>
        </w:rPr>
      </w:pPr>
      <w:r w:rsidRPr="00346DF9">
        <w:rPr>
          <w:rFonts w:ascii="Times New Roman" w:hAnsi="Times New Roman" w:cs="Times New Roman"/>
          <w:sz w:val="24"/>
          <w:szCs w:val="24"/>
        </w:rPr>
        <w:t>Tujuan pesantren Anggur Ijo Ash-Shidiqiyyah yaitu:</w:t>
      </w:r>
    </w:p>
    <w:p w14:paraId="5123152D" w14:textId="77777777" w:rsidR="00345FDB" w:rsidRDefault="00345FDB" w:rsidP="009A0619">
      <w:pPr>
        <w:pStyle w:val="ListParagraph"/>
        <w:numPr>
          <w:ilvl w:val="0"/>
          <w:numId w:val="43"/>
        </w:numPr>
        <w:spacing w:before="24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Untuk memberikan tempat perlindungan</w:t>
      </w:r>
    </w:p>
    <w:p w14:paraId="49F0330B" w14:textId="77777777" w:rsidR="00345FDB" w:rsidRDefault="00345FDB" w:rsidP="009A0619">
      <w:pPr>
        <w:pStyle w:val="ListParagraph"/>
        <w:numPr>
          <w:ilvl w:val="0"/>
          <w:numId w:val="43"/>
        </w:numPr>
        <w:spacing w:before="24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Untuk membentuk karakter individu yang positif</w:t>
      </w:r>
    </w:p>
    <w:p w14:paraId="1EE302B7" w14:textId="77777777" w:rsidR="00345FDB" w:rsidRDefault="00345FDB" w:rsidP="009A0619">
      <w:pPr>
        <w:pStyle w:val="ListParagraph"/>
        <w:numPr>
          <w:ilvl w:val="0"/>
          <w:numId w:val="43"/>
        </w:numPr>
        <w:spacing w:before="24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Memberikan kesempatan belajar agama lebih dalam</w:t>
      </w:r>
    </w:p>
    <w:p w14:paraId="1AF5BBF4" w14:textId="77777777" w:rsidR="009A0619" w:rsidRPr="009A0619" w:rsidRDefault="00345FDB" w:rsidP="009A0619">
      <w:pPr>
        <w:pStyle w:val="ListParagraph"/>
        <w:numPr>
          <w:ilvl w:val="0"/>
          <w:numId w:val="43"/>
        </w:numPr>
        <w:spacing w:before="24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Membina individu menjadi pribadi yang beriman dan ber Akhlakul Karimah</w:t>
      </w:r>
      <w:r w:rsidR="009A0619">
        <w:rPr>
          <w:rFonts w:ascii="Times New Roman" w:hAnsi="Times New Roman" w:cs="Times New Roman"/>
          <w:sz w:val="24"/>
          <w:szCs w:val="24"/>
        </w:rPr>
        <w:t>.</w:t>
      </w:r>
      <w:bookmarkStart w:id="47" w:name="_Toc193749693"/>
    </w:p>
    <w:p w14:paraId="42F052A1" w14:textId="60382E78" w:rsidR="00345FDB" w:rsidRPr="009A0619" w:rsidRDefault="00345FDB" w:rsidP="00761F50">
      <w:pPr>
        <w:pStyle w:val="Heading3"/>
        <w:numPr>
          <w:ilvl w:val="0"/>
          <w:numId w:val="50"/>
        </w:numPr>
        <w:rPr>
          <w:rFonts w:cs="Times New Roman"/>
          <w:szCs w:val="24"/>
        </w:rPr>
      </w:pPr>
      <w:r w:rsidRPr="005D69E5">
        <w:t>Lokasi penelitian</w:t>
      </w:r>
      <w:bookmarkEnd w:id="47"/>
      <w:r w:rsidRPr="005D69E5">
        <w:t xml:space="preserve"> </w:t>
      </w:r>
    </w:p>
    <w:p w14:paraId="189EB81E" w14:textId="77777777" w:rsidR="00345FDB" w:rsidRDefault="00345FDB" w:rsidP="009A0619">
      <w:pPr>
        <w:pStyle w:val="ListParagraph"/>
        <w:spacing w:before="240" w:line="360" w:lineRule="auto"/>
        <w:ind w:left="709" w:firstLine="447"/>
        <w:jc w:val="both"/>
        <w:rPr>
          <w:rFonts w:ascii="Times New Roman" w:hAnsi="Times New Roman" w:cs="Times New Roman"/>
          <w:sz w:val="24"/>
          <w:szCs w:val="24"/>
        </w:rPr>
      </w:pPr>
      <w:proofErr w:type="gramStart"/>
      <w:r>
        <w:rPr>
          <w:rFonts w:ascii="Times New Roman" w:hAnsi="Times New Roman" w:cs="Times New Roman"/>
          <w:sz w:val="24"/>
          <w:szCs w:val="24"/>
        </w:rPr>
        <w:t xml:space="preserve">Padepokan Anggur Ijo dulunya berletak </w:t>
      </w:r>
      <w:r w:rsidRPr="00495FA5">
        <w:rPr>
          <w:rFonts w:ascii="Times New Roman" w:hAnsi="Times New Roman" w:cs="Times New Roman"/>
          <w:sz w:val="24"/>
          <w:szCs w:val="24"/>
        </w:rPr>
        <w:t>sekitar 50 meter dari jal</w:t>
      </w:r>
      <w:r>
        <w:rPr>
          <w:rFonts w:ascii="Times New Roman" w:hAnsi="Times New Roman" w:cs="Times New Roman"/>
          <w:sz w:val="24"/>
          <w:szCs w:val="24"/>
        </w:rPr>
        <w:t>an raya.</w:t>
      </w:r>
      <w:proofErr w:type="gramEnd"/>
      <w:r>
        <w:rPr>
          <w:rFonts w:ascii="Times New Roman" w:hAnsi="Times New Roman" w:cs="Times New Roman"/>
          <w:sz w:val="24"/>
          <w:szCs w:val="24"/>
        </w:rPr>
        <w:t xml:space="preserve"> </w:t>
      </w:r>
      <w:r w:rsidRPr="00495FA5">
        <w:rPr>
          <w:rFonts w:ascii="Times New Roman" w:hAnsi="Times New Roman" w:cs="Times New Roman"/>
          <w:sz w:val="24"/>
          <w:szCs w:val="24"/>
        </w:rPr>
        <w:t xml:space="preserve">Karena letaknya yang </w:t>
      </w:r>
      <w:r>
        <w:rPr>
          <w:rFonts w:ascii="Times New Roman" w:hAnsi="Times New Roman" w:cs="Times New Roman"/>
          <w:sz w:val="24"/>
          <w:szCs w:val="24"/>
        </w:rPr>
        <w:t xml:space="preserve">sangat strategis selain </w:t>
      </w:r>
      <w:r w:rsidRPr="00495FA5">
        <w:rPr>
          <w:rFonts w:ascii="Times New Roman" w:hAnsi="Times New Roman" w:cs="Times New Roman"/>
          <w:sz w:val="24"/>
          <w:szCs w:val="24"/>
        </w:rPr>
        <w:t xml:space="preserve">dekat dengan jala raya padepokan anggur ijo juga mempunyai kelebihan lokasi yang sangat baik yaitu letaknya yang berada pada kondisi lingkungan yang cukup padat penduduk dan juga dekat dengan </w:t>
      </w:r>
      <w:r>
        <w:rPr>
          <w:rFonts w:ascii="Times New Roman" w:hAnsi="Times New Roman" w:cs="Times New Roman"/>
          <w:sz w:val="24"/>
          <w:szCs w:val="24"/>
        </w:rPr>
        <w:t>UIN Walisongo Semarang, namun setelah menjadi pesantren, Pesantren</w:t>
      </w:r>
      <w:r w:rsidRPr="00495FA5">
        <w:rPr>
          <w:rFonts w:ascii="Times New Roman" w:hAnsi="Times New Roman" w:cs="Times New Roman"/>
          <w:sz w:val="24"/>
          <w:szCs w:val="24"/>
        </w:rPr>
        <w:t xml:space="preserve"> Anggur Ijo</w:t>
      </w:r>
      <w:r>
        <w:rPr>
          <w:rFonts w:ascii="Times New Roman" w:hAnsi="Times New Roman" w:cs="Times New Roman"/>
          <w:sz w:val="24"/>
          <w:szCs w:val="24"/>
        </w:rPr>
        <w:t xml:space="preserve"> Ash-Shidiqiyyah</w:t>
      </w:r>
      <w:r w:rsidRPr="00495FA5">
        <w:rPr>
          <w:rFonts w:ascii="Times New Roman" w:hAnsi="Times New Roman" w:cs="Times New Roman"/>
          <w:sz w:val="24"/>
          <w:szCs w:val="24"/>
        </w:rPr>
        <w:t xml:space="preserve"> </w:t>
      </w:r>
      <w:r>
        <w:rPr>
          <w:rFonts w:ascii="Times New Roman" w:hAnsi="Times New Roman" w:cs="Times New Roman"/>
          <w:sz w:val="24"/>
          <w:szCs w:val="24"/>
        </w:rPr>
        <w:t xml:space="preserve">bertempat di Jl Setumbu RT 03 RW 02 Kelurahan Kedungpane, Kecamatan Mijen Semarang. Tempat tersebut merupakan tanah wakaf dari Notaris yaitu Bu Dina Ismawati, S.H., M.M. </w:t>
      </w:r>
      <w:r w:rsidRPr="00F063E7">
        <w:rPr>
          <w:rFonts w:ascii="Times New Roman" w:hAnsi="Times New Roman" w:cs="Times New Roman"/>
          <w:sz w:val="24"/>
          <w:szCs w:val="24"/>
        </w:rPr>
        <w:t>Selain itu bapak Muntholib mengatakan beliau berdakwah di Kedungpane dengan tujuan untuk mengajak masyarakat mendalami ilmu agama, karena di lingkungan tersebut masih banyak masyarakat yang acuh dengan ajaran agama Islam. Pendekatan dakwah beliau juga dapat diterima oleh semua kalangan dari anak, remaja, hingga orang tua.</w:t>
      </w:r>
    </w:p>
    <w:p w14:paraId="1C0A1145" w14:textId="77777777" w:rsidR="00345FDB" w:rsidRPr="003C3FC1" w:rsidRDefault="00345FDB" w:rsidP="009A0619">
      <w:pPr>
        <w:pStyle w:val="Heading3"/>
        <w:numPr>
          <w:ilvl w:val="0"/>
          <w:numId w:val="50"/>
        </w:numPr>
        <w:ind w:left="709" w:hanging="284"/>
      </w:pPr>
      <w:bookmarkStart w:id="48" w:name="_Toc193749694"/>
      <w:r w:rsidRPr="003C3FC1">
        <w:t>Sarana dan Prasarana Pesantren Anggur Ijo Ash-Shidiqiyyah</w:t>
      </w:r>
      <w:bookmarkEnd w:id="48"/>
    </w:p>
    <w:p w14:paraId="49454AA6" w14:textId="77777777" w:rsidR="00345FDB" w:rsidRPr="005D69E5" w:rsidRDefault="00345FDB" w:rsidP="009A0619">
      <w:pPr>
        <w:pStyle w:val="ListParagraph"/>
        <w:spacing w:before="240" w:line="360" w:lineRule="auto"/>
        <w:ind w:left="709" w:firstLine="447"/>
        <w:jc w:val="both"/>
        <w:rPr>
          <w:rFonts w:ascii="Times New Roman" w:eastAsia="Times New Roman" w:hAnsi="Times New Roman" w:cs="Times New Roman"/>
          <w:sz w:val="24"/>
          <w:szCs w:val="24"/>
        </w:rPr>
      </w:pPr>
      <w:r w:rsidRPr="00F063E7">
        <w:rPr>
          <w:rFonts w:ascii="Times New Roman" w:eastAsia="Times New Roman" w:hAnsi="Times New Roman" w:cs="Times New Roman"/>
          <w:sz w:val="24"/>
          <w:szCs w:val="24"/>
        </w:rPr>
        <w:t xml:space="preserve">Sarana dan prasarana di pesantren </w:t>
      </w:r>
      <w:r>
        <w:rPr>
          <w:rFonts w:ascii="Times New Roman" w:eastAsia="Times New Roman" w:hAnsi="Times New Roman" w:cs="Times New Roman"/>
          <w:sz w:val="24"/>
          <w:szCs w:val="24"/>
        </w:rPr>
        <w:t xml:space="preserve">Anggur Ijo Ash-Shidiqiyyah </w:t>
      </w:r>
      <w:r w:rsidRPr="00F063E7">
        <w:rPr>
          <w:rFonts w:ascii="Times New Roman" w:eastAsia="Times New Roman" w:hAnsi="Times New Roman" w:cs="Times New Roman"/>
          <w:sz w:val="24"/>
          <w:szCs w:val="24"/>
        </w:rPr>
        <w:t xml:space="preserve">memiliki peran penting dalam menunjang </w:t>
      </w:r>
      <w:r>
        <w:rPr>
          <w:rFonts w:ascii="Times New Roman" w:eastAsia="Times New Roman" w:hAnsi="Times New Roman" w:cs="Times New Roman"/>
          <w:sz w:val="24"/>
          <w:szCs w:val="24"/>
        </w:rPr>
        <w:t>kegiatan serta kehidupan santri</w:t>
      </w:r>
      <w:r w:rsidRPr="00F063E7">
        <w:rPr>
          <w:rFonts w:ascii="Times New Roman" w:eastAsia="Times New Roman" w:hAnsi="Times New Roman" w:cs="Times New Roman"/>
          <w:sz w:val="24"/>
          <w:szCs w:val="24"/>
        </w:rPr>
        <w:t xml:space="preserve"> sehari-</w:t>
      </w:r>
      <w:r>
        <w:rPr>
          <w:rFonts w:ascii="Times New Roman" w:eastAsia="Times New Roman" w:hAnsi="Times New Roman" w:cs="Times New Roman"/>
          <w:sz w:val="24"/>
          <w:szCs w:val="24"/>
        </w:rPr>
        <w:t xml:space="preserve">hari. </w:t>
      </w:r>
      <w:r>
        <w:rPr>
          <w:rFonts w:ascii="Times New Roman" w:eastAsia="Times New Roman" w:hAnsi="Times New Roman" w:cs="Times New Roman"/>
          <w:sz w:val="24"/>
          <w:szCs w:val="24"/>
        </w:rPr>
        <w:lastRenderedPageBreak/>
        <w:t>Fasilitas seperti kamar</w:t>
      </w:r>
      <w:r w:rsidRPr="00F063E7">
        <w:rPr>
          <w:rFonts w:ascii="Times New Roman" w:eastAsia="Times New Roman" w:hAnsi="Times New Roman" w:cs="Times New Roman"/>
          <w:sz w:val="24"/>
          <w:szCs w:val="24"/>
        </w:rPr>
        <w:t xml:space="preserve"> yang nyaman</w:t>
      </w:r>
      <w:r>
        <w:rPr>
          <w:rFonts w:ascii="Times New Roman" w:eastAsia="Times New Roman" w:hAnsi="Times New Roman" w:cs="Times New Roman"/>
          <w:sz w:val="24"/>
          <w:szCs w:val="24"/>
        </w:rPr>
        <w:t xml:space="preserve"> dan bersih</w:t>
      </w:r>
      <w:r w:rsidRPr="00F063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aula yang cukup luas, dapur, dan kamar mandi</w:t>
      </w:r>
      <w:r w:rsidRPr="00F063E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Serta terdapat Al-Quran, Kitab, dan Buku Dzikir Thariqah. Namun perlu diketahui bahwa pesantren ini masih dalam proses pembangunan yang belum bisa memberikan sarana prasarana yang lengkap seperti pesantren pada umumnya, tetapi sudah dapat memberikan tempat tingggal yang nyaman dan aman bagi santri maupun jamaah yang memiliki latar belakang anak jalanan dan lain sebagainya.</w:t>
      </w:r>
    </w:p>
    <w:p w14:paraId="024DA032" w14:textId="77777777" w:rsidR="00345FDB" w:rsidRPr="005D69E5" w:rsidRDefault="00345FDB" w:rsidP="009A0619">
      <w:pPr>
        <w:pStyle w:val="Heading3"/>
        <w:numPr>
          <w:ilvl w:val="0"/>
          <w:numId w:val="50"/>
        </w:numPr>
        <w:ind w:left="709" w:hanging="284"/>
      </w:pPr>
      <w:bookmarkStart w:id="49" w:name="_Toc193749695"/>
      <w:r w:rsidRPr="005D69E5">
        <w:t>Struktur Organisasi Pesantren Anggur Ijo Ash-Shidiqiyyah</w:t>
      </w:r>
      <w:bookmarkEnd w:id="49"/>
    </w:p>
    <w:p w14:paraId="6AE595E1" w14:textId="77777777" w:rsidR="009A0619" w:rsidRDefault="00345FDB" w:rsidP="009A0619">
      <w:pPr>
        <w:pStyle w:val="ListParagraph"/>
        <w:spacing w:before="240" w:line="360" w:lineRule="auto"/>
        <w:ind w:left="709" w:firstLine="425"/>
        <w:jc w:val="both"/>
        <w:rPr>
          <w:rFonts w:ascii="Times New Roman" w:hAnsi="Times New Roman" w:cs="Times New Roman"/>
          <w:sz w:val="24"/>
          <w:szCs w:val="24"/>
        </w:rPr>
      </w:pPr>
      <w:r>
        <w:rPr>
          <w:rFonts w:ascii="Times New Roman" w:hAnsi="Times New Roman" w:cs="Times New Roman"/>
          <w:sz w:val="24"/>
          <w:szCs w:val="24"/>
        </w:rPr>
        <w:t>Pesantren Anggur Ijo Ash-Shidiqiyyah memiliki struktur organisasi untuk berjalannya pembangunan dan kegiatan di pesantren. Berikut struktur organisasi Pesantren Anggur Ijo Ash-Shidiqiyyah Kecamatan Mijen Semarang.</w:t>
      </w:r>
    </w:p>
    <w:p w14:paraId="76E940F0" w14:textId="741FF858" w:rsidR="001319C3" w:rsidRDefault="00761F50" w:rsidP="002A5361">
      <w:pPr>
        <w:pStyle w:val="ListParagraph"/>
        <w:spacing w:before="240" w:line="360" w:lineRule="auto"/>
        <w:ind w:left="709" w:firstLine="425"/>
        <w:jc w:val="both"/>
        <w:rPr>
          <w:rFonts w:ascii="Times New Roman" w:hAnsi="Times New Roman" w:cs="Times New Roman"/>
          <w:b/>
          <w:sz w:val="24"/>
          <w:szCs w:val="24"/>
        </w:rPr>
      </w:pPr>
      <w:r>
        <w:rPr>
          <w:noProof/>
        </w:rPr>
        <mc:AlternateContent>
          <mc:Choice Requires="wps">
            <w:drawing>
              <wp:anchor distT="0" distB="0" distL="114300" distR="114300" simplePos="0" relativeHeight="251648000" behindDoc="0" locked="0" layoutInCell="1" allowOverlap="1" wp14:anchorId="0DE4309B" wp14:editId="22CF356D">
                <wp:simplePos x="0" y="0"/>
                <wp:positionH relativeFrom="column">
                  <wp:posOffset>3550920</wp:posOffset>
                </wp:positionH>
                <wp:positionV relativeFrom="paragraph">
                  <wp:posOffset>2456815</wp:posOffset>
                </wp:positionV>
                <wp:extent cx="1424305" cy="1009650"/>
                <wp:effectExtent l="0" t="0" r="23495" b="19050"/>
                <wp:wrapNone/>
                <wp:docPr id="12" name="Rectangle 12"/>
                <wp:cNvGraphicFramePr/>
                <a:graphic xmlns:a="http://schemas.openxmlformats.org/drawingml/2006/main">
                  <a:graphicData uri="http://schemas.microsoft.com/office/word/2010/wordprocessingShape">
                    <wps:wsp>
                      <wps:cNvSpPr/>
                      <wps:spPr>
                        <a:xfrm>
                          <a:off x="0" y="0"/>
                          <a:ext cx="1424305" cy="1009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AA7C53" w14:textId="2C903386" w:rsidR="006A0633" w:rsidRPr="00A07276" w:rsidRDefault="006A0633" w:rsidP="001D5DC3">
                            <w:pPr>
                              <w:spacing w:after="0" w:line="240" w:lineRule="auto"/>
                              <w:jc w:val="center"/>
                              <w:rPr>
                                <w:rFonts w:ascii="Times New Roman" w:hAnsi="Times New Roman" w:cs="Times New Roman"/>
                                <w:b/>
                              </w:rPr>
                            </w:pPr>
                            <w:r w:rsidRPr="00A07276">
                              <w:rPr>
                                <w:rFonts w:ascii="Times New Roman" w:hAnsi="Times New Roman" w:cs="Times New Roman"/>
                                <w:b/>
                              </w:rPr>
                              <w:t>Seksi Penggalangan Dana</w:t>
                            </w:r>
                          </w:p>
                          <w:p w14:paraId="2FC84384" w14:textId="6B597DB3"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1. Arip Kusbianto</w:t>
                            </w:r>
                          </w:p>
                          <w:p w14:paraId="63382B4B" w14:textId="6383F947"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2. Suryadi</w:t>
                            </w:r>
                          </w:p>
                          <w:p w14:paraId="58FEF51A" w14:textId="49530E7C"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3. Pradita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DE4309B" id="Rectangle 12" o:spid="_x0000_s1026" style="position:absolute;left:0;text-align:left;margin-left:279.6pt;margin-top:193.45pt;width:112.15pt;height: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" fillcolor="white [3201]" strokecolor="black [3213]" strokeweight="2pt">
                <v:textbox>
                  <w:txbxContent>
                    <w:p w14:paraId="71AA7C53" w14:textId="2C903386" w:rsidR="00AE591C" w:rsidRPr="00A07276" w:rsidRDefault="00AE591C" w:rsidP="001D5DC3">
                      <w:pPr>
                        <w:spacing w:after="0" w:line="240" w:lineRule="auto"/>
                        <w:jc w:val="center"/>
                        <w:rPr>
                          <w:rFonts w:ascii="Times New Roman" w:hAnsi="Times New Roman" w:cs="Times New Roman"/>
                          <w:b/>
                        </w:rPr>
                      </w:pPr>
                      <w:r w:rsidRPr="00A07276">
                        <w:rPr>
                          <w:rFonts w:ascii="Times New Roman" w:hAnsi="Times New Roman" w:cs="Times New Roman"/>
                          <w:b/>
                        </w:rPr>
                        <w:t>Seksi Penggalangan Dana</w:t>
                      </w:r>
                    </w:p>
                    <w:p w14:paraId="2FC84384" w14:textId="6B597DB3"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1. Arip Kusbianto</w:t>
                      </w:r>
                    </w:p>
                    <w:p w14:paraId="63382B4B" w14:textId="6383F947"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2. Suryadi</w:t>
                      </w:r>
                    </w:p>
                    <w:p w14:paraId="58FEF51A" w14:textId="49530E7C"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3. Pradita</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16B83734" wp14:editId="781C1588">
                <wp:simplePos x="0" y="0"/>
                <wp:positionH relativeFrom="column">
                  <wp:posOffset>1796415</wp:posOffset>
                </wp:positionH>
                <wp:positionV relativeFrom="paragraph">
                  <wp:posOffset>2451100</wp:posOffset>
                </wp:positionV>
                <wp:extent cx="1371600" cy="93472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1371600" cy="9347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343795" w14:textId="33DC62E9" w:rsidR="006A0633" w:rsidRPr="00A07276" w:rsidRDefault="006A0633" w:rsidP="001D5DC3">
                            <w:pPr>
                              <w:spacing w:after="0" w:line="240" w:lineRule="auto"/>
                              <w:jc w:val="center"/>
                              <w:rPr>
                                <w:rFonts w:ascii="Times New Roman" w:hAnsi="Times New Roman" w:cs="Times New Roman"/>
                                <w:b/>
                              </w:rPr>
                            </w:pPr>
                            <w:r w:rsidRPr="00A07276">
                              <w:rPr>
                                <w:rFonts w:ascii="Times New Roman" w:hAnsi="Times New Roman" w:cs="Times New Roman"/>
                                <w:b/>
                              </w:rPr>
                              <w:t xml:space="preserve">Seksi </w:t>
                            </w:r>
                            <w:r>
                              <w:rPr>
                                <w:rFonts w:ascii="Times New Roman" w:hAnsi="Times New Roman" w:cs="Times New Roman"/>
                                <w:b/>
                              </w:rPr>
                              <w:t>K</w:t>
                            </w:r>
                            <w:r w:rsidRPr="00A07276">
                              <w:rPr>
                                <w:rFonts w:ascii="Times New Roman" w:hAnsi="Times New Roman" w:cs="Times New Roman"/>
                                <w:b/>
                              </w:rPr>
                              <w:t>eamanan</w:t>
                            </w:r>
                          </w:p>
                          <w:p w14:paraId="0348C5AD" w14:textId="33C9D6B4"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1. Untung</w:t>
                            </w:r>
                          </w:p>
                          <w:p w14:paraId="613E9918" w14:textId="08B39145"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2. Fatur Rohman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6B83734" id="Rectangle 11" o:spid="_x0000_s1027" style="position:absolute;left:0;text-align:left;margin-left:141.45pt;margin-top:193pt;width:108pt;height:7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" fillcolor="white [3201]" strokecolor="black [3213]" strokeweight="2pt">
                <v:textbox>
                  <w:txbxContent>
                    <w:p w14:paraId="44343795" w14:textId="33DC62E9" w:rsidR="00AE591C" w:rsidRPr="00A07276" w:rsidRDefault="00AE591C" w:rsidP="001D5DC3">
                      <w:pPr>
                        <w:spacing w:after="0" w:line="240" w:lineRule="auto"/>
                        <w:jc w:val="center"/>
                        <w:rPr>
                          <w:rFonts w:ascii="Times New Roman" w:hAnsi="Times New Roman" w:cs="Times New Roman"/>
                          <w:b/>
                        </w:rPr>
                      </w:pPr>
                      <w:r w:rsidRPr="00A07276">
                        <w:rPr>
                          <w:rFonts w:ascii="Times New Roman" w:hAnsi="Times New Roman" w:cs="Times New Roman"/>
                          <w:b/>
                        </w:rPr>
                        <w:t xml:space="preserve">Seksi </w:t>
                      </w:r>
                      <w:r>
                        <w:rPr>
                          <w:rFonts w:ascii="Times New Roman" w:hAnsi="Times New Roman" w:cs="Times New Roman"/>
                          <w:b/>
                        </w:rPr>
                        <w:t>K</w:t>
                      </w:r>
                      <w:r w:rsidRPr="00A07276">
                        <w:rPr>
                          <w:rFonts w:ascii="Times New Roman" w:hAnsi="Times New Roman" w:cs="Times New Roman"/>
                          <w:b/>
                        </w:rPr>
                        <w:t>eamanan</w:t>
                      </w:r>
                    </w:p>
                    <w:p w14:paraId="0348C5AD" w14:textId="33C9D6B4"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1. Untung</w:t>
                      </w:r>
                    </w:p>
                    <w:p w14:paraId="613E9918" w14:textId="08B39145"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2. Fatur Rohman</w:t>
                      </w:r>
                    </w:p>
                  </w:txbxContent>
                </v:textbox>
              </v:rect>
            </w:pict>
          </mc:Fallback>
        </mc:AlternateContent>
      </w:r>
      <w:r>
        <w:rPr>
          <w:noProof/>
        </w:rPr>
        <mc:AlternateContent>
          <mc:Choice Requires="wps">
            <w:drawing>
              <wp:anchor distT="0" distB="0" distL="114300" distR="114300" simplePos="0" relativeHeight="251629568" behindDoc="0" locked="0" layoutInCell="1" allowOverlap="1" wp14:anchorId="4C487B53" wp14:editId="5649A6DA">
                <wp:simplePos x="0" y="0"/>
                <wp:positionH relativeFrom="column">
                  <wp:posOffset>-57150</wp:posOffset>
                </wp:positionH>
                <wp:positionV relativeFrom="paragraph">
                  <wp:posOffset>2478405</wp:posOffset>
                </wp:positionV>
                <wp:extent cx="1594485" cy="1052195"/>
                <wp:effectExtent l="0" t="0" r="24765" b="14605"/>
                <wp:wrapNone/>
                <wp:docPr id="10" name="Rectangle 10"/>
                <wp:cNvGraphicFramePr/>
                <a:graphic xmlns:a="http://schemas.openxmlformats.org/drawingml/2006/main">
                  <a:graphicData uri="http://schemas.microsoft.com/office/word/2010/wordprocessingShape">
                    <wps:wsp>
                      <wps:cNvSpPr/>
                      <wps:spPr>
                        <a:xfrm>
                          <a:off x="0" y="0"/>
                          <a:ext cx="1594485" cy="10521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1272E2" w14:textId="05604069" w:rsidR="006A0633" w:rsidRPr="00A07276" w:rsidRDefault="006A0633" w:rsidP="001D5DC3">
                            <w:pPr>
                              <w:spacing w:after="0" w:line="240" w:lineRule="auto"/>
                              <w:jc w:val="center"/>
                              <w:rPr>
                                <w:rFonts w:ascii="Times New Roman" w:hAnsi="Times New Roman" w:cs="Times New Roman"/>
                                <w:b/>
                              </w:rPr>
                            </w:pPr>
                            <w:r w:rsidRPr="00A07276">
                              <w:rPr>
                                <w:rFonts w:ascii="Times New Roman" w:hAnsi="Times New Roman" w:cs="Times New Roman"/>
                                <w:b/>
                              </w:rPr>
                              <w:t xml:space="preserve">Seksi </w:t>
                            </w:r>
                            <w:r>
                              <w:rPr>
                                <w:rFonts w:ascii="Times New Roman" w:hAnsi="Times New Roman" w:cs="Times New Roman"/>
                                <w:b/>
                              </w:rPr>
                              <w:t>P</w:t>
                            </w:r>
                            <w:r w:rsidRPr="00A07276">
                              <w:rPr>
                                <w:rFonts w:ascii="Times New Roman" w:hAnsi="Times New Roman" w:cs="Times New Roman"/>
                                <w:b/>
                              </w:rPr>
                              <w:t>embangunan</w:t>
                            </w:r>
                          </w:p>
                          <w:p w14:paraId="1039244A" w14:textId="70727C4A"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1. Ahmad Yusuf</w:t>
                            </w:r>
                          </w:p>
                          <w:p w14:paraId="7317293A" w14:textId="3C1E3887"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2. Saiful</w:t>
                            </w:r>
                          </w:p>
                          <w:p w14:paraId="6E6B745F" w14:textId="1545EC12"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3. Romi</w:t>
                            </w:r>
                          </w:p>
                          <w:p w14:paraId="367E32A6" w14:textId="7C6028A9"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4. 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C487B53" id="Rectangle 10" o:spid="_x0000_s1028" style="position:absolute;left:0;text-align:left;margin-left:-4.5pt;margin-top:195.15pt;width:125.55pt;height:82.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" fillcolor="white [3201]" strokecolor="black [3213]" strokeweight="2pt">
                <v:textbox>
                  <w:txbxContent>
                    <w:p w14:paraId="7E1272E2" w14:textId="05604069" w:rsidR="00AE591C" w:rsidRPr="00A07276" w:rsidRDefault="00AE591C" w:rsidP="001D5DC3">
                      <w:pPr>
                        <w:spacing w:after="0" w:line="240" w:lineRule="auto"/>
                        <w:jc w:val="center"/>
                        <w:rPr>
                          <w:rFonts w:ascii="Times New Roman" w:hAnsi="Times New Roman" w:cs="Times New Roman"/>
                          <w:b/>
                        </w:rPr>
                      </w:pPr>
                      <w:r w:rsidRPr="00A07276">
                        <w:rPr>
                          <w:rFonts w:ascii="Times New Roman" w:hAnsi="Times New Roman" w:cs="Times New Roman"/>
                          <w:b/>
                        </w:rPr>
                        <w:t xml:space="preserve">Seksi </w:t>
                      </w:r>
                      <w:r>
                        <w:rPr>
                          <w:rFonts w:ascii="Times New Roman" w:hAnsi="Times New Roman" w:cs="Times New Roman"/>
                          <w:b/>
                        </w:rPr>
                        <w:t>P</w:t>
                      </w:r>
                      <w:r w:rsidRPr="00A07276">
                        <w:rPr>
                          <w:rFonts w:ascii="Times New Roman" w:hAnsi="Times New Roman" w:cs="Times New Roman"/>
                          <w:b/>
                        </w:rPr>
                        <w:t>embangunan</w:t>
                      </w:r>
                    </w:p>
                    <w:p w14:paraId="1039244A" w14:textId="70727C4A"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1. Ahmad Yusuf</w:t>
                      </w:r>
                    </w:p>
                    <w:p w14:paraId="7317293A" w14:textId="3C1E3887"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2. Saiful</w:t>
                      </w:r>
                    </w:p>
                    <w:p w14:paraId="6E6B745F" w14:textId="1545EC12"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3. Romi</w:t>
                      </w:r>
                    </w:p>
                    <w:p w14:paraId="367E32A6" w14:textId="7C6028A9"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4. Aman</w:t>
                      </w:r>
                    </w:p>
                  </w:txbxContent>
                </v:textbox>
              </v:rect>
            </w:pict>
          </mc:Fallback>
        </mc:AlternateContent>
      </w:r>
      <w:r w:rsidR="002A5361">
        <w:rPr>
          <w:noProof/>
        </w:rPr>
        <mc:AlternateContent>
          <mc:Choice Requires="wps">
            <w:drawing>
              <wp:anchor distT="0" distB="0" distL="114300" distR="114300" simplePos="0" relativeHeight="251750400" behindDoc="0" locked="0" layoutInCell="1" allowOverlap="1" wp14:anchorId="7A5CFADC" wp14:editId="0987337F">
                <wp:simplePos x="0" y="0"/>
                <wp:positionH relativeFrom="column">
                  <wp:posOffset>1158641</wp:posOffset>
                </wp:positionH>
                <wp:positionV relativeFrom="paragraph">
                  <wp:posOffset>1323440</wp:posOffset>
                </wp:positionV>
                <wp:extent cx="0" cy="156210"/>
                <wp:effectExtent l="0" t="0" r="19050" b="15240"/>
                <wp:wrapNone/>
                <wp:docPr id="34" name="Straight Connector 34"/>
                <wp:cNvGraphicFramePr/>
                <a:graphic xmlns:a="http://schemas.openxmlformats.org/drawingml/2006/main">
                  <a:graphicData uri="http://schemas.microsoft.com/office/word/2010/wordprocessingShape">
                    <wps:wsp>
                      <wps:cNvCnPr/>
                      <wps:spPr>
                        <a:xfrm flipV="1">
                          <a:off x="0" y="0"/>
                          <a:ext cx="0" cy="156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C570BF7" id="Straight Connector 34"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25pt,104.2pt" to="91.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" strokecolor="black [3040]"/>
            </w:pict>
          </mc:Fallback>
        </mc:AlternateContent>
      </w:r>
      <w:r w:rsidR="002A5361">
        <w:rPr>
          <w:noProof/>
        </w:rPr>
        <mc:AlternateContent>
          <mc:Choice Requires="wps">
            <w:drawing>
              <wp:anchor distT="0" distB="0" distL="114300" distR="114300" simplePos="0" relativeHeight="251749376" behindDoc="0" locked="0" layoutInCell="1" allowOverlap="1" wp14:anchorId="14DEAE13" wp14:editId="3A3D21E2">
                <wp:simplePos x="0" y="0"/>
                <wp:positionH relativeFrom="column">
                  <wp:posOffset>4280134</wp:posOffset>
                </wp:positionH>
                <wp:positionV relativeFrom="paragraph">
                  <wp:posOffset>2246430</wp:posOffset>
                </wp:positionV>
                <wp:extent cx="0" cy="201295"/>
                <wp:effectExtent l="0" t="0" r="19050" b="27305"/>
                <wp:wrapNone/>
                <wp:docPr id="24" name="Straight Connector 24"/>
                <wp:cNvGraphicFramePr/>
                <a:graphic xmlns:a="http://schemas.openxmlformats.org/drawingml/2006/main">
                  <a:graphicData uri="http://schemas.microsoft.com/office/word/2010/wordprocessingShape">
                    <wps:wsp>
                      <wps:cNvCnPr/>
                      <wps:spPr>
                        <a:xfrm flipV="1">
                          <a:off x="0" y="0"/>
                          <a:ext cx="0" cy="201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514552C" id="Straight Connector 24" o:spid="_x0000_s1026" style="position:absolute;flip:y;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7pt,176.9pt" to="337pt,1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" strokecolor="black [3040]"/>
            </w:pict>
          </mc:Fallback>
        </mc:AlternateContent>
      </w:r>
      <w:r w:rsidR="002A5361">
        <w:rPr>
          <w:noProof/>
        </w:rPr>
        <mc:AlternateContent>
          <mc:Choice Requires="wps">
            <w:drawing>
              <wp:anchor distT="0" distB="0" distL="114300" distR="114300" simplePos="0" relativeHeight="251730944" behindDoc="0" locked="0" layoutInCell="1" allowOverlap="1" wp14:anchorId="75A10CD2" wp14:editId="2401E788">
                <wp:simplePos x="0" y="0"/>
                <wp:positionH relativeFrom="column">
                  <wp:posOffset>725504</wp:posOffset>
                </wp:positionH>
                <wp:positionV relativeFrom="paragraph">
                  <wp:posOffset>2249872</wp:posOffset>
                </wp:positionV>
                <wp:extent cx="0" cy="237391"/>
                <wp:effectExtent l="0" t="0" r="19050" b="10795"/>
                <wp:wrapNone/>
                <wp:docPr id="22" name="Straight Connector 22"/>
                <wp:cNvGraphicFramePr/>
                <a:graphic xmlns:a="http://schemas.openxmlformats.org/drawingml/2006/main">
                  <a:graphicData uri="http://schemas.microsoft.com/office/word/2010/wordprocessingShape">
                    <wps:wsp>
                      <wps:cNvCnPr/>
                      <wps:spPr>
                        <a:xfrm flipV="1">
                          <a:off x="0" y="0"/>
                          <a:ext cx="0" cy="2373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B3ABC0C" id="Straight Connector 22" o:spid="_x0000_s1026" style="position:absolute;flip:y;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15pt,177.15pt" to="57.1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" strokecolor="black [3040]"/>
            </w:pict>
          </mc:Fallback>
        </mc:AlternateContent>
      </w:r>
      <w:r w:rsidR="002A5361">
        <w:rPr>
          <w:noProof/>
        </w:rPr>
        <mc:AlternateContent>
          <mc:Choice Requires="wps">
            <w:drawing>
              <wp:anchor distT="0" distB="0" distL="114300" distR="114300" simplePos="0" relativeHeight="251740160" behindDoc="0" locked="0" layoutInCell="1" allowOverlap="1" wp14:anchorId="67EDE3C3" wp14:editId="0D2D5EA0">
                <wp:simplePos x="0" y="0"/>
                <wp:positionH relativeFrom="column">
                  <wp:posOffset>2397894</wp:posOffset>
                </wp:positionH>
                <wp:positionV relativeFrom="paragraph">
                  <wp:posOffset>1997509</wp:posOffset>
                </wp:positionV>
                <wp:extent cx="0" cy="430096"/>
                <wp:effectExtent l="0" t="0" r="19050" b="27305"/>
                <wp:wrapNone/>
                <wp:docPr id="23" name="Straight Connector 23"/>
                <wp:cNvGraphicFramePr/>
                <a:graphic xmlns:a="http://schemas.openxmlformats.org/drawingml/2006/main">
                  <a:graphicData uri="http://schemas.microsoft.com/office/word/2010/wordprocessingShape">
                    <wps:wsp>
                      <wps:cNvCnPr/>
                      <wps:spPr>
                        <a:xfrm flipV="1">
                          <a:off x="0" y="0"/>
                          <a:ext cx="0" cy="4300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BA778FC" id="Straight Connector 23"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pt,157.3pt" to="188.8pt,1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" strokecolor="black [3040]"/>
            </w:pict>
          </mc:Fallback>
        </mc:AlternateContent>
      </w:r>
      <w:r w:rsidR="002A5361">
        <w:rPr>
          <w:noProof/>
        </w:rPr>
        <mc:AlternateContent>
          <mc:Choice Requires="wps">
            <w:drawing>
              <wp:anchor distT="0" distB="0" distL="114300" distR="114300" simplePos="0" relativeHeight="251721728" behindDoc="0" locked="0" layoutInCell="1" allowOverlap="1" wp14:anchorId="6FA2963F" wp14:editId="28058F09">
                <wp:simplePos x="0" y="0"/>
                <wp:positionH relativeFrom="column">
                  <wp:posOffset>728980</wp:posOffset>
                </wp:positionH>
                <wp:positionV relativeFrom="paragraph">
                  <wp:posOffset>2245360</wp:posOffset>
                </wp:positionV>
                <wp:extent cx="3552825" cy="0"/>
                <wp:effectExtent l="0" t="0" r="9525" b="19050"/>
                <wp:wrapNone/>
                <wp:docPr id="21" name="Straight Connector 21"/>
                <wp:cNvGraphicFramePr/>
                <a:graphic xmlns:a="http://schemas.openxmlformats.org/drawingml/2006/main">
                  <a:graphicData uri="http://schemas.microsoft.com/office/word/2010/wordprocessingShape">
                    <wps:wsp>
                      <wps:cNvCnPr/>
                      <wps:spPr>
                        <a:xfrm>
                          <a:off x="0" y="0"/>
                          <a:ext cx="3552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4198779" id="Straight Connector 2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pt,176.8pt" to="337.15pt,1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" strokecolor="black [3040]"/>
            </w:pict>
          </mc:Fallback>
        </mc:AlternateContent>
      </w:r>
      <w:r w:rsidR="002A5361">
        <w:rPr>
          <w:noProof/>
        </w:rPr>
        <mc:AlternateContent>
          <mc:Choice Requires="wps">
            <w:drawing>
              <wp:anchor distT="0" distB="0" distL="114300" distR="114300" simplePos="0" relativeHeight="251712512" behindDoc="0" locked="0" layoutInCell="1" allowOverlap="1" wp14:anchorId="700491A7" wp14:editId="5C098D69">
                <wp:simplePos x="0" y="0"/>
                <wp:positionH relativeFrom="column">
                  <wp:posOffset>4187190</wp:posOffset>
                </wp:positionH>
                <wp:positionV relativeFrom="paragraph">
                  <wp:posOffset>1323340</wp:posOffset>
                </wp:positionV>
                <wp:extent cx="0" cy="156210"/>
                <wp:effectExtent l="0" t="0" r="19050" b="15240"/>
                <wp:wrapNone/>
                <wp:docPr id="20" name="Straight Connector 20"/>
                <wp:cNvGraphicFramePr/>
                <a:graphic xmlns:a="http://schemas.openxmlformats.org/drawingml/2006/main">
                  <a:graphicData uri="http://schemas.microsoft.com/office/word/2010/wordprocessingShape">
                    <wps:wsp>
                      <wps:cNvCnPr/>
                      <wps:spPr>
                        <a:xfrm flipH="1">
                          <a:off x="0" y="0"/>
                          <a:ext cx="0" cy="156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CB68C8" id="Straight Connector 2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7pt,104.2pt" to="329.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" strokecolor="black [3040]"/>
            </w:pict>
          </mc:Fallback>
        </mc:AlternateContent>
      </w:r>
      <w:r w:rsidR="002A5361">
        <w:rPr>
          <w:noProof/>
        </w:rPr>
        <mc:AlternateContent>
          <mc:Choice Requires="wps">
            <w:drawing>
              <wp:anchor distT="0" distB="0" distL="114300" distR="114300" simplePos="0" relativeHeight="251620352" behindDoc="0" locked="0" layoutInCell="1" allowOverlap="1" wp14:anchorId="47F2F729" wp14:editId="5B9FB996">
                <wp:simplePos x="0" y="0"/>
                <wp:positionH relativeFrom="column">
                  <wp:posOffset>3583305</wp:posOffset>
                </wp:positionH>
                <wp:positionV relativeFrom="paragraph">
                  <wp:posOffset>1482090</wp:posOffset>
                </wp:positionV>
                <wp:extent cx="1116330" cy="574040"/>
                <wp:effectExtent l="0" t="0" r="26670" b="16510"/>
                <wp:wrapNone/>
                <wp:docPr id="9" name="Rectangle 9"/>
                <wp:cNvGraphicFramePr/>
                <a:graphic xmlns:a="http://schemas.openxmlformats.org/drawingml/2006/main">
                  <a:graphicData uri="http://schemas.microsoft.com/office/word/2010/wordprocessingShape">
                    <wps:wsp>
                      <wps:cNvSpPr/>
                      <wps:spPr>
                        <a:xfrm>
                          <a:off x="0" y="0"/>
                          <a:ext cx="1116330" cy="574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D3B9BD" w14:textId="4C1C0EBE" w:rsidR="006A0633" w:rsidRPr="00A07276" w:rsidRDefault="006A0633" w:rsidP="001D5DC3">
                            <w:pPr>
                              <w:spacing w:after="0" w:line="240" w:lineRule="auto"/>
                              <w:jc w:val="center"/>
                              <w:rPr>
                                <w:rFonts w:ascii="Times New Roman" w:hAnsi="Times New Roman" w:cs="Times New Roman"/>
                                <w:b/>
                              </w:rPr>
                            </w:pPr>
                            <w:r w:rsidRPr="00A07276">
                              <w:rPr>
                                <w:rFonts w:ascii="Times New Roman" w:hAnsi="Times New Roman" w:cs="Times New Roman"/>
                                <w:b/>
                              </w:rPr>
                              <w:t>Humas</w:t>
                            </w:r>
                          </w:p>
                          <w:p w14:paraId="17A1AC1C" w14:textId="7B655B8D"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1. Widodo</w:t>
                            </w:r>
                          </w:p>
                          <w:p w14:paraId="7A76349E" w14:textId="4E99C29A"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2. Wanto</w:t>
                            </w:r>
                          </w:p>
                          <w:p w14:paraId="6B6E7C0B" w14:textId="77777777" w:rsidR="006A0633" w:rsidRDefault="006A0633" w:rsidP="001D5D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7F2F729" id="Rectangle 9" o:spid="_x0000_s1029" style="position:absolute;left:0;text-align:left;margin-left:282.15pt;margin-top:116.7pt;width:87.9pt;height:45.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" fillcolor="white [3201]" strokecolor="black [3213]" strokeweight="2pt">
                <v:textbox>
                  <w:txbxContent>
                    <w:p w14:paraId="1ED3B9BD" w14:textId="4C1C0EBE" w:rsidR="00AE591C" w:rsidRPr="00A07276" w:rsidRDefault="00AE591C" w:rsidP="001D5DC3">
                      <w:pPr>
                        <w:spacing w:after="0" w:line="240" w:lineRule="auto"/>
                        <w:jc w:val="center"/>
                        <w:rPr>
                          <w:rFonts w:ascii="Times New Roman" w:hAnsi="Times New Roman" w:cs="Times New Roman"/>
                          <w:b/>
                        </w:rPr>
                      </w:pPr>
                      <w:r w:rsidRPr="00A07276">
                        <w:rPr>
                          <w:rFonts w:ascii="Times New Roman" w:hAnsi="Times New Roman" w:cs="Times New Roman"/>
                          <w:b/>
                        </w:rPr>
                        <w:t>Humas</w:t>
                      </w:r>
                    </w:p>
                    <w:p w14:paraId="17A1AC1C" w14:textId="7B655B8D"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1. Widodo</w:t>
                      </w:r>
                    </w:p>
                    <w:p w14:paraId="7A76349E" w14:textId="4E99C29A"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2. Wanto</w:t>
                      </w:r>
                    </w:p>
                    <w:p w14:paraId="6B6E7C0B" w14:textId="77777777" w:rsidR="00AE591C" w:rsidRDefault="00AE591C" w:rsidP="001D5DC3">
                      <w:pPr>
                        <w:jc w:val="center"/>
                      </w:pPr>
                    </w:p>
                  </w:txbxContent>
                </v:textbox>
              </v:rect>
            </w:pict>
          </mc:Fallback>
        </mc:AlternateContent>
      </w:r>
      <w:r w:rsidR="002A5361">
        <w:rPr>
          <w:noProof/>
        </w:rPr>
        <mc:AlternateContent>
          <mc:Choice Requires="wps">
            <w:drawing>
              <wp:anchor distT="0" distB="0" distL="114300" distR="114300" simplePos="0" relativeHeight="251694080" behindDoc="0" locked="0" layoutInCell="1" allowOverlap="1" wp14:anchorId="69F59908" wp14:editId="6DA2B6D1">
                <wp:simplePos x="0" y="0"/>
                <wp:positionH relativeFrom="column">
                  <wp:posOffset>1164590</wp:posOffset>
                </wp:positionH>
                <wp:positionV relativeFrom="paragraph">
                  <wp:posOffset>1322705</wp:posOffset>
                </wp:positionV>
                <wp:extent cx="302895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65EE641" id="Straight Connector 1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7pt,104.15pt" to="330.2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TjmQEAAIgDAAAOAAAAZHJzL2Uyb0RvYy54bWysU02P0zAQvSPxHyzfadIi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" strokecolor="black [3040]"/>
            </w:pict>
          </mc:Fallback>
        </mc:AlternateContent>
      </w:r>
      <w:r w:rsidR="002A5361">
        <w:rPr>
          <w:noProof/>
        </w:rPr>
        <mc:AlternateContent>
          <mc:Choice Requires="wps">
            <w:drawing>
              <wp:anchor distT="0" distB="0" distL="114300" distR="114300" simplePos="0" relativeHeight="251601920" behindDoc="0" locked="0" layoutInCell="1" allowOverlap="1" wp14:anchorId="374CD4F2" wp14:editId="7537DCDE">
                <wp:simplePos x="0" y="0"/>
                <wp:positionH relativeFrom="column">
                  <wp:posOffset>322580</wp:posOffset>
                </wp:positionH>
                <wp:positionV relativeFrom="paragraph">
                  <wp:posOffset>1482090</wp:posOffset>
                </wp:positionV>
                <wp:extent cx="1200785" cy="574040"/>
                <wp:effectExtent l="0" t="0" r="18415" b="16510"/>
                <wp:wrapNone/>
                <wp:docPr id="7" name="Rectangle 7"/>
                <wp:cNvGraphicFramePr/>
                <a:graphic xmlns:a="http://schemas.openxmlformats.org/drawingml/2006/main">
                  <a:graphicData uri="http://schemas.microsoft.com/office/word/2010/wordprocessingShape">
                    <wps:wsp>
                      <wps:cNvSpPr/>
                      <wps:spPr>
                        <a:xfrm>
                          <a:off x="0" y="0"/>
                          <a:ext cx="1200785" cy="574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1DFDB0" w14:textId="3B8CC884" w:rsidR="006A0633" w:rsidRPr="00A07276" w:rsidRDefault="006A0633" w:rsidP="001D5DC3">
                            <w:pPr>
                              <w:spacing w:after="0" w:line="240" w:lineRule="auto"/>
                              <w:jc w:val="center"/>
                              <w:rPr>
                                <w:rFonts w:ascii="Times New Roman" w:hAnsi="Times New Roman" w:cs="Times New Roman"/>
                                <w:b/>
                              </w:rPr>
                            </w:pPr>
                            <w:r w:rsidRPr="00A07276">
                              <w:rPr>
                                <w:rFonts w:ascii="Times New Roman" w:hAnsi="Times New Roman" w:cs="Times New Roman"/>
                                <w:b/>
                              </w:rPr>
                              <w:t xml:space="preserve">Sekretaris </w:t>
                            </w:r>
                          </w:p>
                          <w:p w14:paraId="77D245B1" w14:textId="2DD0F698" w:rsidR="006A0633" w:rsidRDefault="006A0633" w:rsidP="001D5DC3">
                            <w:pPr>
                              <w:spacing w:after="0" w:line="240" w:lineRule="auto"/>
                              <w:rPr>
                                <w:rFonts w:ascii="Times New Roman" w:hAnsi="Times New Roman" w:cs="Times New Roman"/>
                              </w:rPr>
                            </w:pPr>
                            <w:r>
                              <w:rPr>
                                <w:rFonts w:ascii="Times New Roman" w:hAnsi="Times New Roman" w:cs="Times New Roman"/>
                              </w:rPr>
                              <w:t xml:space="preserve">1. Suyatno </w:t>
                            </w:r>
                          </w:p>
                          <w:p w14:paraId="4490FE3C" w14:textId="511B4E0C" w:rsidR="006A0633" w:rsidRPr="001D5DC3" w:rsidRDefault="006A0633" w:rsidP="001D5DC3">
                            <w:pPr>
                              <w:spacing w:after="0" w:line="240" w:lineRule="auto"/>
                              <w:rPr>
                                <w:rFonts w:ascii="Times New Roman" w:hAnsi="Times New Roman" w:cs="Times New Roman"/>
                              </w:rPr>
                            </w:pPr>
                            <w:r>
                              <w:rPr>
                                <w:rFonts w:ascii="Times New Roman" w:hAnsi="Times New Roman" w:cs="Times New Roman"/>
                              </w:rPr>
                              <w:t xml:space="preserve">2. Inung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74CD4F2" id="Rectangle 7" o:spid="_x0000_s1030" style="position:absolute;left:0;text-align:left;margin-left:25.4pt;margin-top:116.7pt;width:94.55pt;height:45.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" fillcolor="white [3201]" strokecolor="black [3213]" strokeweight="2pt">
                <v:textbox>
                  <w:txbxContent>
                    <w:p w14:paraId="6B1DFDB0" w14:textId="3B8CC884" w:rsidR="00AE591C" w:rsidRPr="00A07276" w:rsidRDefault="00AE591C" w:rsidP="001D5DC3">
                      <w:pPr>
                        <w:spacing w:after="0" w:line="240" w:lineRule="auto"/>
                        <w:jc w:val="center"/>
                        <w:rPr>
                          <w:rFonts w:ascii="Times New Roman" w:hAnsi="Times New Roman" w:cs="Times New Roman"/>
                          <w:b/>
                        </w:rPr>
                      </w:pPr>
                      <w:r w:rsidRPr="00A07276">
                        <w:rPr>
                          <w:rFonts w:ascii="Times New Roman" w:hAnsi="Times New Roman" w:cs="Times New Roman"/>
                          <w:b/>
                        </w:rPr>
                        <w:t xml:space="preserve">Sekretaris </w:t>
                      </w:r>
                    </w:p>
                    <w:p w14:paraId="77D245B1" w14:textId="2DD0F698" w:rsidR="00AE591C" w:rsidRDefault="00AE591C" w:rsidP="001D5DC3">
                      <w:pPr>
                        <w:spacing w:after="0" w:line="240" w:lineRule="auto"/>
                        <w:rPr>
                          <w:rFonts w:ascii="Times New Roman" w:hAnsi="Times New Roman" w:cs="Times New Roman"/>
                        </w:rPr>
                      </w:pPr>
                      <w:r>
                        <w:rPr>
                          <w:rFonts w:ascii="Times New Roman" w:hAnsi="Times New Roman" w:cs="Times New Roman"/>
                        </w:rPr>
                        <w:t xml:space="preserve">1. Suyatno </w:t>
                      </w:r>
                    </w:p>
                    <w:p w14:paraId="4490FE3C" w14:textId="511B4E0C" w:rsidR="00AE591C" w:rsidRPr="001D5DC3" w:rsidRDefault="00AE591C" w:rsidP="001D5DC3">
                      <w:pPr>
                        <w:spacing w:after="0" w:line="240" w:lineRule="auto"/>
                        <w:rPr>
                          <w:rFonts w:ascii="Times New Roman" w:hAnsi="Times New Roman" w:cs="Times New Roman"/>
                        </w:rPr>
                      </w:pPr>
                      <w:r>
                        <w:rPr>
                          <w:rFonts w:ascii="Times New Roman" w:hAnsi="Times New Roman" w:cs="Times New Roman"/>
                        </w:rPr>
                        <w:t xml:space="preserve">2. Inung </w:t>
                      </w:r>
                    </w:p>
                  </w:txbxContent>
                </v:textbox>
              </v:rect>
            </w:pict>
          </mc:Fallback>
        </mc:AlternateContent>
      </w:r>
      <w:r w:rsidR="002A5361">
        <w:rPr>
          <w:noProof/>
        </w:rPr>
        <mc:AlternateContent>
          <mc:Choice Requires="wps">
            <w:drawing>
              <wp:anchor distT="0" distB="0" distL="114300" distR="114300" simplePos="0" relativeHeight="251684864" behindDoc="0" locked="0" layoutInCell="1" allowOverlap="1" wp14:anchorId="1034E5FE" wp14:editId="0407EE2B">
                <wp:simplePos x="0" y="0"/>
                <wp:positionH relativeFrom="column">
                  <wp:posOffset>3528695</wp:posOffset>
                </wp:positionH>
                <wp:positionV relativeFrom="paragraph">
                  <wp:posOffset>709295</wp:posOffset>
                </wp:positionV>
                <wp:extent cx="0" cy="95885"/>
                <wp:effectExtent l="0" t="0" r="19050" b="18415"/>
                <wp:wrapNone/>
                <wp:docPr id="16" name="Straight Connector 16"/>
                <wp:cNvGraphicFramePr/>
                <a:graphic xmlns:a="http://schemas.openxmlformats.org/drawingml/2006/main">
                  <a:graphicData uri="http://schemas.microsoft.com/office/word/2010/wordprocessingShape">
                    <wps:wsp>
                      <wps:cNvCnPr/>
                      <wps:spPr>
                        <a:xfrm flipV="1">
                          <a:off x="0" y="0"/>
                          <a:ext cx="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1B0C386" id="Straight Connector 16"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85pt,55.85pt" to="277.8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" strokecolor="black [3040]"/>
            </w:pict>
          </mc:Fallback>
        </mc:AlternateContent>
      </w:r>
      <w:r w:rsidR="002A5361">
        <w:rPr>
          <w:noProof/>
        </w:rPr>
        <mc:AlternateContent>
          <mc:Choice Requires="wps">
            <w:drawing>
              <wp:anchor distT="0" distB="0" distL="114300" distR="114300" simplePos="0" relativeHeight="251703296" behindDoc="0" locked="0" layoutInCell="1" allowOverlap="1" wp14:anchorId="10207197" wp14:editId="08C4EFEA">
                <wp:simplePos x="0" y="0"/>
                <wp:positionH relativeFrom="column">
                  <wp:posOffset>1543652</wp:posOffset>
                </wp:positionH>
                <wp:positionV relativeFrom="paragraph">
                  <wp:posOffset>709830</wp:posOffset>
                </wp:positionV>
                <wp:extent cx="0" cy="80210"/>
                <wp:effectExtent l="0" t="0" r="19050" b="15240"/>
                <wp:wrapNone/>
                <wp:docPr id="19" name="Straight Connector 19"/>
                <wp:cNvGraphicFramePr/>
                <a:graphic xmlns:a="http://schemas.openxmlformats.org/drawingml/2006/main">
                  <a:graphicData uri="http://schemas.microsoft.com/office/word/2010/wordprocessingShape">
                    <wps:wsp>
                      <wps:cNvCnPr/>
                      <wps:spPr>
                        <a:xfrm flipV="1">
                          <a:off x="0" y="0"/>
                          <a:ext cx="0" cy="80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A812FF" id="Straight Connector 19" o:spid="_x0000_s1026" style="position:absolute;flip:y;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5pt,55.9pt" to="121.5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" strokecolor="black [3040]"/>
            </w:pict>
          </mc:Fallback>
        </mc:AlternateContent>
      </w:r>
      <w:r w:rsidR="009A0619">
        <w:rPr>
          <w:noProof/>
        </w:rPr>
        <mc:AlternateContent>
          <mc:Choice Requires="wps">
            <w:drawing>
              <wp:anchor distT="0" distB="0" distL="114300" distR="114300" simplePos="0" relativeHeight="251657216" behindDoc="0" locked="0" layoutInCell="1" allowOverlap="1" wp14:anchorId="57BF2863" wp14:editId="1D33B600">
                <wp:simplePos x="0" y="0"/>
                <wp:positionH relativeFrom="column">
                  <wp:posOffset>2397894</wp:posOffset>
                </wp:positionH>
                <wp:positionV relativeFrom="paragraph">
                  <wp:posOffset>565451</wp:posOffset>
                </wp:positionV>
                <wp:extent cx="0" cy="866273"/>
                <wp:effectExtent l="0" t="0" r="19050" b="10160"/>
                <wp:wrapNone/>
                <wp:docPr id="13" name="Straight Connector 13"/>
                <wp:cNvGraphicFramePr/>
                <a:graphic xmlns:a="http://schemas.openxmlformats.org/drawingml/2006/main">
                  <a:graphicData uri="http://schemas.microsoft.com/office/word/2010/wordprocessingShape">
                    <wps:wsp>
                      <wps:cNvCnPr/>
                      <wps:spPr>
                        <a:xfrm>
                          <a:off x="0" y="0"/>
                          <a:ext cx="0" cy="8662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2767E6E"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pt,44.5pt" to="188.8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" strokecolor="black [3040]"/>
            </w:pict>
          </mc:Fallback>
        </mc:AlternateContent>
      </w:r>
      <w:r w:rsidR="009A0619">
        <w:rPr>
          <w:noProof/>
        </w:rPr>
        <mc:AlternateContent>
          <mc:Choice Requires="wps">
            <w:drawing>
              <wp:anchor distT="0" distB="0" distL="114300" distR="114300" simplePos="0" relativeHeight="251611136" behindDoc="0" locked="0" layoutInCell="1" allowOverlap="1" wp14:anchorId="5218671C" wp14:editId="46416627">
                <wp:simplePos x="0" y="0"/>
                <wp:positionH relativeFrom="column">
                  <wp:posOffset>1872615</wp:posOffset>
                </wp:positionH>
                <wp:positionV relativeFrom="paragraph">
                  <wp:posOffset>1426845</wp:posOffset>
                </wp:positionV>
                <wp:extent cx="1226820" cy="565785"/>
                <wp:effectExtent l="0" t="0" r="11430" b="24765"/>
                <wp:wrapNone/>
                <wp:docPr id="8" name="Rectangle 8"/>
                <wp:cNvGraphicFramePr/>
                <a:graphic xmlns:a="http://schemas.openxmlformats.org/drawingml/2006/main">
                  <a:graphicData uri="http://schemas.microsoft.com/office/word/2010/wordprocessingShape">
                    <wps:wsp>
                      <wps:cNvSpPr/>
                      <wps:spPr>
                        <a:xfrm>
                          <a:off x="0" y="0"/>
                          <a:ext cx="1226820" cy="5657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76262D" w14:textId="44100B73" w:rsidR="006A0633" w:rsidRPr="00A07276" w:rsidRDefault="006A0633" w:rsidP="001D5DC3">
                            <w:pPr>
                              <w:spacing w:after="0" w:line="240" w:lineRule="auto"/>
                              <w:jc w:val="center"/>
                              <w:rPr>
                                <w:rFonts w:ascii="Times New Roman" w:hAnsi="Times New Roman" w:cs="Times New Roman"/>
                                <w:b/>
                              </w:rPr>
                            </w:pPr>
                            <w:r w:rsidRPr="00A07276">
                              <w:rPr>
                                <w:rFonts w:ascii="Times New Roman" w:hAnsi="Times New Roman" w:cs="Times New Roman"/>
                                <w:b/>
                              </w:rPr>
                              <w:t>Bendahara</w:t>
                            </w:r>
                          </w:p>
                          <w:p w14:paraId="58826E5C" w14:textId="3C1F9BA1"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1. Marwanto</w:t>
                            </w:r>
                          </w:p>
                          <w:p w14:paraId="23A243A3" w14:textId="3039C724" w:rsidR="006A0633" w:rsidRPr="001D5DC3" w:rsidRDefault="006A0633" w:rsidP="001D5DC3">
                            <w:pPr>
                              <w:spacing w:after="0" w:line="240" w:lineRule="auto"/>
                              <w:rPr>
                                <w:rFonts w:ascii="Times New Roman" w:hAnsi="Times New Roman" w:cs="Times New Roman"/>
                              </w:rPr>
                            </w:pPr>
                            <w:r w:rsidRPr="001D5DC3">
                              <w:rPr>
                                <w:rFonts w:ascii="Times New Roman" w:hAnsi="Times New Roman" w:cs="Times New Roman"/>
                              </w:rPr>
                              <w:t>2. Naim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218671C" id="Rectangle 8" o:spid="_x0000_s1031" style="position:absolute;left:0;text-align:left;margin-left:147.45pt;margin-top:112.35pt;width:96.6pt;height:44.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" fillcolor="white [3201]" strokecolor="black [3213]" strokeweight="2pt">
                <v:textbox>
                  <w:txbxContent>
                    <w:p w14:paraId="7B76262D" w14:textId="44100B73" w:rsidR="00AE591C" w:rsidRPr="00A07276" w:rsidRDefault="00AE591C" w:rsidP="001D5DC3">
                      <w:pPr>
                        <w:spacing w:after="0" w:line="240" w:lineRule="auto"/>
                        <w:jc w:val="center"/>
                        <w:rPr>
                          <w:rFonts w:ascii="Times New Roman" w:hAnsi="Times New Roman" w:cs="Times New Roman"/>
                          <w:b/>
                        </w:rPr>
                      </w:pPr>
                      <w:r w:rsidRPr="00A07276">
                        <w:rPr>
                          <w:rFonts w:ascii="Times New Roman" w:hAnsi="Times New Roman" w:cs="Times New Roman"/>
                          <w:b/>
                        </w:rPr>
                        <w:t>Bendahara</w:t>
                      </w:r>
                    </w:p>
                    <w:p w14:paraId="58826E5C" w14:textId="3C1F9BA1"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1. Marwanto</w:t>
                      </w:r>
                    </w:p>
                    <w:p w14:paraId="23A243A3" w14:textId="3039C724" w:rsidR="00AE591C" w:rsidRPr="001D5DC3" w:rsidRDefault="00AE591C" w:rsidP="001D5DC3">
                      <w:pPr>
                        <w:spacing w:after="0" w:line="240" w:lineRule="auto"/>
                        <w:rPr>
                          <w:rFonts w:ascii="Times New Roman" w:hAnsi="Times New Roman" w:cs="Times New Roman"/>
                        </w:rPr>
                      </w:pPr>
                      <w:r w:rsidRPr="001D5DC3">
                        <w:rPr>
                          <w:rFonts w:ascii="Times New Roman" w:hAnsi="Times New Roman" w:cs="Times New Roman"/>
                        </w:rPr>
                        <w:t>2. Naim</w:t>
                      </w:r>
                    </w:p>
                  </w:txbxContent>
                </v:textbox>
              </v:rect>
            </w:pict>
          </mc:Fallback>
        </mc:AlternateContent>
      </w:r>
      <w:r w:rsidR="009A0619">
        <w:rPr>
          <w:noProof/>
        </w:rPr>
        <mc:AlternateContent>
          <mc:Choice Requires="wps">
            <w:drawing>
              <wp:anchor distT="0" distB="0" distL="114300" distR="114300" simplePos="0" relativeHeight="251592704" behindDoc="0" locked="0" layoutInCell="1" allowOverlap="1" wp14:anchorId="290D0EC3" wp14:editId="1870482D">
                <wp:simplePos x="0" y="0"/>
                <wp:positionH relativeFrom="column">
                  <wp:posOffset>2941955</wp:posOffset>
                </wp:positionH>
                <wp:positionV relativeFrom="paragraph">
                  <wp:posOffset>807720</wp:posOffset>
                </wp:positionV>
                <wp:extent cx="1190625" cy="435610"/>
                <wp:effectExtent l="0" t="0" r="28575" b="21590"/>
                <wp:wrapNone/>
                <wp:docPr id="6" name="Rectangle 6"/>
                <wp:cNvGraphicFramePr/>
                <a:graphic xmlns:a="http://schemas.openxmlformats.org/drawingml/2006/main">
                  <a:graphicData uri="http://schemas.microsoft.com/office/word/2010/wordprocessingShape">
                    <wps:wsp>
                      <wps:cNvSpPr/>
                      <wps:spPr>
                        <a:xfrm>
                          <a:off x="0" y="0"/>
                          <a:ext cx="1190625" cy="4356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DDE970" w14:textId="1B2B8149" w:rsidR="006A0633" w:rsidRPr="00A07276" w:rsidRDefault="006A0633" w:rsidP="00E8637B">
                            <w:pPr>
                              <w:spacing w:after="0" w:line="240" w:lineRule="auto"/>
                              <w:jc w:val="center"/>
                              <w:rPr>
                                <w:rFonts w:ascii="Times New Roman" w:hAnsi="Times New Roman" w:cs="Times New Roman"/>
                                <w:b/>
                              </w:rPr>
                            </w:pPr>
                            <w:r w:rsidRPr="00A07276">
                              <w:rPr>
                                <w:rFonts w:ascii="Times New Roman" w:hAnsi="Times New Roman" w:cs="Times New Roman"/>
                                <w:b/>
                              </w:rPr>
                              <w:t xml:space="preserve">Wakil </w:t>
                            </w:r>
                            <w:r>
                              <w:rPr>
                                <w:rFonts w:ascii="Times New Roman" w:hAnsi="Times New Roman" w:cs="Times New Roman"/>
                                <w:b/>
                              </w:rPr>
                              <w:t>K</w:t>
                            </w:r>
                            <w:r w:rsidRPr="00A07276">
                              <w:rPr>
                                <w:rFonts w:ascii="Times New Roman" w:hAnsi="Times New Roman" w:cs="Times New Roman"/>
                                <w:b/>
                              </w:rPr>
                              <w:t>etua</w:t>
                            </w:r>
                          </w:p>
                          <w:p w14:paraId="5F92F907" w14:textId="0CB8F37B" w:rsidR="006A0633" w:rsidRPr="00E8637B" w:rsidRDefault="006A0633" w:rsidP="00E8637B">
                            <w:pPr>
                              <w:spacing w:after="0" w:line="240" w:lineRule="auto"/>
                              <w:jc w:val="center"/>
                              <w:rPr>
                                <w:rFonts w:ascii="Times New Roman" w:hAnsi="Times New Roman" w:cs="Times New Roman"/>
                              </w:rPr>
                            </w:pPr>
                            <w:r w:rsidRPr="00E8637B">
                              <w:rPr>
                                <w:rFonts w:ascii="Times New Roman" w:hAnsi="Times New Roman" w:cs="Times New Roman"/>
                              </w:rPr>
                              <w:t>Budi setiawan</w:t>
                            </w:r>
                          </w:p>
                          <w:p w14:paraId="7D6D278B" w14:textId="77777777" w:rsidR="006A0633" w:rsidRDefault="006A0633" w:rsidP="00E863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90D0EC3" id="Rectangle 6" o:spid="_x0000_s1032" style="position:absolute;left:0;text-align:left;margin-left:231.65pt;margin-top:63.6pt;width:93.75pt;height:34.3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" fillcolor="white [3201]" strokecolor="black [3213]" strokeweight="2pt">
                <v:textbox>
                  <w:txbxContent>
                    <w:p w14:paraId="13DDE970" w14:textId="1B2B8149" w:rsidR="00AE591C" w:rsidRPr="00A07276" w:rsidRDefault="00AE591C" w:rsidP="00E8637B">
                      <w:pPr>
                        <w:spacing w:after="0" w:line="240" w:lineRule="auto"/>
                        <w:jc w:val="center"/>
                        <w:rPr>
                          <w:rFonts w:ascii="Times New Roman" w:hAnsi="Times New Roman" w:cs="Times New Roman"/>
                          <w:b/>
                        </w:rPr>
                      </w:pPr>
                      <w:r w:rsidRPr="00A07276">
                        <w:rPr>
                          <w:rFonts w:ascii="Times New Roman" w:hAnsi="Times New Roman" w:cs="Times New Roman"/>
                          <w:b/>
                        </w:rPr>
                        <w:t xml:space="preserve">Wakil </w:t>
                      </w:r>
                      <w:r>
                        <w:rPr>
                          <w:rFonts w:ascii="Times New Roman" w:hAnsi="Times New Roman" w:cs="Times New Roman"/>
                          <w:b/>
                        </w:rPr>
                        <w:t>K</w:t>
                      </w:r>
                      <w:r w:rsidRPr="00A07276">
                        <w:rPr>
                          <w:rFonts w:ascii="Times New Roman" w:hAnsi="Times New Roman" w:cs="Times New Roman"/>
                          <w:b/>
                        </w:rPr>
                        <w:t>etua</w:t>
                      </w:r>
                    </w:p>
                    <w:p w14:paraId="5F92F907" w14:textId="0CB8F37B" w:rsidR="00AE591C" w:rsidRPr="00E8637B" w:rsidRDefault="00AE591C" w:rsidP="00E8637B">
                      <w:pPr>
                        <w:spacing w:after="0" w:line="240" w:lineRule="auto"/>
                        <w:jc w:val="center"/>
                        <w:rPr>
                          <w:rFonts w:ascii="Times New Roman" w:hAnsi="Times New Roman" w:cs="Times New Roman"/>
                        </w:rPr>
                      </w:pPr>
                      <w:r w:rsidRPr="00E8637B">
                        <w:rPr>
                          <w:rFonts w:ascii="Times New Roman" w:hAnsi="Times New Roman" w:cs="Times New Roman"/>
                        </w:rPr>
                        <w:t>Budi setiawan</w:t>
                      </w:r>
                    </w:p>
                    <w:p w14:paraId="7D6D278B" w14:textId="77777777" w:rsidR="00AE591C" w:rsidRDefault="00AE591C" w:rsidP="00E8637B">
                      <w:pPr>
                        <w:jc w:val="center"/>
                      </w:pPr>
                    </w:p>
                  </w:txbxContent>
                </v:textbox>
              </v:rect>
            </w:pict>
          </mc:Fallback>
        </mc:AlternateContent>
      </w:r>
      <w:r w:rsidR="009A0619">
        <w:rPr>
          <w:noProof/>
        </w:rPr>
        <mc:AlternateContent>
          <mc:Choice Requires="wps">
            <w:drawing>
              <wp:anchor distT="0" distB="0" distL="114300" distR="114300" simplePos="0" relativeHeight="251675648" behindDoc="0" locked="0" layoutInCell="1" allowOverlap="1" wp14:anchorId="32CB6AD6" wp14:editId="5F200F29">
                <wp:simplePos x="0" y="0"/>
                <wp:positionH relativeFrom="column">
                  <wp:posOffset>1567715</wp:posOffset>
                </wp:positionH>
                <wp:positionV relativeFrom="paragraph">
                  <wp:posOffset>761465</wp:posOffset>
                </wp:positionV>
                <wp:extent cx="0" cy="1"/>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8AE60C" id="Straight Connector 15" o:spid="_x0000_s1026" style="position:absolute;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3.45pt,59.95pt" to="123.4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" strokecolor="black [3040]"/>
            </w:pict>
          </mc:Fallback>
        </mc:AlternateContent>
      </w:r>
      <w:r w:rsidR="009A0619">
        <w:rPr>
          <w:noProof/>
        </w:rPr>
        <mc:AlternateContent>
          <mc:Choice Requires="wps">
            <w:drawing>
              <wp:anchor distT="0" distB="0" distL="114300" distR="114300" simplePos="0" relativeHeight="251583488" behindDoc="0" locked="0" layoutInCell="1" allowOverlap="1" wp14:anchorId="5D690DB7" wp14:editId="774FE802">
                <wp:simplePos x="0" y="0"/>
                <wp:positionH relativeFrom="column">
                  <wp:posOffset>1026160</wp:posOffset>
                </wp:positionH>
                <wp:positionV relativeFrom="paragraph">
                  <wp:posOffset>789940</wp:posOffset>
                </wp:positionV>
                <wp:extent cx="1094105" cy="435610"/>
                <wp:effectExtent l="0" t="0" r="10795" b="21590"/>
                <wp:wrapNone/>
                <wp:docPr id="5" name="Rectangle 5"/>
                <wp:cNvGraphicFramePr/>
                <a:graphic xmlns:a="http://schemas.openxmlformats.org/drawingml/2006/main">
                  <a:graphicData uri="http://schemas.microsoft.com/office/word/2010/wordprocessingShape">
                    <wps:wsp>
                      <wps:cNvSpPr/>
                      <wps:spPr>
                        <a:xfrm>
                          <a:off x="0" y="0"/>
                          <a:ext cx="1094105" cy="4356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35A26C" w14:textId="0093AF93" w:rsidR="006A0633" w:rsidRPr="00A07276" w:rsidRDefault="006A0633" w:rsidP="00E8637B">
                            <w:pPr>
                              <w:spacing w:after="0" w:line="240" w:lineRule="auto"/>
                              <w:jc w:val="center"/>
                              <w:rPr>
                                <w:rFonts w:ascii="Times New Roman" w:hAnsi="Times New Roman" w:cs="Times New Roman"/>
                                <w:b/>
                              </w:rPr>
                            </w:pPr>
                            <w:r w:rsidRPr="00A07276">
                              <w:rPr>
                                <w:rFonts w:ascii="Times New Roman" w:hAnsi="Times New Roman" w:cs="Times New Roman"/>
                                <w:b/>
                              </w:rPr>
                              <w:t>Ketua</w:t>
                            </w:r>
                          </w:p>
                          <w:p w14:paraId="53755B04" w14:textId="2970A56D" w:rsidR="006A0633" w:rsidRPr="00E8637B" w:rsidRDefault="006A0633" w:rsidP="00E8637B">
                            <w:pPr>
                              <w:spacing w:after="0" w:line="240" w:lineRule="auto"/>
                              <w:jc w:val="center"/>
                              <w:rPr>
                                <w:rFonts w:ascii="Times New Roman" w:hAnsi="Times New Roman" w:cs="Times New Roman"/>
                              </w:rPr>
                            </w:pPr>
                            <w:r w:rsidRPr="00E8637B">
                              <w:rPr>
                                <w:rFonts w:ascii="Times New Roman" w:hAnsi="Times New Roman" w:cs="Times New Roman"/>
                              </w:rPr>
                              <w:t>wardono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D690DB7" id="Rectangle 5" o:spid="_x0000_s1033" style="position:absolute;left:0;text-align:left;margin-left:80.8pt;margin-top:62.2pt;width:86.15pt;height:34.3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" fillcolor="white [3201]" strokecolor="black [3213]" strokeweight="2pt">
                <v:textbox>
                  <w:txbxContent>
                    <w:p w14:paraId="0735A26C" w14:textId="0093AF93" w:rsidR="00AE591C" w:rsidRPr="00A07276" w:rsidRDefault="00AE591C" w:rsidP="00E8637B">
                      <w:pPr>
                        <w:spacing w:after="0" w:line="240" w:lineRule="auto"/>
                        <w:jc w:val="center"/>
                        <w:rPr>
                          <w:rFonts w:ascii="Times New Roman" w:hAnsi="Times New Roman" w:cs="Times New Roman"/>
                          <w:b/>
                        </w:rPr>
                      </w:pPr>
                      <w:r w:rsidRPr="00A07276">
                        <w:rPr>
                          <w:rFonts w:ascii="Times New Roman" w:hAnsi="Times New Roman" w:cs="Times New Roman"/>
                          <w:b/>
                        </w:rPr>
                        <w:t>Ketua</w:t>
                      </w:r>
                    </w:p>
                    <w:p w14:paraId="53755B04" w14:textId="2970A56D" w:rsidR="00AE591C" w:rsidRPr="00E8637B" w:rsidRDefault="00AE591C" w:rsidP="00E8637B">
                      <w:pPr>
                        <w:spacing w:after="0" w:line="240" w:lineRule="auto"/>
                        <w:jc w:val="center"/>
                        <w:rPr>
                          <w:rFonts w:ascii="Times New Roman" w:hAnsi="Times New Roman" w:cs="Times New Roman"/>
                        </w:rPr>
                      </w:pPr>
                      <w:r w:rsidRPr="00E8637B">
                        <w:rPr>
                          <w:rFonts w:ascii="Times New Roman" w:hAnsi="Times New Roman" w:cs="Times New Roman"/>
                        </w:rPr>
                        <w:t>wardono</w:t>
                      </w:r>
                    </w:p>
                  </w:txbxContent>
                </v:textbox>
              </v:rect>
            </w:pict>
          </mc:Fallback>
        </mc:AlternateContent>
      </w:r>
      <w:r w:rsidR="009A0619">
        <w:rPr>
          <w:noProof/>
        </w:rPr>
        <mc:AlternateContent>
          <mc:Choice Requires="wps">
            <w:drawing>
              <wp:anchor distT="0" distB="0" distL="114300" distR="114300" simplePos="0" relativeHeight="251666432" behindDoc="0" locked="0" layoutInCell="1" allowOverlap="1" wp14:anchorId="5C3202E5" wp14:editId="4069CAD4">
                <wp:simplePos x="0" y="0"/>
                <wp:positionH relativeFrom="column">
                  <wp:posOffset>1539240</wp:posOffset>
                </wp:positionH>
                <wp:positionV relativeFrom="paragraph">
                  <wp:posOffset>713740</wp:posOffset>
                </wp:positionV>
                <wp:extent cx="1978025" cy="0"/>
                <wp:effectExtent l="0" t="0" r="22225" b="19050"/>
                <wp:wrapNone/>
                <wp:docPr id="14" name="Straight Connector 14"/>
                <wp:cNvGraphicFramePr/>
                <a:graphic xmlns:a="http://schemas.openxmlformats.org/drawingml/2006/main">
                  <a:graphicData uri="http://schemas.microsoft.com/office/word/2010/wordprocessingShape">
                    <wps:wsp>
                      <wps:cNvCnPr/>
                      <wps:spPr>
                        <a:xfrm>
                          <a:off x="0" y="0"/>
                          <a:ext cx="1978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B78E59D"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1.2pt,56.2pt" to="276.9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" strokecolor="black [3040]"/>
            </w:pict>
          </mc:Fallback>
        </mc:AlternateContent>
      </w:r>
      <w:r w:rsidR="009A0619">
        <w:rPr>
          <w:noProof/>
        </w:rPr>
        <mc:AlternateContent>
          <mc:Choice Requires="wps">
            <w:drawing>
              <wp:anchor distT="0" distB="0" distL="114300" distR="114300" simplePos="0" relativeHeight="251574272" behindDoc="0" locked="0" layoutInCell="1" allowOverlap="1" wp14:anchorId="4E78CA2E" wp14:editId="20FF5DBA">
                <wp:simplePos x="0" y="0"/>
                <wp:positionH relativeFrom="column">
                  <wp:posOffset>1838960</wp:posOffset>
                </wp:positionH>
                <wp:positionV relativeFrom="paragraph">
                  <wp:posOffset>82550</wp:posOffset>
                </wp:positionV>
                <wp:extent cx="1243965" cy="478155"/>
                <wp:effectExtent l="0" t="0" r="13335" b="17145"/>
                <wp:wrapNone/>
                <wp:docPr id="3" name="Rectangle 3"/>
                <wp:cNvGraphicFramePr/>
                <a:graphic xmlns:a="http://schemas.openxmlformats.org/drawingml/2006/main">
                  <a:graphicData uri="http://schemas.microsoft.com/office/word/2010/wordprocessingShape">
                    <wps:wsp>
                      <wps:cNvSpPr/>
                      <wps:spPr>
                        <a:xfrm>
                          <a:off x="0" y="0"/>
                          <a:ext cx="1243965" cy="4781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AFDF0B" w14:textId="2E42F997" w:rsidR="006A0633" w:rsidRPr="00E8637B" w:rsidRDefault="006A0633" w:rsidP="00E8637B">
                            <w:pPr>
                              <w:spacing w:after="0" w:line="240" w:lineRule="auto"/>
                              <w:jc w:val="center"/>
                              <w:rPr>
                                <w:rFonts w:ascii="Times New Roman" w:hAnsi="Times New Roman" w:cs="Times New Roman"/>
                                <w:b/>
                              </w:rPr>
                            </w:pPr>
                            <w:r w:rsidRPr="00E8637B">
                              <w:rPr>
                                <w:rFonts w:ascii="Times New Roman" w:hAnsi="Times New Roman" w:cs="Times New Roman"/>
                                <w:b/>
                              </w:rPr>
                              <w:t>Pengasuh</w:t>
                            </w:r>
                          </w:p>
                          <w:p w14:paraId="0D58BF5C" w14:textId="68AB3C83" w:rsidR="006A0633" w:rsidRPr="00E8637B" w:rsidRDefault="006A0633" w:rsidP="00E8637B">
                            <w:pPr>
                              <w:spacing w:after="0" w:line="240" w:lineRule="auto"/>
                              <w:jc w:val="center"/>
                              <w:rPr>
                                <w:rFonts w:ascii="Times New Roman" w:hAnsi="Times New Roman" w:cs="Times New Roman"/>
                              </w:rPr>
                            </w:pPr>
                            <w:r w:rsidRPr="00E8637B">
                              <w:rPr>
                                <w:rFonts w:ascii="Times New Roman" w:hAnsi="Times New Roman" w:cs="Times New Roman"/>
                              </w:rPr>
                              <w:t>Abdul Muntholib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E78CA2E" id="Rectangle 3" o:spid="_x0000_s1034" style="position:absolute;left:0;text-align:left;margin-left:144.8pt;margin-top:6.5pt;width:97.95pt;height:37.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" fillcolor="white [3201]" strokecolor="black [3213]" strokeweight="2pt">
                <v:textbox>
                  <w:txbxContent>
                    <w:p w14:paraId="4AAFDF0B" w14:textId="2E42F997" w:rsidR="00AE591C" w:rsidRPr="00E8637B" w:rsidRDefault="00AE591C" w:rsidP="00E8637B">
                      <w:pPr>
                        <w:spacing w:after="0" w:line="240" w:lineRule="auto"/>
                        <w:jc w:val="center"/>
                        <w:rPr>
                          <w:rFonts w:ascii="Times New Roman" w:hAnsi="Times New Roman" w:cs="Times New Roman"/>
                          <w:b/>
                        </w:rPr>
                      </w:pPr>
                      <w:r w:rsidRPr="00E8637B">
                        <w:rPr>
                          <w:rFonts w:ascii="Times New Roman" w:hAnsi="Times New Roman" w:cs="Times New Roman"/>
                          <w:b/>
                        </w:rPr>
                        <w:t>Pengasuh</w:t>
                      </w:r>
                    </w:p>
                    <w:p w14:paraId="0D58BF5C" w14:textId="68AB3C83" w:rsidR="00AE591C" w:rsidRPr="00E8637B" w:rsidRDefault="00AE591C" w:rsidP="00E8637B">
                      <w:pPr>
                        <w:spacing w:after="0" w:line="240" w:lineRule="auto"/>
                        <w:jc w:val="center"/>
                        <w:rPr>
                          <w:rFonts w:ascii="Times New Roman" w:hAnsi="Times New Roman" w:cs="Times New Roman"/>
                        </w:rPr>
                      </w:pPr>
                      <w:r w:rsidRPr="00E8637B">
                        <w:rPr>
                          <w:rFonts w:ascii="Times New Roman" w:hAnsi="Times New Roman" w:cs="Times New Roman"/>
                        </w:rPr>
                        <w:t>Abdul Muntholib</w:t>
                      </w:r>
                    </w:p>
                  </w:txbxContent>
                </v:textbox>
              </v:rect>
            </w:pict>
          </mc:Fallback>
        </mc:AlternateContent>
      </w:r>
      <w:r w:rsidR="00345FDB">
        <w:rPr>
          <w:rFonts w:ascii="Times New Roman" w:hAnsi="Times New Roman" w:cs="Times New Roman"/>
          <w:b/>
          <w:sz w:val="24"/>
          <w:szCs w:val="24"/>
        </w:rPr>
        <w:br w:type="page"/>
      </w:r>
    </w:p>
    <w:p w14:paraId="2B24D909" w14:textId="2277F664" w:rsidR="001319C3" w:rsidRPr="00DA6887" w:rsidRDefault="001319C3" w:rsidP="002A5361">
      <w:pPr>
        <w:pStyle w:val="Heading2"/>
        <w:numPr>
          <w:ilvl w:val="0"/>
          <w:numId w:val="49"/>
        </w:numPr>
        <w:spacing w:line="360" w:lineRule="auto"/>
        <w:ind w:left="426"/>
        <w:jc w:val="both"/>
      </w:pPr>
      <w:bookmarkStart w:id="50" w:name="_Toc193749696"/>
      <w:r w:rsidRPr="00DA6887">
        <w:lastRenderedPageBreak/>
        <w:t>Proses Konseling Indiv</w:t>
      </w:r>
      <w:r w:rsidR="00761F50">
        <w:t xml:space="preserve">idu Untuk Membentuk </w:t>
      </w:r>
      <w:r w:rsidRPr="00DA6887">
        <w:rPr>
          <w:i/>
        </w:rPr>
        <w:t>Self Management</w:t>
      </w:r>
      <w:r w:rsidRPr="00DA6887">
        <w:t xml:space="preserve"> di Pesantren Anggur Ijo Ash-Shidiqiyyah Kecamatan Mijen Semarang</w:t>
      </w:r>
      <w:bookmarkEnd w:id="50"/>
    </w:p>
    <w:p w14:paraId="3FA6F23B" w14:textId="77777777" w:rsidR="001319C3" w:rsidRDefault="001319C3" w:rsidP="002A5361">
      <w:pPr>
        <w:pStyle w:val="Heading2"/>
        <w:numPr>
          <w:ilvl w:val="0"/>
          <w:numId w:val="51"/>
        </w:numPr>
        <w:spacing w:line="360" w:lineRule="auto"/>
        <w:ind w:left="709" w:hanging="284"/>
        <w:jc w:val="both"/>
      </w:pPr>
      <w:bookmarkStart w:id="51" w:name="_Toc193749697"/>
      <w:r>
        <w:t>Proses konseling individu di Pesantren Anggur Ijo Ash-Shidiqiyyah Kecamatan Mijen Semarang</w:t>
      </w:r>
      <w:bookmarkEnd w:id="51"/>
    </w:p>
    <w:p w14:paraId="02A7919C" w14:textId="77777777" w:rsidR="001319C3" w:rsidRDefault="001319C3" w:rsidP="002A5361">
      <w:pPr>
        <w:pStyle w:val="ListParagraph"/>
        <w:numPr>
          <w:ilvl w:val="0"/>
          <w:numId w:val="44"/>
        </w:numPr>
        <w:spacing w:before="240" w:line="360" w:lineRule="auto"/>
        <w:ind w:left="993" w:hanging="284"/>
        <w:jc w:val="both"/>
        <w:rPr>
          <w:rFonts w:ascii="Times New Roman" w:hAnsi="Times New Roman" w:cs="Times New Roman"/>
          <w:sz w:val="24"/>
          <w:szCs w:val="24"/>
        </w:rPr>
      </w:pPr>
      <w:r w:rsidRPr="00CA0C52">
        <w:rPr>
          <w:rFonts w:ascii="Times New Roman" w:hAnsi="Times New Roman" w:cs="Times New Roman"/>
          <w:sz w:val="24"/>
          <w:szCs w:val="24"/>
        </w:rPr>
        <w:t>Latar Belakang Konseling Individu</w:t>
      </w:r>
    </w:p>
    <w:p w14:paraId="7189CEC8" w14:textId="77777777" w:rsidR="001319C3" w:rsidRPr="00D030C0" w:rsidRDefault="001319C3" w:rsidP="002A5361">
      <w:pPr>
        <w:pStyle w:val="ListParagraph"/>
        <w:spacing w:before="240"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 xml:space="preserve">Konseling individu merupakan layanan untuk individu yang mengalami permasalahan yang ingin fokus untuk mampu mengendalikan dirinya melalui berbagai layanan. Konseling individu menjadi layanan yang tepat untuk membentuk </w:t>
      </w:r>
      <w:r w:rsidRPr="00D030C0">
        <w:rPr>
          <w:rFonts w:ascii="Times New Roman" w:hAnsi="Times New Roman" w:cs="Times New Roman"/>
          <w:i/>
          <w:sz w:val="24"/>
          <w:szCs w:val="24"/>
        </w:rPr>
        <w:t xml:space="preserve">self managament </w:t>
      </w:r>
      <w:r>
        <w:rPr>
          <w:rFonts w:ascii="Times New Roman" w:hAnsi="Times New Roman" w:cs="Times New Roman"/>
          <w:sz w:val="24"/>
          <w:szCs w:val="24"/>
        </w:rPr>
        <w:t xml:space="preserve">pada individu. </w:t>
      </w:r>
      <w:r w:rsidRPr="000552B1">
        <w:rPr>
          <w:rFonts w:ascii="Times New Roman" w:hAnsi="Times New Roman" w:cs="Times New Roman"/>
          <w:i/>
          <w:sz w:val="24"/>
          <w:szCs w:val="24"/>
        </w:rPr>
        <w:t>Self management</w:t>
      </w:r>
      <w:r>
        <w:rPr>
          <w:rFonts w:ascii="Times New Roman" w:hAnsi="Times New Roman" w:cs="Times New Roman"/>
          <w:sz w:val="24"/>
          <w:szCs w:val="24"/>
        </w:rPr>
        <w:t xml:space="preserve"> berperan penting dalam membangun kemandirian individu dalam mengelola emosi, stress, dan tanggung jawab pribadi, sehingga mereka dapat lebih fleksibel dalam menghadapi tantangan hidup. Dengan melakukan konseling, individu dapat merubah prilakunya ke arah yang positif, dapat menyadari tindakan serta mengatur perilaku yang menyimpang. Individu juga dapat memahami dirinya sendiri, meningkatkan kontrol diri, serta mencapai keseimbangan emosional yang lebih baik.</w:t>
      </w:r>
    </w:p>
    <w:p w14:paraId="4ECEC8F1" w14:textId="77777777" w:rsidR="001319C3" w:rsidRDefault="001319C3" w:rsidP="002A5361">
      <w:pPr>
        <w:pStyle w:val="ListParagraph"/>
        <w:spacing w:before="240"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Konseling individu salah satu layanan yang ada di Pesantren Anggur Ijo Ash-Shidiqyyah Kecamatan Mijen Semarang. Konseling individu merupakan layanan yang diberikan agar individu dapat menceritakan permasalahan yang terjadi dalam kehidupannya dengan suka rela tanpa adanya keterpaksaan. Pesantren ini memfasilitasi semua individu dari berbagai kalangan salah satunya anak jalanan. Menurut Bapak Muntholib selaku pengasuh, beliau menjelaskan bahwa di pesantren Anggur Ijo Ash-Shidiqiyyah melayani bimbingan dan konseling salah satunya layanan konseling individu:</w:t>
      </w:r>
    </w:p>
    <w:p w14:paraId="6DFFA0E3" w14:textId="77777777" w:rsidR="001319C3" w:rsidRDefault="001319C3" w:rsidP="002A5361">
      <w:pPr>
        <w:pStyle w:val="ListParagraph"/>
        <w:spacing w:before="240" w:line="240" w:lineRule="auto"/>
        <w:ind w:left="2127"/>
        <w:jc w:val="both"/>
        <w:rPr>
          <w:rFonts w:ascii="Times New Roman" w:hAnsi="Times New Roman" w:cs="Times New Roman"/>
          <w:sz w:val="24"/>
          <w:szCs w:val="24"/>
        </w:rPr>
      </w:pPr>
      <w:r>
        <w:rPr>
          <w:rFonts w:ascii="Times New Roman" w:hAnsi="Times New Roman" w:cs="Times New Roman"/>
          <w:sz w:val="24"/>
          <w:szCs w:val="24"/>
        </w:rPr>
        <w:t xml:space="preserve">“….iya mba, bimbingan dan konseling disini ada dua metode yaitu konseling kelompok dan konseling individu. Kalo </w:t>
      </w:r>
      <w:r>
        <w:rPr>
          <w:rFonts w:ascii="Times New Roman" w:hAnsi="Times New Roman" w:cs="Times New Roman"/>
          <w:sz w:val="24"/>
          <w:szCs w:val="24"/>
        </w:rPr>
        <w:lastRenderedPageBreak/>
        <w:t xml:space="preserve">konseling individu saya memberikan pendekatan yang disesuaikan dengan kebutuhan individu agar mereka mau bercerita tanpa adanya keterpaksaan dan dilakukan secara </w:t>
      </w:r>
      <w:r w:rsidRPr="00B62805">
        <w:rPr>
          <w:rFonts w:ascii="Times New Roman" w:hAnsi="Times New Roman" w:cs="Times New Roman"/>
          <w:i/>
          <w:sz w:val="24"/>
          <w:szCs w:val="24"/>
        </w:rPr>
        <w:t>face to face</w:t>
      </w:r>
      <w:r>
        <w:rPr>
          <w:rFonts w:ascii="Times New Roman" w:hAnsi="Times New Roman" w:cs="Times New Roman"/>
          <w:i/>
          <w:sz w:val="24"/>
          <w:szCs w:val="24"/>
        </w:rPr>
        <w:t xml:space="preserve"> </w:t>
      </w:r>
      <w:r w:rsidRPr="00272913">
        <w:rPr>
          <w:rFonts w:ascii="Times New Roman" w:hAnsi="Times New Roman" w:cs="Times New Roman"/>
          <w:sz w:val="24"/>
          <w:szCs w:val="24"/>
        </w:rPr>
        <w:t>yang p</w:t>
      </w:r>
      <w:r>
        <w:rPr>
          <w:rFonts w:ascii="Times New Roman" w:hAnsi="Times New Roman" w:cs="Times New Roman"/>
          <w:sz w:val="24"/>
          <w:szCs w:val="24"/>
        </w:rPr>
        <w:t>astinya dengan memasukan nilai-nilai keislaman” (Wawancara dengan bapak Muntholib, 9 Februari 2025).</w:t>
      </w:r>
    </w:p>
    <w:p w14:paraId="02CC0E6B" w14:textId="77777777" w:rsidR="001319C3" w:rsidRPr="003D455B" w:rsidRDefault="001319C3" w:rsidP="002A5361">
      <w:pPr>
        <w:pStyle w:val="ListParagraph"/>
        <w:spacing w:before="240" w:line="240" w:lineRule="auto"/>
        <w:ind w:left="2127"/>
        <w:jc w:val="both"/>
        <w:rPr>
          <w:rFonts w:ascii="Times New Roman" w:hAnsi="Times New Roman" w:cs="Times New Roman"/>
          <w:sz w:val="24"/>
          <w:szCs w:val="24"/>
        </w:rPr>
      </w:pPr>
    </w:p>
    <w:p w14:paraId="6951CC5A" w14:textId="77777777" w:rsidR="001319C3" w:rsidRDefault="001319C3" w:rsidP="002A5361">
      <w:pPr>
        <w:pStyle w:val="ListParagraph"/>
        <w:spacing w:before="240" w:line="360" w:lineRule="auto"/>
        <w:ind w:left="993" w:firstLine="425"/>
        <w:jc w:val="both"/>
        <w:rPr>
          <w:rFonts w:ascii="Times New Roman" w:hAnsi="Times New Roman" w:cs="Times New Roman"/>
          <w:sz w:val="24"/>
          <w:szCs w:val="24"/>
        </w:rPr>
      </w:pPr>
      <w:r w:rsidRPr="005A2DFB">
        <w:rPr>
          <w:rFonts w:ascii="Times New Roman" w:hAnsi="Times New Roman" w:cs="Times New Roman"/>
          <w:sz w:val="24"/>
          <w:szCs w:val="24"/>
        </w:rPr>
        <w:t>Berdasarkan pernyataan di atas dapat disimpulkan bahwa konseling individu merupakan salah satu layanan yang ada di pesantren Anggur Ijo Ash-Shidiqiyyah. Layanan konseling individu di pesantren merupakan salah satu bentuk bimbingan yang diberikan kepada santri untuk membantu mereka menga</w:t>
      </w:r>
      <w:r>
        <w:rPr>
          <w:rFonts w:ascii="Times New Roman" w:hAnsi="Times New Roman" w:cs="Times New Roman"/>
          <w:sz w:val="24"/>
          <w:szCs w:val="24"/>
        </w:rPr>
        <w:t xml:space="preserve">tasi permasalahannya, mereka </w:t>
      </w:r>
      <w:r w:rsidRPr="005A2DFB">
        <w:rPr>
          <w:rFonts w:ascii="Times New Roman" w:hAnsi="Times New Roman" w:cs="Times New Roman"/>
          <w:sz w:val="24"/>
          <w:szCs w:val="24"/>
        </w:rPr>
        <w:t xml:space="preserve">dapat </w:t>
      </w:r>
      <w:r>
        <w:rPr>
          <w:rFonts w:ascii="Times New Roman" w:hAnsi="Times New Roman" w:cs="Times New Roman"/>
          <w:sz w:val="24"/>
          <w:szCs w:val="24"/>
        </w:rPr>
        <w:t xml:space="preserve">menyampaikan keluh kesah </w:t>
      </w:r>
      <w:r w:rsidRPr="005A2DFB">
        <w:rPr>
          <w:rFonts w:ascii="Times New Roman" w:hAnsi="Times New Roman" w:cs="Times New Roman"/>
          <w:sz w:val="24"/>
          <w:szCs w:val="24"/>
        </w:rPr>
        <w:t>secara lebih terbuka dalam suasana</w:t>
      </w:r>
      <w:r>
        <w:rPr>
          <w:rFonts w:ascii="Times New Roman" w:hAnsi="Times New Roman" w:cs="Times New Roman"/>
          <w:sz w:val="24"/>
          <w:szCs w:val="24"/>
        </w:rPr>
        <w:t xml:space="preserve"> yang aman tanpa keterpaksaan</w:t>
      </w:r>
      <w:r w:rsidRPr="005A2DFB">
        <w:rPr>
          <w:rFonts w:ascii="Times New Roman" w:hAnsi="Times New Roman" w:cs="Times New Roman"/>
          <w:sz w:val="24"/>
          <w:szCs w:val="24"/>
        </w:rPr>
        <w:t xml:space="preserve">. Dengan adanya layanan ini, pesantren berupaya menciptakan lingkungan yang kondusif bagi perkembangan emosional dan mental santri agar mereka dapat menjalani kehidupan </w:t>
      </w:r>
      <w:r>
        <w:rPr>
          <w:rFonts w:ascii="Times New Roman" w:hAnsi="Times New Roman" w:cs="Times New Roman"/>
          <w:sz w:val="24"/>
          <w:szCs w:val="24"/>
        </w:rPr>
        <w:t>dengan lebih tenang dan tetap dijalan yang benar</w:t>
      </w:r>
      <w:r w:rsidRPr="005A2DFB">
        <w:rPr>
          <w:rFonts w:ascii="Times New Roman" w:hAnsi="Times New Roman" w:cs="Times New Roman"/>
          <w:sz w:val="24"/>
          <w:szCs w:val="24"/>
        </w:rPr>
        <w:t>.</w:t>
      </w:r>
    </w:p>
    <w:p w14:paraId="02197C5B" w14:textId="77777777" w:rsidR="001319C3" w:rsidRPr="007A66FC" w:rsidRDefault="001319C3" w:rsidP="002A5361">
      <w:pPr>
        <w:pStyle w:val="ListParagraph"/>
        <w:numPr>
          <w:ilvl w:val="0"/>
          <w:numId w:val="45"/>
        </w:numPr>
        <w:spacing w:before="24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Tujuan Konseling Individu</w:t>
      </w:r>
    </w:p>
    <w:p w14:paraId="26C46981" w14:textId="77777777" w:rsidR="001319C3" w:rsidRDefault="001319C3" w:rsidP="002A5361">
      <w:pPr>
        <w:pStyle w:val="ListParagraph"/>
        <w:spacing w:before="240"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Konseling Individu secara umum memiliki tujuan yaitu terselesaikannya permasalahan yang dihadapi individu serta membantu klien mengurangi penilaian negatif terhadap dirinya sendiri serta perasaan yang dapat mengganggu dirinya. Bapak Muntholib mengatakan adanya konseling individu yaitu:</w:t>
      </w:r>
    </w:p>
    <w:p w14:paraId="5810476A" w14:textId="77777777" w:rsidR="001319C3" w:rsidRDefault="001319C3" w:rsidP="002A5361">
      <w:pPr>
        <w:pStyle w:val="ListParagraph"/>
        <w:spacing w:before="24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ya</w:t>
      </w:r>
      <w:proofErr w:type="gramEnd"/>
      <w:r>
        <w:rPr>
          <w:rFonts w:ascii="Times New Roman" w:hAnsi="Times New Roman" w:cs="Times New Roman"/>
          <w:sz w:val="24"/>
          <w:szCs w:val="24"/>
        </w:rPr>
        <w:t xml:space="preserve"> konseling individu ini untuk membantu mereka yang membutuhkan bantuan mba, yang biasannya malas untuk beribadah pasti dia nanti akan kembali berbuat ke hal-hal yang negatif, nah itu saya arahkan pelan-pelan dan bertahap untuk perubahannya tergantung individunya mau merubah perilakunya atau tidak” (Wawancara dengan Bapak Muntholib, 9 Februari 2025).</w:t>
      </w:r>
    </w:p>
    <w:p w14:paraId="03909E47" w14:textId="77777777" w:rsidR="001319C3" w:rsidRPr="003944D3" w:rsidRDefault="001319C3" w:rsidP="001319C3">
      <w:pPr>
        <w:pStyle w:val="ListParagraph"/>
        <w:spacing w:before="240" w:line="240" w:lineRule="auto"/>
        <w:ind w:left="2268"/>
        <w:jc w:val="both"/>
        <w:rPr>
          <w:rFonts w:ascii="Times New Roman" w:hAnsi="Times New Roman" w:cs="Times New Roman"/>
          <w:sz w:val="24"/>
          <w:szCs w:val="24"/>
        </w:rPr>
      </w:pPr>
    </w:p>
    <w:p w14:paraId="5E14CB6E" w14:textId="77777777" w:rsidR="001319C3" w:rsidRDefault="001319C3" w:rsidP="002A5361">
      <w:pPr>
        <w:pStyle w:val="ListParagraph"/>
        <w:spacing w:before="240" w:line="360" w:lineRule="auto"/>
        <w:ind w:left="1134" w:firstLine="425"/>
        <w:jc w:val="both"/>
        <w:rPr>
          <w:rFonts w:ascii="Times New Roman" w:hAnsi="Times New Roman" w:cs="Times New Roman"/>
          <w:sz w:val="24"/>
          <w:szCs w:val="24"/>
        </w:rPr>
      </w:pPr>
      <w:r>
        <w:rPr>
          <w:rFonts w:ascii="Times New Roman" w:hAnsi="Times New Roman" w:cs="Times New Roman"/>
          <w:sz w:val="24"/>
          <w:szCs w:val="24"/>
        </w:rPr>
        <w:t xml:space="preserve">Pernyataan di atas dapat disimpulkan bahwa tujuan konseling individu di Pesantren Anggur Ijo Ash-Shidiqiyyah untuk membantu santri menyelesaikan masalah seperti mengelola emosinya dengan baik serta </w:t>
      </w:r>
      <w:r>
        <w:rPr>
          <w:rFonts w:ascii="Times New Roman" w:hAnsi="Times New Roman" w:cs="Times New Roman"/>
          <w:sz w:val="24"/>
          <w:szCs w:val="24"/>
        </w:rPr>
        <w:lastRenderedPageBreak/>
        <w:t xml:space="preserve">membantu menguatkan keimanananya. Dilihat dari latar belakang yang berbeda setiap individu memiliki permasalahan yang berbeda-beda dan memiliki tujuan yang berbeda, diharapkan santri dapat merubah perilaku mereka dan menghindari perbuatan yang menyimpang dari sosial maupun keagamaan. </w:t>
      </w:r>
    </w:p>
    <w:p w14:paraId="5ECD194B" w14:textId="2D026544" w:rsidR="001319C3" w:rsidRPr="003C3FC1" w:rsidRDefault="001319C3" w:rsidP="002A5361">
      <w:pPr>
        <w:pStyle w:val="ListParagraph"/>
        <w:spacing w:before="240" w:after="0" w:line="360" w:lineRule="auto"/>
        <w:ind w:left="1134" w:firstLine="284"/>
        <w:jc w:val="both"/>
        <w:rPr>
          <w:rFonts w:ascii="Times New Roman" w:hAnsi="Times New Roman" w:cs="Times New Roman"/>
          <w:sz w:val="24"/>
          <w:szCs w:val="24"/>
        </w:rPr>
      </w:pPr>
      <w:r>
        <w:rPr>
          <w:rFonts w:ascii="Times New Roman" w:hAnsi="Times New Roman" w:cs="Times New Roman"/>
          <w:sz w:val="24"/>
          <w:szCs w:val="24"/>
        </w:rPr>
        <w:tab/>
        <w:t>Selain itu, salah satu tujuan konseling individu untuk membangun keefektivan klien. Evektivitas pribadi individu seperti, berani mengambil keputusan dan bertanggung jawab, individu yang mampu mengetahui dan memecahkan masalahnya, serta mampu mengontrol dorongan dan merespon semua permasalahan yang dapat mengganggu pribadinya. Seperti yan</w:t>
      </w:r>
      <w:r w:rsidR="00761F50">
        <w:rPr>
          <w:rFonts w:ascii="Times New Roman" w:hAnsi="Times New Roman" w:cs="Times New Roman"/>
          <w:sz w:val="24"/>
          <w:szCs w:val="24"/>
        </w:rPr>
        <w:t>g telah diungkapkan oleh bapak M</w:t>
      </w:r>
      <w:r>
        <w:rPr>
          <w:rFonts w:ascii="Times New Roman" w:hAnsi="Times New Roman" w:cs="Times New Roman"/>
          <w:sz w:val="24"/>
          <w:szCs w:val="24"/>
        </w:rPr>
        <w:t xml:space="preserve">untholib yaitu sebagai berikut: </w:t>
      </w:r>
    </w:p>
    <w:p w14:paraId="7D504662" w14:textId="77777777" w:rsidR="001319C3" w:rsidRDefault="001319C3" w:rsidP="002A536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 xml:space="preserve">“….tujuannya agar anak-anak bisa mengatur waktunya menjadi lebih efektif, kayak waktunya sekolah ya sekolah waktunya ngaji ya ngaji supaya mereka memiliki kebiasaan yang terstruktur mba dan bertanggung jawab atas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telah menjadi tugas mereka. Jadi seharian tidak dihabiskan untuk di jalanan” (Wawancara dengan Bapak Muntholib, 9 Februari 2025).</w:t>
      </w:r>
    </w:p>
    <w:p w14:paraId="0BA90C46" w14:textId="77777777" w:rsidR="001319C3" w:rsidRPr="003C3FC1" w:rsidRDefault="001319C3" w:rsidP="002A5361">
      <w:pPr>
        <w:pStyle w:val="ListParagraph"/>
        <w:spacing w:before="240" w:after="0" w:line="240" w:lineRule="auto"/>
        <w:ind w:left="1134" w:firstLine="284"/>
        <w:jc w:val="both"/>
        <w:rPr>
          <w:rFonts w:ascii="Times New Roman" w:hAnsi="Times New Roman" w:cs="Times New Roman"/>
          <w:sz w:val="24"/>
          <w:szCs w:val="24"/>
        </w:rPr>
      </w:pPr>
      <w:r>
        <w:rPr>
          <w:rFonts w:ascii="Times New Roman" w:hAnsi="Times New Roman" w:cs="Times New Roman"/>
          <w:sz w:val="24"/>
          <w:szCs w:val="24"/>
        </w:rPr>
        <w:tab/>
      </w:r>
    </w:p>
    <w:p w14:paraId="6F4897D8" w14:textId="77777777" w:rsidR="001319C3" w:rsidRDefault="001319C3" w:rsidP="002A5361">
      <w:pPr>
        <w:pStyle w:val="ListParagraph"/>
        <w:spacing w:before="240" w:after="0" w:line="360" w:lineRule="auto"/>
        <w:ind w:left="1134" w:firstLine="284"/>
        <w:jc w:val="both"/>
        <w:rPr>
          <w:rFonts w:ascii="Times New Roman" w:hAnsi="Times New Roman" w:cs="Times New Roman"/>
          <w:sz w:val="24"/>
          <w:szCs w:val="24"/>
        </w:rPr>
      </w:pPr>
      <w:r>
        <w:rPr>
          <w:rFonts w:ascii="Times New Roman" w:hAnsi="Times New Roman" w:cs="Times New Roman"/>
          <w:sz w:val="24"/>
          <w:szCs w:val="24"/>
        </w:rPr>
        <w:t>Pernyataan tersebut dapat disimpulkan bahwa tujuan konseling individu di Pesantren Anggur Ijo Ash-Shidiqiyyah Kecamatan Mijen Semarang untuk membantu santri berani mengambil keputusan dengan meninggalkan lingkungan yang negatif, dan  membiasakan santri untuk memiliki waktu yang bermanfaat dengan mengikuti kegiatan di Pesantren serta membantu santri memiliki rasa tanggung jawab.</w:t>
      </w:r>
    </w:p>
    <w:p w14:paraId="4EF61F12" w14:textId="77777777" w:rsidR="001319C3" w:rsidRDefault="001319C3" w:rsidP="002629A1">
      <w:pPr>
        <w:pStyle w:val="ListParagraph"/>
        <w:numPr>
          <w:ilvl w:val="0"/>
          <w:numId w:val="46"/>
        </w:numPr>
        <w:spacing w:before="240" w:after="0"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 xml:space="preserve">Fungsi Konseling Individu </w:t>
      </w:r>
    </w:p>
    <w:p w14:paraId="5312DB11" w14:textId="77777777" w:rsidR="001319C3" w:rsidRDefault="001319C3" w:rsidP="002629A1">
      <w:pPr>
        <w:pStyle w:val="ListParagraph"/>
        <w:spacing w:before="240" w:after="0" w:line="360" w:lineRule="auto"/>
        <w:ind w:left="1134" w:firstLine="425"/>
        <w:jc w:val="both"/>
        <w:rPr>
          <w:rFonts w:ascii="Times New Roman" w:hAnsi="Times New Roman" w:cs="Times New Roman"/>
          <w:sz w:val="24"/>
          <w:szCs w:val="24"/>
        </w:rPr>
      </w:pPr>
      <w:r>
        <w:rPr>
          <w:rFonts w:ascii="Times New Roman" w:hAnsi="Times New Roman" w:cs="Times New Roman"/>
          <w:sz w:val="24"/>
          <w:szCs w:val="24"/>
        </w:rPr>
        <w:t>Konseling Individu memiliki fungsi untuk membantu klien mencari jalan dalam memecahkan masalah serta membantu mengembangkan kemampuan diri untuk menghadapi permasalahannya. Seperti yang Bapak Muntholib sampaikan yaitu:</w:t>
      </w:r>
    </w:p>
    <w:p w14:paraId="156AF9BD" w14:textId="249AAA71" w:rsidR="001319C3" w:rsidRPr="00354691"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lastRenderedPageBreak/>
        <w:t xml:space="preserve">“…kurang lebih untuk memberikan mereka kesempatan dalam menyelesaikan permasalahannya dengan </w:t>
      </w:r>
      <w:r w:rsidRPr="008507E3">
        <w:rPr>
          <w:rFonts w:ascii="Times New Roman" w:hAnsi="Times New Roman" w:cs="Times New Roman"/>
          <w:sz w:val="24"/>
          <w:szCs w:val="24"/>
        </w:rPr>
        <w:t>memberikan mereka dukungan agar bisa menghadapi permasalahannya</w:t>
      </w:r>
      <w:r>
        <w:rPr>
          <w:rFonts w:ascii="Times New Roman" w:hAnsi="Times New Roman" w:cs="Times New Roman"/>
          <w:sz w:val="24"/>
          <w:szCs w:val="24"/>
        </w:rPr>
        <w:t xml:space="preserve">. Untuk fungsi santri sendiri ya agar mengembangkan minat bakatnya misalnya </w:t>
      </w:r>
      <w:r w:rsidRPr="00406ECD">
        <w:rPr>
          <w:rFonts w:ascii="Times New Roman" w:hAnsi="Times New Roman" w:cs="Times New Roman"/>
          <w:sz w:val="24"/>
          <w:szCs w:val="24"/>
        </w:rPr>
        <w:t xml:space="preserve">ada yang suka musik saya kasih kesempatan mereka buat sholawatan dengan alat musik </w:t>
      </w:r>
      <w:r>
        <w:rPr>
          <w:rFonts w:ascii="Times New Roman" w:hAnsi="Times New Roman" w:cs="Times New Roman"/>
          <w:sz w:val="24"/>
          <w:szCs w:val="24"/>
        </w:rPr>
        <w:t>yang sering mereka mainkan buat ngamen (</w:t>
      </w:r>
      <w:r w:rsidRPr="00406ECD">
        <w:rPr>
          <w:rFonts w:ascii="Times New Roman" w:hAnsi="Times New Roman" w:cs="Times New Roman"/>
          <w:sz w:val="24"/>
          <w:szCs w:val="24"/>
        </w:rPr>
        <w:t>kentrung</w:t>
      </w:r>
      <w:r>
        <w:rPr>
          <w:rFonts w:ascii="Times New Roman" w:hAnsi="Times New Roman" w:cs="Times New Roman"/>
          <w:sz w:val="24"/>
          <w:szCs w:val="24"/>
        </w:rPr>
        <w:t>)</w:t>
      </w:r>
      <w:r w:rsidR="00FF1AB7">
        <w:rPr>
          <w:rFonts w:ascii="Times New Roman" w:hAnsi="Times New Roman" w:cs="Times New Roman"/>
          <w:sz w:val="24"/>
          <w:szCs w:val="24"/>
        </w:rPr>
        <w:t xml:space="preserve">, kemudian saya alihkan dengan </w:t>
      </w:r>
      <w:r w:rsidRPr="00406ECD">
        <w:rPr>
          <w:rFonts w:ascii="Times New Roman" w:hAnsi="Times New Roman" w:cs="Times New Roman"/>
          <w:sz w:val="24"/>
          <w:szCs w:val="24"/>
        </w:rPr>
        <w:t>rebana, jadi saya tetap mempertahankan bakat minatnya namun saya campurkan agar berbau religi</w:t>
      </w:r>
      <w:r>
        <w:rPr>
          <w:rFonts w:ascii="Times New Roman" w:hAnsi="Times New Roman" w:cs="Times New Roman"/>
          <w:sz w:val="24"/>
          <w:szCs w:val="24"/>
        </w:rPr>
        <w:t xml:space="preserve">. Selain itu diharapkan mampu mengontrol perilakunya agar tidak kambuh lagi dengan cara </w:t>
      </w:r>
      <w:r w:rsidRPr="008507E3">
        <w:rPr>
          <w:rFonts w:ascii="Times New Roman" w:hAnsi="Times New Roman" w:cs="Times New Roman"/>
          <w:sz w:val="24"/>
          <w:szCs w:val="24"/>
        </w:rPr>
        <w:t xml:space="preserve">saya mengajak mereka untuk </w:t>
      </w:r>
      <w:r>
        <w:rPr>
          <w:rFonts w:ascii="Times New Roman" w:hAnsi="Times New Roman" w:cs="Times New Roman"/>
          <w:sz w:val="24"/>
          <w:szCs w:val="24"/>
        </w:rPr>
        <w:t>ber</w:t>
      </w:r>
      <w:r w:rsidRPr="008507E3">
        <w:rPr>
          <w:rFonts w:ascii="Times New Roman" w:hAnsi="Times New Roman" w:cs="Times New Roman"/>
          <w:sz w:val="24"/>
          <w:szCs w:val="24"/>
        </w:rPr>
        <w:t>kegiatan di pesantren agar menghindari lingkungan yang negatif</w:t>
      </w:r>
      <w:r>
        <w:rPr>
          <w:rFonts w:ascii="Times New Roman" w:hAnsi="Times New Roman" w:cs="Times New Roman"/>
          <w:sz w:val="24"/>
          <w:szCs w:val="24"/>
        </w:rPr>
        <w:t xml:space="preserve"> (Wawancara dengan Bapak Muntholib, 9 Februari 2025).</w:t>
      </w:r>
    </w:p>
    <w:p w14:paraId="43FB83FA" w14:textId="77777777" w:rsidR="001319C3" w:rsidRDefault="001319C3" w:rsidP="002629A1">
      <w:pPr>
        <w:pStyle w:val="ListParagraph"/>
        <w:spacing w:before="240"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Pernyataan diatas dikuatkan dengan hasil wawancara T selaku santri, yaitu:</w:t>
      </w:r>
    </w:p>
    <w:p w14:paraId="2302F021"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sidRPr="0058457F">
        <w:rPr>
          <w:rFonts w:ascii="Times New Roman" w:hAnsi="Times New Roman" w:cs="Times New Roman"/>
          <w:sz w:val="24"/>
          <w:szCs w:val="24"/>
        </w:rPr>
        <w:t>“Agar santri disini bisa menyelesaikan masalahnya, dan sekarang saya merasakan perubahannya seperti rutin</w:t>
      </w:r>
      <w:r>
        <w:rPr>
          <w:rFonts w:ascii="Times New Roman" w:hAnsi="Times New Roman" w:cs="Times New Roman"/>
          <w:sz w:val="24"/>
          <w:szCs w:val="24"/>
        </w:rPr>
        <w:t xml:space="preserve"> ikut kegiatan di pesantren, saya juga </w:t>
      </w:r>
      <w:r w:rsidRPr="0058457F">
        <w:rPr>
          <w:rFonts w:ascii="Times New Roman" w:hAnsi="Times New Roman" w:cs="Times New Roman"/>
          <w:sz w:val="24"/>
          <w:szCs w:val="24"/>
        </w:rPr>
        <w:t>menghindari pertemanan yang negatif karena biasanya diajak mabuk makanya saya takut kambuh lagi selain itu fungsinya juga bisa menjaga emosi</w:t>
      </w:r>
      <w:r>
        <w:rPr>
          <w:rFonts w:ascii="Times New Roman" w:hAnsi="Times New Roman" w:cs="Times New Roman"/>
          <w:sz w:val="24"/>
          <w:szCs w:val="24"/>
        </w:rPr>
        <w:t xml:space="preserve"> saya</w:t>
      </w:r>
      <w:r w:rsidRPr="0058457F">
        <w:rPr>
          <w:rFonts w:ascii="Times New Roman" w:hAnsi="Times New Roman" w:cs="Times New Roman"/>
          <w:sz w:val="24"/>
          <w:szCs w:val="24"/>
        </w:rPr>
        <w:t xml:space="preserve"> lebih baik</w:t>
      </w:r>
      <w:r>
        <w:rPr>
          <w:rFonts w:ascii="Times New Roman" w:hAnsi="Times New Roman" w:cs="Times New Roman"/>
          <w:sz w:val="24"/>
          <w:szCs w:val="24"/>
        </w:rPr>
        <w:t xml:space="preserve"> dan stabil</w:t>
      </w:r>
      <w:r w:rsidRPr="0058457F">
        <w:rPr>
          <w:rFonts w:ascii="Times New Roman" w:hAnsi="Times New Roman" w:cs="Times New Roman"/>
          <w:sz w:val="24"/>
          <w:szCs w:val="24"/>
        </w:rPr>
        <w:t>”</w:t>
      </w:r>
      <w:r>
        <w:rPr>
          <w:rFonts w:ascii="Times New Roman" w:hAnsi="Times New Roman" w:cs="Times New Roman"/>
          <w:sz w:val="24"/>
          <w:szCs w:val="24"/>
        </w:rPr>
        <w:t xml:space="preserve"> (Wawancara dengan T, 19 Februari 2025).</w:t>
      </w:r>
    </w:p>
    <w:p w14:paraId="42C2E174" w14:textId="77777777" w:rsidR="001319C3" w:rsidRPr="006B69FF" w:rsidRDefault="001319C3" w:rsidP="002629A1">
      <w:pPr>
        <w:pStyle w:val="ListParagraph"/>
        <w:spacing w:before="240" w:after="0" w:line="240" w:lineRule="auto"/>
        <w:ind w:left="1134"/>
        <w:jc w:val="both"/>
        <w:rPr>
          <w:rFonts w:ascii="Times New Roman" w:hAnsi="Times New Roman" w:cs="Times New Roman"/>
          <w:sz w:val="24"/>
          <w:szCs w:val="24"/>
        </w:rPr>
      </w:pPr>
    </w:p>
    <w:p w14:paraId="494FF336" w14:textId="77777777" w:rsidR="001319C3" w:rsidRPr="001A327A"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Berdasarkan uraian di atas dapat disimpulkam bahwa fungsi konseling individu yang dilaksanakan di Pesantren Anggur Ijo Ash-Shidiqiyyah Kecamatan Mijen Semarang yaitu fungsi pemahaman untuk mengembangkan kemampuan bakat minatnya di bidang rebana, fungsi pencegahan untuk mencegah ke kambuhan emosi maupun minum-minuman keras, fungsi pengentasan untuk membantu mengurangi kebiasaan yang </w:t>
      </w:r>
      <w:proofErr w:type="gramStart"/>
      <w:r>
        <w:rPr>
          <w:rFonts w:ascii="Times New Roman" w:hAnsi="Times New Roman" w:cs="Times New Roman"/>
          <w:sz w:val="24"/>
          <w:szCs w:val="24"/>
        </w:rPr>
        <w:t>negatif ,</w:t>
      </w:r>
      <w:proofErr w:type="gramEnd"/>
      <w:r>
        <w:rPr>
          <w:rFonts w:ascii="Times New Roman" w:hAnsi="Times New Roman" w:cs="Times New Roman"/>
          <w:sz w:val="24"/>
          <w:szCs w:val="24"/>
        </w:rPr>
        <w:t xml:space="preserve"> dan fungsi pemeliharaan untuk menjaga perilaku yang positif agar tidak terjadi kekambuhan</w:t>
      </w:r>
    </w:p>
    <w:p w14:paraId="1B3230D1" w14:textId="77777777" w:rsidR="001319C3" w:rsidRDefault="001319C3" w:rsidP="002629A1">
      <w:pPr>
        <w:pStyle w:val="ListParagraph"/>
        <w:numPr>
          <w:ilvl w:val="0"/>
          <w:numId w:val="46"/>
        </w:numPr>
        <w:spacing w:before="240" w:after="0" w:line="360" w:lineRule="auto"/>
        <w:ind w:left="1134" w:hanging="284"/>
        <w:jc w:val="both"/>
        <w:rPr>
          <w:rFonts w:ascii="Times New Roman" w:hAnsi="Times New Roman" w:cs="Times New Roman"/>
          <w:sz w:val="24"/>
          <w:szCs w:val="24"/>
        </w:rPr>
      </w:pPr>
      <w:r>
        <w:rPr>
          <w:rFonts w:ascii="Times New Roman" w:hAnsi="Times New Roman" w:cs="Times New Roman"/>
          <w:sz w:val="24"/>
          <w:szCs w:val="24"/>
        </w:rPr>
        <w:t>Metode Konseling Individu</w:t>
      </w:r>
    </w:p>
    <w:p w14:paraId="6F877F5D" w14:textId="45F0A1D4" w:rsidR="001319C3"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Metode konnseling individu yang dilakukan Pesantren Anggur Ijo Ash</w:t>
      </w:r>
      <w:r w:rsidR="00761F50">
        <w:rPr>
          <w:rFonts w:ascii="Times New Roman" w:hAnsi="Times New Roman" w:cs="Times New Roman"/>
          <w:sz w:val="24"/>
          <w:szCs w:val="24"/>
        </w:rPr>
        <w:t xml:space="preserve">-Shidiqiyyah tentunya berkaitan </w:t>
      </w:r>
      <w:r>
        <w:rPr>
          <w:rFonts w:ascii="Times New Roman" w:hAnsi="Times New Roman" w:cs="Times New Roman"/>
          <w:sz w:val="24"/>
          <w:szCs w:val="24"/>
        </w:rPr>
        <w:t xml:space="preserve">dengan keagamaan. Terdapat beberapa metode di Pesantren Anggur Ijo Ash-Shidiqiyyah yaitu metode </w:t>
      </w:r>
      <w:r>
        <w:rPr>
          <w:rFonts w:ascii="Times New Roman" w:hAnsi="Times New Roman" w:cs="Times New Roman"/>
          <w:sz w:val="24"/>
          <w:szCs w:val="24"/>
        </w:rPr>
        <w:lastRenderedPageBreak/>
        <w:t>sholat taubat dan dzikir seperti yan</w:t>
      </w:r>
      <w:r w:rsidR="001E55E7">
        <w:rPr>
          <w:rFonts w:ascii="Times New Roman" w:hAnsi="Times New Roman" w:cs="Times New Roman"/>
          <w:sz w:val="24"/>
          <w:szCs w:val="24"/>
        </w:rPr>
        <w:t>g telah diungkapkan oleh bapak M</w:t>
      </w:r>
      <w:r>
        <w:rPr>
          <w:rFonts w:ascii="Times New Roman" w:hAnsi="Times New Roman" w:cs="Times New Roman"/>
          <w:sz w:val="24"/>
          <w:szCs w:val="24"/>
        </w:rPr>
        <w:t>untholib yaitu</w:t>
      </w:r>
      <w:r>
        <w:rPr>
          <w:rFonts w:ascii="Times New Roman" w:hAnsi="Times New Roman" w:cs="Times New Roman"/>
          <w:sz w:val="24"/>
          <w:szCs w:val="24"/>
        </w:rPr>
        <w:tab/>
        <w:t>:</w:t>
      </w:r>
    </w:p>
    <w:p w14:paraId="3C2E10E4"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“…untuk metode disini biasanya saya suruh mereka sholat taubat, dzikir, dan rebana saya ajarkan mereka agar memiliki ketenangan batin. Saya suruh mereka untuk melakukan sholat taubat agar mereka bisa merenungi kesalahannya sehingga dapat memohon ampun kepada Allah, kemudian ada metode dzikir untuk tariqah ini juga bertujuan untuk mendekatkan diri kepada Allah dengan membaca wirid, tahlil, dan surah-surah Al-Quran dilakukan secara khusyuk. Rebana juga sebagai metode mba untuk rutinitas anak-anak disini agar mereka memiliki keterampilan yang bermanfaat” (Wawancara dengan bapak Muntholib, 9 Februari 2025).</w:t>
      </w:r>
    </w:p>
    <w:p w14:paraId="4E4AC947" w14:textId="77777777" w:rsidR="001319C3" w:rsidRPr="00010319" w:rsidRDefault="001319C3" w:rsidP="002629A1">
      <w:pPr>
        <w:pStyle w:val="ListParagraph"/>
        <w:spacing w:before="240" w:after="0" w:line="240" w:lineRule="auto"/>
        <w:ind w:left="1134"/>
        <w:jc w:val="both"/>
        <w:rPr>
          <w:rFonts w:ascii="Times New Roman" w:hAnsi="Times New Roman" w:cs="Times New Roman"/>
          <w:sz w:val="24"/>
          <w:szCs w:val="24"/>
        </w:rPr>
      </w:pPr>
    </w:p>
    <w:p w14:paraId="26188974" w14:textId="4356BAF0" w:rsidR="001319C3"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Berdasarkan pernyataan tersebut dapat disimpulkan bahwa metode konseling yang dilakukan di Pesantren Anggur Ijo Ash-Shidiqiyyah menggunakan metode sholat taubat untuk merenungi kesalahan dan memohon ampun kepada Allah, </w:t>
      </w:r>
      <w:r w:rsidR="00745F71">
        <w:rPr>
          <w:rFonts w:ascii="Times New Roman" w:hAnsi="Times New Roman" w:cs="Times New Roman"/>
          <w:sz w:val="24"/>
          <w:szCs w:val="24"/>
        </w:rPr>
        <w:t xml:space="preserve">serta </w:t>
      </w:r>
      <w:r>
        <w:rPr>
          <w:rFonts w:ascii="Times New Roman" w:hAnsi="Times New Roman" w:cs="Times New Roman"/>
          <w:sz w:val="24"/>
          <w:szCs w:val="24"/>
        </w:rPr>
        <w:t>metode dzikir untuk mendekatkan diri dan ketenangan</w:t>
      </w:r>
    </w:p>
    <w:p w14:paraId="165DE6C2" w14:textId="77777777" w:rsidR="001319C3"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Pernyataan tersebut dikuatkan oleh pendapat dari AR selaku santri di Pesantren Anggur Ijo Ash-Shidiqiyyah yaitu:</w:t>
      </w:r>
    </w:p>
    <w:p w14:paraId="2B6A5C1F"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untuk</w:t>
      </w:r>
      <w:proofErr w:type="gramEnd"/>
      <w:r>
        <w:rPr>
          <w:rFonts w:ascii="Times New Roman" w:hAnsi="Times New Roman" w:cs="Times New Roman"/>
          <w:sz w:val="24"/>
          <w:szCs w:val="24"/>
        </w:rPr>
        <w:t xml:space="preserve"> metodenya  awalnya saya disuruh sholat taubat mba, itu dilakukan tengah malam ya yang saya rasakan pertama malas karena disuruh bangun malam-malam untuk sholat. Kemudian iya ada metode dzikir juga kalau itu dilakukan seminggu tiga kali sih mba sekitar jam 9 tapi bukan sekedar dzikir mba soalnya setiap membaca bacaan dzikir ada yang sampai nangis. Untuk rebana memang ada mba diajarkan untuk semua santri agar kita terbiasa sholawatan biar ga bosen jadi diiringi rebana (Wawancara dengan AR, 25 Februari 2025).</w:t>
      </w:r>
    </w:p>
    <w:p w14:paraId="2A5CDB38" w14:textId="77777777" w:rsidR="001319C3" w:rsidRDefault="001319C3" w:rsidP="002629A1">
      <w:pPr>
        <w:pStyle w:val="ListParagraph"/>
        <w:spacing w:before="240" w:after="0" w:line="240" w:lineRule="auto"/>
        <w:ind w:left="1134" w:firstLine="850"/>
        <w:jc w:val="both"/>
        <w:rPr>
          <w:rFonts w:ascii="Times New Roman" w:hAnsi="Times New Roman" w:cs="Times New Roman"/>
          <w:sz w:val="24"/>
          <w:szCs w:val="24"/>
        </w:rPr>
      </w:pPr>
    </w:p>
    <w:p w14:paraId="4752B189" w14:textId="77777777" w:rsidR="001319C3" w:rsidRPr="004423A1"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Berdasarkan pernyataan di atas dapat disimpulkan bahwa metode yang digunakan di Pesantren Anggur Ijo Ash-Shidiqiyyah menggunakan metode yang bersangkutan dengan keislaman yang dapat menenangkan jiwa serta menyadari atas kesalahan yang telah mereka perbuat sehingga benar-benar ingin berubah dan mendekatkan diri kepada Allah. Selain </w:t>
      </w:r>
      <w:r>
        <w:rPr>
          <w:rFonts w:ascii="Times New Roman" w:hAnsi="Times New Roman" w:cs="Times New Roman"/>
          <w:sz w:val="24"/>
          <w:szCs w:val="24"/>
        </w:rPr>
        <w:lastRenderedPageBreak/>
        <w:t xml:space="preserve">metode tersebut, </w:t>
      </w:r>
      <w:r w:rsidRPr="004423A1">
        <w:rPr>
          <w:rFonts w:ascii="Times New Roman" w:hAnsi="Times New Roman" w:cs="Times New Roman"/>
          <w:sz w:val="24"/>
          <w:szCs w:val="24"/>
        </w:rPr>
        <w:t>Konseling individu di Pesantren Anggur Ijo Ash-Shidiqiyyah secara umum juga dapat menggunakan metode caramah. Seperti Bapak Muntholib sampaikan, yaitu:</w:t>
      </w:r>
    </w:p>
    <w:p w14:paraId="4A71A578"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sidRPr="009B049C">
        <w:rPr>
          <w:rFonts w:ascii="Times New Roman" w:hAnsi="Times New Roman" w:cs="Times New Roman"/>
          <w:sz w:val="24"/>
          <w:szCs w:val="24"/>
        </w:rPr>
        <w:t xml:space="preserve"> “…kalo disini metodenya </w:t>
      </w:r>
      <w:r>
        <w:rPr>
          <w:rFonts w:ascii="Times New Roman" w:hAnsi="Times New Roman" w:cs="Times New Roman"/>
          <w:sz w:val="24"/>
          <w:szCs w:val="24"/>
        </w:rPr>
        <w:t xml:space="preserve">kan </w:t>
      </w:r>
      <w:proofErr w:type="gramStart"/>
      <w:r>
        <w:rPr>
          <w:rFonts w:ascii="Times New Roman" w:hAnsi="Times New Roman" w:cs="Times New Roman"/>
          <w:sz w:val="24"/>
          <w:szCs w:val="24"/>
        </w:rPr>
        <w:t>ada  konseling</w:t>
      </w:r>
      <w:proofErr w:type="gramEnd"/>
      <w:r>
        <w:rPr>
          <w:rFonts w:ascii="Times New Roman" w:hAnsi="Times New Roman" w:cs="Times New Roman"/>
          <w:sz w:val="24"/>
          <w:szCs w:val="24"/>
        </w:rPr>
        <w:t xml:space="preserve"> individu dan kelompok mba, nah kalo konseling individu y</w:t>
      </w:r>
      <w:r w:rsidRPr="009B049C">
        <w:rPr>
          <w:rFonts w:ascii="Times New Roman" w:hAnsi="Times New Roman" w:cs="Times New Roman"/>
          <w:sz w:val="24"/>
          <w:szCs w:val="24"/>
        </w:rPr>
        <w:t xml:space="preserve">a </w:t>
      </w:r>
      <w:r>
        <w:rPr>
          <w:rFonts w:ascii="Times New Roman" w:hAnsi="Times New Roman" w:cs="Times New Roman"/>
          <w:sz w:val="24"/>
          <w:szCs w:val="24"/>
        </w:rPr>
        <w:t xml:space="preserve">biasa seperti </w:t>
      </w:r>
      <w:r w:rsidRPr="009B049C">
        <w:rPr>
          <w:rFonts w:ascii="Times New Roman" w:hAnsi="Times New Roman" w:cs="Times New Roman"/>
          <w:sz w:val="24"/>
          <w:szCs w:val="24"/>
        </w:rPr>
        <w:t>saya amati perkembangannya, saya juga menuturinnya jika perilakunya belum berubah</w:t>
      </w:r>
      <w:r>
        <w:rPr>
          <w:rFonts w:ascii="Times New Roman" w:hAnsi="Times New Roman" w:cs="Times New Roman"/>
          <w:sz w:val="24"/>
          <w:szCs w:val="24"/>
        </w:rPr>
        <w:t>. Saya menggunakan metode ceramah ini memberikan materi atau nasihat secara lisan yang tentunya memudahkan mereka untuk memahami dan meningkatkan motivasi untuk terus beribadah dan ke jalan yang benar</w:t>
      </w:r>
      <w:r w:rsidRPr="009B049C">
        <w:rPr>
          <w:rFonts w:ascii="Times New Roman" w:hAnsi="Times New Roman" w:cs="Times New Roman"/>
          <w:sz w:val="24"/>
          <w:szCs w:val="24"/>
        </w:rPr>
        <w:t>”</w:t>
      </w:r>
      <w:r>
        <w:rPr>
          <w:rFonts w:ascii="Times New Roman" w:hAnsi="Times New Roman" w:cs="Times New Roman"/>
          <w:sz w:val="24"/>
          <w:szCs w:val="24"/>
        </w:rPr>
        <w:t xml:space="preserve"> (Wawancara dengan bapak Muntholib, 9 Februari 2025).</w:t>
      </w:r>
    </w:p>
    <w:p w14:paraId="04E5B820" w14:textId="77777777" w:rsidR="001319C3" w:rsidRDefault="001319C3" w:rsidP="002629A1">
      <w:pPr>
        <w:pStyle w:val="ListParagraph"/>
        <w:spacing w:before="240" w:after="0" w:line="240" w:lineRule="auto"/>
        <w:ind w:left="1134"/>
        <w:jc w:val="both"/>
        <w:rPr>
          <w:rFonts w:ascii="Times New Roman" w:hAnsi="Times New Roman" w:cs="Times New Roman"/>
          <w:sz w:val="24"/>
          <w:szCs w:val="24"/>
        </w:rPr>
      </w:pPr>
    </w:p>
    <w:p w14:paraId="7BD55AB2" w14:textId="54F0C5E1" w:rsidR="001319C3" w:rsidRDefault="00DE1A0E" w:rsidP="002629A1">
      <w:pPr>
        <w:pStyle w:val="ListParagraph"/>
        <w:spacing w:before="240" w:after="0" w:line="36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Pernyataan </w:t>
      </w:r>
      <w:r w:rsidR="001319C3">
        <w:rPr>
          <w:rFonts w:ascii="Times New Roman" w:hAnsi="Times New Roman" w:cs="Times New Roman"/>
          <w:sz w:val="24"/>
          <w:szCs w:val="24"/>
        </w:rPr>
        <w:t>tersebut dapat disimpulkan bahwa konseling individu juga dapat menggunakan metode ceramah untuk memberikan nasihat secara lisan agar dapat memudahkan mereka untuk memahami kondisi permasalahannya, hal tersebut juga dilaksanakan oleh A dan I selaku santri sebagai berikut:</w:t>
      </w:r>
    </w:p>
    <w:p w14:paraId="43054BE9"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saya pernah melakukan konseling bersama abah dengan metode ceramah seperti biasa. Setelah kegiatan bersama-sama ada sesi bimbingan kelompok ada juga konseling individu, kalo individu langsung berhadapan dengan abah secara </w:t>
      </w:r>
      <w:r w:rsidRPr="003D455B">
        <w:rPr>
          <w:rFonts w:ascii="Times New Roman" w:hAnsi="Times New Roman" w:cs="Times New Roman"/>
          <w:i/>
          <w:sz w:val="24"/>
          <w:szCs w:val="24"/>
        </w:rPr>
        <w:t>face to face</w:t>
      </w:r>
      <w:r>
        <w:rPr>
          <w:rFonts w:ascii="Times New Roman" w:hAnsi="Times New Roman" w:cs="Times New Roman"/>
          <w:sz w:val="24"/>
          <w:szCs w:val="24"/>
        </w:rPr>
        <w:t xml:space="preserve"> kemudian saya cerita tentang masalah saya abah memberi solusi biasanya sesuai kitab-kitab gitu mba” (Wawancara dengan A, 25 Februari 2025).</w:t>
      </w:r>
    </w:p>
    <w:p w14:paraId="3D3DFD31"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p>
    <w:p w14:paraId="0E270896"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“…saya juga pernah mba mengikuti konseling individu. Abah memberikan materi ceramah seperti kewajiban sholat, puasa, terus diajarkan membaca Al-Quran. Sehingga kebiasaan tersebut menjadi kewajiban saya, sekarang sudah bisa melaksanakan dengan rutin dan saya merasakan perubahannya sampai orang tua saya mengadakan syukuran dirumah dan saya mengajak abah kerumah. Abah juga memberi nasihat kepada orang tua saya agar saya bisa istiqomah” (Wawancara dengan I, 25 Februari 2025).</w:t>
      </w:r>
    </w:p>
    <w:p w14:paraId="0A81166C" w14:textId="77777777" w:rsidR="001319C3" w:rsidRPr="00316788" w:rsidRDefault="001319C3" w:rsidP="002629A1">
      <w:pPr>
        <w:pStyle w:val="ListParagraph"/>
        <w:spacing w:before="240" w:after="0" w:line="240" w:lineRule="auto"/>
        <w:ind w:left="1134"/>
        <w:jc w:val="both"/>
        <w:rPr>
          <w:rFonts w:ascii="Times New Roman" w:hAnsi="Times New Roman" w:cs="Times New Roman"/>
          <w:sz w:val="24"/>
          <w:szCs w:val="24"/>
        </w:rPr>
      </w:pPr>
    </w:p>
    <w:p w14:paraId="1545DBFE" w14:textId="77777777" w:rsidR="001319C3" w:rsidRPr="005A6F3D"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Pernyataan tersebut dapat disimpulkan bahwa metode di Pesantren Anggur Ijo Ash-Shidiqiyyah juga dapat menggunakan metode ceramah </w:t>
      </w:r>
      <w:r>
        <w:rPr>
          <w:rFonts w:ascii="Times New Roman" w:hAnsi="Times New Roman" w:cs="Times New Roman"/>
          <w:sz w:val="24"/>
          <w:szCs w:val="24"/>
        </w:rPr>
        <w:lastRenderedPageBreak/>
        <w:t xml:space="preserve">dengann mengajarkan materi-materi keislaman, metode pengematan untuk memberikan perhatian khusus agar santri memiliki perkembangan, dan metode kunjungan rumah dengan menyampaikan perkembangan </w:t>
      </w:r>
      <w:proofErr w:type="gramStart"/>
      <w:r>
        <w:rPr>
          <w:rFonts w:ascii="Times New Roman" w:hAnsi="Times New Roman" w:cs="Times New Roman"/>
          <w:sz w:val="24"/>
          <w:szCs w:val="24"/>
        </w:rPr>
        <w:t>santri  kepada</w:t>
      </w:r>
      <w:proofErr w:type="gramEnd"/>
      <w:r>
        <w:rPr>
          <w:rFonts w:ascii="Times New Roman" w:hAnsi="Times New Roman" w:cs="Times New Roman"/>
          <w:sz w:val="24"/>
          <w:szCs w:val="24"/>
        </w:rPr>
        <w:t xml:space="preserve"> keluarga.</w:t>
      </w:r>
    </w:p>
    <w:p w14:paraId="527B4118" w14:textId="77777777" w:rsidR="001319C3" w:rsidRDefault="001319C3" w:rsidP="002629A1">
      <w:pPr>
        <w:pStyle w:val="ListParagraph"/>
        <w:spacing w:before="240" w:after="0" w:line="360" w:lineRule="auto"/>
        <w:ind w:left="1134" w:firstLine="567"/>
        <w:jc w:val="both"/>
        <w:rPr>
          <w:rFonts w:ascii="Times New Roman" w:hAnsi="Times New Roman" w:cs="Times New Roman"/>
          <w:b/>
          <w:sz w:val="24"/>
          <w:szCs w:val="24"/>
        </w:rPr>
      </w:pPr>
      <w:r>
        <w:rPr>
          <w:rFonts w:ascii="Times New Roman" w:hAnsi="Times New Roman" w:cs="Times New Roman"/>
          <w:sz w:val="24"/>
          <w:szCs w:val="24"/>
        </w:rPr>
        <w:t>Berdasarkan uraian tersebut dapat disimpulkan bahwa metode konseling individu yang digunakan di Pesantren Anggur Ijo Ash-Shidiqiyyah Kecamatan Mijen Semarang yaitu metode sholat taubat, dan ceramah. Metode tersebut bertujuan untuk menenangkan jiwa serta menyadarkan mereka atas apa yang telah mereka perbuat serta membangun motivasi dan mengisi waktu dengan mengasah keterampilan yang bermanfaat.</w:t>
      </w:r>
    </w:p>
    <w:p w14:paraId="02166AC9" w14:textId="5D13F7C0" w:rsidR="001319C3" w:rsidRPr="00E94B74" w:rsidRDefault="001319C3" w:rsidP="002629A1">
      <w:pPr>
        <w:pStyle w:val="ListParagraph"/>
        <w:spacing w:before="240" w:after="0" w:line="360" w:lineRule="auto"/>
        <w:ind w:left="284" w:firstLine="567"/>
        <w:jc w:val="both"/>
        <w:rPr>
          <w:rFonts w:ascii="Times New Roman" w:hAnsi="Times New Roman" w:cs="Times New Roman"/>
          <w:sz w:val="24"/>
          <w:szCs w:val="24"/>
        </w:rPr>
      </w:pPr>
      <w:r w:rsidRPr="00E94B74">
        <w:rPr>
          <w:rFonts w:ascii="Times New Roman" w:hAnsi="Times New Roman" w:cs="Times New Roman"/>
          <w:sz w:val="24"/>
          <w:szCs w:val="24"/>
        </w:rPr>
        <w:t>e. Tahap-Tahap Pelaksanaan Konseling Individu</w:t>
      </w:r>
    </w:p>
    <w:p w14:paraId="310B4B5B" w14:textId="478DED3D" w:rsidR="001319C3"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Pelaksanaan konseling individu di Pesantren Anggur Ijo Ash-Shidiqiyyah Kecamatan Mijen Semarang dilakukan satu minggu sekali, namun konseling ini juga dilakukan secara kondisional ketika klien (santri) membutuhkan bantuan untuk menyelesaikan permasalahan yang sedang dihadapi. Kegiatan ini dilaksanakan melalui beberapa tahap. Seperti yang diung</w:t>
      </w:r>
      <w:r w:rsidR="00761F50">
        <w:rPr>
          <w:rFonts w:ascii="Times New Roman" w:hAnsi="Times New Roman" w:cs="Times New Roman"/>
          <w:sz w:val="24"/>
          <w:szCs w:val="24"/>
        </w:rPr>
        <w:t>kapkan oleh bapak M</w:t>
      </w:r>
      <w:r>
        <w:rPr>
          <w:rFonts w:ascii="Times New Roman" w:hAnsi="Times New Roman" w:cs="Times New Roman"/>
          <w:sz w:val="24"/>
          <w:szCs w:val="24"/>
        </w:rPr>
        <w:t>untholib, yaitu:</w:t>
      </w:r>
    </w:p>
    <w:p w14:paraId="1956AD97"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disini diadakan satu minggu sekali mba, tapi waktunya juga kondisional karena saya menyesuaikan anak yang membutuhkan bantuan. Terus untuk tahap-tahapnya ya pertama saya mendekati anaknya dulu karena ga mudah untuk dekat dengan anak jalanan, terus sampai mereka merasa nyaman baru mereka cerita permasalahannya dan kita nyari solusinya bersama, yang terakhir biasanya saya amati perilakunya kalau sudah ada perubahan saya akhiri konselingnya. Untuk tahap-tahapnya juga saya sesuaikan dengan kebutuhan klien mba. Seperti yang dialami mas AR pertama tahap awal saya melakukan pendekatan dengan cara menyukai apa yang mereka sukai mba, kemudian tahap pertengahan pelan-pelan saya bimbing mengajak ia sholat berjamaah, pengajian, dzikir yang simple-simpel dulu. Kemudian ngalir dia mulai terbiasa ikut jamaah, kemudian saya naikan levelnya saya suruh sholat taubat, dzikir yang thariqah kayak gitu mba lebih mendekatkan </w:t>
      </w:r>
      <w:r>
        <w:rPr>
          <w:rFonts w:ascii="Times New Roman" w:hAnsi="Times New Roman" w:cs="Times New Roman"/>
          <w:sz w:val="24"/>
          <w:szCs w:val="24"/>
        </w:rPr>
        <w:lastRenderedPageBreak/>
        <w:t>diri pada Allah” (Wawancara dengan Bapak Muntholib, 9 Februari 2025).</w:t>
      </w:r>
    </w:p>
    <w:p w14:paraId="2D4E47EF" w14:textId="77777777" w:rsidR="001319C3" w:rsidRDefault="001319C3" w:rsidP="002629A1">
      <w:pPr>
        <w:pStyle w:val="ListParagraph"/>
        <w:spacing w:before="240" w:after="0" w:line="240" w:lineRule="auto"/>
        <w:ind w:left="1134"/>
        <w:jc w:val="both"/>
        <w:rPr>
          <w:rFonts w:ascii="Times New Roman" w:hAnsi="Times New Roman" w:cs="Times New Roman"/>
          <w:sz w:val="24"/>
          <w:szCs w:val="24"/>
        </w:rPr>
      </w:pPr>
    </w:p>
    <w:p w14:paraId="2F2A59A4" w14:textId="77777777" w:rsidR="001319C3" w:rsidRPr="004126F3"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Pernyataan tersebut dapat disimpulkan bahwa tahapan konseling individu berbeda-beda sesuai dengan kondisi klien. </w:t>
      </w:r>
      <w:proofErr w:type="gramStart"/>
      <w:r>
        <w:rPr>
          <w:rFonts w:ascii="Times New Roman" w:hAnsi="Times New Roman" w:cs="Times New Roman"/>
          <w:sz w:val="24"/>
          <w:szCs w:val="24"/>
        </w:rPr>
        <w:t>konseling</w:t>
      </w:r>
      <w:proofErr w:type="gramEnd"/>
      <w:r>
        <w:rPr>
          <w:rFonts w:ascii="Times New Roman" w:hAnsi="Times New Roman" w:cs="Times New Roman"/>
          <w:sz w:val="24"/>
          <w:szCs w:val="24"/>
        </w:rPr>
        <w:t xml:space="preserve"> ini harus di lakukan dengan penuh kesabaran, karena untuk melakukan konseling dengan anak-anak yang berlatar belakang anak jalanan tidak mudah  harus melalui pendekatan agar mereka merasa nyaman, aman, dan tenang. Pernyataan tersebut dikuatkan oleh hasil wawancara dengan AR dan A</w:t>
      </w:r>
      <w:r w:rsidRPr="004126F3">
        <w:rPr>
          <w:rFonts w:ascii="Times New Roman" w:hAnsi="Times New Roman" w:cs="Times New Roman"/>
          <w:sz w:val="24"/>
          <w:szCs w:val="24"/>
        </w:rPr>
        <w:t xml:space="preserve"> selaku santri, yaitu:</w:t>
      </w:r>
    </w:p>
    <w:p w14:paraId="06BDBCCD" w14:textId="77777777" w:rsidR="001319C3" w:rsidRPr="00385409"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mba, dulu waktu pertama kenal abah dari teman saya, beliau mendekati saya karena saya kan merasa tidak pantas dengan background seperti ini, lama kelamaan saya nyaman berada disini. Terus kalau saya ada masalah langsung ceritanya ke abah yang bisa memberi solusi untuk ketenangan batin serta jiwa saya mba. Ya langkah awalnya saya diajarkan untuk wudhu, sholat, dzikir biasa gituu, terus saya disuruh sholat tobat untuk merenungi kesalahan saya. Dan sekarang ada dzikir buat thariqah setiap dzikir pasti terasa tersentuh” (Wawancara dengan AR, 25 Februari 2025).</w:t>
      </w:r>
    </w:p>
    <w:p w14:paraId="3800BE3E" w14:textId="77777777" w:rsidR="001319C3" w:rsidRDefault="001319C3" w:rsidP="002629A1">
      <w:pPr>
        <w:pStyle w:val="ListParagraph"/>
        <w:spacing w:before="240" w:after="0" w:line="240" w:lineRule="auto"/>
        <w:ind w:left="1134"/>
        <w:jc w:val="both"/>
        <w:rPr>
          <w:rFonts w:ascii="Times New Roman" w:hAnsi="Times New Roman" w:cs="Times New Roman"/>
          <w:sz w:val="24"/>
          <w:szCs w:val="24"/>
        </w:rPr>
      </w:pPr>
    </w:p>
    <w:p w14:paraId="0F8F2C17" w14:textId="77777777" w:rsidR="001319C3" w:rsidRDefault="001319C3" w:rsidP="002629A1">
      <w:pPr>
        <w:pStyle w:val="ListParagraph"/>
        <w:spacing w:before="240"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Hal lain diungkapkan oleh A yaitu sebagai berikut</w:t>
      </w:r>
    </w:p>
    <w:p w14:paraId="029B207D"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betul</w:t>
      </w:r>
      <w:proofErr w:type="gramEnd"/>
      <w:r>
        <w:rPr>
          <w:rFonts w:ascii="Times New Roman" w:hAnsi="Times New Roman" w:cs="Times New Roman"/>
          <w:sz w:val="24"/>
          <w:szCs w:val="24"/>
        </w:rPr>
        <w:t xml:space="preserve"> awalnya juga gitu mba, abah melakukan pendekatan dengan mengajak kita untuk kegiatan yang positif seperti sholat jamaah, ngaji kemudian setelah terbiasa baru deh disuruh mengatasi masalah kita sendiri dan merasakan perubahannya. Ya paling dengan cara menjauhi lingkungan yang dapat mengganggu perilaku saya karena saya mudah terpengaruh” (Wawancara dengan A, 25 Februari 2025).</w:t>
      </w:r>
    </w:p>
    <w:p w14:paraId="1439FC62" w14:textId="77777777" w:rsidR="001319C3" w:rsidRDefault="001319C3" w:rsidP="002629A1">
      <w:pPr>
        <w:pStyle w:val="ListParagraph"/>
        <w:spacing w:before="240" w:after="0" w:line="240" w:lineRule="auto"/>
        <w:ind w:left="1134"/>
        <w:jc w:val="both"/>
        <w:rPr>
          <w:rFonts w:ascii="Times New Roman" w:hAnsi="Times New Roman" w:cs="Times New Roman"/>
          <w:sz w:val="24"/>
          <w:szCs w:val="24"/>
        </w:rPr>
      </w:pPr>
    </w:p>
    <w:p w14:paraId="0F93EC16" w14:textId="77777777" w:rsidR="001319C3" w:rsidRPr="0071775D" w:rsidRDefault="001319C3" w:rsidP="002629A1">
      <w:pPr>
        <w:pStyle w:val="ListParagraph"/>
        <w:spacing w:before="240" w:after="0" w:line="360" w:lineRule="auto"/>
        <w:ind w:left="1134" w:firstLine="545"/>
        <w:jc w:val="both"/>
        <w:rPr>
          <w:rFonts w:ascii="Times New Roman" w:hAnsi="Times New Roman" w:cs="Times New Roman"/>
          <w:sz w:val="24"/>
          <w:szCs w:val="24"/>
        </w:rPr>
      </w:pPr>
      <w:r>
        <w:rPr>
          <w:rFonts w:ascii="Times New Roman" w:hAnsi="Times New Roman" w:cs="Times New Roman"/>
          <w:sz w:val="24"/>
          <w:szCs w:val="24"/>
        </w:rPr>
        <w:t xml:space="preserve">Pernyataan tersebut dapat disimpulkan bahwa AR dan A mengikuti konseling individu melalui tahapan pendekatan dengan melakukan hal terkecil kemudian naik tantangannya agar mereka sadar dan bisa mengetahui </w:t>
      </w:r>
      <w:proofErr w:type="gramStart"/>
      <w:r>
        <w:rPr>
          <w:rFonts w:ascii="Times New Roman" w:hAnsi="Times New Roman" w:cs="Times New Roman"/>
          <w:sz w:val="24"/>
          <w:szCs w:val="24"/>
        </w:rPr>
        <w:t>perilakunya  dengan</w:t>
      </w:r>
      <w:proofErr w:type="gramEnd"/>
      <w:r>
        <w:rPr>
          <w:rFonts w:ascii="Times New Roman" w:hAnsi="Times New Roman" w:cs="Times New Roman"/>
          <w:sz w:val="24"/>
          <w:szCs w:val="24"/>
        </w:rPr>
        <w:t xml:space="preserve"> melakukan ibadah yang wajib maupun sunah. Sehingga mereka merenungi dan mengetahui perbuatan mana yang pantas untuk ditinggalkan.</w:t>
      </w:r>
    </w:p>
    <w:p w14:paraId="38D4C01D" w14:textId="77777777" w:rsidR="001319C3" w:rsidRDefault="001319C3" w:rsidP="002629A1">
      <w:pPr>
        <w:pStyle w:val="ListParagraph"/>
        <w:spacing w:before="240" w:after="0" w:line="360" w:lineRule="auto"/>
        <w:ind w:left="1134" w:firstLine="567"/>
        <w:jc w:val="both"/>
        <w:rPr>
          <w:rFonts w:ascii="Times New Roman" w:hAnsi="Times New Roman" w:cs="Times New Roman"/>
          <w:sz w:val="24"/>
          <w:szCs w:val="24"/>
        </w:rPr>
      </w:pPr>
      <w:r>
        <w:rPr>
          <w:rFonts w:ascii="Times New Roman" w:hAnsi="Times New Roman" w:cs="Times New Roman"/>
          <w:sz w:val="24"/>
          <w:szCs w:val="24"/>
        </w:rPr>
        <w:lastRenderedPageBreak/>
        <w:t>Dari pernyatan-pernyataan tersebut bahwa tahapan konseling individu di Pesantren Anggur Ijo Ash-Shidiqiyyah dimulai dengan tahap awal pendekatan untuk memberikan kenyaman kepada santri, yang kemudian tahap pertengahan dengan menggali masalah santri dengan di bimbing untuk mendekatkan diri kepada Allah agar mereka sadar atas apa yang dilakukan sehingga mereka tahu untuk mencari solusi dan menghindari perbuatan yang buruk, mereka membiasakan kegiatan yang positif sehingga membantu mereka untuk memiliki dorongan keluar dari lingkungan yang negatif. Tahap akhir dengan ditandai santri telah bisa mengelola diri lebih baik</w:t>
      </w:r>
    </w:p>
    <w:p w14:paraId="353E7E41" w14:textId="77777777" w:rsidR="001319C3" w:rsidRDefault="001319C3" w:rsidP="002629A1">
      <w:pPr>
        <w:pStyle w:val="Heading2"/>
        <w:numPr>
          <w:ilvl w:val="0"/>
          <w:numId w:val="51"/>
        </w:numPr>
        <w:spacing w:before="0" w:line="360" w:lineRule="auto"/>
        <w:ind w:left="709" w:hanging="283"/>
        <w:jc w:val="both"/>
      </w:pPr>
      <w:bookmarkStart w:id="52" w:name="_Toc193749698"/>
      <w:r w:rsidRPr="007A0A28">
        <w:t xml:space="preserve">Konseling Individu untuk Membentuk </w:t>
      </w:r>
      <w:r w:rsidRPr="007A0A28">
        <w:rPr>
          <w:i/>
        </w:rPr>
        <w:t xml:space="preserve">Self Management </w:t>
      </w:r>
      <w:r w:rsidRPr="007A0A28">
        <w:t>Anak Jalanan Pecandu Alkohol di Pesantren Anggur Ijo Ash-Shidiqiyyah Kecamatan Mijen Semarang</w:t>
      </w:r>
      <w:bookmarkEnd w:id="52"/>
    </w:p>
    <w:p w14:paraId="397E549D" w14:textId="77777777" w:rsidR="001319C3" w:rsidRDefault="001319C3" w:rsidP="002629A1">
      <w:pPr>
        <w:pStyle w:val="ListParagraph"/>
        <w:spacing w:after="0" w:line="360" w:lineRule="auto"/>
        <w:ind w:left="709" w:firstLine="426"/>
        <w:jc w:val="both"/>
        <w:rPr>
          <w:rFonts w:ascii="Times New Roman" w:hAnsi="Times New Roman" w:cs="Times New Roman"/>
          <w:sz w:val="24"/>
          <w:szCs w:val="24"/>
        </w:rPr>
      </w:pPr>
      <w:r w:rsidRPr="004E1DFE">
        <w:rPr>
          <w:rFonts w:ascii="Times New Roman" w:hAnsi="Times New Roman" w:cs="Times New Roman"/>
          <w:sz w:val="24"/>
          <w:szCs w:val="24"/>
        </w:rPr>
        <w:t>Konseling individu salah satu layanan yang ada di Pesantren Anggur Ijo Ash-Shidiqyyah Kecamatan Mijen Semarang. Konseling individu merupakan layanan yang diberikan agar individu dapat menceritakan permasalahan yang terjadi dalam kehidupannya dengan suka rela tanpa adanya keterpaksaan.</w:t>
      </w:r>
      <w:r>
        <w:rPr>
          <w:rFonts w:ascii="Times New Roman" w:hAnsi="Times New Roman" w:cs="Times New Roman"/>
          <w:sz w:val="24"/>
          <w:szCs w:val="24"/>
        </w:rPr>
        <w:t xml:space="preserve"> Konseling individu berperan dalam membentuk </w:t>
      </w:r>
      <w:r w:rsidRPr="0043481B">
        <w:rPr>
          <w:rFonts w:ascii="Times New Roman" w:hAnsi="Times New Roman" w:cs="Times New Roman"/>
          <w:i/>
          <w:sz w:val="24"/>
          <w:szCs w:val="24"/>
        </w:rPr>
        <w:t>self management</w:t>
      </w:r>
      <w:r>
        <w:rPr>
          <w:rFonts w:ascii="Times New Roman" w:hAnsi="Times New Roman" w:cs="Times New Roman"/>
          <w:sz w:val="24"/>
          <w:szCs w:val="24"/>
        </w:rPr>
        <w:t xml:space="preserve"> anak jalanan karena mereka belum bisa mengendalikan perilaku, emosi, dan tanggung jawab pribadinya dengan baik karena belum memiliki </w:t>
      </w:r>
      <w:r w:rsidRPr="004E1DFE">
        <w:rPr>
          <w:rFonts w:ascii="Times New Roman" w:hAnsi="Times New Roman" w:cs="Times New Roman"/>
          <w:i/>
          <w:sz w:val="24"/>
          <w:szCs w:val="24"/>
        </w:rPr>
        <w:t>self management</w:t>
      </w:r>
      <w:r>
        <w:rPr>
          <w:rFonts w:ascii="Times New Roman" w:hAnsi="Times New Roman" w:cs="Times New Roman"/>
          <w:sz w:val="24"/>
          <w:szCs w:val="24"/>
        </w:rPr>
        <w:t xml:space="preserve"> yang baik. Dengan adanya bimbingan dan konseling, anak jalanan dapat belajar mengelola dirinya dengan lebih baik, meningkatkan kepercayaan hidup, dan mengatur perilakunya agar dapat bertanggung jawab serta melakukan kegiatan yang positif.</w:t>
      </w:r>
    </w:p>
    <w:p w14:paraId="3E80CC13" w14:textId="77777777" w:rsidR="001319C3" w:rsidRDefault="001319C3" w:rsidP="002629A1">
      <w:pPr>
        <w:pStyle w:val="ListParagraph"/>
        <w:numPr>
          <w:ilvl w:val="0"/>
          <w:numId w:val="47"/>
        </w:numPr>
        <w:spacing w:before="240" w:after="0" w:line="360" w:lineRule="auto"/>
        <w:ind w:left="993" w:hanging="284"/>
        <w:jc w:val="both"/>
        <w:rPr>
          <w:rFonts w:ascii="Times New Roman" w:hAnsi="Times New Roman" w:cs="Times New Roman"/>
          <w:sz w:val="24"/>
          <w:szCs w:val="24"/>
        </w:rPr>
      </w:pPr>
      <w:r w:rsidRPr="004E1DFE">
        <w:rPr>
          <w:rFonts w:ascii="Times New Roman" w:hAnsi="Times New Roman" w:cs="Times New Roman"/>
          <w:sz w:val="24"/>
          <w:szCs w:val="24"/>
        </w:rPr>
        <w:t xml:space="preserve">Kondisi </w:t>
      </w:r>
      <w:r w:rsidRPr="004E1DFE">
        <w:rPr>
          <w:rFonts w:ascii="Times New Roman" w:hAnsi="Times New Roman" w:cs="Times New Roman"/>
          <w:i/>
          <w:sz w:val="24"/>
          <w:szCs w:val="24"/>
        </w:rPr>
        <w:t>self management</w:t>
      </w:r>
      <w:r>
        <w:rPr>
          <w:rFonts w:ascii="Times New Roman" w:hAnsi="Times New Roman" w:cs="Times New Roman"/>
          <w:sz w:val="24"/>
          <w:szCs w:val="24"/>
        </w:rPr>
        <w:t xml:space="preserve"> anak jalanan sebelum mengikuti konseling individu</w:t>
      </w:r>
    </w:p>
    <w:p w14:paraId="6E21C1DA" w14:textId="77777777" w:rsidR="001319C3" w:rsidRPr="00151BCD" w:rsidRDefault="001319C3" w:rsidP="002629A1">
      <w:pPr>
        <w:pStyle w:val="ListParagraph"/>
        <w:spacing w:before="100" w:beforeAutospacing="1" w:after="100" w:afterAutospacing="1" w:line="360" w:lineRule="auto"/>
        <w:ind w:left="993" w:firstLine="425"/>
        <w:jc w:val="both"/>
        <w:rPr>
          <w:rFonts w:ascii="Times New Roman" w:eastAsia="Times New Roman" w:hAnsi="Times New Roman" w:cs="Times New Roman"/>
          <w:sz w:val="24"/>
          <w:szCs w:val="24"/>
        </w:rPr>
      </w:pPr>
      <w:r w:rsidRPr="00151BCD">
        <w:rPr>
          <w:rFonts w:ascii="Times New Roman" w:eastAsia="Times New Roman" w:hAnsi="Times New Roman" w:cs="Times New Roman"/>
          <w:i/>
          <w:sz w:val="24"/>
          <w:szCs w:val="24"/>
        </w:rPr>
        <w:t>Self Management</w:t>
      </w:r>
      <w:r w:rsidRPr="00151B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merupakan dorongan individu untuk mengendalikan dirinya. </w:t>
      </w:r>
      <w:r w:rsidRPr="00151BCD">
        <w:rPr>
          <w:rFonts w:ascii="Times New Roman" w:eastAsia="Times New Roman" w:hAnsi="Times New Roman" w:cs="Times New Roman"/>
          <w:i/>
          <w:sz w:val="24"/>
          <w:szCs w:val="24"/>
        </w:rPr>
        <w:t>Self management</w:t>
      </w:r>
      <w:r>
        <w:rPr>
          <w:rFonts w:ascii="Times New Roman" w:eastAsia="Times New Roman" w:hAnsi="Times New Roman" w:cs="Times New Roman"/>
          <w:sz w:val="24"/>
          <w:szCs w:val="24"/>
        </w:rPr>
        <w:t xml:space="preserve"> pada </w:t>
      </w:r>
      <w:r w:rsidRPr="00151BCD">
        <w:rPr>
          <w:rFonts w:ascii="Times New Roman" w:eastAsia="Times New Roman" w:hAnsi="Times New Roman" w:cs="Times New Roman"/>
          <w:sz w:val="24"/>
          <w:szCs w:val="24"/>
        </w:rPr>
        <w:t xml:space="preserve">anak jalanan adalah kemampuan mereka </w:t>
      </w:r>
      <w:r w:rsidRPr="00151BCD">
        <w:rPr>
          <w:rFonts w:ascii="Times New Roman" w:eastAsia="Times New Roman" w:hAnsi="Times New Roman" w:cs="Times New Roman"/>
          <w:sz w:val="24"/>
          <w:szCs w:val="24"/>
        </w:rPr>
        <w:lastRenderedPageBreak/>
        <w:t>untuk mengendalikan emosi, perilaku, dan waktu secara mandiri demi mencapai kehidup</w:t>
      </w:r>
      <w:r>
        <w:rPr>
          <w:rFonts w:ascii="Times New Roman" w:eastAsia="Times New Roman" w:hAnsi="Times New Roman" w:cs="Times New Roman"/>
          <w:sz w:val="24"/>
          <w:szCs w:val="24"/>
        </w:rPr>
        <w:t xml:space="preserve">an yang lebih baik. Dengan </w:t>
      </w:r>
      <w:r w:rsidRPr="00151BCD">
        <w:rPr>
          <w:rFonts w:ascii="Times New Roman" w:eastAsia="Times New Roman" w:hAnsi="Times New Roman" w:cs="Times New Roman"/>
          <w:i/>
          <w:sz w:val="24"/>
          <w:szCs w:val="24"/>
        </w:rPr>
        <w:t>self management</w:t>
      </w:r>
      <w:r w:rsidRPr="00151BCD">
        <w:rPr>
          <w:rFonts w:ascii="Times New Roman" w:eastAsia="Times New Roman" w:hAnsi="Times New Roman" w:cs="Times New Roman"/>
          <w:sz w:val="24"/>
          <w:szCs w:val="24"/>
        </w:rPr>
        <w:t xml:space="preserve"> yang baik, anak jalanan dapat belajar</w:t>
      </w:r>
      <w:r>
        <w:rPr>
          <w:rFonts w:ascii="Times New Roman" w:eastAsia="Times New Roman" w:hAnsi="Times New Roman" w:cs="Times New Roman"/>
          <w:sz w:val="24"/>
          <w:szCs w:val="24"/>
        </w:rPr>
        <w:t xml:space="preserve"> membagi waktu yang bermanfaat</w:t>
      </w:r>
      <w:r w:rsidRPr="00151BCD">
        <w:rPr>
          <w:rFonts w:ascii="Times New Roman" w:eastAsia="Times New Roman" w:hAnsi="Times New Roman" w:cs="Times New Roman"/>
          <w:sz w:val="24"/>
          <w:szCs w:val="24"/>
        </w:rPr>
        <w:t xml:space="preserve">, mengendalikan emosi dalam menghadapi tantangan, serta </w:t>
      </w:r>
      <w:r>
        <w:rPr>
          <w:rFonts w:ascii="Times New Roman" w:eastAsia="Times New Roman" w:hAnsi="Times New Roman" w:cs="Times New Roman"/>
          <w:sz w:val="24"/>
          <w:szCs w:val="24"/>
        </w:rPr>
        <w:t xml:space="preserve">mengendalikan perilaku untuk hal-hal yang positif. </w:t>
      </w:r>
      <w:r w:rsidRPr="00151BCD">
        <w:rPr>
          <w:rFonts w:ascii="Times New Roman" w:eastAsia="Times New Roman" w:hAnsi="Times New Roman" w:cs="Times New Roman"/>
          <w:sz w:val="24"/>
          <w:szCs w:val="24"/>
        </w:rPr>
        <w:t>Kemampuan ini membantu mereka keluar dari siklus kehidupan jalan</w:t>
      </w:r>
      <w:r>
        <w:rPr>
          <w:rFonts w:ascii="Times New Roman" w:eastAsia="Times New Roman" w:hAnsi="Times New Roman" w:cs="Times New Roman"/>
          <w:sz w:val="24"/>
          <w:szCs w:val="24"/>
        </w:rPr>
        <w:t>an dan mendekatkan diri kepada Allah serta menentukan masa depan yang lebih baik</w:t>
      </w:r>
      <w:r w:rsidRPr="00151BCD">
        <w:rPr>
          <w:rFonts w:ascii="Times New Roman" w:eastAsia="Times New Roman" w:hAnsi="Times New Roman" w:cs="Times New Roman"/>
          <w:sz w:val="24"/>
          <w:szCs w:val="24"/>
        </w:rPr>
        <w:t>.</w:t>
      </w:r>
    </w:p>
    <w:p w14:paraId="2016B6F1" w14:textId="77777777" w:rsidR="001319C3" w:rsidRPr="00891ED0" w:rsidRDefault="001319C3" w:rsidP="002629A1">
      <w:pPr>
        <w:pStyle w:val="ListParagraph"/>
        <w:spacing w:before="240" w:after="0" w:line="36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Berdasarkan uraian tersebut, maka peneliti menentukan indikator mengenai </w:t>
      </w:r>
      <w:r w:rsidRPr="00BF318F">
        <w:rPr>
          <w:rFonts w:ascii="Times New Roman" w:hAnsi="Times New Roman" w:cs="Times New Roman"/>
          <w:i/>
          <w:sz w:val="24"/>
          <w:szCs w:val="24"/>
        </w:rPr>
        <w:t>self management</w:t>
      </w:r>
      <w:r>
        <w:rPr>
          <w:rFonts w:ascii="Times New Roman" w:hAnsi="Times New Roman" w:cs="Times New Roman"/>
          <w:sz w:val="24"/>
          <w:szCs w:val="24"/>
        </w:rPr>
        <w:t xml:space="preserve"> yaitu dorongan diri, penyusunan diri, pengendalian diri, dan pengembangan diri. Dari keempat indikator tersebut memiliki gambaran pada self management anak jalanan, berikut deskripsi indikator </w:t>
      </w:r>
      <w:r w:rsidRPr="00316788">
        <w:rPr>
          <w:rFonts w:ascii="Times New Roman" w:hAnsi="Times New Roman" w:cs="Times New Roman"/>
          <w:i/>
          <w:sz w:val="24"/>
          <w:szCs w:val="24"/>
        </w:rPr>
        <w:t>self management</w:t>
      </w:r>
      <w:r>
        <w:rPr>
          <w:rFonts w:ascii="Times New Roman" w:hAnsi="Times New Roman" w:cs="Times New Roman"/>
          <w:sz w:val="24"/>
          <w:szCs w:val="24"/>
        </w:rPr>
        <w:t xml:space="preserve"> pada anak jalanan sebelum mengikuti konseling individu di pesantren Anggur Ijo Ash-</w:t>
      </w:r>
      <w:r w:rsidRPr="00316788">
        <w:rPr>
          <w:rFonts w:ascii="Times New Roman" w:hAnsi="Times New Roman" w:cs="Times New Roman"/>
          <w:sz w:val="24"/>
          <w:szCs w:val="24"/>
        </w:rPr>
        <w:t>Shidiqiyyah Kecamatan Mijen Semarang.</w:t>
      </w:r>
    </w:p>
    <w:p w14:paraId="22750103" w14:textId="77777777" w:rsidR="001319C3" w:rsidRDefault="001319C3" w:rsidP="002629A1">
      <w:pPr>
        <w:pStyle w:val="ListParagraph"/>
        <w:numPr>
          <w:ilvl w:val="0"/>
          <w:numId w:val="48"/>
        </w:numPr>
        <w:spacing w:before="240" w:after="0"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Pendorongan diri</w:t>
      </w:r>
    </w:p>
    <w:p w14:paraId="7DB4922C" w14:textId="77777777" w:rsidR="001319C3" w:rsidRDefault="001319C3" w:rsidP="002629A1">
      <w:pPr>
        <w:pStyle w:val="ListParagraph"/>
        <w:spacing w:before="240" w:after="0" w:line="360" w:lineRule="auto"/>
        <w:ind w:left="1418" w:firstLine="317"/>
        <w:jc w:val="both"/>
        <w:rPr>
          <w:rFonts w:ascii="Times New Roman" w:hAnsi="Times New Roman" w:cs="Times New Roman"/>
          <w:sz w:val="24"/>
          <w:szCs w:val="24"/>
        </w:rPr>
      </w:pPr>
      <w:r>
        <w:rPr>
          <w:rFonts w:ascii="Times New Roman" w:hAnsi="Times New Roman" w:cs="Times New Roman"/>
          <w:sz w:val="24"/>
          <w:szCs w:val="24"/>
        </w:rPr>
        <w:t>Dorongan diri dapat diartikan motivasi yang muncul pada diri individu untuk merubah dirinya menjadi lebih baik. Sebagaimana yang disampaikan oleh H selaku santri yaitu:</w:t>
      </w:r>
    </w:p>
    <w:p w14:paraId="1358AA22"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saya juga awalnya ikut teman mba, saya mengikuti pengajiannya abah, gatau kenapa tiba-tiba pengen nangis ingat kesalahan yang dulu karena saya dulu sering minum alkohol, tawuran ya seperti itu lah mba. Kemudian saya ingin lebih dekat dengan abah tapi merasa sungkan karena latar belakang saya seperti ini ternyata abah tidak melihat orang dari latar belakang yang berbeda, dari situ saya diajarkan ajaran agama lebih mendalam dan saya mulai menata perilaku saya” (Wawancara dengan H, 19 Februari 2025).</w:t>
      </w:r>
    </w:p>
    <w:p w14:paraId="4B838F7A" w14:textId="77777777" w:rsidR="001319C3" w:rsidRDefault="001319C3" w:rsidP="001319C3">
      <w:pPr>
        <w:pStyle w:val="ListParagraph"/>
        <w:spacing w:before="240" w:after="0" w:line="240" w:lineRule="auto"/>
        <w:ind w:left="2410"/>
        <w:jc w:val="both"/>
        <w:rPr>
          <w:rFonts w:ascii="Times New Roman" w:hAnsi="Times New Roman" w:cs="Times New Roman"/>
          <w:sz w:val="24"/>
          <w:szCs w:val="24"/>
        </w:rPr>
      </w:pPr>
    </w:p>
    <w:p w14:paraId="11240CD8" w14:textId="77777777" w:rsidR="001319C3" w:rsidRDefault="001319C3" w:rsidP="002629A1">
      <w:pPr>
        <w:pStyle w:val="ListParagraph"/>
        <w:spacing w:before="240" w:after="0" w:line="360" w:lineRule="auto"/>
        <w:ind w:left="1418" w:firstLine="283"/>
        <w:jc w:val="both"/>
        <w:rPr>
          <w:rFonts w:ascii="Times New Roman" w:hAnsi="Times New Roman" w:cs="Times New Roman"/>
          <w:sz w:val="24"/>
          <w:szCs w:val="24"/>
        </w:rPr>
      </w:pPr>
      <w:r>
        <w:rPr>
          <w:rFonts w:ascii="Times New Roman" w:hAnsi="Times New Roman" w:cs="Times New Roman"/>
          <w:sz w:val="24"/>
          <w:szCs w:val="24"/>
        </w:rPr>
        <w:t>Pernyataan tersebut dapat diambil kesimpulan bahwa H sebelum mengikuti konseling individu tidak tahu tujuan hidupnya karena belum merasakan dorongan atau motivasi untuk merubah hidupnya menjadi lebih baik. Hal serupa juga dialami oleh A dalam wawancaranya yaitu:</w:t>
      </w:r>
    </w:p>
    <w:p w14:paraId="2F0D85EC"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lastRenderedPageBreak/>
        <w:t xml:space="preserve"> “…awal kenal abah saya mengantar teman berobat mba, kemudian saya tertarik dan ingin mengenal abah lebih dekat karena kebetulan waktu itu pikiran saya lagi kacau ga tau nyari jalan keluarnya jadi saya mencoba konsultasi ke abah dan di beri pencerahan sesuai dengan nilai-nilai keislaman. Akhirnya sampai sekarang saya menjadi santri disini dan Alhamdulillah prilaku saya sudah lebih baik, dari yang sholatnya bolong-bolong, puasa tidak pernah, bahkan sempat melawan orang tua akhirnya saya sadar mulai dari situ mba” (Wawancara dengan A, 25 Februari 2025).</w:t>
      </w:r>
    </w:p>
    <w:p w14:paraId="34D78534" w14:textId="77777777" w:rsidR="001319C3" w:rsidRPr="009D3C4E" w:rsidRDefault="001319C3" w:rsidP="001319C3">
      <w:pPr>
        <w:pStyle w:val="ListParagraph"/>
        <w:spacing w:before="240" w:after="0" w:line="240" w:lineRule="auto"/>
        <w:ind w:left="2410"/>
        <w:jc w:val="both"/>
        <w:rPr>
          <w:rFonts w:ascii="Times New Roman" w:hAnsi="Times New Roman" w:cs="Times New Roman"/>
          <w:sz w:val="24"/>
          <w:szCs w:val="24"/>
        </w:rPr>
      </w:pPr>
    </w:p>
    <w:p w14:paraId="4B1DE6E5" w14:textId="7D997E84" w:rsidR="001319C3" w:rsidRDefault="001319C3" w:rsidP="002629A1">
      <w:pPr>
        <w:pStyle w:val="ListParagraph"/>
        <w:spacing w:before="240" w:after="0" w:line="360" w:lineRule="auto"/>
        <w:ind w:left="1418" w:firstLine="284"/>
        <w:jc w:val="both"/>
        <w:rPr>
          <w:rFonts w:ascii="Times New Roman" w:hAnsi="Times New Roman" w:cs="Times New Roman"/>
          <w:sz w:val="24"/>
          <w:szCs w:val="24"/>
        </w:rPr>
      </w:pPr>
      <w:r>
        <w:rPr>
          <w:rFonts w:ascii="Times New Roman" w:hAnsi="Times New Roman" w:cs="Times New Roman"/>
          <w:sz w:val="24"/>
          <w:szCs w:val="24"/>
        </w:rPr>
        <w:t>Dari pernyataan di atas dapat diambil kesimpulan bahwa A dan H muncul dorongan dalam diri untuk merubah hidupnya dengan perantara teman</w:t>
      </w:r>
      <w:r w:rsidR="00761F50">
        <w:rPr>
          <w:rFonts w:ascii="Times New Roman" w:hAnsi="Times New Roman" w:cs="Times New Roman"/>
          <w:sz w:val="24"/>
          <w:szCs w:val="24"/>
        </w:rPr>
        <w:t>nya. Sama halnya dengan T dan I</w:t>
      </w:r>
      <w:r>
        <w:rPr>
          <w:rFonts w:ascii="Times New Roman" w:hAnsi="Times New Roman" w:cs="Times New Roman"/>
          <w:sz w:val="24"/>
          <w:szCs w:val="24"/>
        </w:rPr>
        <w:t xml:space="preserve"> mereka mengungkapkan sebelum mengenal dan mengikuti konseling individu masih kesulitan untuk mencari jalan keluar dari masalah dan masih beperilaku menyimpang yang dapat merugikan orang lain maupun diri sendiri.</w:t>
      </w:r>
    </w:p>
    <w:p w14:paraId="552FB236" w14:textId="77777777" w:rsidR="001319C3" w:rsidRDefault="001319C3" w:rsidP="002629A1">
      <w:pPr>
        <w:pStyle w:val="ListParagraph"/>
        <w:spacing w:before="240" w:after="0" w:line="360" w:lineRule="auto"/>
        <w:ind w:left="1418" w:firstLine="284"/>
        <w:jc w:val="both"/>
        <w:rPr>
          <w:rFonts w:ascii="Times New Roman" w:hAnsi="Times New Roman" w:cs="Times New Roman"/>
          <w:sz w:val="24"/>
          <w:szCs w:val="24"/>
        </w:rPr>
      </w:pPr>
      <w:r>
        <w:rPr>
          <w:rFonts w:ascii="Times New Roman" w:hAnsi="Times New Roman" w:cs="Times New Roman"/>
          <w:sz w:val="24"/>
          <w:szCs w:val="24"/>
        </w:rPr>
        <w:t>Kemudian AR mengungkapkan mengenai dorongan diri yang menjadikannya ingin berubah yaitu sebagai berikut:</w:t>
      </w:r>
    </w:p>
    <w:p w14:paraId="21D4A559" w14:textId="77777777" w:rsidR="001319C3" w:rsidRDefault="001319C3" w:rsidP="002629A1">
      <w:pPr>
        <w:pStyle w:val="ListParagraph"/>
        <w:tabs>
          <w:tab w:val="left" w:pos="2268"/>
        </w:tabs>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“awalnya saya merasa menyesal mba ikut teman yang tidak tahu tujuan hidupnya, kemudian ada rasa ingin berubah semenjak orang tua saya meninggal kenapa dulu saya tidak nurut dengan orang tua tapi malah nurut dengan teman, dari situ saya berkeinginan membalas jasanya dengan belajar ilmu agama agar saya bisa mendoakan orang tua saya mba” (Wawancara dengan AR, 25 Februari 2025).</w:t>
      </w:r>
    </w:p>
    <w:p w14:paraId="75D8181A" w14:textId="77777777" w:rsidR="001319C3" w:rsidRDefault="001319C3" w:rsidP="001319C3">
      <w:pPr>
        <w:pStyle w:val="ListParagraph"/>
        <w:tabs>
          <w:tab w:val="left" w:pos="2410"/>
        </w:tabs>
        <w:spacing w:before="240" w:after="0" w:line="240" w:lineRule="auto"/>
        <w:ind w:left="2410"/>
        <w:jc w:val="both"/>
        <w:rPr>
          <w:rFonts w:ascii="Times New Roman" w:hAnsi="Times New Roman" w:cs="Times New Roman"/>
          <w:sz w:val="24"/>
          <w:szCs w:val="24"/>
        </w:rPr>
      </w:pPr>
    </w:p>
    <w:p w14:paraId="7E21964D" w14:textId="77777777" w:rsidR="001319C3" w:rsidRPr="00A73DF5" w:rsidRDefault="001319C3" w:rsidP="002629A1">
      <w:pPr>
        <w:pStyle w:val="ListParagraph"/>
        <w:tabs>
          <w:tab w:val="left" w:pos="1985"/>
        </w:tabs>
        <w:spacing w:before="240" w:after="0" w:line="360" w:lineRule="auto"/>
        <w:ind w:left="1418" w:firstLine="284"/>
        <w:jc w:val="both"/>
        <w:rPr>
          <w:rFonts w:ascii="Times New Roman" w:hAnsi="Times New Roman" w:cs="Times New Roman"/>
          <w:sz w:val="24"/>
          <w:szCs w:val="24"/>
        </w:rPr>
      </w:pPr>
      <w:r>
        <w:rPr>
          <w:rFonts w:ascii="Times New Roman" w:hAnsi="Times New Roman" w:cs="Times New Roman"/>
          <w:sz w:val="24"/>
          <w:szCs w:val="24"/>
        </w:rPr>
        <w:t xml:space="preserve">Dari pernyataan diatas dapat disimpulkan bahwa AR sudah memiliki dorongan diri untuk berubah, AR telah menyesali perbuatan yang  dia perbuat di masa lalu karena ia merasa bersalah telah mengabaikan nasihat orang tuanya, ia berkeinginan untuk merubah hidupnya dengan memulai belajar ilmu agama untuk bisa mendoakan kedua orang tuanya. </w:t>
      </w:r>
    </w:p>
    <w:p w14:paraId="2BDB0612" w14:textId="77777777" w:rsidR="002B3664" w:rsidRDefault="002B3664">
      <w:pPr>
        <w:rPr>
          <w:rFonts w:ascii="Times New Roman" w:hAnsi="Times New Roman" w:cs="Times New Roman"/>
          <w:sz w:val="24"/>
          <w:szCs w:val="24"/>
        </w:rPr>
      </w:pPr>
      <w:r>
        <w:rPr>
          <w:rFonts w:ascii="Times New Roman" w:hAnsi="Times New Roman" w:cs="Times New Roman"/>
          <w:sz w:val="24"/>
          <w:szCs w:val="24"/>
        </w:rPr>
        <w:br w:type="page"/>
      </w:r>
    </w:p>
    <w:p w14:paraId="699007B9" w14:textId="2D04CA8B" w:rsidR="001319C3" w:rsidRDefault="001319C3" w:rsidP="002629A1">
      <w:pPr>
        <w:pStyle w:val="ListParagraph"/>
        <w:numPr>
          <w:ilvl w:val="0"/>
          <w:numId w:val="48"/>
        </w:numPr>
        <w:spacing w:before="240" w:after="0"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Penyusunan diri</w:t>
      </w:r>
    </w:p>
    <w:p w14:paraId="558538DF" w14:textId="77777777" w:rsidR="001319C3" w:rsidRDefault="001319C3" w:rsidP="002629A1">
      <w:pPr>
        <w:pStyle w:val="ListParagraph"/>
        <w:spacing w:before="240" w:after="0" w:line="360" w:lineRule="auto"/>
        <w:ind w:left="1560" w:firstLine="284"/>
        <w:jc w:val="both"/>
        <w:rPr>
          <w:rFonts w:ascii="Times New Roman" w:hAnsi="Times New Roman" w:cs="Times New Roman"/>
          <w:sz w:val="24"/>
          <w:szCs w:val="24"/>
        </w:rPr>
      </w:pPr>
      <w:r>
        <w:rPr>
          <w:rFonts w:ascii="Times New Roman" w:hAnsi="Times New Roman" w:cs="Times New Roman"/>
          <w:sz w:val="24"/>
          <w:szCs w:val="24"/>
        </w:rPr>
        <w:t>Penyusunan diri yaitu usaha untuk mengatur dan mengelola baik dari pikiran, waktu sehingga kehidupan seseorang lebih efektif.  Penyusunan diri sangat penting untuk individu dalam kehidupan sehari-hari, dengan membiasakan diri untuk berpikir positif individu dapat menghadapi tantangan dengan lebih percaya diri dan mencari solusi yang baik setiap masalah yang muncul. Selain itu mengatur waktu juga sangat penting seperti membagi waktu agar dapat memprioritaskan kewajibannya. Seperti yang diungkapkan oleh T yaitu sebegai berikut:</w:t>
      </w:r>
    </w:p>
    <w:p w14:paraId="72E395BB"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“…saya kalau ada masalah suka melampiaskan dengan mabuk-mabukan mba, jadi kalau ada masalah langsung emosi ga bisa nyari jalan keluarnya sendiri dan ga bisa mengontrol pikiran sendiri” (Wawancara dengan T, 19 Februari 2025).</w:t>
      </w:r>
    </w:p>
    <w:p w14:paraId="1FF41528" w14:textId="77777777" w:rsidR="001319C3" w:rsidRDefault="001319C3" w:rsidP="001319C3">
      <w:pPr>
        <w:pStyle w:val="ListParagraph"/>
        <w:spacing w:before="240" w:after="0" w:line="240" w:lineRule="auto"/>
        <w:ind w:left="2410"/>
        <w:jc w:val="both"/>
        <w:rPr>
          <w:rFonts w:ascii="Times New Roman" w:hAnsi="Times New Roman" w:cs="Times New Roman"/>
          <w:sz w:val="24"/>
          <w:szCs w:val="24"/>
        </w:rPr>
      </w:pPr>
    </w:p>
    <w:p w14:paraId="71DC5A7F" w14:textId="77777777" w:rsidR="001319C3" w:rsidRDefault="001319C3" w:rsidP="002629A1">
      <w:pPr>
        <w:pStyle w:val="ListParagraph"/>
        <w:spacing w:before="240" w:after="0" w:line="360" w:lineRule="auto"/>
        <w:ind w:left="1560" w:firstLine="284"/>
        <w:jc w:val="both"/>
        <w:rPr>
          <w:rFonts w:ascii="Times New Roman" w:hAnsi="Times New Roman" w:cs="Times New Roman"/>
          <w:sz w:val="24"/>
          <w:szCs w:val="24"/>
        </w:rPr>
      </w:pPr>
      <w:r>
        <w:rPr>
          <w:rFonts w:ascii="Times New Roman" w:hAnsi="Times New Roman" w:cs="Times New Roman"/>
          <w:sz w:val="24"/>
          <w:szCs w:val="24"/>
        </w:rPr>
        <w:t>Sama halnya dengan A mengenai penyusunan diri, berikut hasil dari wawancara:</w:t>
      </w:r>
    </w:p>
    <w:p w14:paraId="2D88B878" w14:textId="77777777" w:rsidR="001319C3" w:rsidRDefault="001319C3" w:rsidP="002629A1">
      <w:pPr>
        <w:pStyle w:val="ListParagraph"/>
        <w:tabs>
          <w:tab w:val="left" w:pos="2268"/>
        </w:tabs>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saya</w:t>
      </w:r>
      <w:proofErr w:type="gramEnd"/>
      <w:r>
        <w:rPr>
          <w:rFonts w:ascii="Times New Roman" w:hAnsi="Times New Roman" w:cs="Times New Roman"/>
          <w:sz w:val="24"/>
          <w:szCs w:val="24"/>
        </w:rPr>
        <w:t xml:space="preserve"> juga kalau mabuk susah mengontrol prilaku, kayak teman saya ikut tawuran saya juga ikut karena ga sadar mba. Jadi kalau di senggol dikit langsung emosi langsung pengen berantem” (Wawancara dengan A, 25 Februari 2025).</w:t>
      </w:r>
    </w:p>
    <w:p w14:paraId="711990A8" w14:textId="77777777" w:rsidR="001319C3" w:rsidRPr="00675D96" w:rsidRDefault="001319C3" w:rsidP="001319C3">
      <w:pPr>
        <w:pStyle w:val="ListParagraph"/>
        <w:spacing w:before="240" w:after="0" w:line="240" w:lineRule="auto"/>
        <w:ind w:left="2410"/>
        <w:jc w:val="both"/>
        <w:rPr>
          <w:rFonts w:ascii="Times New Roman" w:hAnsi="Times New Roman" w:cs="Times New Roman"/>
          <w:sz w:val="24"/>
          <w:szCs w:val="24"/>
        </w:rPr>
      </w:pPr>
    </w:p>
    <w:p w14:paraId="7CCF7EA7" w14:textId="77777777" w:rsidR="001319C3" w:rsidRDefault="001319C3" w:rsidP="002629A1">
      <w:pPr>
        <w:pStyle w:val="ListParagraph"/>
        <w:spacing w:before="240" w:after="0" w:line="360" w:lineRule="auto"/>
        <w:ind w:left="1560" w:firstLine="284"/>
        <w:jc w:val="both"/>
        <w:rPr>
          <w:rFonts w:ascii="Times New Roman" w:hAnsi="Times New Roman" w:cs="Times New Roman"/>
          <w:sz w:val="24"/>
          <w:szCs w:val="24"/>
        </w:rPr>
      </w:pPr>
      <w:r>
        <w:rPr>
          <w:rFonts w:ascii="Times New Roman" w:hAnsi="Times New Roman" w:cs="Times New Roman"/>
          <w:sz w:val="24"/>
          <w:szCs w:val="24"/>
        </w:rPr>
        <w:t>Berdasarkan pernyataan di atas dapat disimpulkan bahwa T dan A sebelum melakukan konseling individu mereka belum bisa mengelola pikirannya dengan baik. Hal tersebut berarti belum ada penyusunan diri dalam pribadinya. Penyusunan diri juga dialami oleh AR, dalam wawancaranya sebagai berikut:</w:t>
      </w:r>
    </w:p>
    <w:p w14:paraId="3F3AD629" w14:textId="77777777" w:rsidR="001319C3" w:rsidRDefault="001319C3" w:rsidP="002629A1">
      <w:pPr>
        <w:pStyle w:val="ListParagraph"/>
        <w:spacing w:before="240"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“…dulu saya masih belum bisa mengutamakan kewajiban mba, jadi kalau sudah bekerja atau bermain sampai lupa waktu sholat. Bahkan saya ga pernah puasa karena kan saya dijalan panas jadi rasanya haus sama lapar gitu” (Wawancara dengan AR, 25 Februari 2025).</w:t>
      </w:r>
    </w:p>
    <w:p w14:paraId="4F36C8B9" w14:textId="77777777" w:rsidR="001319C3" w:rsidRDefault="001319C3" w:rsidP="001319C3">
      <w:pPr>
        <w:pStyle w:val="ListParagraph"/>
        <w:spacing w:before="240" w:after="0" w:line="240" w:lineRule="auto"/>
        <w:ind w:left="2410"/>
        <w:jc w:val="both"/>
        <w:rPr>
          <w:rFonts w:ascii="Times New Roman" w:hAnsi="Times New Roman" w:cs="Times New Roman"/>
          <w:sz w:val="24"/>
          <w:szCs w:val="24"/>
        </w:rPr>
      </w:pPr>
    </w:p>
    <w:p w14:paraId="03BF3548" w14:textId="77777777" w:rsidR="001319C3" w:rsidRDefault="001319C3" w:rsidP="002629A1">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lastRenderedPageBreak/>
        <w:t>Berdasarkan pernyataan diatas dapat disimpulkan bahwa anak T, A, dan AR belum memiliki penyusunan diri yang baik sehingga mereka belum bisa mengelola pikiran dan belum bisa memprioritaskan kewajibannya yang dapat memberikan dampak negatif dalam kehidupan sehari-hari seperti kecemasan, stress, dan dapat mengganggu hubungan sosial seperti mengurangi kepercayaan dari orang lain, dijauhi dan dikucilkan masyarakat karena perbuatannya sendiri.</w:t>
      </w:r>
    </w:p>
    <w:p w14:paraId="596BB6FD" w14:textId="77777777" w:rsidR="001319C3" w:rsidRDefault="001319C3" w:rsidP="002629A1">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Selanjutnya indikator penyusunan diri juga diungkapkan oleh H dan I yaitu sebagai berikut:</w:t>
      </w:r>
    </w:p>
    <w:p w14:paraId="1457EBB8"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saya</w:t>
      </w:r>
      <w:proofErr w:type="gramEnd"/>
      <w:r>
        <w:rPr>
          <w:rFonts w:ascii="Times New Roman" w:hAnsi="Times New Roman" w:cs="Times New Roman"/>
          <w:sz w:val="24"/>
          <w:szCs w:val="24"/>
        </w:rPr>
        <w:t xml:space="preserve"> kalau emosi juga tidur mba, terus kalau emosinya sama keluarga saya milih keluar sama teman, jadi rasanya lebih bebas ga ada tekanan sampai rumah tidur” (Wawancara dengan H, 19 Februari 2025).</w:t>
      </w:r>
    </w:p>
    <w:p w14:paraId="0BFAA33A"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p>
    <w:p w14:paraId="29549015"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 xml:space="preserve"> “… ya kalau kewajiban saya tahu mba, seperti sholat puasa tapi ya kadang malas mau menjalankannya. Terus kalau merasa lagi kesal daripada emosi ya saya lebih baik tidur daripada ngajak orang lain berantem” (Wawancara dengan I, 25 Februari 2025).</w:t>
      </w:r>
    </w:p>
    <w:p w14:paraId="2C284F52"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p>
    <w:p w14:paraId="2177C087" w14:textId="77777777" w:rsidR="001319C3" w:rsidRDefault="001319C3" w:rsidP="002629A1">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Dari pernyataan tersebut dapat di simpulkan bahwa H memiliki penyusunan diri namun belum bisa mengerjakan sepenuhnya, begitu juga dengan I yang sudah memiliki penyusunan diri yang cukup baik yaitu sudah bisa mengelola emosinya dengan baik.</w:t>
      </w:r>
    </w:p>
    <w:p w14:paraId="0A21B651" w14:textId="77777777" w:rsidR="001319C3" w:rsidRDefault="001319C3" w:rsidP="002629A1">
      <w:pPr>
        <w:pStyle w:val="ListParagraph"/>
        <w:numPr>
          <w:ilvl w:val="0"/>
          <w:numId w:val="48"/>
        </w:numPr>
        <w:spacing w:before="240" w:after="0" w:line="360" w:lineRule="auto"/>
        <w:ind w:left="1701" w:hanging="283"/>
        <w:jc w:val="both"/>
        <w:rPr>
          <w:rFonts w:ascii="Times New Roman" w:hAnsi="Times New Roman" w:cs="Times New Roman"/>
          <w:sz w:val="24"/>
          <w:szCs w:val="24"/>
        </w:rPr>
      </w:pPr>
      <w:r>
        <w:rPr>
          <w:rFonts w:ascii="Times New Roman" w:hAnsi="Times New Roman" w:cs="Times New Roman"/>
          <w:sz w:val="24"/>
          <w:szCs w:val="24"/>
        </w:rPr>
        <w:t>Pengendalian diri</w:t>
      </w:r>
    </w:p>
    <w:p w14:paraId="4A5BE88A" w14:textId="77777777" w:rsidR="001319C3" w:rsidRDefault="001319C3" w:rsidP="002629A1">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Pengendalian diri juga dapat diartikan sebagai keberanian seseorang untuk menghindari dirinya terhadap hal-hal yang tidak berguna dan memilih untuk memprioritaskan yang seharusnya menjadi tanggung jawab dan kewajiban seseorang. Karena dengan adanya pengendalian diri hidup seseorang akan lebih terarah, produktif, dan seimbang. Seperti yang diungkapkan H dan I yaitu:</w:t>
      </w:r>
    </w:p>
    <w:p w14:paraId="42F4C8EE" w14:textId="77777777" w:rsidR="001319C3" w:rsidRPr="00985877" w:rsidRDefault="001319C3" w:rsidP="002629A1">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awalnya</w:t>
      </w:r>
      <w:proofErr w:type="gramEnd"/>
      <w:r>
        <w:rPr>
          <w:rFonts w:ascii="Times New Roman" w:hAnsi="Times New Roman" w:cs="Times New Roman"/>
          <w:sz w:val="24"/>
          <w:szCs w:val="24"/>
        </w:rPr>
        <w:t xml:space="preserve"> saya ikut teman mba, Alhamdulillahnya saya masih dikelilingi teman-teman yang positif mba jadi saya juga berani meninggalkan lingkungan yang berdampak negatif dan memilih hidup yang lebih terarah” (Wawancara dengan H, 19 Februari).</w:t>
      </w:r>
    </w:p>
    <w:p w14:paraId="43CD2149" w14:textId="77777777" w:rsidR="001319C3" w:rsidRDefault="001319C3" w:rsidP="002629A1">
      <w:pPr>
        <w:pStyle w:val="ListParagraph"/>
        <w:spacing w:before="240"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p>
    <w:p w14:paraId="2F82CAA8" w14:textId="77777777" w:rsidR="001319C3" w:rsidRDefault="001319C3" w:rsidP="002629A1">
      <w:pPr>
        <w:pStyle w:val="ListParagraph"/>
        <w:spacing w:before="240" w:after="0" w:line="360" w:lineRule="auto"/>
        <w:ind w:left="1701"/>
        <w:jc w:val="both"/>
        <w:rPr>
          <w:rFonts w:ascii="Times New Roman" w:hAnsi="Times New Roman" w:cs="Times New Roman"/>
          <w:sz w:val="24"/>
          <w:szCs w:val="24"/>
        </w:rPr>
      </w:pPr>
      <w:r>
        <w:rPr>
          <w:rFonts w:ascii="Times New Roman" w:hAnsi="Times New Roman" w:cs="Times New Roman"/>
          <w:sz w:val="24"/>
          <w:szCs w:val="24"/>
        </w:rPr>
        <w:t>Hal serupa juga juga dialami oleh I yaitu sebagai berikut:</w:t>
      </w:r>
    </w:p>
    <w:p w14:paraId="47A56067" w14:textId="77777777" w:rsidR="001319C3" w:rsidRDefault="001319C3" w:rsidP="002629A1">
      <w:pPr>
        <w:pStyle w:val="ListParagraph"/>
        <w:spacing w:before="240" w:after="0" w:line="240" w:lineRule="auto"/>
        <w:ind w:left="2127"/>
        <w:jc w:val="both"/>
        <w:rPr>
          <w:rFonts w:ascii="Times New Roman" w:hAnsi="Times New Roman" w:cs="Times New Roman"/>
          <w:sz w:val="24"/>
          <w:szCs w:val="24"/>
        </w:rPr>
      </w:pPr>
      <w:r w:rsidRPr="00871E64">
        <w:rPr>
          <w:rFonts w:ascii="Times New Roman" w:hAnsi="Times New Roman" w:cs="Times New Roman"/>
          <w:sz w:val="24"/>
          <w:szCs w:val="24"/>
        </w:rPr>
        <w:t xml:space="preserve"> </w:t>
      </w:r>
      <w:r>
        <w:rPr>
          <w:rFonts w:ascii="Times New Roman" w:hAnsi="Times New Roman" w:cs="Times New Roman"/>
          <w:sz w:val="24"/>
          <w:szCs w:val="24"/>
        </w:rPr>
        <w:t>“…saya ingin ikut abah juga kemauan diri sendiri mba, saya juga udah berani ninggalin lingkungan pertemanan yang memberi dampak negatif, maka dari itu saya berniat ingin merubah hidup dengan menjadi santrinya beliau. Soalnya di pesantren juga ada jadwalnya jadi saya merasa lebih produktif” (Wawancara dengan I, 25 Februari 2025).</w:t>
      </w:r>
    </w:p>
    <w:p w14:paraId="2E70334C" w14:textId="77777777" w:rsidR="001319C3" w:rsidRPr="008946A0" w:rsidRDefault="001319C3" w:rsidP="002629A1">
      <w:pPr>
        <w:pStyle w:val="ListParagraph"/>
        <w:spacing w:before="240" w:after="0" w:line="240" w:lineRule="auto"/>
        <w:ind w:left="1701"/>
        <w:jc w:val="both"/>
        <w:rPr>
          <w:rFonts w:ascii="Times New Roman" w:hAnsi="Times New Roman" w:cs="Times New Roman"/>
          <w:sz w:val="24"/>
          <w:szCs w:val="24"/>
        </w:rPr>
      </w:pPr>
    </w:p>
    <w:p w14:paraId="216CC952" w14:textId="77777777" w:rsidR="001319C3" w:rsidRDefault="001319C3" w:rsidP="002629A1">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Berdasarkan pernyataan di atas dapat disimpulkan bahwa H dan I berani mengambil keputusan untuk keluar dari lingkungan negatif dan memilih hidup yang lebih produktif. Sama halnya dengan AR</w:t>
      </w:r>
      <w:proofErr w:type="gramStart"/>
      <w:r>
        <w:rPr>
          <w:rFonts w:ascii="Times New Roman" w:hAnsi="Times New Roman" w:cs="Times New Roman"/>
          <w:sz w:val="24"/>
          <w:szCs w:val="24"/>
        </w:rPr>
        <w:t>,  dan</w:t>
      </w:r>
      <w:proofErr w:type="gramEnd"/>
      <w:r>
        <w:rPr>
          <w:rFonts w:ascii="Times New Roman" w:hAnsi="Times New Roman" w:cs="Times New Roman"/>
          <w:sz w:val="24"/>
          <w:szCs w:val="24"/>
        </w:rPr>
        <w:t xml:space="preserve"> A mereka berani untuk memilih hidup yang terarah dan teratur mereka mampu meninggalkan kehidupan yang bebas tanpa adanya tekanan dan memilih hidup yang bermanfaat.</w:t>
      </w:r>
    </w:p>
    <w:p w14:paraId="6574190B" w14:textId="77777777" w:rsidR="001319C3" w:rsidRDefault="001319C3" w:rsidP="002629A1">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 xml:space="preserve">Lain halnya dengan T, berikut wawancara mengenai hasil indikator pengendalian diri yaitu: </w:t>
      </w:r>
    </w:p>
    <w:p w14:paraId="31F19510" w14:textId="77777777" w:rsidR="001319C3" w:rsidRDefault="001319C3"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“…sebelumnya saya ga ada niatan sama sekali mba, apa lagi berpikir untuk berubah dan mulai belajar untuk menjalankan kewajiban. Dulu saya taunya ikut teman bebas ga ada beban jadi ya belum ada kemauan dari diri saya untuk berubah” (Wawancara dengan T, 19 Februari 2025).</w:t>
      </w:r>
    </w:p>
    <w:p w14:paraId="1BF04707" w14:textId="77777777" w:rsidR="001319C3" w:rsidRPr="008946A0" w:rsidRDefault="001319C3" w:rsidP="002629A1">
      <w:pPr>
        <w:pStyle w:val="ListParagraph"/>
        <w:spacing w:before="240" w:after="0" w:line="240" w:lineRule="auto"/>
        <w:ind w:left="1701"/>
        <w:jc w:val="both"/>
        <w:rPr>
          <w:rFonts w:ascii="Times New Roman" w:hAnsi="Times New Roman" w:cs="Times New Roman"/>
          <w:sz w:val="24"/>
          <w:szCs w:val="24"/>
        </w:rPr>
      </w:pPr>
    </w:p>
    <w:p w14:paraId="6BE1A491" w14:textId="77777777" w:rsidR="001319C3" w:rsidRPr="000E59B4" w:rsidRDefault="001319C3" w:rsidP="002629A1">
      <w:pPr>
        <w:pStyle w:val="ListParagraph"/>
        <w:spacing w:before="240"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Berdasarkan pernyataan tersebut, bahwa T belum memiliki keberanian untuk meninggalkan lingkungannya dan belum ada niat dalam dirinya untuk merubah hidup. Dari pernyataan-pernyataan tersebut bahwa H, I, AR, dan A sudah berani untuk meninggalkan lingkungan yang membawa dampak negatif. Sedangkan T belum memiliki niat untuk merubah hidupnya.</w:t>
      </w:r>
    </w:p>
    <w:p w14:paraId="3A274EF7" w14:textId="77777777" w:rsidR="007872FE" w:rsidRDefault="007872FE">
      <w:pPr>
        <w:rPr>
          <w:rFonts w:ascii="Times New Roman" w:hAnsi="Times New Roman" w:cs="Times New Roman"/>
          <w:sz w:val="24"/>
          <w:szCs w:val="24"/>
        </w:rPr>
      </w:pPr>
      <w:r>
        <w:rPr>
          <w:rFonts w:ascii="Times New Roman" w:hAnsi="Times New Roman" w:cs="Times New Roman"/>
          <w:sz w:val="24"/>
          <w:szCs w:val="24"/>
        </w:rPr>
        <w:br w:type="page"/>
      </w:r>
    </w:p>
    <w:p w14:paraId="4A734463" w14:textId="11425E46" w:rsidR="001319C3" w:rsidRPr="003F4D68" w:rsidRDefault="001319C3" w:rsidP="00003C99">
      <w:pPr>
        <w:pStyle w:val="ListParagraph"/>
        <w:numPr>
          <w:ilvl w:val="0"/>
          <w:numId w:val="48"/>
        </w:numPr>
        <w:spacing w:before="240" w:after="0" w:line="360" w:lineRule="auto"/>
        <w:ind w:left="1701"/>
        <w:jc w:val="both"/>
        <w:rPr>
          <w:rFonts w:ascii="Times New Roman" w:hAnsi="Times New Roman" w:cs="Times New Roman"/>
          <w:sz w:val="24"/>
          <w:szCs w:val="24"/>
        </w:rPr>
      </w:pPr>
      <w:r>
        <w:rPr>
          <w:rFonts w:ascii="Times New Roman" w:hAnsi="Times New Roman" w:cs="Times New Roman"/>
          <w:sz w:val="24"/>
          <w:szCs w:val="24"/>
        </w:rPr>
        <w:lastRenderedPageBreak/>
        <w:t>Pengembangan diri</w:t>
      </w:r>
    </w:p>
    <w:p w14:paraId="43137197"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Pengembangan diri juga dikatakan meningkatnya kemampuan dan emosionalnya untuk terus berkembang yang berguna untuk masa depan. Pengembangan diri bagi santri yang berlatar belakang anak jalanan sangat diperlukan, mereka diajarkan disiplin, tanggung jawab, dan mengasah kemampuannya melalui pembiasaan ibadah sehingga mereka dapat mengendalikan pikiran yang negatif untuk kehidupan yang lebih baik. Seperti yang diungkapkan A yaitu sebegai berikut:</w:t>
      </w:r>
    </w:p>
    <w:p w14:paraId="5BF98FB6" w14:textId="3491FE01" w:rsidR="001319C3" w:rsidRDefault="001319C3"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dulu</w:t>
      </w:r>
      <w:proofErr w:type="gramEnd"/>
      <w:r>
        <w:rPr>
          <w:rFonts w:ascii="Times New Roman" w:hAnsi="Times New Roman" w:cs="Times New Roman"/>
          <w:sz w:val="24"/>
          <w:szCs w:val="24"/>
        </w:rPr>
        <w:t xml:space="preserve"> saya hidup seenaknya mba tanpa ada yang ngatur, bahkan saya mengabaikan orang tua saya malah nurut sama teman. Akhirnya saya sadar dan mencari jalan yang benar semenjak disini saya merasa lebih disiplin, nurut perintah orang tua” (Wawancara dengan A, 25 Februari 2025)</w:t>
      </w:r>
      <w:r w:rsidR="00FF1AB7">
        <w:rPr>
          <w:rFonts w:ascii="Times New Roman" w:hAnsi="Times New Roman" w:cs="Times New Roman"/>
          <w:sz w:val="24"/>
          <w:szCs w:val="24"/>
        </w:rPr>
        <w:t>.</w:t>
      </w:r>
    </w:p>
    <w:p w14:paraId="5FCA4DEB" w14:textId="77777777" w:rsidR="00FF1AB7" w:rsidRDefault="00FF1AB7" w:rsidP="00003C99">
      <w:pPr>
        <w:pStyle w:val="ListParagraph"/>
        <w:spacing w:before="240" w:after="0" w:line="240" w:lineRule="auto"/>
        <w:ind w:left="2127"/>
        <w:jc w:val="both"/>
        <w:rPr>
          <w:rFonts w:ascii="Times New Roman" w:hAnsi="Times New Roman" w:cs="Times New Roman"/>
          <w:sz w:val="24"/>
          <w:szCs w:val="24"/>
        </w:rPr>
      </w:pPr>
    </w:p>
    <w:p w14:paraId="100B1B80"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Sama halnya dengan T yang mengalami permasalahan yang serupa, hasil wawancara sebagai berikut:</w:t>
      </w:r>
    </w:p>
    <w:p w14:paraId="152AC3EF" w14:textId="62496419" w:rsidR="001319C3" w:rsidRDefault="001319C3"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saya dulu dikit-dikit sering emosi mba tapi sekarang sudah berkurang semenjak di pesantren belajar sholat, puasa, sama ngaji buat pemula. Jadi abah memberi kegiatan yang ringan dulu”</w:t>
      </w:r>
      <w:r w:rsidR="00FF1AB7">
        <w:rPr>
          <w:rFonts w:ascii="Times New Roman" w:hAnsi="Times New Roman" w:cs="Times New Roman"/>
          <w:sz w:val="24"/>
          <w:szCs w:val="24"/>
        </w:rPr>
        <w:t xml:space="preserve"> (Wawancara dengan T, 19 Februari 2025).</w:t>
      </w:r>
    </w:p>
    <w:p w14:paraId="24AB77C6" w14:textId="77777777" w:rsidR="001319C3" w:rsidRDefault="001319C3" w:rsidP="00003C99">
      <w:pPr>
        <w:pStyle w:val="ListParagraph"/>
        <w:spacing w:before="240" w:after="0" w:line="240" w:lineRule="auto"/>
        <w:ind w:left="1701"/>
        <w:jc w:val="both"/>
        <w:rPr>
          <w:rFonts w:ascii="Times New Roman" w:hAnsi="Times New Roman" w:cs="Times New Roman"/>
          <w:sz w:val="24"/>
          <w:szCs w:val="24"/>
        </w:rPr>
      </w:pPr>
    </w:p>
    <w:p w14:paraId="611EB980"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Pernyataan tersebut dapat disimpulkan bahwa A dan T belum merasakan pengembangan diri, namun mereka berniat ingin menjadi yang lebih baik dengan memperdalam ilmu agama serta mematuhi perintah orang tua. kemudian H juga mengungkapkan yaitu sebagai berikut:</w:t>
      </w:r>
    </w:p>
    <w:p w14:paraId="72BF43C8" w14:textId="77777777" w:rsidR="001319C3" w:rsidRDefault="001319C3"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“…saya kan kalau di jalan sukanya ngamen mba, terus pas disini dikasih kesempatan sama abah untuk memainkan alat musikku yaitu kentrung namun saya disuruh mengiringi sholawatan dengan alat musik tersebut. Lama-kelamaan saya diajari menggunakan rebana jadi sampai sekarang sudah bisa memainkan rebana tanpa mengurangi hobi saya mba bahkan sering di panggil ke acara-acara pengajian gitu lumayan dapat uang jajan” (Wawancara dengan H, 19 Februari 2025).</w:t>
      </w:r>
    </w:p>
    <w:p w14:paraId="2E983928" w14:textId="77777777" w:rsidR="001319C3" w:rsidRDefault="001319C3" w:rsidP="00003C99">
      <w:pPr>
        <w:pStyle w:val="ListParagraph"/>
        <w:spacing w:before="240" w:after="0" w:line="240" w:lineRule="auto"/>
        <w:ind w:left="1701"/>
        <w:jc w:val="both"/>
        <w:rPr>
          <w:rFonts w:ascii="Times New Roman" w:hAnsi="Times New Roman" w:cs="Times New Roman"/>
          <w:sz w:val="24"/>
          <w:szCs w:val="24"/>
        </w:rPr>
      </w:pPr>
    </w:p>
    <w:p w14:paraId="20D583C8"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 xml:space="preserve"> Berdasarkan pernyataan-pernyataan di atas bahwa A dan T sebelum melakukan konseling belum ada perkembangan dengan dirinya, hal lain dengan H yang sudah memiliki kemampuan dan mau mengasah kemampuannya menjadi lebih berkualitas sesuai dengan lingkungan di pesantren. Mereka diajarkan lebih produktif, disiplin, dan bertanggung jawab.</w:t>
      </w:r>
    </w:p>
    <w:p w14:paraId="3A2D57BD"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Selanjutnya pengembangan diri AR dan I, hasil wawancaranya sebegai berikut:</w:t>
      </w:r>
    </w:p>
    <w:p w14:paraId="788BBD75" w14:textId="77777777" w:rsidR="001319C3" w:rsidRDefault="001319C3"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 dulu saya merasa tidak punya kemampuan dan merasa tidak ada perkembangan apapun, kemudian saya sadar mba ternyata perkembangannya dimulai dari hal kecil seperti rajin beribadah juga sudah berkembang ya” (Wawancara dengan AR, 25 Februari 2025)</w:t>
      </w:r>
    </w:p>
    <w:p w14:paraId="23F01C81" w14:textId="77777777" w:rsidR="001319C3" w:rsidRDefault="001319C3" w:rsidP="00003C99">
      <w:pPr>
        <w:pStyle w:val="ListParagraph"/>
        <w:spacing w:before="240" w:after="0" w:line="240" w:lineRule="auto"/>
        <w:ind w:left="2127"/>
        <w:jc w:val="both"/>
        <w:rPr>
          <w:rFonts w:ascii="Times New Roman" w:hAnsi="Times New Roman" w:cs="Times New Roman"/>
          <w:sz w:val="24"/>
          <w:szCs w:val="24"/>
        </w:rPr>
      </w:pPr>
    </w:p>
    <w:p w14:paraId="4D824306" w14:textId="77777777" w:rsidR="001319C3" w:rsidRDefault="001319C3"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sih mba tidak merasa ada perkembangan dalam diri saya, ternyata hal sekecil itu juga bisa dikatakan berkembang ya. Terus saya dilatih untuk memainkan rebana ternyata juga bisa dan sekarang sudah dipanggil kemana-mana” (Wawancara dengan I, 25 Februari 2025).</w:t>
      </w:r>
    </w:p>
    <w:p w14:paraId="195225EF" w14:textId="77777777" w:rsidR="001319C3" w:rsidRDefault="001319C3" w:rsidP="00003C99">
      <w:pPr>
        <w:pStyle w:val="ListParagraph"/>
        <w:spacing w:before="240" w:after="0" w:line="240" w:lineRule="auto"/>
        <w:ind w:left="1701"/>
        <w:jc w:val="both"/>
        <w:rPr>
          <w:rFonts w:ascii="Times New Roman" w:hAnsi="Times New Roman" w:cs="Times New Roman"/>
          <w:sz w:val="24"/>
          <w:szCs w:val="24"/>
        </w:rPr>
      </w:pPr>
    </w:p>
    <w:p w14:paraId="7F85F2C0"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 xml:space="preserve">Pernyataan tersebut dapat di simpulkan bahwa AR dan I awalnya belum menyadari perkembangan pada dirinya, mereka telah berusaha untuk berubah menjadi lebih baik dan berkeinginan untuk mengasah keterampilannya, namun mereka belum menyadari atas apa yang telah mereka capai karena perkembangannya tidak terlihat, sekarang mereka mulai menyadari bahwa hidup terus berkembang diawali dengan hal-hal kecil yang bisa merubah hidupnya. </w:t>
      </w:r>
    </w:p>
    <w:p w14:paraId="50BEA10A" w14:textId="77777777" w:rsidR="001319C3"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 xml:space="preserve">Pernyataan-pernyataan tersebut disimpulkan bahwa A dan T belum memiliki pengembangan diri, sedangkan H sudah memiliki keterampilan yang dapat dikembangkan, kemudian AR dan I mereka belum menyadari bahwa dirinya sudah ada perkembangan </w:t>
      </w:r>
      <w:r>
        <w:rPr>
          <w:rFonts w:ascii="Times New Roman" w:hAnsi="Times New Roman" w:cs="Times New Roman"/>
          <w:sz w:val="24"/>
          <w:szCs w:val="24"/>
        </w:rPr>
        <w:lastRenderedPageBreak/>
        <w:t>yang dimulai dari hal terkecil namun mereka menganggap bahwa dirinya belum memiliki potensi apapun.</w:t>
      </w:r>
    </w:p>
    <w:p w14:paraId="1A1988CE" w14:textId="65BA2BBD" w:rsidR="00772281" w:rsidRPr="00003C99" w:rsidRDefault="001319C3" w:rsidP="00003C99">
      <w:pPr>
        <w:pStyle w:val="ListParagraph"/>
        <w:spacing w:before="240" w:after="0" w:line="360" w:lineRule="auto"/>
        <w:ind w:left="1701" w:firstLine="284"/>
        <w:jc w:val="both"/>
        <w:rPr>
          <w:rFonts w:ascii="Times New Roman" w:hAnsi="Times New Roman" w:cs="Times New Roman"/>
          <w:sz w:val="24"/>
          <w:szCs w:val="24"/>
        </w:rPr>
      </w:pPr>
      <w:r>
        <w:rPr>
          <w:rFonts w:ascii="Times New Roman" w:hAnsi="Times New Roman" w:cs="Times New Roman"/>
          <w:sz w:val="24"/>
          <w:szCs w:val="24"/>
        </w:rPr>
        <w:t xml:space="preserve">Berikut gambaran kondisi </w:t>
      </w:r>
      <w:r w:rsidRPr="00DA6AF0">
        <w:rPr>
          <w:rFonts w:ascii="Times New Roman" w:hAnsi="Times New Roman" w:cs="Times New Roman"/>
          <w:i/>
          <w:sz w:val="24"/>
          <w:szCs w:val="24"/>
        </w:rPr>
        <w:t>self management</w:t>
      </w:r>
      <w:r>
        <w:rPr>
          <w:rFonts w:ascii="Times New Roman" w:hAnsi="Times New Roman" w:cs="Times New Roman"/>
          <w:sz w:val="24"/>
          <w:szCs w:val="24"/>
        </w:rPr>
        <w:t xml:space="preserve"> anak jalanan di Pesantren Anggur Ijo Ash-Shidiqiyyah Kecamatan Mijen Semarang dapat d</w:t>
      </w:r>
      <w:r w:rsidR="00003C99">
        <w:rPr>
          <w:rFonts w:ascii="Times New Roman" w:hAnsi="Times New Roman" w:cs="Times New Roman"/>
          <w:sz w:val="24"/>
          <w:szCs w:val="24"/>
        </w:rPr>
        <w:t>ilihat pada tabel di bawah ini:</w:t>
      </w:r>
    </w:p>
    <w:p w14:paraId="1E274128" w14:textId="05C03A93" w:rsidR="001319C3" w:rsidRPr="00003C99" w:rsidRDefault="0010711C" w:rsidP="0010711C">
      <w:pPr>
        <w:pStyle w:val="Caption"/>
        <w:ind w:left="567" w:right="288"/>
        <w:jc w:val="center"/>
        <w:rPr>
          <w:rFonts w:asciiTheme="majorBidi" w:hAnsiTheme="majorBidi" w:cstheme="majorBidi"/>
          <w:b/>
          <w:bCs/>
          <w:i w:val="0"/>
          <w:color w:val="auto"/>
          <w:sz w:val="36"/>
          <w:szCs w:val="36"/>
        </w:rPr>
      </w:pPr>
      <w:bookmarkStart w:id="53" w:name="_Toc193749980"/>
      <w:r w:rsidRPr="0010711C">
        <w:rPr>
          <w:rFonts w:asciiTheme="majorBidi" w:hAnsiTheme="majorBidi" w:cstheme="majorBidi"/>
          <w:b/>
          <w:bCs/>
          <w:color w:val="auto"/>
          <w:sz w:val="24"/>
          <w:szCs w:val="24"/>
        </w:rPr>
        <w:t xml:space="preserve">Tabel </w:t>
      </w:r>
      <w:r w:rsidRPr="0010711C">
        <w:rPr>
          <w:rFonts w:asciiTheme="majorBidi" w:hAnsiTheme="majorBidi" w:cstheme="majorBidi"/>
          <w:b/>
          <w:bCs/>
          <w:color w:val="auto"/>
          <w:sz w:val="24"/>
          <w:szCs w:val="24"/>
        </w:rPr>
        <w:fldChar w:fldCharType="begin"/>
      </w:r>
      <w:r w:rsidRPr="0010711C">
        <w:rPr>
          <w:rFonts w:asciiTheme="majorBidi" w:hAnsiTheme="majorBidi" w:cstheme="majorBidi"/>
          <w:b/>
          <w:bCs/>
          <w:color w:val="auto"/>
          <w:sz w:val="24"/>
          <w:szCs w:val="24"/>
        </w:rPr>
        <w:instrText xml:space="preserve"> SEQ Tabel \* ARABIC </w:instrText>
      </w:r>
      <w:r w:rsidRPr="0010711C">
        <w:rPr>
          <w:rFonts w:asciiTheme="majorBidi" w:hAnsiTheme="majorBidi" w:cstheme="majorBidi"/>
          <w:b/>
          <w:bCs/>
          <w:color w:val="auto"/>
          <w:sz w:val="24"/>
          <w:szCs w:val="24"/>
        </w:rPr>
        <w:fldChar w:fldCharType="separate"/>
      </w:r>
      <w:r w:rsidR="00022C37">
        <w:rPr>
          <w:rFonts w:asciiTheme="majorBidi" w:hAnsiTheme="majorBidi" w:cstheme="majorBidi"/>
          <w:b/>
          <w:bCs/>
          <w:noProof/>
          <w:color w:val="auto"/>
          <w:sz w:val="24"/>
          <w:szCs w:val="24"/>
        </w:rPr>
        <w:t>1</w:t>
      </w:r>
      <w:r w:rsidRPr="0010711C">
        <w:rPr>
          <w:rFonts w:asciiTheme="majorBidi" w:hAnsiTheme="majorBidi" w:cstheme="majorBidi"/>
          <w:b/>
          <w:bCs/>
          <w:color w:val="auto"/>
          <w:sz w:val="24"/>
          <w:szCs w:val="24"/>
        </w:rPr>
        <w:fldChar w:fldCharType="end"/>
      </w:r>
      <w:r w:rsidRPr="0010711C">
        <w:rPr>
          <w:rFonts w:asciiTheme="majorBidi" w:hAnsiTheme="majorBidi" w:cstheme="majorBidi"/>
          <w:b/>
          <w:bCs/>
          <w:noProof/>
          <w:color w:val="auto"/>
          <w:sz w:val="24"/>
          <w:szCs w:val="24"/>
        </w:rPr>
        <w:t xml:space="preserve"> </w:t>
      </w:r>
      <w:r w:rsidRPr="00003C99">
        <w:rPr>
          <w:rFonts w:asciiTheme="majorBidi" w:hAnsiTheme="majorBidi" w:cstheme="majorBidi"/>
          <w:b/>
          <w:bCs/>
          <w:i w:val="0"/>
          <w:noProof/>
          <w:color w:val="auto"/>
          <w:sz w:val="24"/>
          <w:szCs w:val="24"/>
        </w:rPr>
        <w:t xml:space="preserve">Kondisi </w:t>
      </w:r>
      <w:r w:rsidRPr="0010711C">
        <w:rPr>
          <w:rFonts w:asciiTheme="majorBidi" w:hAnsiTheme="majorBidi" w:cstheme="majorBidi"/>
          <w:b/>
          <w:bCs/>
          <w:noProof/>
          <w:color w:val="auto"/>
          <w:sz w:val="24"/>
          <w:szCs w:val="24"/>
        </w:rPr>
        <w:t>Self Manage</w:t>
      </w:r>
      <w:r w:rsidR="00A66AD2">
        <w:rPr>
          <w:rFonts w:asciiTheme="majorBidi" w:hAnsiTheme="majorBidi" w:cstheme="majorBidi"/>
          <w:b/>
          <w:bCs/>
          <w:noProof/>
          <w:color w:val="auto"/>
          <w:sz w:val="24"/>
          <w:szCs w:val="24"/>
        </w:rPr>
        <w:t xml:space="preserve">ment  </w:t>
      </w:r>
      <w:r w:rsidR="00A66AD2" w:rsidRPr="00003C99">
        <w:rPr>
          <w:rFonts w:asciiTheme="majorBidi" w:hAnsiTheme="majorBidi" w:cstheme="majorBidi"/>
          <w:b/>
          <w:bCs/>
          <w:i w:val="0"/>
          <w:noProof/>
          <w:color w:val="auto"/>
          <w:sz w:val="24"/>
          <w:szCs w:val="24"/>
        </w:rPr>
        <w:t>anak jalanan sebelum mengikuti konseling i</w:t>
      </w:r>
      <w:r w:rsidRPr="00003C99">
        <w:rPr>
          <w:rFonts w:asciiTheme="majorBidi" w:hAnsiTheme="majorBidi" w:cstheme="majorBidi"/>
          <w:b/>
          <w:bCs/>
          <w:i w:val="0"/>
          <w:noProof/>
          <w:color w:val="auto"/>
          <w:sz w:val="24"/>
          <w:szCs w:val="24"/>
        </w:rPr>
        <w:t>ndividu</w:t>
      </w:r>
      <w:bookmarkEnd w:id="53"/>
    </w:p>
    <w:tbl>
      <w:tblPr>
        <w:tblStyle w:val="TableGrid"/>
        <w:tblW w:w="9236" w:type="dxa"/>
        <w:tblLayout w:type="fixed"/>
        <w:tblLook w:val="04A0" w:firstRow="1" w:lastRow="0" w:firstColumn="1" w:lastColumn="0" w:noHBand="0" w:noVBand="1"/>
      </w:tblPr>
      <w:tblGrid>
        <w:gridCol w:w="778"/>
        <w:gridCol w:w="851"/>
        <w:gridCol w:w="1985"/>
        <w:gridCol w:w="1842"/>
        <w:gridCol w:w="1907"/>
        <w:gridCol w:w="1873"/>
      </w:tblGrid>
      <w:tr w:rsidR="001319C3" w:rsidRPr="009D3C4E" w14:paraId="61232DCE" w14:textId="77777777" w:rsidTr="00003C99">
        <w:trPr>
          <w:trHeight w:val="651"/>
        </w:trPr>
        <w:tc>
          <w:tcPr>
            <w:tcW w:w="778" w:type="dxa"/>
          </w:tcPr>
          <w:p w14:paraId="62FB55F9" w14:textId="77777777" w:rsidR="001319C3" w:rsidRPr="009D3C4E" w:rsidRDefault="001319C3" w:rsidP="0010711C">
            <w:pPr>
              <w:pStyle w:val="ListParagraph"/>
              <w:spacing w:before="240"/>
              <w:ind w:left="0"/>
              <w:jc w:val="center"/>
              <w:rPr>
                <w:rFonts w:ascii="Times New Roman" w:hAnsi="Times New Roman" w:cs="Times New Roman"/>
                <w:b/>
                <w:sz w:val="24"/>
                <w:szCs w:val="24"/>
              </w:rPr>
            </w:pPr>
            <w:r w:rsidRPr="009D3C4E">
              <w:rPr>
                <w:rFonts w:ascii="Times New Roman" w:hAnsi="Times New Roman" w:cs="Times New Roman"/>
                <w:b/>
                <w:sz w:val="24"/>
                <w:szCs w:val="24"/>
              </w:rPr>
              <w:t>No</w:t>
            </w:r>
          </w:p>
        </w:tc>
        <w:tc>
          <w:tcPr>
            <w:tcW w:w="851" w:type="dxa"/>
          </w:tcPr>
          <w:p w14:paraId="5F1E255F" w14:textId="77777777" w:rsidR="001319C3" w:rsidRPr="009D3C4E" w:rsidRDefault="001319C3" w:rsidP="0010711C">
            <w:pPr>
              <w:pStyle w:val="ListParagraph"/>
              <w:spacing w:before="240"/>
              <w:ind w:left="0"/>
              <w:rPr>
                <w:rFonts w:ascii="Times New Roman" w:hAnsi="Times New Roman" w:cs="Times New Roman"/>
                <w:b/>
                <w:sz w:val="24"/>
                <w:szCs w:val="24"/>
              </w:rPr>
            </w:pPr>
            <w:r w:rsidRPr="009D3C4E">
              <w:rPr>
                <w:rFonts w:ascii="Times New Roman" w:hAnsi="Times New Roman" w:cs="Times New Roman"/>
                <w:b/>
                <w:sz w:val="24"/>
                <w:szCs w:val="24"/>
              </w:rPr>
              <w:t>Nama</w:t>
            </w:r>
          </w:p>
        </w:tc>
        <w:tc>
          <w:tcPr>
            <w:tcW w:w="1985" w:type="dxa"/>
          </w:tcPr>
          <w:p w14:paraId="228C8747" w14:textId="77777777" w:rsidR="001319C3" w:rsidRPr="009D3C4E" w:rsidRDefault="001319C3" w:rsidP="0010711C">
            <w:pPr>
              <w:pStyle w:val="ListParagraph"/>
              <w:spacing w:before="240"/>
              <w:ind w:left="0"/>
              <w:rPr>
                <w:rFonts w:ascii="Times New Roman" w:hAnsi="Times New Roman" w:cs="Times New Roman"/>
                <w:b/>
                <w:sz w:val="24"/>
                <w:szCs w:val="24"/>
              </w:rPr>
            </w:pPr>
            <w:r w:rsidRPr="009D3C4E">
              <w:rPr>
                <w:rFonts w:ascii="Times New Roman" w:hAnsi="Times New Roman" w:cs="Times New Roman"/>
                <w:b/>
                <w:sz w:val="24"/>
                <w:szCs w:val="24"/>
              </w:rPr>
              <w:t>Pendorongan Diri</w:t>
            </w:r>
          </w:p>
        </w:tc>
        <w:tc>
          <w:tcPr>
            <w:tcW w:w="1842" w:type="dxa"/>
          </w:tcPr>
          <w:p w14:paraId="042E7980" w14:textId="77777777" w:rsidR="001319C3" w:rsidRPr="009D3C4E" w:rsidRDefault="001319C3" w:rsidP="0010711C">
            <w:pPr>
              <w:pStyle w:val="ListParagraph"/>
              <w:spacing w:before="240"/>
              <w:ind w:left="0"/>
              <w:rPr>
                <w:rFonts w:ascii="Times New Roman" w:hAnsi="Times New Roman" w:cs="Times New Roman"/>
                <w:b/>
                <w:sz w:val="24"/>
                <w:szCs w:val="24"/>
              </w:rPr>
            </w:pPr>
            <w:r w:rsidRPr="009D3C4E">
              <w:rPr>
                <w:rFonts w:ascii="Times New Roman" w:hAnsi="Times New Roman" w:cs="Times New Roman"/>
                <w:b/>
                <w:sz w:val="24"/>
                <w:szCs w:val="24"/>
              </w:rPr>
              <w:t>Penyusunan Diri</w:t>
            </w:r>
          </w:p>
        </w:tc>
        <w:tc>
          <w:tcPr>
            <w:tcW w:w="1907" w:type="dxa"/>
          </w:tcPr>
          <w:p w14:paraId="05F7DAA7" w14:textId="77777777" w:rsidR="001319C3" w:rsidRPr="009D3C4E" w:rsidRDefault="001319C3" w:rsidP="0010711C">
            <w:pPr>
              <w:pStyle w:val="ListParagraph"/>
              <w:spacing w:before="240"/>
              <w:ind w:left="0"/>
              <w:rPr>
                <w:rFonts w:ascii="Times New Roman" w:hAnsi="Times New Roman" w:cs="Times New Roman"/>
                <w:b/>
                <w:sz w:val="24"/>
                <w:szCs w:val="24"/>
              </w:rPr>
            </w:pPr>
            <w:r w:rsidRPr="009D3C4E">
              <w:rPr>
                <w:rFonts w:ascii="Times New Roman" w:hAnsi="Times New Roman" w:cs="Times New Roman"/>
                <w:b/>
                <w:sz w:val="24"/>
                <w:szCs w:val="24"/>
              </w:rPr>
              <w:t>Pengendalian Diri</w:t>
            </w:r>
          </w:p>
        </w:tc>
        <w:tc>
          <w:tcPr>
            <w:tcW w:w="1873" w:type="dxa"/>
          </w:tcPr>
          <w:p w14:paraId="108BE029" w14:textId="77777777" w:rsidR="001319C3" w:rsidRPr="009D3C4E" w:rsidRDefault="001319C3" w:rsidP="0010711C">
            <w:pPr>
              <w:pStyle w:val="ListParagraph"/>
              <w:spacing w:before="240"/>
              <w:ind w:left="0"/>
              <w:rPr>
                <w:rFonts w:ascii="Times New Roman" w:hAnsi="Times New Roman" w:cs="Times New Roman"/>
                <w:b/>
                <w:sz w:val="24"/>
                <w:szCs w:val="24"/>
              </w:rPr>
            </w:pPr>
            <w:r w:rsidRPr="009D3C4E">
              <w:rPr>
                <w:rFonts w:ascii="Times New Roman" w:hAnsi="Times New Roman" w:cs="Times New Roman"/>
                <w:b/>
                <w:sz w:val="24"/>
                <w:szCs w:val="24"/>
              </w:rPr>
              <w:t>Pengembangan Diri</w:t>
            </w:r>
          </w:p>
        </w:tc>
      </w:tr>
      <w:tr w:rsidR="001319C3" w14:paraId="6C542A0F" w14:textId="77777777" w:rsidTr="00003C99">
        <w:trPr>
          <w:trHeight w:val="1658"/>
        </w:trPr>
        <w:tc>
          <w:tcPr>
            <w:tcW w:w="778" w:type="dxa"/>
          </w:tcPr>
          <w:p w14:paraId="1DA1186C" w14:textId="77777777" w:rsidR="001319C3" w:rsidRDefault="001319C3" w:rsidP="0010711C">
            <w:pPr>
              <w:pStyle w:val="ListParagraph"/>
              <w:spacing w:before="240"/>
              <w:ind w:left="0"/>
              <w:jc w:val="center"/>
              <w:rPr>
                <w:rFonts w:ascii="Times New Roman" w:hAnsi="Times New Roman" w:cs="Times New Roman"/>
                <w:sz w:val="24"/>
                <w:szCs w:val="24"/>
              </w:rPr>
            </w:pPr>
          </w:p>
          <w:p w14:paraId="48329FE1"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Pr>
          <w:p w14:paraId="592C60DD" w14:textId="77777777" w:rsidR="001319C3" w:rsidRDefault="001319C3" w:rsidP="0010711C">
            <w:pPr>
              <w:pStyle w:val="ListParagraph"/>
              <w:spacing w:before="240"/>
              <w:ind w:left="0"/>
              <w:jc w:val="center"/>
              <w:rPr>
                <w:rFonts w:ascii="Times New Roman" w:hAnsi="Times New Roman" w:cs="Times New Roman"/>
                <w:sz w:val="24"/>
                <w:szCs w:val="24"/>
              </w:rPr>
            </w:pPr>
          </w:p>
          <w:p w14:paraId="168CEE3B" w14:textId="77777777" w:rsidR="001319C3" w:rsidRDefault="001319C3" w:rsidP="0010711C">
            <w:pPr>
              <w:pStyle w:val="ListParagraph"/>
              <w:spacing w:before="240"/>
              <w:ind w:left="0"/>
              <w:jc w:val="center"/>
              <w:rPr>
                <w:rFonts w:ascii="Times New Roman" w:hAnsi="Times New Roman" w:cs="Times New Roman"/>
                <w:sz w:val="24"/>
                <w:szCs w:val="24"/>
              </w:rPr>
            </w:pPr>
          </w:p>
          <w:p w14:paraId="379C0F26"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H</w:t>
            </w:r>
          </w:p>
        </w:tc>
        <w:tc>
          <w:tcPr>
            <w:tcW w:w="1985" w:type="dxa"/>
          </w:tcPr>
          <w:p w14:paraId="78FDE3BE" w14:textId="77777777" w:rsidR="001319C3" w:rsidRDefault="001319C3" w:rsidP="0010711C">
            <w:pPr>
              <w:pStyle w:val="ListParagraph"/>
              <w:spacing w:before="240"/>
              <w:ind w:left="0"/>
              <w:jc w:val="both"/>
              <w:rPr>
                <w:rFonts w:ascii="Times New Roman" w:hAnsi="Times New Roman" w:cs="Times New Roman"/>
                <w:sz w:val="24"/>
                <w:szCs w:val="24"/>
              </w:rPr>
            </w:pPr>
          </w:p>
          <w:p w14:paraId="3F16E00B"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memiliki dorongan pada dirinya</w:t>
            </w:r>
          </w:p>
        </w:tc>
        <w:tc>
          <w:tcPr>
            <w:tcW w:w="1842" w:type="dxa"/>
          </w:tcPr>
          <w:p w14:paraId="6B9DCEC0"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memiliki penyusunan diri dengan mengelola pikirannya</w:t>
            </w:r>
          </w:p>
        </w:tc>
        <w:tc>
          <w:tcPr>
            <w:tcW w:w="1907" w:type="dxa"/>
          </w:tcPr>
          <w:p w14:paraId="201183E7"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memiliki keberanian untuk meninggalkan pertemanan yang negatif</w:t>
            </w:r>
          </w:p>
        </w:tc>
        <w:tc>
          <w:tcPr>
            <w:tcW w:w="1873" w:type="dxa"/>
          </w:tcPr>
          <w:p w14:paraId="5AFDFAF9" w14:textId="77777777" w:rsidR="001319C3" w:rsidRDefault="001319C3" w:rsidP="0010711C">
            <w:pPr>
              <w:pStyle w:val="ListParagraph"/>
              <w:spacing w:before="240"/>
              <w:ind w:left="0"/>
              <w:jc w:val="both"/>
              <w:rPr>
                <w:rFonts w:ascii="Times New Roman" w:hAnsi="Times New Roman" w:cs="Times New Roman"/>
                <w:sz w:val="24"/>
                <w:szCs w:val="24"/>
              </w:rPr>
            </w:pPr>
          </w:p>
          <w:p w14:paraId="5C921C4A"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memiliki kemampuan untuk berkembang</w:t>
            </w:r>
          </w:p>
        </w:tc>
      </w:tr>
      <w:tr w:rsidR="001319C3" w14:paraId="79C6FBE9" w14:textId="77777777" w:rsidTr="00003C99">
        <w:trPr>
          <w:trHeight w:val="452"/>
        </w:trPr>
        <w:tc>
          <w:tcPr>
            <w:tcW w:w="778" w:type="dxa"/>
          </w:tcPr>
          <w:p w14:paraId="73DE5FDB" w14:textId="77777777" w:rsidR="001319C3" w:rsidRDefault="001319C3" w:rsidP="0010711C">
            <w:pPr>
              <w:pStyle w:val="ListParagraph"/>
              <w:spacing w:before="240"/>
              <w:ind w:left="0"/>
              <w:jc w:val="center"/>
              <w:rPr>
                <w:rFonts w:ascii="Times New Roman" w:hAnsi="Times New Roman" w:cs="Times New Roman"/>
                <w:sz w:val="24"/>
                <w:szCs w:val="24"/>
              </w:rPr>
            </w:pPr>
          </w:p>
          <w:p w14:paraId="35104FAB"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14:paraId="4DCD1761" w14:textId="77777777" w:rsidR="001319C3" w:rsidRDefault="001319C3" w:rsidP="0010711C">
            <w:pPr>
              <w:pStyle w:val="ListParagraph"/>
              <w:spacing w:before="240"/>
              <w:ind w:left="0"/>
              <w:jc w:val="center"/>
              <w:rPr>
                <w:rFonts w:ascii="Times New Roman" w:hAnsi="Times New Roman" w:cs="Times New Roman"/>
                <w:sz w:val="24"/>
                <w:szCs w:val="24"/>
              </w:rPr>
            </w:pPr>
          </w:p>
          <w:p w14:paraId="5006D049" w14:textId="77777777" w:rsidR="001319C3" w:rsidRDefault="001319C3" w:rsidP="0010711C">
            <w:pPr>
              <w:pStyle w:val="ListParagraph"/>
              <w:spacing w:before="240"/>
              <w:ind w:left="0"/>
              <w:jc w:val="center"/>
              <w:rPr>
                <w:rFonts w:ascii="Times New Roman" w:hAnsi="Times New Roman" w:cs="Times New Roman"/>
                <w:sz w:val="24"/>
                <w:szCs w:val="24"/>
              </w:rPr>
            </w:pPr>
          </w:p>
          <w:p w14:paraId="30715783"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AR</w:t>
            </w:r>
          </w:p>
        </w:tc>
        <w:tc>
          <w:tcPr>
            <w:tcW w:w="1985" w:type="dxa"/>
          </w:tcPr>
          <w:p w14:paraId="07371203" w14:textId="77777777" w:rsidR="001319C3" w:rsidRDefault="001319C3" w:rsidP="0010711C">
            <w:pPr>
              <w:pStyle w:val="ListParagraph"/>
              <w:spacing w:before="240"/>
              <w:ind w:left="0"/>
              <w:jc w:val="both"/>
              <w:rPr>
                <w:rFonts w:ascii="Times New Roman" w:hAnsi="Times New Roman" w:cs="Times New Roman"/>
                <w:sz w:val="24"/>
                <w:szCs w:val="24"/>
              </w:rPr>
            </w:pPr>
          </w:p>
          <w:p w14:paraId="66BAB343"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memiliki dorongan diri untuk berubah</w:t>
            </w:r>
          </w:p>
        </w:tc>
        <w:tc>
          <w:tcPr>
            <w:tcW w:w="1842" w:type="dxa"/>
          </w:tcPr>
          <w:p w14:paraId="237BF7B2" w14:textId="77777777" w:rsidR="001319C3" w:rsidRDefault="001319C3" w:rsidP="0010711C">
            <w:pPr>
              <w:pStyle w:val="ListParagraph"/>
              <w:spacing w:before="240"/>
              <w:ind w:left="0"/>
              <w:jc w:val="both"/>
              <w:rPr>
                <w:rFonts w:ascii="Times New Roman" w:hAnsi="Times New Roman" w:cs="Times New Roman"/>
                <w:sz w:val="24"/>
                <w:szCs w:val="24"/>
              </w:rPr>
            </w:pPr>
          </w:p>
          <w:p w14:paraId="65DA1FC9"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bisa mengutamakan kewajiban dan masih lalai.</w:t>
            </w:r>
          </w:p>
        </w:tc>
        <w:tc>
          <w:tcPr>
            <w:tcW w:w="1907" w:type="dxa"/>
          </w:tcPr>
          <w:p w14:paraId="7C023DBA"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memiliki keberanian untuk meninggalkan kehidupan yang bebas</w:t>
            </w:r>
          </w:p>
        </w:tc>
        <w:tc>
          <w:tcPr>
            <w:tcW w:w="1873" w:type="dxa"/>
          </w:tcPr>
          <w:p w14:paraId="7D07155B" w14:textId="77777777" w:rsidR="001319C3" w:rsidRDefault="001319C3" w:rsidP="0010711C">
            <w:pPr>
              <w:pStyle w:val="ListParagraph"/>
              <w:spacing w:before="240"/>
              <w:ind w:left="0"/>
              <w:jc w:val="both"/>
              <w:rPr>
                <w:rFonts w:ascii="Times New Roman" w:hAnsi="Times New Roman" w:cs="Times New Roman"/>
                <w:sz w:val="24"/>
                <w:szCs w:val="24"/>
              </w:rPr>
            </w:pPr>
          </w:p>
          <w:p w14:paraId="13CB4FF4"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menyadari perkembangan pada dirinya</w:t>
            </w:r>
          </w:p>
        </w:tc>
      </w:tr>
      <w:tr w:rsidR="001319C3" w14:paraId="1ADD3D6F" w14:textId="77777777" w:rsidTr="00003C99">
        <w:trPr>
          <w:trHeight w:val="1641"/>
        </w:trPr>
        <w:tc>
          <w:tcPr>
            <w:tcW w:w="778" w:type="dxa"/>
          </w:tcPr>
          <w:p w14:paraId="61BB034B" w14:textId="77777777" w:rsidR="001319C3" w:rsidRDefault="001319C3" w:rsidP="0010711C">
            <w:pPr>
              <w:pStyle w:val="ListParagraph"/>
              <w:spacing w:before="240"/>
              <w:ind w:left="0"/>
              <w:rPr>
                <w:rFonts w:ascii="Times New Roman" w:hAnsi="Times New Roman" w:cs="Times New Roman"/>
                <w:sz w:val="24"/>
                <w:szCs w:val="24"/>
              </w:rPr>
            </w:pPr>
          </w:p>
          <w:p w14:paraId="5E7A3294"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14:paraId="10F34BE8" w14:textId="77777777" w:rsidR="001319C3" w:rsidRDefault="001319C3" w:rsidP="0010711C">
            <w:pPr>
              <w:pStyle w:val="ListParagraph"/>
              <w:spacing w:before="240"/>
              <w:ind w:left="0"/>
              <w:jc w:val="center"/>
              <w:rPr>
                <w:rFonts w:ascii="Times New Roman" w:hAnsi="Times New Roman" w:cs="Times New Roman"/>
                <w:sz w:val="24"/>
                <w:szCs w:val="24"/>
              </w:rPr>
            </w:pPr>
          </w:p>
          <w:p w14:paraId="60B3CB96" w14:textId="77777777" w:rsidR="001319C3" w:rsidRDefault="001319C3" w:rsidP="0010711C">
            <w:pPr>
              <w:pStyle w:val="ListParagraph"/>
              <w:spacing w:before="240"/>
              <w:ind w:left="0"/>
              <w:jc w:val="center"/>
              <w:rPr>
                <w:rFonts w:ascii="Times New Roman" w:hAnsi="Times New Roman" w:cs="Times New Roman"/>
                <w:sz w:val="24"/>
                <w:szCs w:val="24"/>
              </w:rPr>
            </w:pPr>
          </w:p>
          <w:p w14:paraId="6C961E32"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T</w:t>
            </w:r>
          </w:p>
        </w:tc>
        <w:tc>
          <w:tcPr>
            <w:tcW w:w="1985" w:type="dxa"/>
          </w:tcPr>
          <w:p w14:paraId="561142CC"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memiliki dorongan diri karena belum mempunyai tujuan</w:t>
            </w:r>
          </w:p>
        </w:tc>
        <w:tc>
          <w:tcPr>
            <w:tcW w:w="1842" w:type="dxa"/>
          </w:tcPr>
          <w:p w14:paraId="6F3C75D5" w14:textId="77777777" w:rsidR="001319C3" w:rsidRDefault="001319C3" w:rsidP="0010711C">
            <w:pPr>
              <w:pStyle w:val="ListParagraph"/>
              <w:spacing w:before="240"/>
              <w:ind w:left="0"/>
              <w:jc w:val="both"/>
              <w:rPr>
                <w:rFonts w:ascii="Times New Roman" w:hAnsi="Times New Roman" w:cs="Times New Roman"/>
                <w:sz w:val="24"/>
                <w:szCs w:val="24"/>
              </w:rPr>
            </w:pPr>
          </w:p>
          <w:p w14:paraId="7D815187"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bisa mengelola pikiran</w:t>
            </w:r>
          </w:p>
        </w:tc>
        <w:tc>
          <w:tcPr>
            <w:tcW w:w="1907" w:type="dxa"/>
          </w:tcPr>
          <w:p w14:paraId="6521B0A3"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memiliki keberanian untuk meninggalkan kehidupan yang bebas</w:t>
            </w:r>
          </w:p>
        </w:tc>
        <w:tc>
          <w:tcPr>
            <w:tcW w:w="1873" w:type="dxa"/>
          </w:tcPr>
          <w:p w14:paraId="58823C26" w14:textId="77777777" w:rsidR="001319C3" w:rsidRDefault="001319C3" w:rsidP="0010711C">
            <w:pPr>
              <w:pStyle w:val="ListParagraph"/>
              <w:spacing w:before="240"/>
              <w:ind w:left="0"/>
              <w:jc w:val="both"/>
              <w:rPr>
                <w:rFonts w:ascii="Times New Roman" w:hAnsi="Times New Roman" w:cs="Times New Roman"/>
                <w:sz w:val="24"/>
                <w:szCs w:val="24"/>
              </w:rPr>
            </w:pPr>
          </w:p>
          <w:p w14:paraId="174A5CF7"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bisa meningkatkan emosionalnya dengan baik</w:t>
            </w:r>
          </w:p>
        </w:tc>
      </w:tr>
      <w:tr w:rsidR="001319C3" w14:paraId="60354590" w14:textId="77777777" w:rsidTr="00003C99">
        <w:trPr>
          <w:trHeight w:val="1658"/>
        </w:trPr>
        <w:tc>
          <w:tcPr>
            <w:tcW w:w="778" w:type="dxa"/>
          </w:tcPr>
          <w:p w14:paraId="348A8CAA" w14:textId="77777777" w:rsidR="001319C3" w:rsidRDefault="001319C3" w:rsidP="0010711C">
            <w:pPr>
              <w:pStyle w:val="ListParagraph"/>
              <w:spacing w:before="240"/>
              <w:ind w:left="0"/>
              <w:jc w:val="center"/>
              <w:rPr>
                <w:rFonts w:ascii="Times New Roman" w:hAnsi="Times New Roman" w:cs="Times New Roman"/>
                <w:sz w:val="24"/>
                <w:szCs w:val="24"/>
              </w:rPr>
            </w:pPr>
          </w:p>
          <w:p w14:paraId="42431838"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Pr>
          <w:p w14:paraId="2304FA9B" w14:textId="77777777" w:rsidR="001319C3" w:rsidRDefault="001319C3" w:rsidP="0010711C">
            <w:pPr>
              <w:pStyle w:val="ListParagraph"/>
              <w:spacing w:before="240"/>
              <w:ind w:left="0"/>
              <w:jc w:val="center"/>
              <w:rPr>
                <w:rFonts w:ascii="Times New Roman" w:hAnsi="Times New Roman" w:cs="Times New Roman"/>
                <w:sz w:val="24"/>
                <w:szCs w:val="24"/>
              </w:rPr>
            </w:pPr>
          </w:p>
          <w:p w14:paraId="110ED31E" w14:textId="77777777" w:rsidR="001319C3" w:rsidRDefault="001319C3" w:rsidP="0010711C">
            <w:pPr>
              <w:pStyle w:val="ListParagraph"/>
              <w:spacing w:before="240"/>
              <w:ind w:left="0"/>
              <w:jc w:val="center"/>
              <w:rPr>
                <w:rFonts w:ascii="Times New Roman" w:hAnsi="Times New Roman" w:cs="Times New Roman"/>
                <w:sz w:val="24"/>
                <w:szCs w:val="24"/>
              </w:rPr>
            </w:pPr>
          </w:p>
          <w:p w14:paraId="00C5F254"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I</w:t>
            </w:r>
          </w:p>
        </w:tc>
        <w:tc>
          <w:tcPr>
            <w:tcW w:w="1985" w:type="dxa"/>
          </w:tcPr>
          <w:p w14:paraId="44EE3E7B"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memiliki dorongan diri karena belum mempunyai tujuan</w:t>
            </w:r>
          </w:p>
        </w:tc>
        <w:tc>
          <w:tcPr>
            <w:tcW w:w="1842" w:type="dxa"/>
          </w:tcPr>
          <w:p w14:paraId="02DFD6D8" w14:textId="77777777" w:rsidR="001319C3" w:rsidRDefault="001319C3" w:rsidP="0010711C">
            <w:pPr>
              <w:pStyle w:val="ListParagraph"/>
              <w:spacing w:before="240"/>
              <w:ind w:left="0"/>
              <w:jc w:val="both"/>
              <w:rPr>
                <w:rFonts w:ascii="Times New Roman" w:hAnsi="Times New Roman" w:cs="Times New Roman"/>
                <w:sz w:val="24"/>
                <w:szCs w:val="24"/>
              </w:rPr>
            </w:pPr>
          </w:p>
          <w:p w14:paraId="6041D975"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 xml:space="preserve">Sudah memiliki penyusunan diri </w:t>
            </w:r>
          </w:p>
        </w:tc>
        <w:tc>
          <w:tcPr>
            <w:tcW w:w="1907" w:type="dxa"/>
          </w:tcPr>
          <w:p w14:paraId="5940582A"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berani mengambil keputusan untuk berubah menjadi lebih baik</w:t>
            </w:r>
          </w:p>
        </w:tc>
        <w:tc>
          <w:tcPr>
            <w:tcW w:w="1873" w:type="dxa"/>
          </w:tcPr>
          <w:p w14:paraId="14831B00" w14:textId="77777777" w:rsidR="001319C3" w:rsidRDefault="001319C3" w:rsidP="0010711C">
            <w:pPr>
              <w:pStyle w:val="ListParagraph"/>
              <w:spacing w:before="240"/>
              <w:ind w:left="0"/>
              <w:jc w:val="both"/>
              <w:rPr>
                <w:rFonts w:ascii="Times New Roman" w:hAnsi="Times New Roman" w:cs="Times New Roman"/>
                <w:sz w:val="24"/>
                <w:szCs w:val="24"/>
              </w:rPr>
            </w:pPr>
          </w:p>
          <w:p w14:paraId="04AF9D61"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memiliki pengembangan diri</w:t>
            </w:r>
          </w:p>
        </w:tc>
      </w:tr>
      <w:tr w:rsidR="001319C3" w14:paraId="1F4BEB3E" w14:textId="77777777" w:rsidTr="00003C99">
        <w:trPr>
          <w:trHeight w:val="1696"/>
        </w:trPr>
        <w:tc>
          <w:tcPr>
            <w:tcW w:w="778" w:type="dxa"/>
          </w:tcPr>
          <w:p w14:paraId="76BA8F68" w14:textId="77777777" w:rsidR="001319C3" w:rsidRDefault="001319C3" w:rsidP="0010711C">
            <w:pPr>
              <w:pStyle w:val="ListParagraph"/>
              <w:spacing w:before="240"/>
              <w:ind w:left="0"/>
              <w:jc w:val="center"/>
              <w:rPr>
                <w:rFonts w:ascii="Times New Roman" w:hAnsi="Times New Roman" w:cs="Times New Roman"/>
                <w:sz w:val="24"/>
                <w:szCs w:val="24"/>
              </w:rPr>
            </w:pPr>
          </w:p>
          <w:p w14:paraId="6E1C90C6"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tcPr>
          <w:p w14:paraId="58EAEFD8" w14:textId="77777777" w:rsidR="001319C3" w:rsidRDefault="001319C3" w:rsidP="0010711C">
            <w:pPr>
              <w:pStyle w:val="ListParagraph"/>
              <w:spacing w:before="240"/>
              <w:ind w:left="0"/>
              <w:jc w:val="center"/>
              <w:rPr>
                <w:rFonts w:ascii="Times New Roman" w:hAnsi="Times New Roman" w:cs="Times New Roman"/>
                <w:sz w:val="24"/>
                <w:szCs w:val="24"/>
              </w:rPr>
            </w:pPr>
          </w:p>
          <w:p w14:paraId="48000B4F" w14:textId="77777777" w:rsidR="001319C3" w:rsidRDefault="001319C3" w:rsidP="0010711C">
            <w:pPr>
              <w:pStyle w:val="ListParagraph"/>
              <w:spacing w:before="240"/>
              <w:ind w:left="0"/>
              <w:jc w:val="center"/>
              <w:rPr>
                <w:rFonts w:ascii="Times New Roman" w:hAnsi="Times New Roman" w:cs="Times New Roman"/>
                <w:sz w:val="24"/>
                <w:szCs w:val="24"/>
              </w:rPr>
            </w:pPr>
          </w:p>
          <w:p w14:paraId="44BEA75F" w14:textId="77777777" w:rsidR="001319C3" w:rsidRDefault="001319C3" w:rsidP="0010711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A</w:t>
            </w:r>
          </w:p>
        </w:tc>
        <w:tc>
          <w:tcPr>
            <w:tcW w:w="1985" w:type="dxa"/>
          </w:tcPr>
          <w:p w14:paraId="6127C0E6" w14:textId="77777777" w:rsidR="001319C3" w:rsidRDefault="001319C3" w:rsidP="0010711C">
            <w:pPr>
              <w:pStyle w:val="ListParagraph"/>
              <w:spacing w:before="240"/>
              <w:ind w:left="0"/>
              <w:jc w:val="both"/>
              <w:rPr>
                <w:rFonts w:ascii="Times New Roman" w:hAnsi="Times New Roman" w:cs="Times New Roman"/>
                <w:sz w:val="24"/>
                <w:szCs w:val="24"/>
              </w:rPr>
            </w:pPr>
          </w:p>
          <w:p w14:paraId="4D202C25"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muncul motivasi atau dorongan karena melihat teman</w:t>
            </w:r>
          </w:p>
        </w:tc>
        <w:tc>
          <w:tcPr>
            <w:tcW w:w="1842" w:type="dxa"/>
          </w:tcPr>
          <w:p w14:paraId="664A5331" w14:textId="77777777" w:rsidR="001319C3" w:rsidRDefault="001319C3" w:rsidP="0010711C">
            <w:pPr>
              <w:pStyle w:val="ListParagraph"/>
              <w:spacing w:before="240"/>
              <w:ind w:left="0"/>
              <w:jc w:val="both"/>
              <w:rPr>
                <w:rFonts w:ascii="Times New Roman" w:hAnsi="Times New Roman" w:cs="Times New Roman"/>
                <w:sz w:val="24"/>
                <w:szCs w:val="24"/>
              </w:rPr>
            </w:pPr>
          </w:p>
          <w:p w14:paraId="4C667124"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bisa mengontrol emosi dan perilakunya</w:t>
            </w:r>
          </w:p>
        </w:tc>
        <w:tc>
          <w:tcPr>
            <w:tcW w:w="1907" w:type="dxa"/>
          </w:tcPr>
          <w:p w14:paraId="110F52F7" w14:textId="77777777" w:rsidR="001319C3" w:rsidRDefault="001319C3" w:rsidP="0010711C">
            <w:pPr>
              <w:pStyle w:val="ListParagraph"/>
              <w:spacing w:before="240"/>
              <w:ind w:left="0"/>
              <w:jc w:val="both"/>
              <w:rPr>
                <w:rFonts w:ascii="Times New Roman" w:hAnsi="Times New Roman" w:cs="Times New Roman"/>
                <w:sz w:val="24"/>
                <w:szCs w:val="24"/>
              </w:rPr>
            </w:pPr>
          </w:p>
          <w:p w14:paraId="13EE7BE4" w14:textId="77777777" w:rsidR="001319C3" w:rsidRPr="008946A0"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Sudah memiliki keberanian untuk meninggalkan kehidupan yang bebas</w:t>
            </w:r>
          </w:p>
        </w:tc>
        <w:tc>
          <w:tcPr>
            <w:tcW w:w="1873" w:type="dxa"/>
          </w:tcPr>
          <w:p w14:paraId="3F13891C" w14:textId="77777777" w:rsidR="001319C3" w:rsidRDefault="001319C3" w:rsidP="0010711C">
            <w:pPr>
              <w:pStyle w:val="ListParagraph"/>
              <w:spacing w:before="240"/>
              <w:ind w:left="0"/>
              <w:jc w:val="both"/>
              <w:rPr>
                <w:rFonts w:ascii="Times New Roman" w:hAnsi="Times New Roman" w:cs="Times New Roman"/>
                <w:sz w:val="24"/>
                <w:szCs w:val="24"/>
              </w:rPr>
            </w:pPr>
          </w:p>
          <w:p w14:paraId="6B7FC23F" w14:textId="77777777" w:rsidR="001319C3" w:rsidRDefault="001319C3" w:rsidP="0010711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Belum memiliki pengembangan pada dirinya</w:t>
            </w:r>
          </w:p>
        </w:tc>
      </w:tr>
    </w:tbl>
    <w:p w14:paraId="3E8C62D8" w14:textId="77777777" w:rsidR="001319C3" w:rsidRDefault="001319C3" w:rsidP="001319C3">
      <w:pPr>
        <w:spacing w:before="240" w:after="0" w:line="360" w:lineRule="auto"/>
        <w:ind w:left="1843" w:firstLine="284"/>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tabel tersebut, </w:t>
      </w:r>
      <w:proofErr w:type="gramStart"/>
      <w:r>
        <w:rPr>
          <w:rFonts w:ascii="Times New Roman" w:hAnsi="Times New Roman" w:cs="Times New Roman"/>
          <w:sz w:val="24"/>
          <w:szCs w:val="24"/>
        </w:rPr>
        <w:t>mengenai  kondisi</w:t>
      </w:r>
      <w:proofErr w:type="gramEnd"/>
      <w:r>
        <w:rPr>
          <w:rFonts w:ascii="Times New Roman" w:hAnsi="Times New Roman" w:cs="Times New Roman"/>
          <w:sz w:val="24"/>
          <w:szCs w:val="24"/>
        </w:rPr>
        <w:t xml:space="preserve"> </w:t>
      </w:r>
      <w:r w:rsidRPr="006E5686">
        <w:rPr>
          <w:rFonts w:ascii="Times New Roman" w:hAnsi="Times New Roman" w:cs="Times New Roman"/>
          <w:i/>
          <w:sz w:val="24"/>
          <w:szCs w:val="24"/>
        </w:rPr>
        <w:t>self management</w:t>
      </w:r>
      <w:r>
        <w:rPr>
          <w:rFonts w:ascii="Times New Roman" w:hAnsi="Times New Roman" w:cs="Times New Roman"/>
          <w:sz w:val="24"/>
          <w:szCs w:val="24"/>
        </w:rPr>
        <w:t xml:space="preserve"> anak jalananan di Pesantren Anggur Ijo Ash-Shidiqiyyah kecamatan Mijen Semarang sebelum mengikuti konseling individu jika dilihat dari indikator </w:t>
      </w:r>
      <w:r w:rsidRPr="006A2DCB">
        <w:rPr>
          <w:rFonts w:ascii="Times New Roman" w:hAnsi="Times New Roman" w:cs="Times New Roman"/>
          <w:b/>
          <w:sz w:val="24"/>
          <w:szCs w:val="24"/>
        </w:rPr>
        <w:t xml:space="preserve">pendorongan diri </w:t>
      </w:r>
      <w:r>
        <w:rPr>
          <w:rFonts w:ascii="Times New Roman" w:hAnsi="Times New Roman" w:cs="Times New Roman"/>
          <w:sz w:val="24"/>
          <w:szCs w:val="24"/>
        </w:rPr>
        <w:t xml:space="preserve">yaitu dari H, T, I belum memiliki dorongan diri atau motivasi untuk berubah, sedangkan AR dan A sudah memiliki dorongan diri untuk merubah hidupnya. kemudian pada indikator </w:t>
      </w:r>
      <w:r w:rsidRPr="006A2DCB">
        <w:rPr>
          <w:rFonts w:ascii="Times New Roman" w:hAnsi="Times New Roman" w:cs="Times New Roman"/>
          <w:b/>
          <w:sz w:val="24"/>
          <w:szCs w:val="24"/>
        </w:rPr>
        <w:t>penyusunan diri</w:t>
      </w:r>
      <w:r>
        <w:rPr>
          <w:rFonts w:ascii="Times New Roman" w:hAnsi="Times New Roman" w:cs="Times New Roman"/>
          <w:sz w:val="24"/>
          <w:szCs w:val="24"/>
        </w:rPr>
        <w:t xml:space="preserve"> yaitu AR, T, dan A belum bisa mengelola perilakunya, sedangkan H dan I sudah bisa mengelola pikiran dan memprioritaskan kewajiban. Selanjutnya pada indikator </w:t>
      </w:r>
      <w:r w:rsidRPr="006A2DCB">
        <w:rPr>
          <w:rFonts w:ascii="Times New Roman" w:hAnsi="Times New Roman" w:cs="Times New Roman"/>
          <w:b/>
          <w:sz w:val="24"/>
          <w:szCs w:val="24"/>
        </w:rPr>
        <w:t>pengendalian diri</w:t>
      </w:r>
      <w:r>
        <w:rPr>
          <w:rFonts w:ascii="Times New Roman" w:hAnsi="Times New Roman" w:cs="Times New Roman"/>
          <w:sz w:val="24"/>
          <w:szCs w:val="24"/>
        </w:rPr>
        <w:t xml:space="preserve"> yaitu H, AR, I, dan A sudah berani untuk mengambil keputusan untuk merubah hidupnya, sedangkan T belum ada niatan untuk merubah hidupnya. Selanjutnya pada indikator </w:t>
      </w:r>
      <w:r w:rsidRPr="006A2DCB">
        <w:rPr>
          <w:rFonts w:ascii="Times New Roman" w:hAnsi="Times New Roman" w:cs="Times New Roman"/>
          <w:b/>
          <w:sz w:val="24"/>
          <w:szCs w:val="24"/>
        </w:rPr>
        <w:t>pengembangan diri</w:t>
      </w:r>
      <w:r>
        <w:rPr>
          <w:rFonts w:ascii="Times New Roman" w:hAnsi="Times New Roman" w:cs="Times New Roman"/>
          <w:sz w:val="24"/>
          <w:szCs w:val="24"/>
        </w:rPr>
        <w:t xml:space="preserve"> yaitu AR, T, I, dan A belum menyadari perkembangan pada dirinya baik pikiran maupun keterampilan, sedangkan H sudah mempunyai keterampilan sehingga bisa dikembangkan.</w:t>
      </w:r>
    </w:p>
    <w:p w14:paraId="0A3317B3" w14:textId="77777777" w:rsidR="00772281" w:rsidRDefault="00772281" w:rsidP="00003C99">
      <w:pPr>
        <w:pStyle w:val="ListParagraph"/>
        <w:numPr>
          <w:ilvl w:val="0"/>
          <w:numId w:val="52"/>
        </w:numPr>
        <w:spacing w:before="240" w:after="0" w:line="360" w:lineRule="auto"/>
        <w:ind w:left="993" w:hanging="284"/>
        <w:jc w:val="both"/>
        <w:rPr>
          <w:rFonts w:ascii="Times New Roman" w:hAnsi="Times New Roman" w:cs="Times New Roman"/>
          <w:sz w:val="24"/>
          <w:szCs w:val="24"/>
        </w:rPr>
      </w:pPr>
      <w:r w:rsidRPr="001F06C3">
        <w:rPr>
          <w:rFonts w:ascii="Times New Roman" w:hAnsi="Times New Roman" w:cs="Times New Roman"/>
          <w:sz w:val="24"/>
          <w:szCs w:val="24"/>
        </w:rPr>
        <w:t xml:space="preserve">Proses Konseling Individu untuk membentuk </w:t>
      </w:r>
      <w:r w:rsidRPr="001F06C3">
        <w:rPr>
          <w:rFonts w:ascii="Times New Roman" w:hAnsi="Times New Roman" w:cs="Times New Roman"/>
          <w:i/>
          <w:sz w:val="24"/>
          <w:szCs w:val="24"/>
        </w:rPr>
        <w:t>Self Management</w:t>
      </w:r>
      <w:r w:rsidRPr="001F06C3">
        <w:rPr>
          <w:rFonts w:ascii="Times New Roman" w:hAnsi="Times New Roman" w:cs="Times New Roman"/>
          <w:sz w:val="24"/>
          <w:szCs w:val="24"/>
        </w:rPr>
        <w:t xml:space="preserve"> Anak Jalanan</w:t>
      </w:r>
    </w:p>
    <w:p w14:paraId="6520D284" w14:textId="77777777" w:rsidR="00772281" w:rsidRDefault="00772281" w:rsidP="00003C99">
      <w:pPr>
        <w:pStyle w:val="ListParagraph"/>
        <w:spacing w:before="240" w:after="0"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 xml:space="preserve">Proses dalam konseling individu di Pesantren Anggur Ijo Ash-Shidiqiyyah memiliki dua cara untuk menunjang </w:t>
      </w:r>
      <w:r w:rsidRPr="00183F66">
        <w:rPr>
          <w:rFonts w:ascii="Times New Roman" w:hAnsi="Times New Roman" w:cs="Times New Roman"/>
          <w:i/>
          <w:sz w:val="24"/>
          <w:szCs w:val="24"/>
        </w:rPr>
        <w:t>self management</w:t>
      </w:r>
      <w:r>
        <w:rPr>
          <w:rFonts w:ascii="Times New Roman" w:hAnsi="Times New Roman" w:cs="Times New Roman"/>
          <w:sz w:val="24"/>
          <w:szCs w:val="24"/>
        </w:rPr>
        <w:t xml:space="preserve"> anak jalanan. Dua cara tersebut yaitu metode dan tahapan konseling individu. Metode merupakan cara yang dilakukan untuk mencapai tujuan tertentu, sedangkan tahapan konseling merupakan kegiatan yang dilakukan untuk memberi makna pada klien maupun konselor.</w:t>
      </w:r>
    </w:p>
    <w:p w14:paraId="7BEF233B" w14:textId="77777777" w:rsidR="00C31A4C" w:rsidRDefault="00772281" w:rsidP="00C31A4C">
      <w:pPr>
        <w:pStyle w:val="ListParagraph"/>
        <w:numPr>
          <w:ilvl w:val="0"/>
          <w:numId w:val="53"/>
        </w:numPr>
        <w:spacing w:before="240" w:after="0" w:line="360" w:lineRule="auto"/>
        <w:ind w:left="1418" w:hanging="425"/>
        <w:jc w:val="both"/>
        <w:rPr>
          <w:rFonts w:ascii="Times New Roman" w:hAnsi="Times New Roman" w:cs="Times New Roman"/>
          <w:sz w:val="24"/>
          <w:szCs w:val="24"/>
        </w:rPr>
      </w:pPr>
      <w:r>
        <w:rPr>
          <w:rFonts w:ascii="Times New Roman" w:hAnsi="Times New Roman" w:cs="Times New Roman"/>
          <w:sz w:val="24"/>
          <w:szCs w:val="24"/>
        </w:rPr>
        <w:t xml:space="preserve">Metode konseling individu untuk membentuk </w:t>
      </w:r>
      <w:r w:rsidRPr="00843DE6">
        <w:rPr>
          <w:rFonts w:ascii="Times New Roman" w:hAnsi="Times New Roman" w:cs="Times New Roman"/>
          <w:i/>
          <w:sz w:val="24"/>
          <w:szCs w:val="24"/>
        </w:rPr>
        <w:t>self management</w:t>
      </w:r>
      <w:r>
        <w:rPr>
          <w:rFonts w:ascii="Times New Roman" w:hAnsi="Times New Roman" w:cs="Times New Roman"/>
          <w:sz w:val="24"/>
          <w:szCs w:val="24"/>
        </w:rPr>
        <w:t xml:space="preserve"> anak jalanan</w:t>
      </w:r>
    </w:p>
    <w:p w14:paraId="205E1E07" w14:textId="084DE0A7" w:rsidR="00772281" w:rsidRPr="00C31A4C" w:rsidRDefault="00772281" w:rsidP="00C31A4C">
      <w:pPr>
        <w:pStyle w:val="ListParagraph"/>
        <w:spacing w:before="240" w:after="0" w:line="360" w:lineRule="auto"/>
        <w:ind w:left="1440" w:firstLine="403"/>
        <w:jc w:val="both"/>
        <w:rPr>
          <w:rFonts w:ascii="Times New Roman" w:hAnsi="Times New Roman" w:cs="Times New Roman"/>
          <w:sz w:val="24"/>
          <w:szCs w:val="24"/>
        </w:rPr>
      </w:pPr>
      <w:r>
        <w:rPr>
          <w:rFonts w:ascii="Times New Roman" w:hAnsi="Times New Roman" w:cs="Times New Roman"/>
          <w:sz w:val="24"/>
          <w:szCs w:val="24"/>
        </w:rPr>
        <w:t xml:space="preserve">Metode konseling individu yang dilakukan secara umum di Pesantren Anggur Ijo Ash-Shidiqiyyah Kecamatan Mijen Semarang </w:t>
      </w:r>
      <w:r>
        <w:rPr>
          <w:rFonts w:ascii="Times New Roman" w:hAnsi="Times New Roman" w:cs="Times New Roman"/>
          <w:sz w:val="24"/>
          <w:szCs w:val="24"/>
        </w:rPr>
        <w:lastRenderedPageBreak/>
        <w:t xml:space="preserve">yaitu ceramah. Metode ceramah </w:t>
      </w:r>
      <w:r w:rsidR="00C31A4C">
        <w:t xml:space="preserve">ini </w:t>
      </w:r>
      <w:r>
        <w:rPr>
          <w:rFonts w:ascii="Times New Roman" w:hAnsi="Times New Roman" w:cs="Times New Roman"/>
          <w:sz w:val="24"/>
          <w:szCs w:val="24"/>
        </w:rPr>
        <w:t>merupakan pendekatan yang digunakan kyai kepada santrinya untuk memberikan nasihat, bimbingan dan solusi secara personal.</w:t>
      </w:r>
      <w:r w:rsidR="006B10CE">
        <w:rPr>
          <w:rFonts w:ascii="Times New Roman" w:hAnsi="Times New Roman" w:cs="Times New Roman"/>
          <w:sz w:val="24"/>
          <w:szCs w:val="24"/>
        </w:rPr>
        <w:t xml:space="preserve"> </w:t>
      </w:r>
      <w:r w:rsidR="006B10CE" w:rsidRPr="00C31A4C">
        <w:rPr>
          <w:rFonts w:ascii="Times New Roman" w:hAnsi="Times New Roman" w:cs="Times New Roman"/>
          <w:sz w:val="24"/>
          <w:szCs w:val="24"/>
        </w:rPr>
        <w:t xml:space="preserve">Metode ini menggunakan </w:t>
      </w:r>
      <w:r w:rsidR="00C31A4C" w:rsidRPr="00C31A4C">
        <w:rPr>
          <w:rFonts w:ascii="Times New Roman" w:hAnsi="Times New Roman" w:cs="Times New Roman"/>
          <w:sz w:val="24"/>
          <w:szCs w:val="24"/>
        </w:rPr>
        <w:t>tekn</w:t>
      </w:r>
      <w:r w:rsidR="00C31A4C">
        <w:rPr>
          <w:rFonts w:ascii="Times New Roman" w:hAnsi="Times New Roman" w:cs="Times New Roman"/>
          <w:sz w:val="24"/>
          <w:szCs w:val="24"/>
        </w:rPr>
        <w:t>ik Mau'idzah Hasanah</w:t>
      </w:r>
      <w:r w:rsidR="00C31A4C" w:rsidRPr="00C31A4C">
        <w:rPr>
          <w:rFonts w:ascii="Times New Roman" w:hAnsi="Times New Roman" w:cs="Times New Roman"/>
          <w:sz w:val="24"/>
          <w:szCs w:val="24"/>
        </w:rPr>
        <w:t xml:space="preserve"> menjadi teknik penting dalam impl</w:t>
      </w:r>
      <w:r w:rsidR="00C31A4C">
        <w:rPr>
          <w:rFonts w:ascii="Times New Roman" w:hAnsi="Times New Roman" w:cs="Times New Roman"/>
          <w:sz w:val="24"/>
          <w:szCs w:val="24"/>
        </w:rPr>
        <w:t>ementasi Bimbingan dan Konseling</w:t>
      </w:r>
      <w:r w:rsidR="00C31A4C" w:rsidRPr="00C31A4C">
        <w:rPr>
          <w:rFonts w:ascii="Times New Roman" w:hAnsi="Times New Roman" w:cs="Times New Roman"/>
          <w:sz w:val="24"/>
          <w:szCs w:val="24"/>
        </w:rPr>
        <w:t xml:space="preserve"> berdasarkan nilai-nilai Islam, yang dilaksanakan melalui</w:t>
      </w:r>
      <w:r w:rsidR="00B23424">
        <w:rPr>
          <w:rFonts w:ascii="Times New Roman" w:hAnsi="Times New Roman" w:cs="Times New Roman"/>
          <w:sz w:val="24"/>
          <w:szCs w:val="24"/>
        </w:rPr>
        <w:t xml:space="preserve"> pemberian arahan serta nasihat</w:t>
      </w:r>
      <w:r w:rsidR="00C31A4C" w:rsidRPr="00C31A4C">
        <w:rPr>
          <w:rFonts w:ascii="Times New Roman" w:hAnsi="Times New Roman" w:cs="Times New Roman"/>
          <w:sz w:val="24"/>
          <w:szCs w:val="24"/>
        </w:rPr>
        <w:t>.</w:t>
      </w:r>
      <w:r w:rsidRPr="00C31A4C">
        <w:rPr>
          <w:rFonts w:ascii="Times New Roman" w:hAnsi="Times New Roman" w:cs="Times New Roman"/>
          <w:sz w:val="24"/>
          <w:szCs w:val="24"/>
        </w:rPr>
        <w:t xml:space="preserve"> Metode ini bertujuan untuk memberikan motivasi serta arahan terkait permasalahan yang sedang dihadapi santri. Seperti yang diungkapkan oleh bapak Muntholib selaku kyai di Pesantren Anggur Ijo Ash-Shidiqiyyah yaitu:</w:t>
      </w:r>
    </w:p>
    <w:p w14:paraId="55B2C291" w14:textId="77777777" w:rsidR="00772281" w:rsidRPr="009B3DA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“…metode disini menggunakan ceramah mba, jadi santri saya cerita masalah yang sedang dihadapi santri, kemudian saya memberikan nasihat sesuai dengan Al Quran maupun kitab lainnya. Saya menyampaikannya juga menggunakan bahasa yang mudah dipahami jadi mereka nyaman dan tau apa yang saya bicarakan, saya juga tidak menghina maupun mencela atas apa yang diperbuatnya di masa lalu. Intinya saya memberikan arahan sesuai ajaran Islam tanpa saya hakimi atas apa yang telah mereka perbuat” (Wawancara dengan Bapak Muntholib, 9 Februari 2025).</w:t>
      </w:r>
    </w:p>
    <w:p w14:paraId="45DF0E37" w14:textId="77777777" w:rsidR="00772281" w:rsidRDefault="00772281" w:rsidP="00003C99">
      <w:pPr>
        <w:pStyle w:val="ListParagraph"/>
        <w:spacing w:before="240" w:after="0" w:line="360" w:lineRule="auto"/>
        <w:ind w:left="1418" w:firstLine="425"/>
        <w:jc w:val="both"/>
        <w:rPr>
          <w:rFonts w:ascii="Times New Roman" w:hAnsi="Times New Roman" w:cs="Times New Roman"/>
          <w:sz w:val="24"/>
          <w:szCs w:val="24"/>
        </w:rPr>
      </w:pPr>
      <w:r>
        <w:rPr>
          <w:rFonts w:ascii="Times New Roman" w:hAnsi="Times New Roman" w:cs="Times New Roman"/>
          <w:sz w:val="24"/>
          <w:szCs w:val="24"/>
        </w:rPr>
        <w:t>Kemudian AR memperkuat pernyataan yang telah di paparkan di atas, yaitu sebagai berikut:</w:t>
      </w:r>
    </w:p>
    <w:p w14:paraId="19313025"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mba, abah kalau menasehati menggunakan metode ceramah, jadi diberi solusi dengan menggunakan dalil atau ayat dari Al Quran atau kitab-kitab yang lain gitu, jadi saya percaya karena ada landasannya sesuai dengan ajaran agama” (Wawancara dengan AR, 25 Februari 2025).</w:t>
      </w:r>
    </w:p>
    <w:p w14:paraId="0F10BEF5" w14:textId="77777777" w:rsidR="00772281" w:rsidRDefault="00772281" w:rsidP="00003C99">
      <w:pPr>
        <w:pStyle w:val="ListParagraph"/>
        <w:spacing w:before="240" w:after="0" w:line="240" w:lineRule="auto"/>
        <w:ind w:left="1418"/>
        <w:jc w:val="both"/>
        <w:rPr>
          <w:rFonts w:ascii="Times New Roman" w:hAnsi="Times New Roman" w:cs="Times New Roman"/>
          <w:sz w:val="24"/>
          <w:szCs w:val="24"/>
        </w:rPr>
      </w:pPr>
    </w:p>
    <w:p w14:paraId="4242E6FD" w14:textId="109B37C3" w:rsidR="00772281" w:rsidRDefault="00772281" w:rsidP="00003C99">
      <w:pPr>
        <w:pStyle w:val="ListParagraph"/>
        <w:spacing w:before="240" w:after="0" w:line="360" w:lineRule="auto"/>
        <w:ind w:left="1418" w:firstLine="425"/>
        <w:jc w:val="both"/>
        <w:rPr>
          <w:rFonts w:ascii="Times New Roman" w:hAnsi="Times New Roman" w:cs="Times New Roman"/>
          <w:sz w:val="24"/>
          <w:szCs w:val="24"/>
        </w:rPr>
      </w:pPr>
      <w:r>
        <w:rPr>
          <w:rFonts w:ascii="Times New Roman" w:hAnsi="Times New Roman" w:cs="Times New Roman"/>
          <w:sz w:val="24"/>
          <w:szCs w:val="24"/>
        </w:rPr>
        <w:t xml:space="preserve">Berdasarkan pernyataan tersebut dapat disimpulkan bahwa metode secara umum konseling individu yang digunakan Pesantren Anggur Ijo Ash-Shidiqiyyah yaitu metode ceramah yang tentunya berlandaskan dalil serta ayat yang dapat mendukung permasalahan santri. Selain metode ceramah juga terdapat metode pengamatan serta kunjungan </w:t>
      </w:r>
      <w:r>
        <w:rPr>
          <w:rFonts w:ascii="Times New Roman" w:hAnsi="Times New Roman" w:cs="Times New Roman"/>
          <w:sz w:val="24"/>
          <w:szCs w:val="24"/>
        </w:rPr>
        <w:lastRenderedPageBreak/>
        <w:t>rumah. Berikut beberapa metode lain yang digunakan di Pesantren Anggur Ijo Ash-Shidiqiyyah:</w:t>
      </w:r>
    </w:p>
    <w:p w14:paraId="1BA44996" w14:textId="77777777" w:rsidR="00772281" w:rsidRDefault="00772281" w:rsidP="00003C99">
      <w:pPr>
        <w:pStyle w:val="ListParagraph"/>
        <w:numPr>
          <w:ilvl w:val="0"/>
          <w:numId w:val="54"/>
        </w:numPr>
        <w:spacing w:before="240" w:after="0" w:line="360" w:lineRule="auto"/>
        <w:ind w:left="1701" w:hanging="284"/>
        <w:jc w:val="both"/>
        <w:rPr>
          <w:rFonts w:ascii="Times New Roman" w:hAnsi="Times New Roman" w:cs="Times New Roman"/>
          <w:sz w:val="24"/>
          <w:szCs w:val="24"/>
        </w:rPr>
      </w:pPr>
      <w:r>
        <w:rPr>
          <w:rFonts w:ascii="Times New Roman" w:hAnsi="Times New Roman" w:cs="Times New Roman"/>
          <w:sz w:val="24"/>
          <w:szCs w:val="24"/>
        </w:rPr>
        <w:t>Metode Sholat Taubat</w:t>
      </w:r>
    </w:p>
    <w:p w14:paraId="08A7B286"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Sholat taubat merupakan salah satu ibadah sunah yang dilakukan sebagai bentuk permohonan ampun kepada Allah atas dosa-dosa yang telah diperbuat. Dengan niat untuk bertaubat secara tulus kemudian menjalankan dua rakaat sholat yang kemudian diperbanyak istighfar serta berdoa memohon ampun kepada Allah, sholat ini bisa dilakukan kapan saja namun biasanya dilakukan saat di sepertiga malam. Seperti yang diungkapkan oleh bapak Muntholib yaitu:</w:t>
      </w:r>
    </w:p>
    <w:p w14:paraId="2478668B"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disini melaksanakan sholat taubat untuk memberikan kesadaran atas perilakunya mereka, sehingga mereka dapat merenungi dosa-dosa yang telah mereka perbuat. Kalau disini saya suruh sholat waktu pertengahan atau sepertiga malam mba, jadi mereka dapat menjalankannya dengan kushyuk sehingga menyerahkan dirinya kepada Allah dengan penuh penyesalan. </w:t>
      </w:r>
      <w:proofErr w:type="gramStart"/>
      <w:r>
        <w:rPr>
          <w:rFonts w:ascii="Times New Roman" w:hAnsi="Times New Roman" w:cs="Times New Roman"/>
          <w:sz w:val="24"/>
          <w:szCs w:val="24"/>
        </w:rPr>
        <w:t>Setelah  sholat</w:t>
      </w:r>
      <w:proofErr w:type="gramEnd"/>
      <w:r>
        <w:rPr>
          <w:rFonts w:ascii="Times New Roman" w:hAnsi="Times New Roman" w:cs="Times New Roman"/>
          <w:sz w:val="24"/>
          <w:szCs w:val="24"/>
        </w:rPr>
        <w:t xml:space="preserve"> diperbanyak membaca istighfar dan beroda memohon ampunan kepada Allah (Wawancara dengan bapak Muntholib, 9 Februari 2025).</w:t>
      </w:r>
    </w:p>
    <w:p w14:paraId="3A02AE40"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13E3993B"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Hal tersebut diperkuat dengan A dan I selaku santri Pesantren Anggur Ijo Ash-Shidiqiyyyah yaitu</w:t>
      </w:r>
    </w:p>
    <w:p w14:paraId="1D7A26F4"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mba pertama saya malas untuk menjalankannya, karena bangun tengah malam disuruh sholat jadine malas, tapi terbiasa dengan sendirinya karena setalah sholat benar-benar merasakan ketenagan karena memohon ampun atas dosa-dosa yang telah saya perbuat selama ini” (Wawancara dengan A, 25 Februari 2025).</w:t>
      </w:r>
    </w:p>
    <w:p w14:paraId="72353328"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p>
    <w:p w14:paraId="7DF88189"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“…iya saya juga awalnya malas mba tapi saya penasaran pengen membuktikan ke diri sendiri setelah sholat merasakan seperti apa. Ternyata memang sholat malam manfaatnya nyata mba, yang awalnya ngantuk kalau kena air wudhu bisa seger, terus kalau sholat malam saya merasa tenang karena bener-</w:t>
      </w:r>
      <w:r>
        <w:rPr>
          <w:rFonts w:ascii="Times New Roman" w:hAnsi="Times New Roman" w:cs="Times New Roman"/>
          <w:sz w:val="24"/>
          <w:szCs w:val="24"/>
        </w:rPr>
        <w:lastRenderedPageBreak/>
        <w:t>bener ga ada suara apa-apa jadi merasa khusyuk” (Wawancara dengan I, 25 Februari 2025).</w:t>
      </w:r>
    </w:p>
    <w:p w14:paraId="418E5649" w14:textId="77777777" w:rsidR="00772281" w:rsidRPr="009F20D7" w:rsidRDefault="00772281" w:rsidP="00772281">
      <w:pPr>
        <w:pStyle w:val="ListParagraph"/>
        <w:spacing w:before="240" w:after="0" w:line="240" w:lineRule="auto"/>
        <w:ind w:left="3119"/>
        <w:jc w:val="both"/>
        <w:rPr>
          <w:rFonts w:ascii="Times New Roman" w:hAnsi="Times New Roman" w:cs="Times New Roman"/>
          <w:sz w:val="24"/>
          <w:szCs w:val="24"/>
        </w:rPr>
      </w:pPr>
    </w:p>
    <w:p w14:paraId="0C910F8E"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Berdasarkan pernyataan tersebut dapat disimpulkan bahwa metode sholat taubat dapat digunakan untuk metode konseling individu, karena individu merasakan ketenangan setelah menjalankan sholat taubat dengan merenungi kesalahan yang telah di perbuat dan memohon ampunan kepada Allah, sehingga individu menyadari permasalahan yang sedang dihadapi yang diharapkan dapat mengubah perilaku mereka menjadi lebih baik.</w:t>
      </w:r>
    </w:p>
    <w:p w14:paraId="340E76AE" w14:textId="77777777" w:rsidR="00772281" w:rsidRDefault="00772281" w:rsidP="00003C99">
      <w:pPr>
        <w:pStyle w:val="ListParagraph"/>
        <w:numPr>
          <w:ilvl w:val="0"/>
          <w:numId w:val="54"/>
        </w:numPr>
        <w:spacing w:before="240" w:after="0" w:line="360" w:lineRule="auto"/>
        <w:ind w:left="1701" w:hanging="284"/>
        <w:jc w:val="both"/>
        <w:rPr>
          <w:rFonts w:ascii="Times New Roman" w:hAnsi="Times New Roman" w:cs="Times New Roman"/>
          <w:sz w:val="24"/>
          <w:szCs w:val="24"/>
        </w:rPr>
      </w:pPr>
      <w:r>
        <w:rPr>
          <w:rFonts w:ascii="Times New Roman" w:hAnsi="Times New Roman" w:cs="Times New Roman"/>
          <w:sz w:val="24"/>
          <w:szCs w:val="24"/>
        </w:rPr>
        <w:t xml:space="preserve">Metode Dzikir </w:t>
      </w:r>
    </w:p>
    <w:p w14:paraId="29EBBE9D"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 xml:space="preserve">Metode dzikir juga dapat membantu mengatasi masalah psikologi dan emosional dengan melahfazkan bacaan wirid dan surah-surah Al Quran. Dzikir juga bisa mengurangi stress, memberikan ketenangan batin, serta meningkatkan kesadaran dan kedekatan dengan Allah. Seperti </w:t>
      </w:r>
      <w:proofErr w:type="gramStart"/>
      <w:r>
        <w:rPr>
          <w:rFonts w:ascii="Times New Roman" w:hAnsi="Times New Roman" w:cs="Times New Roman"/>
          <w:sz w:val="24"/>
          <w:szCs w:val="24"/>
        </w:rPr>
        <w:t>yang  diungkapkan</w:t>
      </w:r>
      <w:proofErr w:type="gramEnd"/>
      <w:r>
        <w:rPr>
          <w:rFonts w:ascii="Times New Roman" w:hAnsi="Times New Roman" w:cs="Times New Roman"/>
          <w:sz w:val="24"/>
          <w:szCs w:val="24"/>
        </w:rPr>
        <w:t xml:space="preserve"> oleh bapak Muntholib yaitu:</w:t>
      </w:r>
    </w:p>
    <w:p w14:paraId="53FC58DD" w14:textId="5239DCA5"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dzikir juga digunakan untuk metode disini. Disini dzikirnya untuk thariqah mba jadi sebagai sarana untuk mendekatkan diri kepada Allah secara mendalam. Bacaannya sudah ada buku panduannya sendiri mba, seperti shalawat, asmaul husna, 10 ayat al kahfi, dan bacaan dzikir lainnya. Saya </w:t>
      </w:r>
      <w:proofErr w:type="gramStart"/>
      <w:r>
        <w:rPr>
          <w:rFonts w:ascii="Times New Roman" w:hAnsi="Times New Roman" w:cs="Times New Roman"/>
          <w:sz w:val="24"/>
          <w:szCs w:val="24"/>
        </w:rPr>
        <w:t>pimpin  kemudian</w:t>
      </w:r>
      <w:proofErr w:type="gramEnd"/>
      <w:r>
        <w:rPr>
          <w:rFonts w:ascii="Times New Roman" w:hAnsi="Times New Roman" w:cs="Times New Roman"/>
          <w:sz w:val="24"/>
          <w:szCs w:val="24"/>
        </w:rPr>
        <w:t xml:space="preserve"> mereka melahfazkan sampai benar-benar fokus untuk berdzikir. Ini bertujuan untuk ketenangan hat</w:t>
      </w:r>
      <w:r w:rsidR="00761F50">
        <w:rPr>
          <w:rFonts w:ascii="Times New Roman" w:hAnsi="Times New Roman" w:cs="Times New Roman"/>
          <w:sz w:val="24"/>
          <w:szCs w:val="24"/>
        </w:rPr>
        <w:t>i mba” (Wawancara dengan bapak M</w:t>
      </w:r>
      <w:r>
        <w:rPr>
          <w:rFonts w:ascii="Times New Roman" w:hAnsi="Times New Roman" w:cs="Times New Roman"/>
          <w:sz w:val="24"/>
          <w:szCs w:val="24"/>
        </w:rPr>
        <w:t>untholib, 9 Februari 2025).</w:t>
      </w:r>
    </w:p>
    <w:p w14:paraId="12E9E93C"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32A55932"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Pernyataan tersebut diperkuat oleh AR yang mengungkapkan hal sama mengenai metode dzikir yaitu:</w:t>
      </w:r>
    </w:p>
    <w:p w14:paraId="0C5BA810"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 dzikir disini memang dilakukan seminggu tiga kali sih mba, tergantung biasanya juga menyesuaikan. Kalau sudah dzikir bener-bener cuma fokus sama bacaannya aja saking fokus dan merasa tenang sampai kadang nangis karena bacaannya bener-bener menyentuh hati mba. Jadi ini bukan dzikir biasa setiap bacaan di resapi sehingga bisa memperkuat kedekatan kita dengan Allah” (Wawancara dengan AR, 25 Februari 2025).</w:t>
      </w:r>
    </w:p>
    <w:p w14:paraId="334B1992"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6320D2E0" w14:textId="77777777" w:rsidR="00772281" w:rsidRDefault="00772281" w:rsidP="00003C99">
      <w:pPr>
        <w:pStyle w:val="ListParagraph"/>
        <w:tabs>
          <w:tab w:val="left" w:pos="2410"/>
        </w:tabs>
        <w:spacing w:before="240" w:after="0" w:line="240" w:lineRule="auto"/>
        <w:ind w:left="1701" w:firstLine="709"/>
        <w:jc w:val="both"/>
        <w:rPr>
          <w:rFonts w:ascii="Times New Roman" w:hAnsi="Times New Roman" w:cs="Times New Roman"/>
          <w:sz w:val="24"/>
          <w:szCs w:val="24"/>
        </w:rPr>
      </w:pPr>
      <w:r>
        <w:rPr>
          <w:rFonts w:ascii="Times New Roman" w:hAnsi="Times New Roman" w:cs="Times New Roman"/>
          <w:sz w:val="24"/>
          <w:szCs w:val="24"/>
        </w:rPr>
        <w:t>Pernyataan lain diungkapkan oleh A mengenai metode dzikir yaitu:</w:t>
      </w:r>
    </w:p>
    <w:p w14:paraId="7D46B73C" w14:textId="77777777" w:rsidR="00772281" w:rsidRDefault="00772281" w:rsidP="00003C99">
      <w:pPr>
        <w:pStyle w:val="ListParagraph"/>
        <w:tabs>
          <w:tab w:val="left" w:pos="2410"/>
        </w:tabs>
        <w:spacing w:before="240"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mba kalau saya lagi dzikir pikiran rasanya tenang, kecemasan berkurang. Dzikir ini juga bisa buat mengelola emosi saya mba karena kalau hati tenang ayem ga gampang tersinggung jadine ga mudah emosi” (Wawancara dengan A, 25 Februari 2025).</w:t>
      </w:r>
    </w:p>
    <w:p w14:paraId="1CF06D2A" w14:textId="77777777" w:rsidR="00772281" w:rsidRDefault="00772281" w:rsidP="00003C99">
      <w:pPr>
        <w:pStyle w:val="ListParagraph"/>
        <w:tabs>
          <w:tab w:val="left" w:pos="2410"/>
        </w:tabs>
        <w:spacing w:before="240" w:after="0" w:line="240" w:lineRule="auto"/>
        <w:ind w:left="1701"/>
        <w:jc w:val="both"/>
        <w:rPr>
          <w:rFonts w:ascii="Times New Roman" w:hAnsi="Times New Roman" w:cs="Times New Roman"/>
          <w:sz w:val="24"/>
          <w:szCs w:val="24"/>
        </w:rPr>
      </w:pPr>
    </w:p>
    <w:p w14:paraId="4E989B2E" w14:textId="77777777" w:rsidR="00772281" w:rsidRPr="00D0038E" w:rsidRDefault="00772281" w:rsidP="00003C99">
      <w:pPr>
        <w:pStyle w:val="ListParagraph"/>
        <w:tabs>
          <w:tab w:val="left" w:pos="2410"/>
        </w:tabs>
        <w:spacing w:before="240" w:after="0" w:line="360" w:lineRule="auto"/>
        <w:ind w:left="1701" w:firstLine="567"/>
        <w:jc w:val="both"/>
        <w:rPr>
          <w:rFonts w:ascii="Times New Roman" w:hAnsi="Times New Roman" w:cs="Times New Roman"/>
          <w:sz w:val="24"/>
          <w:szCs w:val="24"/>
        </w:rPr>
      </w:pPr>
      <w:r>
        <w:rPr>
          <w:rFonts w:ascii="Times New Roman" w:hAnsi="Times New Roman" w:cs="Times New Roman"/>
          <w:sz w:val="24"/>
          <w:szCs w:val="24"/>
        </w:rPr>
        <w:t xml:space="preserve">Pernyataan-pernyataan tersebut dapat disimpulkan bahwa metode dzikir jika dilakukan dengan khusyuk dan sungguh-sungguh mampu mengelola emosi serta menenangkan jiwa dan pikiran. Dengan berdzikir mereka merasakan kedekatan dengan Allah sehingga bertujuan untuk menjernihkan pikiran maupun hati dari berbagai penyakit seperti mudah emosi, sombong, iri dengki </w:t>
      </w:r>
      <w:r w:rsidRPr="00D0038E">
        <w:rPr>
          <w:rFonts w:ascii="Times New Roman" w:hAnsi="Times New Roman" w:cs="Times New Roman"/>
          <w:sz w:val="24"/>
          <w:szCs w:val="24"/>
        </w:rPr>
        <w:t>dan lain sebagainya</w:t>
      </w:r>
    </w:p>
    <w:p w14:paraId="4F861305" w14:textId="77777777" w:rsidR="00772281" w:rsidRPr="006A2DCB" w:rsidRDefault="00772281" w:rsidP="00003C99">
      <w:pPr>
        <w:pStyle w:val="ListParagraph"/>
        <w:numPr>
          <w:ilvl w:val="0"/>
          <w:numId w:val="54"/>
        </w:numPr>
        <w:spacing w:before="240" w:after="0" w:line="360" w:lineRule="auto"/>
        <w:ind w:left="1701" w:hanging="284"/>
        <w:jc w:val="both"/>
        <w:rPr>
          <w:rFonts w:ascii="Times New Roman" w:hAnsi="Times New Roman" w:cs="Times New Roman"/>
          <w:sz w:val="24"/>
          <w:szCs w:val="24"/>
        </w:rPr>
      </w:pPr>
      <w:r w:rsidRPr="006A2DCB">
        <w:rPr>
          <w:rFonts w:ascii="Times New Roman" w:hAnsi="Times New Roman" w:cs="Times New Roman"/>
          <w:sz w:val="24"/>
          <w:szCs w:val="24"/>
        </w:rPr>
        <w:t xml:space="preserve">Metode Pengamatan </w:t>
      </w:r>
    </w:p>
    <w:p w14:paraId="65948274"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Metode pengamatan yaitu konselor (kyai) mengamati perilaku klien (santri), jika belum ada perubahan akan menindak lanjuti terkait masalah tersebut. Metode pengamatan ini merupakan pendekatan yang dilakukan dengan cara mengamati perilaku serta perubahan sikap sebelum, selama, dan setelah sesi konseling. Dengan metode ini santri merasa diperhatikan dan mendapat tempat yang nyaman tanpa takut dihakimi. Seperti yang diungkapkan oleh bapak muntholib yaitu:</w:t>
      </w:r>
    </w:p>
    <w:p w14:paraId="0D5D7B9A"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“…ya seperti yang sudah saya jelaskan tadi mba, awalnya juga saya amati gerak gerik, ekspresinya, dan perilakunya. Biasanya kalau peminum alkohol kelihatan dari mata sama bau badannya mba. Terus saya berikan pencerahan pelan-pelan, sebelumnya saya melalui pendekatan agar mereka tidak merasa dihakimi dan tidak sungkan untuk menceritakan apa yang telah terjadi” (Wawancara dengan bapak Muntholib, 9 Februari 2025).</w:t>
      </w:r>
    </w:p>
    <w:p w14:paraId="565B8628"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103683C0"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Hal tersebut dikuatkan oleh I selaku klien (santri) di pesantren Anggur Ijo Ash-Shidiqiyyah, yaitu sebagai berikut:</w:t>
      </w:r>
    </w:p>
    <w:p w14:paraId="166920B6"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dulu</w:t>
      </w:r>
      <w:proofErr w:type="gramEnd"/>
      <w:r>
        <w:rPr>
          <w:rFonts w:ascii="Times New Roman" w:hAnsi="Times New Roman" w:cs="Times New Roman"/>
          <w:sz w:val="24"/>
          <w:szCs w:val="24"/>
        </w:rPr>
        <w:t xml:space="preserve"> saya merasa tidak pantas untuk bertemu abah mba, karena saya sering minum alkohol jadi merasa sungkan dengan perilaku saya yang seperti itu. Ternyata abah mau menerima saya, saya merasa diperhatikan tanpa di hakimi” (Wawancara dengan I, 25 Februari 2025).</w:t>
      </w:r>
    </w:p>
    <w:p w14:paraId="5A18B64A"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01161C5D"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 xml:space="preserve">Pernyataan di atas dapat diambil kesimpulan yaitu metode konseling individu di Pesantren Anggur Ijo Ash-Shidiqiyyah Kecamatan Mijen Semarang menggunakan metode pengamatan. Metode ini dilakukan secara langsung oleh kyai dan santri melalui interaksi sehari-hari. Metode pengamatan merupakan metode yang tepat digunakan untuk membantu anak jalanan yang membutuhkan perhatian khusus, mereka membutuhkan tempat yang mengayomi bukan menghakimi. Dengan metode ini, kyai menjadi tahu apakah perilakunya sudah mulai membaik atau sama saja. </w:t>
      </w:r>
    </w:p>
    <w:p w14:paraId="484AC957" w14:textId="77777777" w:rsidR="00772281" w:rsidRPr="008A32CD" w:rsidRDefault="00772281" w:rsidP="00003C99">
      <w:pPr>
        <w:pStyle w:val="ListParagraph"/>
        <w:numPr>
          <w:ilvl w:val="0"/>
          <w:numId w:val="54"/>
        </w:numPr>
        <w:spacing w:before="240" w:after="0" w:line="360" w:lineRule="auto"/>
        <w:ind w:left="1701"/>
        <w:jc w:val="both"/>
        <w:rPr>
          <w:rFonts w:ascii="Times New Roman" w:hAnsi="Times New Roman" w:cs="Times New Roman"/>
          <w:sz w:val="24"/>
          <w:szCs w:val="24"/>
        </w:rPr>
      </w:pPr>
      <w:r w:rsidRPr="008A32CD">
        <w:rPr>
          <w:rFonts w:ascii="Times New Roman" w:hAnsi="Times New Roman" w:cs="Times New Roman"/>
          <w:sz w:val="24"/>
          <w:szCs w:val="24"/>
        </w:rPr>
        <w:t>Metode Kunjungan Rumah</w:t>
      </w:r>
    </w:p>
    <w:p w14:paraId="781AF93A"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t>Metode kunjungan rumah ini dilakukan dengan berkunjung ke rumah klien (santri) dengan bertujuan bertemu keluarga. Selain itu kunjungan rumah membantu membangun kepercayaan antara santri dan kyai agar proses bimbingan konseling lebih efektif dan berkelanjutan. Namun metode ini jarang digunakan di Pesantren Anggur Ijo Ash-Shidiqiyyah, seperti yang diungkapkan bapak Muntholib, yaitu:</w:t>
      </w:r>
    </w:p>
    <w:p w14:paraId="3DD81D95"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 xml:space="preserve">“…untuk kunjungan rumah jarang mba, paling saya dipanggil untuk hadir ke acara keluarganya buat syukuran karena anaknya sudah mau tobat. Disana saya juga menasihati orang tuanya agar anaknya tetep mau saya bimbing dan mau tinggal di pesantren. Ada lagi saya disuruh datang kerumah untuk menyembuhkan anakanya, dia perempuan tapi badannya penuh tato. Alhamdulillah sekarang lebih baik sampai orang tuanya mewakafkan tanah yang sekarang ini di jadikan pesantren” </w:t>
      </w:r>
    </w:p>
    <w:p w14:paraId="26F3AC2E"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(Wawancara dengan Bapak Muntholib, 9 Februari 2025).</w:t>
      </w:r>
    </w:p>
    <w:p w14:paraId="6D212C63"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2CB0BD57" w14:textId="77777777" w:rsidR="00772281" w:rsidRDefault="00772281" w:rsidP="00003C99">
      <w:pPr>
        <w:pStyle w:val="ListParagraph"/>
        <w:spacing w:before="240" w:after="0" w:line="360" w:lineRule="auto"/>
        <w:ind w:left="1701" w:firstLine="426"/>
        <w:jc w:val="both"/>
        <w:rPr>
          <w:rFonts w:ascii="Times New Roman" w:hAnsi="Times New Roman" w:cs="Times New Roman"/>
          <w:sz w:val="24"/>
          <w:szCs w:val="24"/>
        </w:rPr>
      </w:pPr>
      <w:r>
        <w:rPr>
          <w:rFonts w:ascii="Times New Roman" w:hAnsi="Times New Roman" w:cs="Times New Roman"/>
          <w:sz w:val="24"/>
          <w:szCs w:val="24"/>
        </w:rPr>
        <w:lastRenderedPageBreak/>
        <w:t>Pernyataan tersebut diperkuat dengan A, selaku santri di Pesantren Anggur Ijo Ash-Shidiqiyyah yaitu:</w:t>
      </w:r>
    </w:p>
    <w:p w14:paraId="135C7153" w14:textId="77777777" w:rsidR="00772281" w:rsidRDefault="00772281" w:rsidP="00003C99">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mba, abah pernah saya panggil ke rumah untuk syukuran karena telah merubah perilaku saya menjadi lebih baik. Orang tua saya tentunya sangat senang mba sampai mengadakan syukuran menyembelih kambing mereka sangat bersyukur melihat perubahan perilaku saya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Wawancara dengan A, 25 Februari 2025).</w:t>
      </w:r>
    </w:p>
    <w:p w14:paraId="5C7431E7" w14:textId="77777777" w:rsidR="00772281" w:rsidRDefault="00772281" w:rsidP="00003C99">
      <w:pPr>
        <w:pStyle w:val="ListParagraph"/>
        <w:spacing w:before="240" w:after="0" w:line="240" w:lineRule="auto"/>
        <w:ind w:left="1701"/>
        <w:jc w:val="both"/>
        <w:rPr>
          <w:rFonts w:ascii="Times New Roman" w:hAnsi="Times New Roman" w:cs="Times New Roman"/>
          <w:sz w:val="24"/>
          <w:szCs w:val="24"/>
        </w:rPr>
      </w:pPr>
    </w:p>
    <w:p w14:paraId="70AB3FF5" w14:textId="77777777" w:rsidR="00772281" w:rsidRPr="004D783E" w:rsidRDefault="00772281" w:rsidP="00003C99">
      <w:pPr>
        <w:pStyle w:val="ListParagraph"/>
        <w:spacing w:before="240" w:after="0" w:line="360" w:lineRule="auto"/>
        <w:ind w:left="1701" w:firstLine="612"/>
        <w:jc w:val="both"/>
        <w:rPr>
          <w:rFonts w:ascii="Times New Roman" w:hAnsi="Times New Roman" w:cs="Times New Roman"/>
          <w:sz w:val="24"/>
          <w:szCs w:val="24"/>
        </w:rPr>
      </w:pPr>
      <w:r>
        <w:rPr>
          <w:rFonts w:ascii="Times New Roman" w:hAnsi="Times New Roman" w:cs="Times New Roman"/>
          <w:sz w:val="24"/>
          <w:szCs w:val="24"/>
        </w:rPr>
        <w:t xml:space="preserve">Dari pernyataan tersebut, dapat di simpulkan bahwa metode kunjungan rumah dalam konseling individu yang di lakukan di pesantren Anggur Ijo Ash-Shidiqiyyah jarang untuk dilakukan, namun juga pernah menerapkan metode tersebut untuk keperluan tertentu. Metode ini bertujuan untuk memberikan bimbingan secara personal dan mendalam. Metode kunjungan rumah sangat efektif dilakukan untuk memahami kondisi lingkungan klien secara langsung, sehingga bisa melihat faktor-faktor yang memengaruhi perilaku mereka. </w:t>
      </w:r>
    </w:p>
    <w:p w14:paraId="74C1A06C" w14:textId="77777777" w:rsidR="00772281" w:rsidRPr="007B17BA" w:rsidRDefault="00772281" w:rsidP="0091467C">
      <w:pPr>
        <w:pStyle w:val="ListParagraph"/>
        <w:numPr>
          <w:ilvl w:val="0"/>
          <w:numId w:val="53"/>
        </w:numPr>
        <w:spacing w:before="240" w:after="0" w:line="360" w:lineRule="auto"/>
        <w:ind w:left="1276" w:hanging="284"/>
        <w:jc w:val="both"/>
        <w:rPr>
          <w:rFonts w:ascii="Times New Roman" w:hAnsi="Times New Roman" w:cs="Times New Roman"/>
          <w:sz w:val="24"/>
          <w:szCs w:val="24"/>
        </w:rPr>
      </w:pPr>
      <w:r>
        <w:rPr>
          <w:rFonts w:ascii="Times New Roman" w:hAnsi="Times New Roman" w:cs="Times New Roman"/>
          <w:sz w:val="24"/>
          <w:szCs w:val="24"/>
        </w:rPr>
        <w:t xml:space="preserve">Tahapan konseling untuk membentuk </w:t>
      </w:r>
      <w:r w:rsidRPr="00C909C3">
        <w:rPr>
          <w:rFonts w:ascii="Times New Roman" w:hAnsi="Times New Roman" w:cs="Times New Roman"/>
          <w:i/>
          <w:sz w:val="24"/>
          <w:szCs w:val="24"/>
        </w:rPr>
        <w:t>Self Management</w:t>
      </w:r>
      <w:r>
        <w:rPr>
          <w:rFonts w:ascii="Times New Roman" w:hAnsi="Times New Roman" w:cs="Times New Roman"/>
          <w:sz w:val="24"/>
          <w:szCs w:val="24"/>
        </w:rPr>
        <w:t xml:space="preserve"> Anak Jalanan</w:t>
      </w:r>
    </w:p>
    <w:p w14:paraId="43344A57" w14:textId="77777777" w:rsidR="00772281" w:rsidRDefault="00772281" w:rsidP="0091467C">
      <w:pPr>
        <w:pStyle w:val="ListParagraph"/>
        <w:spacing w:before="240" w:after="0" w:line="360" w:lineRule="auto"/>
        <w:ind w:left="1276" w:firstLine="317"/>
        <w:jc w:val="both"/>
        <w:rPr>
          <w:rFonts w:ascii="Times New Roman" w:hAnsi="Times New Roman" w:cs="Times New Roman"/>
          <w:sz w:val="24"/>
          <w:szCs w:val="24"/>
        </w:rPr>
      </w:pPr>
      <w:r>
        <w:rPr>
          <w:rFonts w:ascii="Times New Roman" w:hAnsi="Times New Roman" w:cs="Times New Roman"/>
          <w:sz w:val="24"/>
          <w:szCs w:val="24"/>
        </w:rPr>
        <w:t xml:space="preserve">Konseling individu memiliki tiga tahap yaitu tahap awal, tahap pertengahan dan tahap akhir. Pada tahap awal, konselor membangun hubungan yang baik dengan klien agar terciptanya suasana yang nyaman sehingga klien dapat menceritakan permasalahannya tanpa ditutup-tutupi. Setelah hubungan yang baik terbentuk, mulai ke tahap pertengahan yaitu konselor dan klien menggali masalah lebih dalam serta mencari solusi yang sesuai dengan kebutuhan klien. </w:t>
      </w:r>
      <w:r w:rsidRPr="002F0708">
        <w:rPr>
          <w:rFonts w:ascii="Times New Roman" w:hAnsi="Times New Roman" w:cs="Times New Roman"/>
          <w:sz w:val="24"/>
          <w:szCs w:val="24"/>
        </w:rPr>
        <w:t>Kemudian tahap terakhir merup</w:t>
      </w:r>
      <w:r>
        <w:rPr>
          <w:rFonts w:ascii="Times New Roman" w:hAnsi="Times New Roman" w:cs="Times New Roman"/>
          <w:sz w:val="24"/>
          <w:szCs w:val="24"/>
        </w:rPr>
        <w:t xml:space="preserve">akan proses pengakhiran konseling yang ditandai dengan menurunnya kecemasan dan memiliki rencana hidup di masa depan, </w:t>
      </w:r>
      <w:r w:rsidRPr="002F0708">
        <w:rPr>
          <w:rFonts w:ascii="Times New Roman" w:hAnsi="Times New Roman" w:cs="Times New Roman"/>
          <w:sz w:val="24"/>
          <w:szCs w:val="24"/>
        </w:rPr>
        <w:t>konselor membantu klien merangkum hasil yang telah dicapai, memberikan motivasi untuk menerapkan solusi yang telah disepakati, serta memastikan klien memiliki kesiapan untuk men</w:t>
      </w:r>
      <w:r>
        <w:rPr>
          <w:rFonts w:ascii="Times New Roman" w:hAnsi="Times New Roman" w:cs="Times New Roman"/>
          <w:sz w:val="24"/>
          <w:szCs w:val="24"/>
        </w:rPr>
        <w:t xml:space="preserve">ghadapi tantangan </w:t>
      </w:r>
      <w:r>
        <w:rPr>
          <w:rFonts w:ascii="Times New Roman" w:hAnsi="Times New Roman" w:cs="Times New Roman"/>
          <w:sz w:val="24"/>
          <w:szCs w:val="24"/>
        </w:rPr>
        <w:lastRenderedPageBreak/>
        <w:t>di masa depan. Dalam proses konseling individu di Pesantren Anggur Ijo Ash-Shidiqiyyah juga melalui tiga tahap, seperti yang di sampaikan oleh bapak Muntholib, yaitu:</w:t>
      </w:r>
    </w:p>
    <w:p w14:paraId="4814D63A" w14:textId="77777777" w:rsidR="00772281" w:rsidRDefault="00772281" w:rsidP="0091467C">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“…betul mba, pertama saya dekati dulu orangnya, karena dekat dengan orang yang berlatar belakang anak jalanan dan sejenisnya sulit untuk mereka mau membuka diri. Kemudian tahap selanjutnya jika sudah mempunyai hubungan yang baik dilanjut untuk berbagi cerita atau permasalahan yang sedang dihadapi, tapi saya ga berani maksa, mereka sendiri yang berbagi cerita dan berniat untuk berubah jadi saya mengupayakan untuk menjaga hubungan agar tetap tercipta suasana nyaman. Selanjutnya tahap terakhir ini biasanya saya memberikan dukungan dan motivasi agar memiliki kesiapan dalam menghadapi masalah yang mungkin akan datang. Biasanya saya menyuruh mereka untuk berpuasa senin kamis itu tantangan yang paling rendah biar mereka bisa merasakan efeknya sendiri” (Wawancara dengan Bapak Muntholib, 9 Februari 2025).</w:t>
      </w:r>
    </w:p>
    <w:p w14:paraId="626B5B1D" w14:textId="77777777" w:rsidR="00772281" w:rsidRDefault="00772281" w:rsidP="0091467C">
      <w:pPr>
        <w:pStyle w:val="ListParagraph"/>
        <w:spacing w:before="240" w:after="0" w:line="240" w:lineRule="auto"/>
        <w:ind w:left="1276"/>
        <w:jc w:val="both"/>
        <w:rPr>
          <w:rFonts w:ascii="Times New Roman" w:hAnsi="Times New Roman" w:cs="Times New Roman"/>
          <w:sz w:val="24"/>
          <w:szCs w:val="24"/>
        </w:rPr>
      </w:pPr>
    </w:p>
    <w:p w14:paraId="4B9364E4" w14:textId="77777777" w:rsidR="00772281" w:rsidRDefault="00772281" w:rsidP="0091467C">
      <w:pPr>
        <w:pStyle w:val="ListParagraph"/>
        <w:spacing w:before="240" w:after="0" w:line="360" w:lineRule="auto"/>
        <w:ind w:left="1276" w:firstLine="317"/>
        <w:jc w:val="both"/>
        <w:rPr>
          <w:rFonts w:ascii="Times New Roman" w:hAnsi="Times New Roman" w:cs="Times New Roman"/>
          <w:sz w:val="24"/>
          <w:szCs w:val="24"/>
        </w:rPr>
      </w:pPr>
      <w:r>
        <w:rPr>
          <w:rFonts w:ascii="Times New Roman" w:hAnsi="Times New Roman" w:cs="Times New Roman"/>
          <w:sz w:val="24"/>
          <w:szCs w:val="24"/>
        </w:rPr>
        <w:t>Pernyataan tersebut juga disampaikan oleh I dengan hasil wawacara, yaitu sebagai berikut:</w:t>
      </w:r>
    </w:p>
    <w:p w14:paraId="7092543E" w14:textId="77777777" w:rsidR="00772281" w:rsidRDefault="00772281" w:rsidP="0091467C">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tahap</w:t>
      </w:r>
      <w:proofErr w:type="gramEnd"/>
      <w:r>
        <w:rPr>
          <w:rFonts w:ascii="Times New Roman" w:hAnsi="Times New Roman" w:cs="Times New Roman"/>
          <w:sz w:val="24"/>
          <w:szCs w:val="24"/>
        </w:rPr>
        <w:t xml:space="preserve"> pertama waktu  ketemu abah dulu, saya merasa paling kotor mba sempat mikir mana mungkin kyai mau mengenal saya. Ternyata setelah lama ikut abah beliau memang tidak memandang dari latar belakang manapun, semua yang berlatar belakang buruk dirangkul sehingga mendapatkan kenyamanan, dan kedamaian. Terus saya kalau sudah merasa nyaman, masalah yang saya hadapi saya ceritakan ke abah biasanya beliau setelah mengajar ada sesi cerita dan bimbingan jadi kalau bareng-bareng semuanya pada tahu solusinya semisal ada persamaan masalah yang sedang dihadapi, namun kadang kalau saya merasa malu menceritakan permasalahan pribadi, saya bertemu abah secara </w:t>
      </w:r>
      <w:r w:rsidRPr="00B51A2D">
        <w:rPr>
          <w:rFonts w:ascii="Times New Roman" w:hAnsi="Times New Roman" w:cs="Times New Roman"/>
          <w:i/>
          <w:sz w:val="24"/>
          <w:szCs w:val="24"/>
        </w:rPr>
        <w:t>face to face</w:t>
      </w:r>
      <w:r>
        <w:rPr>
          <w:rFonts w:ascii="Times New Roman" w:hAnsi="Times New Roman" w:cs="Times New Roman"/>
          <w:sz w:val="24"/>
          <w:szCs w:val="24"/>
        </w:rPr>
        <w:t xml:space="preserve"> agar tidak ada yang tahu begitu mba. Selanjutnya ngalir aja mba sampai saya merasakan perubahannya sendiri” (Wawancara dengan I, 25 Februari 2025).</w:t>
      </w:r>
    </w:p>
    <w:p w14:paraId="38B6D16D" w14:textId="77777777" w:rsidR="00772281" w:rsidRPr="00B51A2D" w:rsidRDefault="00772281" w:rsidP="0091467C">
      <w:pPr>
        <w:pStyle w:val="ListParagraph"/>
        <w:spacing w:before="240" w:after="0" w:line="240" w:lineRule="auto"/>
        <w:ind w:left="1276"/>
        <w:jc w:val="both"/>
        <w:rPr>
          <w:rFonts w:ascii="Times New Roman" w:hAnsi="Times New Roman" w:cs="Times New Roman"/>
          <w:sz w:val="24"/>
          <w:szCs w:val="24"/>
        </w:rPr>
      </w:pPr>
    </w:p>
    <w:p w14:paraId="588D02A9" w14:textId="77777777" w:rsidR="00772281" w:rsidRDefault="00772281" w:rsidP="0091467C">
      <w:pPr>
        <w:pStyle w:val="ListParagraph"/>
        <w:spacing w:before="240"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ab/>
        <w:t xml:space="preserve">Dari pernyataan tersebut dapat disimpulkan bahwa konseling individu yang dilakukan di Pesantren Anggur Ijo Ash-Shidiqiyyah melalui tahap </w:t>
      </w:r>
      <w:r>
        <w:rPr>
          <w:rFonts w:ascii="Times New Roman" w:hAnsi="Times New Roman" w:cs="Times New Roman"/>
          <w:sz w:val="24"/>
          <w:szCs w:val="24"/>
        </w:rPr>
        <w:lastRenderedPageBreak/>
        <w:t>awal yaitu pendekatan untuk santri anak jalanan agar memiliki keterbukaan antara kyai dan santri, kemudian tahap pertegahan menggali permasalahan serta menjaga hubungan untuk memperlancar proses konseling, selanjutnya tahap akhir memberikan motivasi agar mereka semangat untuk merubah perilaku seperti mulai bisa mengelola emosi serta memiliki tanggung jawab sebagai santri. Tanggapan lain juga diungkapkan oleh T dan A yaitu sebagai berikut:</w:t>
      </w:r>
    </w:p>
    <w:p w14:paraId="34ABF2D9" w14:textId="77777777" w:rsidR="00772281" w:rsidRDefault="00772281" w:rsidP="0091467C">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“…betul mba ada tahapannya sesuai dengan masalahnya sendiri-sendiri, kalau sekarang kan sudah ada jadwal rutinitas jadi kalau malam ya ikut rutinitas seperti dzikir, ngaji, dzibaan gitu jadi ga ada waktu untuk kumpul dengan orang-orang yang membawa dampak buruk” (Wawancara dengan T, 19 Februari 2025)</w:t>
      </w:r>
    </w:p>
    <w:p w14:paraId="4390466C" w14:textId="77777777" w:rsidR="00772281" w:rsidRDefault="00772281" w:rsidP="0091467C">
      <w:pPr>
        <w:pStyle w:val="ListParagraph"/>
        <w:spacing w:before="240" w:after="0" w:line="240" w:lineRule="auto"/>
        <w:ind w:left="2127"/>
        <w:jc w:val="both"/>
        <w:rPr>
          <w:rFonts w:ascii="Times New Roman" w:hAnsi="Times New Roman" w:cs="Times New Roman"/>
          <w:sz w:val="24"/>
          <w:szCs w:val="24"/>
        </w:rPr>
      </w:pPr>
    </w:p>
    <w:p w14:paraId="10EA840A" w14:textId="77777777" w:rsidR="00772281" w:rsidRDefault="00772281" w:rsidP="0091467C">
      <w:pPr>
        <w:pStyle w:val="ListParagraph"/>
        <w:spacing w:before="240"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“…seperti yang telah disampaikan mas I mba, memang prosesnya bertahap tidak ada yang instan. Biasanya ditahap terakhir saya diberi tantangan abah untuk berpuasa senin kamis yang bertujuan untuk mengelola pikiran ke hal-hal yang negatif, dan melatih agar saya kuat menjalankan kewajiban selain sholat” (Wawancara dengan A, 25 Februari 2025).</w:t>
      </w:r>
    </w:p>
    <w:p w14:paraId="0FD82F34" w14:textId="77777777" w:rsidR="00772281" w:rsidRDefault="00772281" w:rsidP="0091467C">
      <w:pPr>
        <w:pStyle w:val="ListParagraph"/>
        <w:spacing w:before="240" w:after="0" w:line="240" w:lineRule="auto"/>
        <w:ind w:left="1276"/>
        <w:jc w:val="both"/>
        <w:rPr>
          <w:rFonts w:ascii="Times New Roman" w:hAnsi="Times New Roman" w:cs="Times New Roman"/>
          <w:sz w:val="24"/>
          <w:szCs w:val="24"/>
        </w:rPr>
      </w:pPr>
    </w:p>
    <w:p w14:paraId="7397A0E0" w14:textId="77777777" w:rsidR="00772281" w:rsidRPr="00D107B6" w:rsidRDefault="00772281" w:rsidP="0091467C">
      <w:pPr>
        <w:pStyle w:val="ListParagraph"/>
        <w:spacing w:before="240" w:after="0" w:line="360" w:lineRule="auto"/>
        <w:ind w:left="1276" w:firstLine="317"/>
        <w:jc w:val="both"/>
        <w:rPr>
          <w:rFonts w:ascii="Times New Roman" w:hAnsi="Times New Roman" w:cs="Times New Roman"/>
          <w:sz w:val="24"/>
          <w:szCs w:val="24"/>
        </w:rPr>
      </w:pPr>
      <w:r>
        <w:rPr>
          <w:rFonts w:ascii="Times New Roman" w:hAnsi="Times New Roman" w:cs="Times New Roman"/>
          <w:sz w:val="24"/>
          <w:szCs w:val="24"/>
        </w:rPr>
        <w:t>Pernyataan di atas dapat disimpulkan bahwa konseling individu di Pesantren Anggur Ijo Ash-Shidiqiyyah menggunakan tahap-tahap untuk berjalannya proses konseling, karena semua tidak bisa di dapat secara instan. Mulai dari tahap awal yaitu pedekatan untuk membangun hubungan kepercayaan sehingga menciptakan lingkungan yang aman dan nyaman agar santri merasa di terima tanpa rasa takut untuk dihakimi. Selanjutnya tahap pertengahan untuk menggali masalah santri yang belum bisa mengelola emosi dengan menggunakan ajaran agama untuk memberikan bimbingan serta arahan sesuai dengan kondisi santri. Tahap akhir yaitu memantau perkembangan santri dan memberikan dukungan untuk terus berkembang agar bisa menghadapi masalah yang akan datang.</w:t>
      </w:r>
    </w:p>
    <w:p w14:paraId="5DA55B45" w14:textId="50D5E033" w:rsidR="00DB680D" w:rsidRPr="00B23424" w:rsidRDefault="00772281" w:rsidP="00B23424">
      <w:pPr>
        <w:pStyle w:val="ListParagraph"/>
        <w:spacing w:before="240" w:after="0" w:line="360" w:lineRule="auto"/>
        <w:ind w:left="1276"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Berikut gambaran Proses Konseling Individu untuk membentuk </w:t>
      </w:r>
      <w:r w:rsidRPr="00DA6AF0">
        <w:rPr>
          <w:rFonts w:ascii="Times New Roman" w:hAnsi="Times New Roman" w:cs="Times New Roman"/>
          <w:i/>
          <w:sz w:val="24"/>
          <w:szCs w:val="24"/>
        </w:rPr>
        <w:t>self management</w:t>
      </w:r>
      <w:r>
        <w:rPr>
          <w:rFonts w:ascii="Times New Roman" w:hAnsi="Times New Roman" w:cs="Times New Roman"/>
          <w:sz w:val="24"/>
          <w:szCs w:val="24"/>
        </w:rPr>
        <w:t xml:space="preserve"> anak jalanan di Pesantren Anggur Ijo Ash-Shidiqiyyah Kecamatan Mijen Semarang dapat d</w:t>
      </w:r>
      <w:bookmarkStart w:id="54" w:name="_Toc193749981"/>
      <w:r w:rsidR="00B23424">
        <w:rPr>
          <w:rFonts w:ascii="Times New Roman" w:hAnsi="Times New Roman" w:cs="Times New Roman"/>
          <w:sz w:val="24"/>
          <w:szCs w:val="24"/>
        </w:rPr>
        <w:t>ilihat pada tabel di bawah ini:</w:t>
      </w:r>
    </w:p>
    <w:p w14:paraId="0662ADE4" w14:textId="12B5A5C6" w:rsidR="00DB680D" w:rsidRPr="00DB680D" w:rsidRDefault="00DB680D" w:rsidP="00DB680D">
      <w:pPr>
        <w:pStyle w:val="Caption"/>
        <w:ind w:left="1843" w:right="571"/>
        <w:jc w:val="center"/>
        <w:rPr>
          <w:rFonts w:asciiTheme="majorBidi" w:hAnsiTheme="majorBidi" w:cstheme="majorBidi"/>
          <w:b/>
          <w:bCs/>
          <w:color w:val="auto"/>
          <w:sz w:val="36"/>
          <w:szCs w:val="36"/>
        </w:rPr>
      </w:pPr>
      <w:r w:rsidRPr="0010711C">
        <w:rPr>
          <w:rFonts w:asciiTheme="majorBidi" w:hAnsiTheme="majorBidi" w:cstheme="majorBidi"/>
          <w:b/>
          <w:bCs/>
          <w:color w:val="auto"/>
          <w:sz w:val="24"/>
          <w:szCs w:val="24"/>
        </w:rPr>
        <w:t xml:space="preserve">Tabel </w:t>
      </w:r>
      <w:r w:rsidRPr="0010711C">
        <w:rPr>
          <w:rFonts w:asciiTheme="majorBidi" w:hAnsiTheme="majorBidi" w:cstheme="majorBidi"/>
          <w:b/>
          <w:bCs/>
          <w:color w:val="auto"/>
          <w:sz w:val="24"/>
          <w:szCs w:val="24"/>
        </w:rPr>
        <w:fldChar w:fldCharType="begin"/>
      </w:r>
      <w:r w:rsidRPr="0010711C">
        <w:rPr>
          <w:rFonts w:asciiTheme="majorBidi" w:hAnsiTheme="majorBidi" w:cstheme="majorBidi"/>
          <w:b/>
          <w:bCs/>
          <w:color w:val="auto"/>
          <w:sz w:val="24"/>
          <w:szCs w:val="24"/>
        </w:rPr>
        <w:instrText xml:space="preserve"> SEQ Tabel \* ARABIC </w:instrText>
      </w:r>
      <w:r w:rsidRPr="0010711C">
        <w:rPr>
          <w:rFonts w:asciiTheme="majorBidi" w:hAnsiTheme="majorBidi" w:cstheme="majorBidi"/>
          <w:b/>
          <w:bCs/>
          <w:color w:val="auto"/>
          <w:sz w:val="24"/>
          <w:szCs w:val="24"/>
        </w:rPr>
        <w:fldChar w:fldCharType="separate"/>
      </w:r>
      <w:r w:rsidR="00022C37">
        <w:rPr>
          <w:rFonts w:asciiTheme="majorBidi" w:hAnsiTheme="majorBidi" w:cstheme="majorBidi"/>
          <w:b/>
          <w:bCs/>
          <w:noProof/>
          <w:color w:val="auto"/>
          <w:sz w:val="24"/>
          <w:szCs w:val="24"/>
        </w:rPr>
        <w:t>2</w:t>
      </w:r>
      <w:r w:rsidRPr="0010711C">
        <w:rPr>
          <w:rFonts w:asciiTheme="majorBidi" w:hAnsiTheme="majorBidi" w:cstheme="majorBidi"/>
          <w:b/>
          <w:bCs/>
          <w:color w:val="auto"/>
          <w:sz w:val="24"/>
          <w:szCs w:val="24"/>
        </w:rPr>
        <w:fldChar w:fldCharType="end"/>
      </w:r>
      <w:r w:rsidRPr="0010711C">
        <w:rPr>
          <w:rFonts w:asciiTheme="majorBidi" w:hAnsiTheme="majorBidi" w:cstheme="majorBidi"/>
          <w:b/>
          <w:bCs/>
          <w:noProof/>
          <w:color w:val="auto"/>
          <w:sz w:val="24"/>
          <w:szCs w:val="24"/>
        </w:rPr>
        <w:t xml:space="preserve"> Proses Konseling Individu untuk Membentuk Self Managemen</w:t>
      </w:r>
      <w:r>
        <w:rPr>
          <w:rFonts w:asciiTheme="majorBidi" w:hAnsiTheme="majorBidi" w:cstheme="majorBidi"/>
          <w:b/>
          <w:bCs/>
          <w:noProof/>
          <w:color w:val="auto"/>
          <w:sz w:val="24"/>
          <w:szCs w:val="24"/>
        </w:rPr>
        <w:t>t</w:t>
      </w:r>
    </w:p>
    <w:tbl>
      <w:tblPr>
        <w:tblStyle w:val="TableGrid"/>
        <w:tblpPr w:leftFromText="180" w:rightFromText="180" w:vertAnchor="text" w:horzAnchor="page" w:tblpX="4104" w:tblpY="337"/>
        <w:tblOverlap w:val="never"/>
        <w:tblW w:w="0" w:type="auto"/>
        <w:tblLayout w:type="fixed"/>
        <w:tblLook w:val="04A0" w:firstRow="1" w:lastRow="0" w:firstColumn="1" w:lastColumn="0" w:noHBand="0" w:noVBand="1"/>
      </w:tblPr>
      <w:tblGrid>
        <w:gridCol w:w="959"/>
        <w:gridCol w:w="2992"/>
        <w:gridCol w:w="1974"/>
      </w:tblGrid>
      <w:tr w:rsidR="00DB680D" w:rsidRPr="00CF5DD6" w14:paraId="207668DF" w14:textId="77777777" w:rsidTr="00E8184C">
        <w:trPr>
          <w:trHeight w:val="228"/>
        </w:trPr>
        <w:tc>
          <w:tcPr>
            <w:tcW w:w="959" w:type="dxa"/>
          </w:tcPr>
          <w:p w14:paraId="10D9586E" w14:textId="10A3AFCC" w:rsidR="00DB680D" w:rsidRPr="00CF5DD6" w:rsidRDefault="00457EDF" w:rsidP="00E8184C">
            <w:pPr>
              <w:pStyle w:val="ListParagraph"/>
              <w:spacing w:before="240"/>
              <w:ind w:left="0"/>
              <w:jc w:val="center"/>
              <w:rPr>
                <w:rFonts w:ascii="Times New Roman" w:hAnsi="Times New Roman" w:cs="Times New Roman"/>
                <w:b/>
                <w:sz w:val="24"/>
                <w:szCs w:val="24"/>
              </w:rPr>
            </w:pPr>
            <w:r>
              <w:rPr>
                <w:rFonts w:ascii="Times New Roman" w:hAnsi="Times New Roman" w:cs="Times New Roman"/>
                <w:b/>
                <w:sz w:val="24"/>
                <w:szCs w:val="24"/>
              </w:rPr>
              <w:t xml:space="preserve">Subjek </w:t>
            </w:r>
          </w:p>
        </w:tc>
        <w:tc>
          <w:tcPr>
            <w:tcW w:w="2992" w:type="dxa"/>
          </w:tcPr>
          <w:p w14:paraId="7D222779" w14:textId="5FD968B3" w:rsidR="00DB680D" w:rsidRPr="00CF5DD6" w:rsidRDefault="00457EDF" w:rsidP="00E8184C">
            <w:pPr>
              <w:pStyle w:val="ListParagraph"/>
              <w:spacing w:before="240"/>
              <w:ind w:left="0"/>
              <w:jc w:val="center"/>
              <w:rPr>
                <w:rFonts w:ascii="Times New Roman" w:hAnsi="Times New Roman" w:cs="Times New Roman"/>
                <w:b/>
                <w:sz w:val="24"/>
                <w:szCs w:val="24"/>
              </w:rPr>
            </w:pPr>
            <w:r>
              <w:rPr>
                <w:rFonts w:ascii="Times New Roman" w:hAnsi="Times New Roman" w:cs="Times New Roman"/>
                <w:b/>
                <w:sz w:val="24"/>
                <w:szCs w:val="24"/>
              </w:rPr>
              <w:t>Metode</w:t>
            </w:r>
            <w:r w:rsidR="00DB680D">
              <w:rPr>
                <w:rFonts w:ascii="Times New Roman" w:hAnsi="Times New Roman" w:cs="Times New Roman"/>
                <w:b/>
                <w:sz w:val="24"/>
                <w:szCs w:val="24"/>
              </w:rPr>
              <w:t xml:space="preserve"> Konseling Individu</w:t>
            </w:r>
          </w:p>
        </w:tc>
        <w:tc>
          <w:tcPr>
            <w:tcW w:w="1974" w:type="dxa"/>
          </w:tcPr>
          <w:p w14:paraId="2251354C" w14:textId="313EC006" w:rsidR="00DB680D" w:rsidRPr="00CF5DD6" w:rsidRDefault="00457EDF" w:rsidP="00E8184C">
            <w:pPr>
              <w:pStyle w:val="ListParagraph"/>
              <w:spacing w:before="240"/>
              <w:ind w:left="0"/>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5B2A1E" w14:paraId="25637E3C" w14:textId="77777777" w:rsidTr="00E8184C">
        <w:trPr>
          <w:trHeight w:val="1997"/>
        </w:trPr>
        <w:tc>
          <w:tcPr>
            <w:tcW w:w="959" w:type="dxa"/>
            <w:vMerge w:val="restart"/>
          </w:tcPr>
          <w:p w14:paraId="79A1F8B1" w14:textId="77777777" w:rsidR="005B2A1E" w:rsidRDefault="005B2A1E" w:rsidP="00E8184C">
            <w:pPr>
              <w:pStyle w:val="ListParagraph"/>
              <w:spacing w:before="240"/>
              <w:ind w:left="0"/>
              <w:jc w:val="center"/>
              <w:rPr>
                <w:rFonts w:ascii="Times New Roman" w:hAnsi="Times New Roman" w:cs="Times New Roman"/>
                <w:sz w:val="24"/>
                <w:szCs w:val="24"/>
              </w:rPr>
            </w:pPr>
          </w:p>
          <w:p w14:paraId="28E26530" w14:textId="77777777" w:rsidR="005B2A1E" w:rsidRDefault="005B2A1E" w:rsidP="00E8184C">
            <w:pPr>
              <w:pStyle w:val="ListParagraph"/>
              <w:spacing w:before="240"/>
              <w:ind w:left="0"/>
              <w:rPr>
                <w:rFonts w:ascii="Times New Roman" w:hAnsi="Times New Roman" w:cs="Times New Roman"/>
                <w:sz w:val="24"/>
                <w:szCs w:val="24"/>
              </w:rPr>
            </w:pPr>
          </w:p>
          <w:p w14:paraId="10509E4F" w14:textId="77777777" w:rsidR="005B2A1E" w:rsidRDefault="005B2A1E" w:rsidP="00E8184C">
            <w:pPr>
              <w:pStyle w:val="ListParagraph"/>
              <w:spacing w:before="240"/>
              <w:ind w:left="0"/>
              <w:jc w:val="center"/>
              <w:rPr>
                <w:rFonts w:ascii="Times New Roman" w:hAnsi="Times New Roman" w:cs="Times New Roman"/>
                <w:sz w:val="24"/>
                <w:szCs w:val="24"/>
              </w:rPr>
            </w:pPr>
          </w:p>
          <w:p w14:paraId="4E11C6F1" w14:textId="77777777" w:rsidR="00E8184C" w:rsidRDefault="00E8184C" w:rsidP="00E8184C">
            <w:pPr>
              <w:pStyle w:val="ListParagraph"/>
              <w:spacing w:before="240"/>
              <w:ind w:left="0"/>
              <w:jc w:val="center"/>
              <w:rPr>
                <w:rFonts w:ascii="Times New Roman" w:hAnsi="Times New Roman" w:cs="Times New Roman"/>
                <w:sz w:val="24"/>
                <w:szCs w:val="24"/>
              </w:rPr>
            </w:pPr>
          </w:p>
          <w:p w14:paraId="7FD5F531" w14:textId="5A1846D5" w:rsidR="005B2A1E" w:rsidRDefault="005B2A1E" w:rsidP="00E8184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A</w:t>
            </w:r>
          </w:p>
          <w:p w14:paraId="149B48EE" w14:textId="716CF2E3" w:rsidR="005B2A1E" w:rsidRDefault="005B2A1E" w:rsidP="00E8184C">
            <w:pPr>
              <w:pStyle w:val="ListParagraph"/>
              <w:spacing w:before="240"/>
              <w:ind w:left="0"/>
              <w:rPr>
                <w:rFonts w:ascii="Times New Roman" w:hAnsi="Times New Roman" w:cs="Times New Roman"/>
                <w:sz w:val="24"/>
                <w:szCs w:val="24"/>
              </w:rPr>
            </w:pPr>
          </w:p>
        </w:tc>
        <w:tc>
          <w:tcPr>
            <w:tcW w:w="2992" w:type="dxa"/>
          </w:tcPr>
          <w:p w14:paraId="24498D35" w14:textId="77777777" w:rsidR="005B2A1E" w:rsidRDefault="005B2A1E" w:rsidP="00E8184C">
            <w:pPr>
              <w:pStyle w:val="ListParagraph"/>
              <w:spacing w:before="240"/>
              <w:ind w:left="0"/>
              <w:rPr>
                <w:rFonts w:ascii="Times New Roman" w:hAnsi="Times New Roman" w:cs="Times New Roman"/>
                <w:sz w:val="24"/>
                <w:szCs w:val="24"/>
              </w:rPr>
            </w:pPr>
          </w:p>
          <w:p w14:paraId="022F05B6" w14:textId="77777777" w:rsidR="005B2A1E" w:rsidRDefault="005B2A1E" w:rsidP="00E8184C">
            <w:pPr>
              <w:pStyle w:val="ListParagraph"/>
              <w:spacing w:before="240"/>
              <w:ind w:left="0"/>
              <w:jc w:val="both"/>
              <w:rPr>
                <w:rFonts w:ascii="Times New Roman" w:hAnsi="Times New Roman" w:cs="Times New Roman"/>
                <w:sz w:val="24"/>
                <w:szCs w:val="24"/>
              </w:rPr>
            </w:pPr>
          </w:p>
          <w:p w14:paraId="360E5788" w14:textId="77777777" w:rsidR="005B2A1E" w:rsidRDefault="005B2A1E" w:rsidP="00E8184C">
            <w:pPr>
              <w:pStyle w:val="ListParagraph"/>
              <w:spacing w:before="240"/>
              <w:ind w:left="0"/>
              <w:rPr>
                <w:rFonts w:ascii="Times New Roman" w:hAnsi="Times New Roman" w:cs="Times New Roman"/>
                <w:sz w:val="24"/>
                <w:szCs w:val="24"/>
              </w:rPr>
            </w:pPr>
            <w:r>
              <w:rPr>
                <w:rFonts w:ascii="Times New Roman" w:hAnsi="Times New Roman" w:cs="Times New Roman"/>
                <w:sz w:val="24"/>
                <w:szCs w:val="24"/>
              </w:rPr>
              <w:t>Melalui metode Sholat Taubat: mendekatkan diri kepada Allah serta memohon ampun</w:t>
            </w:r>
          </w:p>
          <w:p w14:paraId="6FD363F6" w14:textId="4F683F1E" w:rsidR="005B2A1E" w:rsidRDefault="005B2A1E" w:rsidP="00E8184C">
            <w:pPr>
              <w:pStyle w:val="ListParagraph"/>
              <w:spacing w:before="240"/>
              <w:ind w:left="0"/>
              <w:rPr>
                <w:rFonts w:ascii="Times New Roman" w:hAnsi="Times New Roman" w:cs="Times New Roman"/>
                <w:sz w:val="24"/>
                <w:szCs w:val="24"/>
              </w:rPr>
            </w:pPr>
          </w:p>
        </w:tc>
        <w:tc>
          <w:tcPr>
            <w:tcW w:w="1974" w:type="dxa"/>
          </w:tcPr>
          <w:p w14:paraId="1BAEBC12" w14:textId="77777777" w:rsidR="005B2A1E" w:rsidRPr="00145C8A" w:rsidRDefault="005B2A1E" w:rsidP="00E8184C">
            <w:pPr>
              <w:pStyle w:val="ListParagraph"/>
              <w:spacing w:before="240"/>
              <w:ind w:left="0"/>
              <w:rPr>
                <w:rFonts w:ascii="Times New Roman" w:hAnsi="Times New Roman" w:cs="Times New Roman"/>
                <w:b/>
                <w:sz w:val="24"/>
                <w:szCs w:val="24"/>
              </w:rPr>
            </w:pPr>
            <w:r w:rsidRPr="00145C8A">
              <w:rPr>
                <w:rFonts w:ascii="Times New Roman" w:hAnsi="Times New Roman" w:cs="Times New Roman"/>
                <w:b/>
                <w:sz w:val="24"/>
                <w:szCs w:val="24"/>
              </w:rPr>
              <w:t>Pendorongan diri</w:t>
            </w:r>
          </w:p>
          <w:p w14:paraId="4C850026" w14:textId="646C5586" w:rsidR="007C371A" w:rsidRDefault="005B2A1E" w:rsidP="00E8184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Memberikan dorongan diri untuk bertaubat dan menyesali dosa-dosanya.</w:t>
            </w:r>
          </w:p>
        </w:tc>
      </w:tr>
      <w:tr w:rsidR="005B2A1E" w14:paraId="37C0402F" w14:textId="77777777" w:rsidTr="00E8184C">
        <w:trPr>
          <w:trHeight w:val="1032"/>
        </w:trPr>
        <w:tc>
          <w:tcPr>
            <w:tcW w:w="959" w:type="dxa"/>
            <w:vMerge/>
          </w:tcPr>
          <w:p w14:paraId="02A49F26" w14:textId="77777777" w:rsidR="005B2A1E" w:rsidRDefault="005B2A1E" w:rsidP="00E8184C">
            <w:pPr>
              <w:pStyle w:val="ListParagraph"/>
              <w:spacing w:before="240"/>
              <w:ind w:left="0"/>
              <w:jc w:val="center"/>
              <w:rPr>
                <w:rFonts w:ascii="Times New Roman" w:hAnsi="Times New Roman" w:cs="Times New Roman"/>
                <w:sz w:val="24"/>
                <w:szCs w:val="24"/>
              </w:rPr>
            </w:pPr>
          </w:p>
        </w:tc>
        <w:tc>
          <w:tcPr>
            <w:tcW w:w="2992" w:type="dxa"/>
          </w:tcPr>
          <w:p w14:paraId="6E30FA86" w14:textId="77777777" w:rsidR="005B2A1E" w:rsidRDefault="005B2A1E" w:rsidP="00E8184C">
            <w:pPr>
              <w:pStyle w:val="ListParagraph"/>
              <w:spacing w:before="240"/>
              <w:ind w:left="0"/>
              <w:rPr>
                <w:rFonts w:ascii="Times New Roman" w:hAnsi="Times New Roman" w:cs="Times New Roman"/>
                <w:sz w:val="24"/>
                <w:szCs w:val="24"/>
              </w:rPr>
            </w:pPr>
          </w:p>
          <w:p w14:paraId="6807D5CC" w14:textId="77777777" w:rsidR="005B2A1E" w:rsidRDefault="005B2A1E" w:rsidP="00E8184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 xml:space="preserve">Melalui metode kunjungan </w:t>
            </w:r>
          </w:p>
          <w:p w14:paraId="007A286F" w14:textId="0FA1DB57" w:rsidR="005B2A1E" w:rsidRDefault="005B2A1E" w:rsidP="00E8184C">
            <w:pPr>
              <w:pStyle w:val="ListParagraph"/>
              <w:spacing w:before="240"/>
              <w:ind w:left="0"/>
              <w:rPr>
                <w:rFonts w:ascii="Times New Roman" w:hAnsi="Times New Roman" w:cs="Times New Roman"/>
                <w:sz w:val="24"/>
                <w:szCs w:val="24"/>
              </w:rPr>
            </w:pPr>
            <w:r>
              <w:rPr>
                <w:rFonts w:ascii="Times New Roman" w:hAnsi="Times New Roman" w:cs="Times New Roman"/>
                <w:sz w:val="24"/>
                <w:szCs w:val="24"/>
              </w:rPr>
              <w:t>rumah: mengetahui kondisi lingkungan keluarga</w:t>
            </w:r>
          </w:p>
        </w:tc>
        <w:tc>
          <w:tcPr>
            <w:tcW w:w="1974" w:type="dxa"/>
          </w:tcPr>
          <w:p w14:paraId="2AA214E3" w14:textId="77777777" w:rsidR="005B2A1E" w:rsidRPr="001E4FB3" w:rsidRDefault="005B2A1E" w:rsidP="00E8184C">
            <w:pPr>
              <w:pStyle w:val="ListParagraph"/>
              <w:spacing w:before="240"/>
              <w:ind w:left="0"/>
              <w:rPr>
                <w:rFonts w:ascii="Times New Roman" w:hAnsi="Times New Roman" w:cs="Times New Roman"/>
                <w:b/>
                <w:sz w:val="24"/>
                <w:szCs w:val="24"/>
              </w:rPr>
            </w:pPr>
            <w:r w:rsidRPr="001E4FB3">
              <w:rPr>
                <w:rFonts w:ascii="Times New Roman" w:hAnsi="Times New Roman" w:cs="Times New Roman"/>
                <w:b/>
                <w:sz w:val="24"/>
                <w:szCs w:val="24"/>
              </w:rPr>
              <w:t>Pengendalian diri</w:t>
            </w:r>
          </w:p>
          <w:p w14:paraId="696DE392" w14:textId="27081FC2" w:rsidR="005B2A1E" w:rsidRPr="00145C8A" w:rsidRDefault="005B2A1E" w:rsidP="00E8184C">
            <w:pPr>
              <w:pStyle w:val="ListParagraph"/>
              <w:spacing w:before="240"/>
              <w:ind w:left="0"/>
              <w:rPr>
                <w:rFonts w:ascii="Times New Roman" w:hAnsi="Times New Roman" w:cs="Times New Roman"/>
                <w:b/>
                <w:sz w:val="24"/>
                <w:szCs w:val="24"/>
              </w:rPr>
            </w:pPr>
            <w:r>
              <w:rPr>
                <w:rFonts w:ascii="Times New Roman" w:hAnsi="Times New Roman" w:cs="Times New Roman"/>
                <w:sz w:val="24"/>
                <w:szCs w:val="24"/>
              </w:rPr>
              <w:t>Menambah motivasi diri dan keluarga untuk mengarahkan individu agar memprioritaskan kewajibannya</w:t>
            </w:r>
          </w:p>
        </w:tc>
      </w:tr>
      <w:tr w:rsidR="0085619D" w14:paraId="6DD0DB9D" w14:textId="77777777" w:rsidTr="00E8184C">
        <w:trPr>
          <w:trHeight w:val="2024"/>
        </w:trPr>
        <w:tc>
          <w:tcPr>
            <w:tcW w:w="959" w:type="dxa"/>
            <w:vMerge w:val="restart"/>
          </w:tcPr>
          <w:p w14:paraId="01A36F5B" w14:textId="77777777" w:rsidR="0085619D" w:rsidRDefault="0085619D" w:rsidP="00E8184C">
            <w:pPr>
              <w:pStyle w:val="ListParagraph"/>
              <w:spacing w:before="240"/>
              <w:ind w:left="0"/>
              <w:jc w:val="center"/>
              <w:rPr>
                <w:rFonts w:ascii="Times New Roman" w:hAnsi="Times New Roman" w:cs="Times New Roman"/>
                <w:sz w:val="24"/>
                <w:szCs w:val="24"/>
              </w:rPr>
            </w:pPr>
          </w:p>
          <w:p w14:paraId="20D15A79" w14:textId="77777777" w:rsidR="0014021D" w:rsidRDefault="0014021D" w:rsidP="00E8184C">
            <w:pPr>
              <w:pStyle w:val="ListParagraph"/>
              <w:spacing w:before="240"/>
              <w:ind w:left="0"/>
              <w:jc w:val="center"/>
              <w:rPr>
                <w:rFonts w:ascii="Times New Roman" w:hAnsi="Times New Roman" w:cs="Times New Roman"/>
                <w:sz w:val="24"/>
                <w:szCs w:val="24"/>
              </w:rPr>
            </w:pPr>
          </w:p>
          <w:p w14:paraId="1A889FA3" w14:textId="77777777" w:rsidR="0014021D" w:rsidRDefault="0014021D" w:rsidP="00E8184C">
            <w:pPr>
              <w:pStyle w:val="ListParagraph"/>
              <w:spacing w:before="240"/>
              <w:ind w:left="0"/>
              <w:jc w:val="center"/>
              <w:rPr>
                <w:rFonts w:ascii="Times New Roman" w:hAnsi="Times New Roman" w:cs="Times New Roman"/>
                <w:sz w:val="24"/>
                <w:szCs w:val="24"/>
              </w:rPr>
            </w:pPr>
          </w:p>
          <w:p w14:paraId="0660F53A" w14:textId="77777777" w:rsidR="0014021D" w:rsidRDefault="0014021D" w:rsidP="00E8184C">
            <w:pPr>
              <w:pStyle w:val="ListParagraph"/>
              <w:spacing w:before="240"/>
              <w:ind w:left="0"/>
              <w:jc w:val="center"/>
              <w:rPr>
                <w:rFonts w:ascii="Times New Roman" w:hAnsi="Times New Roman" w:cs="Times New Roman"/>
                <w:sz w:val="24"/>
                <w:szCs w:val="24"/>
              </w:rPr>
            </w:pPr>
          </w:p>
          <w:p w14:paraId="50AC70B6" w14:textId="77777777" w:rsidR="0014021D" w:rsidRDefault="0014021D" w:rsidP="00E8184C">
            <w:pPr>
              <w:pStyle w:val="ListParagraph"/>
              <w:spacing w:before="240"/>
              <w:ind w:left="0"/>
              <w:jc w:val="center"/>
              <w:rPr>
                <w:rFonts w:ascii="Times New Roman" w:hAnsi="Times New Roman" w:cs="Times New Roman"/>
                <w:sz w:val="24"/>
                <w:szCs w:val="24"/>
              </w:rPr>
            </w:pPr>
          </w:p>
          <w:p w14:paraId="268E19D2" w14:textId="014231F7" w:rsidR="0085619D" w:rsidRDefault="0085619D" w:rsidP="00E8184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AR</w:t>
            </w:r>
          </w:p>
          <w:p w14:paraId="348149E8" w14:textId="77777777" w:rsidR="0085619D" w:rsidRDefault="0085619D" w:rsidP="00E8184C">
            <w:pPr>
              <w:pStyle w:val="ListParagraph"/>
              <w:spacing w:before="240"/>
              <w:ind w:left="0"/>
              <w:rPr>
                <w:rFonts w:ascii="Times New Roman" w:hAnsi="Times New Roman" w:cs="Times New Roman"/>
                <w:sz w:val="24"/>
                <w:szCs w:val="24"/>
              </w:rPr>
            </w:pPr>
          </w:p>
          <w:p w14:paraId="5EFD2118" w14:textId="77777777" w:rsidR="0085619D" w:rsidRDefault="0085619D" w:rsidP="00E8184C">
            <w:pPr>
              <w:pStyle w:val="ListParagraph"/>
              <w:spacing w:before="240"/>
              <w:ind w:left="0"/>
              <w:rPr>
                <w:rFonts w:ascii="Times New Roman" w:hAnsi="Times New Roman" w:cs="Times New Roman"/>
                <w:sz w:val="24"/>
                <w:szCs w:val="24"/>
              </w:rPr>
            </w:pPr>
          </w:p>
          <w:p w14:paraId="2FEB916D" w14:textId="77777777" w:rsidR="0085619D" w:rsidRDefault="0085619D" w:rsidP="00E8184C">
            <w:pPr>
              <w:pStyle w:val="ListParagraph"/>
              <w:spacing w:before="240"/>
              <w:ind w:left="0"/>
              <w:rPr>
                <w:rFonts w:ascii="Times New Roman" w:hAnsi="Times New Roman" w:cs="Times New Roman"/>
                <w:sz w:val="24"/>
                <w:szCs w:val="24"/>
              </w:rPr>
            </w:pPr>
          </w:p>
          <w:p w14:paraId="7B36D82A" w14:textId="77777777" w:rsidR="0085619D" w:rsidRDefault="0085619D" w:rsidP="00E8184C">
            <w:pPr>
              <w:pStyle w:val="ListParagraph"/>
              <w:spacing w:before="240"/>
              <w:ind w:left="0"/>
              <w:rPr>
                <w:rFonts w:ascii="Times New Roman" w:hAnsi="Times New Roman" w:cs="Times New Roman"/>
                <w:sz w:val="24"/>
                <w:szCs w:val="24"/>
              </w:rPr>
            </w:pPr>
          </w:p>
          <w:p w14:paraId="3019C19B" w14:textId="77777777" w:rsidR="0085619D" w:rsidRDefault="0085619D" w:rsidP="00E8184C">
            <w:pPr>
              <w:pStyle w:val="ListParagraph"/>
              <w:spacing w:before="240"/>
              <w:ind w:left="0"/>
              <w:rPr>
                <w:rFonts w:ascii="Times New Roman" w:hAnsi="Times New Roman" w:cs="Times New Roman"/>
                <w:sz w:val="24"/>
                <w:szCs w:val="24"/>
              </w:rPr>
            </w:pPr>
          </w:p>
        </w:tc>
        <w:tc>
          <w:tcPr>
            <w:tcW w:w="2992" w:type="dxa"/>
          </w:tcPr>
          <w:p w14:paraId="75F3A170" w14:textId="77777777" w:rsidR="0085619D" w:rsidRDefault="0085619D" w:rsidP="00E8184C">
            <w:pPr>
              <w:pStyle w:val="ListParagraph"/>
              <w:spacing w:before="240"/>
              <w:ind w:left="0"/>
              <w:rPr>
                <w:rFonts w:ascii="Times New Roman" w:hAnsi="Times New Roman" w:cs="Times New Roman"/>
                <w:sz w:val="24"/>
                <w:szCs w:val="24"/>
              </w:rPr>
            </w:pPr>
          </w:p>
          <w:p w14:paraId="40C65BDF" w14:textId="6BE2D555" w:rsidR="0085619D" w:rsidRDefault="0085619D" w:rsidP="00E8184C">
            <w:pPr>
              <w:pStyle w:val="ListParagraph"/>
              <w:spacing w:before="240"/>
              <w:ind w:left="0"/>
              <w:rPr>
                <w:rFonts w:ascii="Times New Roman" w:hAnsi="Times New Roman" w:cs="Times New Roman"/>
                <w:sz w:val="24"/>
                <w:szCs w:val="24"/>
              </w:rPr>
            </w:pPr>
            <w:r>
              <w:rPr>
                <w:rFonts w:ascii="Times New Roman" w:hAnsi="Times New Roman" w:cs="Times New Roman"/>
                <w:sz w:val="24"/>
                <w:szCs w:val="24"/>
              </w:rPr>
              <w:t>Melalui metode Dziki</w:t>
            </w:r>
            <w:r w:rsidR="00DE1A0E">
              <w:rPr>
                <w:rFonts w:ascii="Times New Roman" w:hAnsi="Times New Roman" w:cs="Times New Roman"/>
                <w:sz w:val="24"/>
                <w:szCs w:val="24"/>
              </w:rPr>
              <w:t>r: membaca wirid dan ayat-ayat</w:t>
            </w:r>
            <w:r>
              <w:rPr>
                <w:rFonts w:ascii="Times New Roman" w:hAnsi="Times New Roman" w:cs="Times New Roman"/>
                <w:sz w:val="24"/>
                <w:szCs w:val="24"/>
              </w:rPr>
              <w:t xml:space="preserve"> Al Quran</w:t>
            </w:r>
            <w:r w:rsidR="00DE1A0E">
              <w:rPr>
                <w:rFonts w:ascii="Times New Roman" w:hAnsi="Times New Roman" w:cs="Times New Roman"/>
                <w:sz w:val="24"/>
                <w:szCs w:val="24"/>
              </w:rPr>
              <w:t>. Yang dibimbing oleh kyai sehingga santri meresapi bacaannya.</w:t>
            </w:r>
          </w:p>
          <w:p w14:paraId="67252D19" w14:textId="68F08809" w:rsidR="0085619D" w:rsidRDefault="0085619D" w:rsidP="00E8184C">
            <w:pPr>
              <w:pStyle w:val="ListParagraph"/>
              <w:spacing w:before="240"/>
              <w:ind w:left="0"/>
              <w:rPr>
                <w:rFonts w:ascii="Times New Roman" w:hAnsi="Times New Roman" w:cs="Times New Roman"/>
                <w:sz w:val="24"/>
                <w:szCs w:val="24"/>
              </w:rPr>
            </w:pPr>
          </w:p>
        </w:tc>
        <w:tc>
          <w:tcPr>
            <w:tcW w:w="1974" w:type="dxa"/>
          </w:tcPr>
          <w:p w14:paraId="48229F1D" w14:textId="77777777" w:rsidR="0085619D" w:rsidRPr="009770BF" w:rsidRDefault="0085619D" w:rsidP="00E8184C">
            <w:pPr>
              <w:pStyle w:val="ListParagraph"/>
              <w:spacing w:before="240"/>
              <w:ind w:left="0"/>
              <w:jc w:val="both"/>
              <w:rPr>
                <w:rFonts w:ascii="Times New Roman" w:hAnsi="Times New Roman" w:cs="Times New Roman"/>
                <w:b/>
                <w:sz w:val="24"/>
                <w:szCs w:val="24"/>
              </w:rPr>
            </w:pPr>
            <w:r w:rsidRPr="009770BF">
              <w:rPr>
                <w:rFonts w:ascii="Times New Roman" w:hAnsi="Times New Roman" w:cs="Times New Roman"/>
                <w:b/>
                <w:sz w:val="24"/>
                <w:szCs w:val="24"/>
              </w:rPr>
              <w:t>Pengendalian diri</w:t>
            </w:r>
          </w:p>
          <w:p w14:paraId="18401776" w14:textId="755849E8" w:rsidR="0085619D" w:rsidRPr="00145C8A" w:rsidRDefault="0085619D" w:rsidP="00E8184C">
            <w:pPr>
              <w:pStyle w:val="ListParagraph"/>
              <w:spacing w:before="240"/>
              <w:ind w:left="0"/>
              <w:jc w:val="both"/>
              <w:rPr>
                <w:rFonts w:ascii="Times New Roman" w:hAnsi="Times New Roman" w:cs="Times New Roman"/>
                <w:b/>
                <w:sz w:val="24"/>
                <w:szCs w:val="24"/>
              </w:rPr>
            </w:pPr>
            <w:r>
              <w:rPr>
                <w:rFonts w:ascii="Times New Roman" w:hAnsi="Times New Roman" w:cs="Times New Roman"/>
                <w:sz w:val="24"/>
                <w:szCs w:val="24"/>
              </w:rPr>
              <w:t>Mampu menyerahkan diri untuk fokus dalam beribadah dengan khusyuk</w:t>
            </w:r>
          </w:p>
        </w:tc>
      </w:tr>
      <w:tr w:rsidR="0085619D" w14:paraId="4E4761BD" w14:textId="77777777" w:rsidTr="00E8184C">
        <w:trPr>
          <w:trHeight w:val="1350"/>
        </w:trPr>
        <w:tc>
          <w:tcPr>
            <w:tcW w:w="959" w:type="dxa"/>
            <w:vMerge/>
          </w:tcPr>
          <w:p w14:paraId="643CFC09" w14:textId="77777777" w:rsidR="0085619D" w:rsidRDefault="0085619D" w:rsidP="00E8184C">
            <w:pPr>
              <w:pStyle w:val="ListParagraph"/>
              <w:spacing w:before="240"/>
              <w:ind w:left="0"/>
              <w:jc w:val="center"/>
              <w:rPr>
                <w:rFonts w:ascii="Times New Roman" w:hAnsi="Times New Roman" w:cs="Times New Roman"/>
                <w:sz w:val="24"/>
                <w:szCs w:val="24"/>
              </w:rPr>
            </w:pPr>
          </w:p>
        </w:tc>
        <w:tc>
          <w:tcPr>
            <w:tcW w:w="2992" w:type="dxa"/>
          </w:tcPr>
          <w:p w14:paraId="0C1EC8A2" w14:textId="77777777" w:rsidR="0085619D" w:rsidRDefault="0085619D" w:rsidP="00E8184C">
            <w:pPr>
              <w:pStyle w:val="ListParagraph"/>
              <w:spacing w:before="240"/>
              <w:ind w:left="0"/>
              <w:rPr>
                <w:rFonts w:ascii="Times New Roman" w:hAnsi="Times New Roman" w:cs="Times New Roman"/>
                <w:sz w:val="24"/>
                <w:szCs w:val="24"/>
              </w:rPr>
            </w:pPr>
          </w:p>
          <w:p w14:paraId="129DCCE6" w14:textId="2C9EA5B4" w:rsidR="0085619D" w:rsidRDefault="0085619D" w:rsidP="00E8184C">
            <w:pPr>
              <w:pStyle w:val="ListParagraph"/>
              <w:spacing w:before="240"/>
              <w:ind w:left="0"/>
              <w:rPr>
                <w:rFonts w:ascii="Times New Roman" w:hAnsi="Times New Roman" w:cs="Times New Roman"/>
                <w:sz w:val="24"/>
                <w:szCs w:val="24"/>
              </w:rPr>
            </w:pPr>
            <w:r>
              <w:rPr>
                <w:rFonts w:ascii="Times New Roman" w:hAnsi="Times New Roman" w:cs="Times New Roman"/>
                <w:sz w:val="24"/>
                <w:szCs w:val="24"/>
              </w:rPr>
              <w:t>Melalui metode Ceramah:</w:t>
            </w:r>
            <w:r w:rsidR="00DA5FEE">
              <w:rPr>
                <w:rFonts w:ascii="Times New Roman" w:hAnsi="Times New Roman" w:cs="Times New Roman"/>
                <w:sz w:val="24"/>
                <w:szCs w:val="24"/>
              </w:rPr>
              <w:t xml:space="preserve"> m</w:t>
            </w:r>
            <w:r w:rsidR="00DE1A0E">
              <w:rPr>
                <w:rFonts w:ascii="Times New Roman" w:hAnsi="Times New Roman" w:cs="Times New Roman"/>
                <w:sz w:val="24"/>
                <w:szCs w:val="24"/>
              </w:rPr>
              <w:t>enasehati dan memotivasi santri. Menggunakan teknik mau</w:t>
            </w:r>
            <w:r w:rsidR="00B23424">
              <w:rPr>
                <w:rFonts w:ascii="Times New Roman" w:hAnsi="Times New Roman" w:cs="Times New Roman"/>
                <w:sz w:val="24"/>
                <w:szCs w:val="24"/>
              </w:rPr>
              <w:t>’</w:t>
            </w:r>
            <w:r w:rsidR="00DE1A0E">
              <w:rPr>
                <w:rFonts w:ascii="Times New Roman" w:hAnsi="Times New Roman" w:cs="Times New Roman"/>
                <w:sz w:val="24"/>
                <w:szCs w:val="24"/>
              </w:rPr>
              <w:t>id</w:t>
            </w:r>
            <w:r w:rsidR="00B23424">
              <w:rPr>
                <w:rFonts w:ascii="Times New Roman" w:hAnsi="Times New Roman" w:cs="Times New Roman"/>
                <w:sz w:val="24"/>
                <w:szCs w:val="24"/>
              </w:rPr>
              <w:t>ho</w:t>
            </w:r>
            <w:r w:rsidR="00DE1A0E">
              <w:rPr>
                <w:rFonts w:ascii="Times New Roman" w:hAnsi="Times New Roman" w:cs="Times New Roman"/>
                <w:sz w:val="24"/>
                <w:szCs w:val="24"/>
              </w:rPr>
              <w:t>h hasanah dengan memberikan nasihat tanpa dihakimi.</w:t>
            </w:r>
          </w:p>
        </w:tc>
        <w:tc>
          <w:tcPr>
            <w:tcW w:w="1974" w:type="dxa"/>
          </w:tcPr>
          <w:p w14:paraId="32AFAB82" w14:textId="3F61AA5C" w:rsidR="0085619D" w:rsidRDefault="0014021D" w:rsidP="00E8184C">
            <w:pPr>
              <w:pStyle w:val="ListParagraph"/>
              <w:spacing w:before="240"/>
              <w:ind w:left="0"/>
              <w:jc w:val="both"/>
              <w:rPr>
                <w:rFonts w:ascii="Times New Roman" w:hAnsi="Times New Roman" w:cs="Times New Roman"/>
                <w:b/>
                <w:sz w:val="24"/>
                <w:szCs w:val="24"/>
              </w:rPr>
            </w:pPr>
            <w:r>
              <w:rPr>
                <w:rFonts w:ascii="Times New Roman" w:hAnsi="Times New Roman" w:cs="Times New Roman"/>
                <w:b/>
                <w:sz w:val="24"/>
                <w:szCs w:val="24"/>
              </w:rPr>
              <w:t>Pengendalian diri</w:t>
            </w:r>
          </w:p>
          <w:p w14:paraId="4ACA4F0C" w14:textId="10A9EC3F" w:rsidR="0014021D" w:rsidRPr="0014021D" w:rsidRDefault="0014021D" w:rsidP="00E8184C">
            <w:pPr>
              <w:pStyle w:val="ListParagraph"/>
              <w:spacing w:before="240"/>
              <w:ind w:left="0"/>
              <w:jc w:val="both"/>
              <w:rPr>
                <w:rFonts w:ascii="Times New Roman" w:hAnsi="Times New Roman" w:cs="Times New Roman"/>
                <w:sz w:val="24"/>
                <w:szCs w:val="24"/>
              </w:rPr>
            </w:pPr>
            <w:r w:rsidRPr="0014021D">
              <w:rPr>
                <w:rFonts w:ascii="Times New Roman" w:hAnsi="Times New Roman" w:cs="Times New Roman"/>
                <w:sz w:val="24"/>
                <w:szCs w:val="24"/>
              </w:rPr>
              <w:t>Mampu mengatur dan menambah motivasi untuk menghidari hal yang tidak berguna</w:t>
            </w:r>
          </w:p>
        </w:tc>
      </w:tr>
      <w:tr w:rsidR="005B2A1E" w14:paraId="0EE50ECE" w14:textId="77777777" w:rsidTr="00E8184C">
        <w:trPr>
          <w:trHeight w:val="4663"/>
        </w:trPr>
        <w:tc>
          <w:tcPr>
            <w:tcW w:w="959" w:type="dxa"/>
          </w:tcPr>
          <w:p w14:paraId="1CF6D265" w14:textId="77777777" w:rsidR="005B2A1E" w:rsidRDefault="005B2A1E" w:rsidP="00E8184C">
            <w:pPr>
              <w:pStyle w:val="ListParagraph"/>
              <w:spacing w:before="240"/>
              <w:ind w:left="0"/>
              <w:jc w:val="center"/>
              <w:rPr>
                <w:rFonts w:ascii="Times New Roman" w:hAnsi="Times New Roman" w:cs="Times New Roman"/>
                <w:sz w:val="24"/>
                <w:szCs w:val="24"/>
              </w:rPr>
            </w:pPr>
          </w:p>
          <w:p w14:paraId="12C0EF50" w14:textId="77777777" w:rsidR="00E8184C" w:rsidRDefault="00E8184C" w:rsidP="00E8184C">
            <w:pPr>
              <w:pStyle w:val="ListParagraph"/>
              <w:spacing w:before="240"/>
              <w:ind w:left="0"/>
              <w:jc w:val="center"/>
              <w:rPr>
                <w:rFonts w:ascii="Times New Roman" w:hAnsi="Times New Roman" w:cs="Times New Roman"/>
                <w:sz w:val="24"/>
                <w:szCs w:val="24"/>
              </w:rPr>
            </w:pPr>
          </w:p>
          <w:p w14:paraId="0EA98A5C" w14:textId="77777777" w:rsidR="00E8184C" w:rsidRDefault="00E8184C" w:rsidP="00E8184C">
            <w:pPr>
              <w:pStyle w:val="ListParagraph"/>
              <w:spacing w:before="240"/>
              <w:ind w:left="0"/>
              <w:jc w:val="center"/>
              <w:rPr>
                <w:rFonts w:ascii="Times New Roman" w:hAnsi="Times New Roman" w:cs="Times New Roman"/>
                <w:sz w:val="24"/>
                <w:szCs w:val="24"/>
              </w:rPr>
            </w:pPr>
          </w:p>
          <w:p w14:paraId="192DAB0A" w14:textId="77777777" w:rsidR="00E8184C" w:rsidRDefault="00E8184C" w:rsidP="00E8184C">
            <w:pPr>
              <w:pStyle w:val="ListParagraph"/>
              <w:spacing w:before="240"/>
              <w:ind w:left="0"/>
              <w:jc w:val="center"/>
              <w:rPr>
                <w:rFonts w:ascii="Times New Roman" w:hAnsi="Times New Roman" w:cs="Times New Roman"/>
                <w:sz w:val="24"/>
                <w:szCs w:val="24"/>
              </w:rPr>
            </w:pPr>
          </w:p>
          <w:p w14:paraId="591E2FB4" w14:textId="26CCE195" w:rsidR="005B2A1E" w:rsidRDefault="005B2A1E" w:rsidP="00E8184C">
            <w:pPr>
              <w:pStyle w:val="ListParagraph"/>
              <w:spacing w:before="240"/>
              <w:ind w:left="0"/>
              <w:jc w:val="center"/>
              <w:rPr>
                <w:rFonts w:ascii="Times New Roman" w:hAnsi="Times New Roman" w:cs="Times New Roman"/>
                <w:sz w:val="24"/>
                <w:szCs w:val="24"/>
              </w:rPr>
            </w:pPr>
            <w:r>
              <w:rPr>
                <w:rFonts w:ascii="Times New Roman" w:hAnsi="Times New Roman" w:cs="Times New Roman"/>
                <w:sz w:val="24"/>
                <w:szCs w:val="24"/>
              </w:rPr>
              <w:t>I</w:t>
            </w:r>
          </w:p>
        </w:tc>
        <w:tc>
          <w:tcPr>
            <w:tcW w:w="2992" w:type="dxa"/>
          </w:tcPr>
          <w:p w14:paraId="09E67689" w14:textId="77777777" w:rsidR="005B2A1E" w:rsidRDefault="005B2A1E" w:rsidP="00E8184C">
            <w:pPr>
              <w:pStyle w:val="ListParagraph"/>
              <w:spacing w:before="240"/>
              <w:ind w:left="0"/>
              <w:jc w:val="both"/>
              <w:rPr>
                <w:rFonts w:ascii="Times New Roman" w:hAnsi="Times New Roman" w:cs="Times New Roman"/>
                <w:sz w:val="24"/>
                <w:szCs w:val="24"/>
              </w:rPr>
            </w:pPr>
          </w:p>
          <w:p w14:paraId="08075A48" w14:textId="77777777" w:rsidR="00E8184C" w:rsidRDefault="00E8184C" w:rsidP="00E8184C">
            <w:pPr>
              <w:pStyle w:val="ListParagraph"/>
              <w:spacing w:before="240"/>
              <w:ind w:left="0"/>
              <w:jc w:val="both"/>
              <w:rPr>
                <w:rFonts w:ascii="Times New Roman" w:hAnsi="Times New Roman" w:cs="Times New Roman"/>
                <w:sz w:val="24"/>
                <w:szCs w:val="24"/>
              </w:rPr>
            </w:pPr>
          </w:p>
          <w:p w14:paraId="1D1F1FC0" w14:textId="77777777" w:rsidR="00E8184C" w:rsidRDefault="00E8184C" w:rsidP="00E8184C">
            <w:pPr>
              <w:pStyle w:val="ListParagraph"/>
              <w:spacing w:before="240"/>
              <w:ind w:left="0"/>
              <w:jc w:val="both"/>
              <w:rPr>
                <w:rFonts w:ascii="Times New Roman" w:hAnsi="Times New Roman" w:cs="Times New Roman"/>
                <w:sz w:val="24"/>
                <w:szCs w:val="24"/>
              </w:rPr>
            </w:pPr>
          </w:p>
          <w:p w14:paraId="5B6590A7" w14:textId="39C20C37" w:rsidR="005B2A1E" w:rsidRDefault="005B2A1E" w:rsidP="00E8184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Melalui metode pengamatan: mengamati memberikan perhatian khusus sehingga menciptakan tempat yang nyaman dan aman.</w:t>
            </w:r>
          </w:p>
          <w:p w14:paraId="761902B3" w14:textId="77777777" w:rsidR="005B2A1E" w:rsidRDefault="005B2A1E" w:rsidP="00E8184C">
            <w:pPr>
              <w:pStyle w:val="ListParagraph"/>
              <w:spacing w:before="240"/>
              <w:ind w:left="0"/>
              <w:rPr>
                <w:rFonts w:ascii="Times New Roman" w:hAnsi="Times New Roman" w:cs="Times New Roman"/>
                <w:sz w:val="24"/>
                <w:szCs w:val="24"/>
              </w:rPr>
            </w:pPr>
          </w:p>
        </w:tc>
        <w:tc>
          <w:tcPr>
            <w:tcW w:w="1974" w:type="dxa"/>
          </w:tcPr>
          <w:p w14:paraId="524E7031" w14:textId="77777777" w:rsidR="005B2A1E" w:rsidRDefault="005B2A1E" w:rsidP="00E8184C">
            <w:pPr>
              <w:pStyle w:val="ListParagraph"/>
              <w:spacing w:before="240"/>
              <w:ind w:left="0"/>
              <w:jc w:val="both"/>
              <w:rPr>
                <w:rFonts w:ascii="Times New Roman" w:hAnsi="Times New Roman" w:cs="Times New Roman"/>
                <w:b/>
                <w:sz w:val="24"/>
                <w:szCs w:val="24"/>
              </w:rPr>
            </w:pPr>
          </w:p>
          <w:p w14:paraId="506A8F8E" w14:textId="77777777" w:rsidR="005B2A1E" w:rsidRPr="00C52BD2" w:rsidRDefault="005B2A1E" w:rsidP="00E8184C">
            <w:pPr>
              <w:pStyle w:val="ListParagraph"/>
              <w:spacing w:before="240"/>
              <w:ind w:left="0"/>
              <w:jc w:val="both"/>
              <w:rPr>
                <w:rFonts w:ascii="Times New Roman" w:hAnsi="Times New Roman" w:cs="Times New Roman"/>
                <w:b/>
                <w:sz w:val="24"/>
                <w:szCs w:val="24"/>
              </w:rPr>
            </w:pPr>
            <w:r w:rsidRPr="00C52BD2">
              <w:rPr>
                <w:rFonts w:ascii="Times New Roman" w:hAnsi="Times New Roman" w:cs="Times New Roman"/>
                <w:b/>
                <w:sz w:val="24"/>
                <w:szCs w:val="24"/>
              </w:rPr>
              <w:t>Penyusunan diri</w:t>
            </w:r>
          </w:p>
          <w:p w14:paraId="231223A3" w14:textId="77777777" w:rsidR="005B2A1E" w:rsidRDefault="005B2A1E" w:rsidP="00E8184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 xml:space="preserve">Mempu mengatur </w:t>
            </w:r>
          </w:p>
          <w:p w14:paraId="15DF574D" w14:textId="478A66F4" w:rsidR="005B2A1E" w:rsidRPr="005B2A1E" w:rsidRDefault="005B2A1E" w:rsidP="00E8184C">
            <w:pPr>
              <w:pStyle w:val="ListParagraph"/>
              <w:spacing w:before="240"/>
              <w:ind w:left="0"/>
              <w:jc w:val="both"/>
              <w:rPr>
                <w:rFonts w:ascii="Times New Roman" w:hAnsi="Times New Roman" w:cs="Times New Roman"/>
                <w:sz w:val="24"/>
                <w:szCs w:val="24"/>
              </w:rPr>
            </w:pPr>
            <w:r>
              <w:rPr>
                <w:rFonts w:ascii="Times New Roman" w:hAnsi="Times New Roman" w:cs="Times New Roman"/>
                <w:sz w:val="24"/>
                <w:szCs w:val="24"/>
              </w:rPr>
              <w:t xml:space="preserve">waktunya untuk kegiatan yang positif karena </w:t>
            </w:r>
            <w:r w:rsidR="00111479">
              <w:rPr>
                <w:rFonts w:ascii="Times New Roman" w:hAnsi="Times New Roman" w:cs="Times New Roman"/>
                <w:sz w:val="24"/>
                <w:szCs w:val="24"/>
              </w:rPr>
              <w:t>telah mendapatkan perhatian</w:t>
            </w:r>
          </w:p>
          <w:p w14:paraId="3424EBA2" w14:textId="77777777" w:rsidR="005B2A1E" w:rsidRDefault="005B2A1E" w:rsidP="00E8184C">
            <w:pPr>
              <w:pStyle w:val="ListParagraph"/>
              <w:spacing w:before="240"/>
              <w:ind w:left="0"/>
              <w:rPr>
                <w:rFonts w:ascii="Times New Roman" w:hAnsi="Times New Roman" w:cs="Times New Roman"/>
                <w:b/>
                <w:sz w:val="24"/>
                <w:szCs w:val="24"/>
              </w:rPr>
            </w:pPr>
          </w:p>
          <w:p w14:paraId="45213F84" w14:textId="77777777" w:rsidR="005B2A1E" w:rsidRDefault="005B2A1E" w:rsidP="00E8184C">
            <w:pPr>
              <w:pStyle w:val="ListParagraph"/>
              <w:spacing w:before="240"/>
              <w:ind w:left="0"/>
              <w:rPr>
                <w:rFonts w:ascii="Times New Roman" w:hAnsi="Times New Roman" w:cs="Times New Roman"/>
                <w:b/>
                <w:sz w:val="24"/>
                <w:szCs w:val="24"/>
              </w:rPr>
            </w:pPr>
            <w:r w:rsidRPr="00775F59">
              <w:rPr>
                <w:rFonts w:ascii="Times New Roman" w:hAnsi="Times New Roman" w:cs="Times New Roman"/>
                <w:b/>
                <w:sz w:val="24"/>
                <w:szCs w:val="24"/>
              </w:rPr>
              <w:t>Pengembangan diri</w:t>
            </w:r>
          </w:p>
          <w:p w14:paraId="278E8206" w14:textId="77777777" w:rsidR="005B2A1E" w:rsidRPr="00C52BD2" w:rsidRDefault="005B2A1E" w:rsidP="00E8184C">
            <w:pPr>
              <w:pStyle w:val="ListParagraph"/>
              <w:spacing w:before="240"/>
              <w:ind w:left="0"/>
              <w:jc w:val="both"/>
              <w:rPr>
                <w:rFonts w:ascii="Times New Roman" w:hAnsi="Times New Roman" w:cs="Times New Roman"/>
                <w:sz w:val="24"/>
                <w:szCs w:val="24"/>
              </w:rPr>
            </w:pPr>
            <w:r w:rsidRPr="00C52BD2">
              <w:rPr>
                <w:rFonts w:ascii="Times New Roman" w:hAnsi="Times New Roman" w:cs="Times New Roman"/>
                <w:sz w:val="24"/>
                <w:szCs w:val="24"/>
              </w:rPr>
              <w:t xml:space="preserve">Mampu mengembangkan </w:t>
            </w:r>
            <w:r>
              <w:rPr>
                <w:rFonts w:ascii="Times New Roman" w:hAnsi="Times New Roman" w:cs="Times New Roman"/>
                <w:sz w:val="24"/>
                <w:szCs w:val="24"/>
              </w:rPr>
              <w:t>emosional</w:t>
            </w:r>
            <w:r w:rsidRPr="00C52BD2">
              <w:rPr>
                <w:rFonts w:ascii="Times New Roman" w:hAnsi="Times New Roman" w:cs="Times New Roman"/>
                <w:sz w:val="24"/>
                <w:szCs w:val="24"/>
              </w:rPr>
              <w:t xml:space="preserve"> lebih baik karena mendapat perhatian khusus</w:t>
            </w:r>
          </w:p>
          <w:p w14:paraId="46E159B7" w14:textId="77777777" w:rsidR="005B2A1E" w:rsidRDefault="005B2A1E" w:rsidP="00E8184C">
            <w:pPr>
              <w:pStyle w:val="ListParagraph"/>
              <w:spacing w:before="240"/>
              <w:ind w:left="0"/>
              <w:rPr>
                <w:rFonts w:ascii="Times New Roman" w:hAnsi="Times New Roman" w:cs="Times New Roman"/>
                <w:b/>
                <w:sz w:val="24"/>
                <w:szCs w:val="24"/>
              </w:rPr>
            </w:pPr>
          </w:p>
          <w:p w14:paraId="4E3BA582" w14:textId="77777777" w:rsidR="005B2A1E" w:rsidRDefault="005B2A1E" w:rsidP="00E8184C">
            <w:pPr>
              <w:pStyle w:val="ListParagraph"/>
              <w:spacing w:before="240"/>
              <w:ind w:left="0"/>
              <w:rPr>
                <w:rFonts w:ascii="Times New Roman" w:hAnsi="Times New Roman" w:cs="Times New Roman"/>
                <w:b/>
                <w:sz w:val="24"/>
                <w:szCs w:val="24"/>
              </w:rPr>
            </w:pPr>
          </w:p>
          <w:p w14:paraId="388985F6" w14:textId="7537BF5D" w:rsidR="005B2A1E" w:rsidRPr="009770BF" w:rsidRDefault="005B2A1E" w:rsidP="00E8184C">
            <w:pPr>
              <w:pStyle w:val="ListParagraph"/>
              <w:spacing w:before="240"/>
              <w:ind w:left="0"/>
              <w:rPr>
                <w:rFonts w:ascii="Times New Roman" w:hAnsi="Times New Roman" w:cs="Times New Roman"/>
                <w:b/>
                <w:sz w:val="24"/>
                <w:szCs w:val="24"/>
              </w:rPr>
            </w:pPr>
          </w:p>
        </w:tc>
      </w:tr>
    </w:tbl>
    <w:p w14:paraId="366B3EB6" w14:textId="77777777" w:rsidR="0091467C" w:rsidRDefault="0091467C" w:rsidP="0010711C">
      <w:pPr>
        <w:pStyle w:val="Caption"/>
        <w:ind w:left="1843" w:right="571"/>
        <w:jc w:val="center"/>
        <w:rPr>
          <w:rFonts w:asciiTheme="majorBidi" w:hAnsiTheme="majorBidi" w:cstheme="majorBidi"/>
          <w:b/>
          <w:bCs/>
          <w:color w:val="auto"/>
          <w:sz w:val="24"/>
          <w:szCs w:val="24"/>
        </w:rPr>
      </w:pPr>
    </w:p>
    <w:bookmarkEnd w:id="54"/>
    <w:p w14:paraId="719F16D3" w14:textId="77777777" w:rsidR="00E8184C" w:rsidRDefault="00E8184C" w:rsidP="00E8184C">
      <w:pPr>
        <w:tabs>
          <w:tab w:val="left" w:pos="1276"/>
        </w:tabs>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ab/>
      </w:r>
    </w:p>
    <w:p w14:paraId="2D9B6845" w14:textId="77777777" w:rsidR="00E8184C" w:rsidRDefault="00E8184C" w:rsidP="00E8184C">
      <w:pPr>
        <w:tabs>
          <w:tab w:val="left" w:pos="1276"/>
        </w:tabs>
        <w:spacing w:after="0" w:line="360" w:lineRule="auto"/>
        <w:ind w:left="1276"/>
        <w:jc w:val="both"/>
        <w:rPr>
          <w:rFonts w:ascii="Times New Roman" w:hAnsi="Times New Roman" w:cs="Times New Roman"/>
          <w:sz w:val="24"/>
          <w:szCs w:val="24"/>
        </w:rPr>
      </w:pPr>
    </w:p>
    <w:p w14:paraId="035852B0" w14:textId="77777777" w:rsidR="00E8184C" w:rsidRDefault="00E8184C" w:rsidP="00E8184C">
      <w:pPr>
        <w:tabs>
          <w:tab w:val="left" w:pos="1276"/>
        </w:tabs>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ab/>
      </w:r>
    </w:p>
    <w:p w14:paraId="451D5E8C" w14:textId="77777777" w:rsidR="00E8184C" w:rsidRDefault="00E8184C" w:rsidP="00E8184C">
      <w:pPr>
        <w:tabs>
          <w:tab w:val="left" w:pos="1276"/>
        </w:tabs>
        <w:spacing w:after="0" w:line="360" w:lineRule="auto"/>
        <w:ind w:left="1276" w:firstLine="284"/>
        <w:jc w:val="both"/>
        <w:rPr>
          <w:rFonts w:ascii="Times New Roman" w:hAnsi="Times New Roman" w:cs="Times New Roman"/>
          <w:sz w:val="24"/>
          <w:szCs w:val="24"/>
        </w:rPr>
      </w:pPr>
    </w:p>
    <w:p w14:paraId="7A8CB50D" w14:textId="77777777" w:rsidR="006B37A9" w:rsidRDefault="006B37A9" w:rsidP="00E8184C">
      <w:pPr>
        <w:tabs>
          <w:tab w:val="left" w:pos="1276"/>
        </w:tabs>
        <w:spacing w:after="0" w:line="360" w:lineRule="auto"/>
        <w:ind w:left="1276" w:firstLine="284"/>
        <w:jc w:val="both"/>
        <w:rPr>
          <w:rFonts w:ascii="Times New Roman" w:hAnsi="Times New Roman" w:cs="Times New Roman"/>
          <w:sz w:val="24"/>
          <w:szCs w:val="24"/>
        </w:rPr>
      </w:pPr>
    </w:p>
    <w:p w14:paraId="030ABC19" w14:textId="77777777" w:rsidR="006B37A9" w:rsidRDefault="006B37A9" w:rsidP="00E8184C">
      <w:pPr>
        <w:tabs>
          <w:tab w:val="left" w:pos="1276"/>
        </w:tabs>
        <w:spacing w:after="0" w:line="360" w:lineRule="auto"/>
        <w:ind w:left="1276" w:firstLine="284"/>
        <w:jc w:val="both"/>
        <w:rPr>
          <w:rFonts w:ascii="Times New Roman" w:hAnsi="Times New Roman" w:cs="Times New Roman"/>
          <w:sz w:val="24"/>
          <w:szCs w:val="24"/>
        </w:rPr>
      </w:pPr>
    </w:p>
    <w:p w14:paraId="5C4C60B0" w14:textId="06458D91" w:rsidR="00772281" w:rsidRDefault="0091467C" w:rsidP="00D028E9">
      <w:pPr>
        <w:tabs>
          <w:tab w:val="left" w:pos="1276"/>
        </w:tabs>
        <w:spacing w:after="0"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Berdasarkan uraian </w:t>
      </w:r>
      <w:r w:rsidR="00772281">
        <w:rPr>
          <w:rFonts w:ascii="Times New Roman" w:hAnsi="Times New Roman" w:cs="Times New Roman"/>
          <w:sz w:val="24"/>
          <w:szCs w:val="24"/>
        </w:rPr>
        <w:t xml:space="preserve">tersebut, dapat disimpulkan bahwa konseling individu mampu membentuk </w:t>
      </w:r>
      <w:r w:rsidR="00772281" w:rsidRPr="007026FC">
        <w:rPr>
          <w:rFonts w:ascii="Times New Roman" w:hAnsi="Times New Roman" w:cs="Times New Roman"/>
          <w:i/>
          <w:sz w:val="24"/>
          <w:szCs w:val="24"/>
        </w:rPr>
        <w:t>self management</w:t>
      </w:r>
      <w:r w:rsidR="00772281">
        <w:rPr>
          <w:rFonts w:ascii="Times New Roman" w:hAnsi="Times New Roman" w:cs="Times New Roman"/>
          <w:sz w:val="24"/>
          <w:szCs w:val="24"/>
        </w:rPr>
        <w:t xml:space="preserve"> anak jalanan yang dapat d</w:t>
      </w:r>
      <w:r w:rsidR="00D028E9">
        <w:rPr>
          <w:rFonts w:ascii="Times New Roman" w:hAnsi="Times New Roman" w:cs="Times New Roman"/>
          <w:sz w:val="24"/>
          <w:szCs w:val="24"/>
        </w:rPr>
        <w:t>ilihat dari metode</w:t>
      </w:r>
      <w:r w:rsidR="00772281">
        <w:rPr>
          <w:rFonts w:ascii="Times New Roman" w:hAnsi="Times New Roman" w:cs="Times New Roman"/>
          <w:sz w:val="24"/>
          <w:szCs w:val="24"/>
        </w:rPr>
        <w:t xml:space="preserve"> konseling individu.  Metode yang digunakan untuk membentuk </w:t>
      </w:r>
      <w:r w:rsidR="00772281" w:rsidRPr="00AD22E2">
        <w:rPr>
          <w:rFonts w:ascii="Times New Roman" w:hAnsi="Times New Roman" w:cs="Times New Roman"/>
          <w:i/>
          <w:sz w:val="24"/>
          <w:szCs w:val="24"/>
        </w:rPr>
        <w:t>self management</w:t>
      </w:r>
      <w:r w:rsidR="005F080A">
        <w:rPr>
          <w:rFonts w:ascii="Times New Roman" w:hAnsi="Times New Roman" w:cs="Times New Roman"/>
          <w:sz w:val="24"/>
          <w:szCs w:val="24"/>
        </w:rPr>
        <w:t xml:space="preserve"> yaitu metode sholat taubat </w:t>
      </w:r>
      <w:r w:rsidR="00772281">
        <w:rPr>
          <w:rFonts w:ascii="Times New Roman" w:hAnsi="Times New Roman" w:cs="Times New Roman"/>
          <w:sz w:val="24"/>
          <w:szCs w:val="24"/>
        </w:rPr>
        <w:t>dapat memberikan dorongan untuk</w:t>
      </w:r>
      <w:r w:rsidR="005F080A">
        <w:rPr>
          <w:rFonts w:ascii="Times New Roman" w:hAnsi="Times New Roman" w:cs="Times New Roman"/>
          <w:sz w:val="24"/>
          <w:szCs w:val="24"/>
        </w:rPr>
        <w:t xml:space="preserve"> bertaubat dan menyesali do</w:t>
      </w:r>
      <w:r w:rsidR="00D028E9">
        <w:rPr>
          <w:rFonts w:ascii="Times New Roman" w:hAnsi="Times New Roman" w:cs="Times New Roman"/>
          <w:sz w:val="24"/>
          <w:szCs w:val="24"/>
        </w:rPr>
        <w:t>sa-dosanya</w:t>
      </w:r>
      <w:r w:rsidR="005F080A">
        <w:rPr>
          <w:rFonts w:ascii="Times New Roman" w:hAnsi="Times New Roman" w:cs="Times New Roman"/>
          <w:sz w:val="24"/>
          <w:szCs w:val="24"/>
        </w:rPr>
        <w:t xml:space="preserve">, metode kunjungan rumah mampu mengarahkan keluarga untuk memotivasi individu agar memprioritaskan </w:t>
      </w:r>
      <w:r w:rsidR="00D028E9">
        <w:rPr>
          <w:rFonts w:ascii="Times New Roman" w:hAnsi="Times New Roman" w:cs="Times New Roman"/>
          <w:sz w:val="24"/>
          <w:szCs w:val="24"/>
        </w:rPr>
        <w:t>kewajibannya</w:t>
      </w:r>
      <w:r w:rsidR="005F080A">
        <w:rPr>
          <w:rFonts w:ascii="Times New Roman" w:hAnsi="Times New Roman" w:cs="Times New Roman"/>
          <w:sz w:val="24"/>
          <w:szCs w:val="24"/>
        </w:rPr>
        <w:t xml:space="preserve">, metode dzikir </w:t>
      </w:r>
      <w:r w:rsidR="00D028E9">
        <w:rPr>
          <w:rFonts w:ascii="Times New Roman" w:hAnsi="Times New Roman" w:cs="Times New Roman"/>
          <w:sz w:val="24"/>
          <w:szCs w:val="24"/>
        </w:rPr>
        <w:t>telah mampu menyerahkan dirinya untuk beribadah dengan khusyuk, metode ceramah</w:t>
      </w:r>
      <w:r w:rsidR="00772281">
        <w:rPr>
          <w:rFonts w:ascii="Times New Roman" w:hAnsi="Times New Roman" w:cs="Times New Roman"/>
          <w:sz w:val="24"/>
          <w:szCs w:val="24"/>
        </w:rPr>
        <w:t xml:space="preserve"> menambah motivasi untuk menghin</w:t>
      </w:r>
      <w:r w:rsidR="0044308F">
        <w:rPr>
          <w:rFonts w:ascii="Times New Roman" w:hAnsi="Times New Roman" w:cs="Times New Roman"/>
          <w:sz w:val="24"/>
          <w:szCs w:val="24"/>
        </w:rPr>
        <w:t xml:space="preserve">dari hal-hal yang tidak berguna, dan metode pengamatan telah mampu </w:t>
      </w:r>
      <w:r w:rsidR="0044308F" w:rsidRPr="00C52BD2">
        <w:rPr>
          <w:rFonts w:ascii="Times New Roman" w:hAnsi="Times New Roman" w:cs="Times New Roman"/>
          <w:sz w:val="24"/>
          <w:szCs w:val="24"/>
        </w:rPr>
        <w:t xml:space="preserve">mengembangkan </w:t>
      </w:r>
      <w:r w:rsidR="0044308F">
        <w:rPr>
          <w:rFonts w:ascii="Times New Roman" w:hAnsi="Times New Roman" w:cs="Times New Roman"/>
          <w:sz w:val="24"/>
          <w:szCs w:val="24"/>
        </w:rPr>
        <w:t>emosional</w:t>
      </w:r>
      <w:r w:rsidR="0044308F" w:rsidRPr="00C52BD2">
        <w:rPr>
          <w:rFonts w:ascii="Times New Roman" w:hAnsi="Times New Roman" w:cs="Times New Roman"/>
          <w:sz w:val="24"/>
          <w:szCs w:val="24"/>
        </w:rPr>
        <w:t xml:space="preserve"> lebih baik karena mendapat perhatian khusus</w:t>
      </w:r>
      <w:r w:rsidR="0044308F">
        <w:rPr>
          <w:rFonts w:ascii="Times New Roman" w:hAnsi="Times New Roman" w:cs="Times New Roman"/>
          <w:sz w:val="24"/>
          <w:szCs w:val="24"/>
        </w:rPr>
        <w:t>.</w:t>
      </w:r>
    </w:p>
    <w:p w14:paraId="79263426" w14:textId="77777777" w:rsidR="00772281" w:rsidRDefault="00772281" w:rsidP="0091467C">
      <w:pPr>
        <w:spacing w:after="0" w:line="360" w:lineRule="auto"/>
        <w:ind w:left="1276" w:firstLine="317"/>
        <w:jc w:val="both"/>
        <w:rPr>
          <w:rFonts w:ascii="Times New Roman" w:hAnsi="Times New Roman" w:cs="Times New Roman"/>
          <w:sz w:val="24"/>
          <w:szCs w:val="24"/>
        </w:rPr>
      </w:pPr>
      <w:r>
        <w:rPr>
          <w:rFonts w:ascii="Times New Roman" w:hAnsi="Times New Roman" w:cs="Times New Roman"/>
          <w:sz w:val="24"/>
          <w:szCs w:val="24"/>
        </w:rPr>
        <w:t xml:space="preserve">Tahapan yang diterapkan pada konseling individu untuk membentuk </w:t>
      </w:r>
      <w:r w:rsidRPr="00F643A8">
        <w:rPr>
          <w:rFonts w:ascii="Times New Roman" w:hAnsi="Times New Roman" w:cs="Times New Roman"/>
          <w:i/>
          <w:sz w:val="24"/>
          <w:szCs w:val="24"/>
        </w:rPr>
        <w:t xml:space="preserve">self management </w:t>
      </w:r>
      <w:r>
        <w:rPr>
          <w:rFonts w:ascii="Times New Roman" w:hAnsi="Times New Roman" w:cs="Times New Roman"/>
          <w:sz w:val="24"/>
          <w:szCs w:val="24"/>
        </w:rPr>
        <w:t xml:space="preserve">yaitu tahap awal mendekati individu dengan menyukai apa yang ia sukai agar menciptakan kenyamanan dan memiliki motivasi </w:t>
      </w:r>
      <w:r>
        <w:rPr>
          <w:rFonts w:ascii="Times New Roman" w:hAnsi="Times New Roman" w:cs="Times New Roman"/>
          <w:sz w:val="24"/>
          <w:szCs w:val="24"/>
        </w:rPr>
        <w:lastRenderedPageBreak/>
        <w:t>untuk berubah (Pendorongan diri). Tahap pertengahan untuk menggali masalah klien dengan membimbing individu serta mengarahkan agar kehidupan produktif (Penyusunan diri) dan membiasakan untuk menjalankan kewajibannya (Pengendalian diri). Tahap akhir untuk membantu klien menyadari kesalahannya dengan melakukan sholat taubat agar merenungi perbuatannya (Penyusunan diri) dan puasa senin kamis untuk menahan hawa nafsu (Pengendalian diri).</w:t>
      </w:r>
    </w:p>
    <w:p w14:paraId="3B643071" w14:textId="77777777" w:rsidR="00525F53" w:rsidRDefault="00525F53" w:rsidP="0091467C">
      <w:pPr>
        <w:pStyle w:val="ListParagraph"/>
        <w:numPr>
          <w:ilvl w:val="0"/>
          <w:numId w:val="53"/>
        </w:numPr>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Kondisi </w:t>
      </w:r>
      <w:r w:rsidRPr="00E51BC6">
        <w:rPr>
          <w:rFonts w:ascii="Times New Roman" w:hAnsi="Times New Roman" w:cs="Times New Roman"/>
          <w:i/>
          <w:sz w:val="24"/>
          <w:szCs w:val="24"/>
        </w:rPr>
        <w:t>self management</w:t>
      </w:r>
      <w:r>
        <w:rPr>
          <w:rFonts w:ascii="Times New Roman" w:hAnsi="Times New Roman" w:cs="Times New Roman"/>
          <w:sz w:val="24"/>
          <w:szCs w:val="24"/>
        </w:rPr>
        <w:t xml:space="preserve"> anak jalanan setelah mengikuti konseling individiu</w:t>
      </w:r>
    </w:p>
    <w:p w14:paraId="0DA34209" w14:textId="77777777" w:rsidR="00525F53" w:rsidRDefault="00525F53" w:rsidP="0091467C">
      <w:pPr>
        <w:pStyle w:val="ListParagraph"/>
        <w:spacing w:after="0"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Setelah melakukan konseling individu, anak jalanan yang berada di Pesantren Anggur Ijo Ash-Shidiqiyyah memiliki kondisi yang cukup membaik dan lebih berkembang baik secara pikiran maupun keterampilan. Seperti yang disampaikan oleh bapak Muntholib selaku kyai di Pesantren yaitu:</w:t>
      </w:r>
    </w:p>
    <w:p w14:paraId="4B2904B9"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“…iya sejauh ini pastinya ada perubahan yang cukup membaik, belum semua tapi ada keinginan mau berubah cukup baik menurut saya mba. Karena mereka harus belajar dari nol untuk mengatur hidupnya jadi masih saya bimbing dan perubahannya bertahap pasti akan ada hasilnya. Selagi mereka mau berusaha semuanya akan terlihat lebih baik dan berkembang. Contoh kecilnya mereka sudah membiasakan diri untuk melakukan kewajibannya seperti sholat dan puasa, perilakunya lebih sopan santun dan tawadhu” (Wawancara dengan bapak muntholib, 9 Februari 2025).</w:t>
      </w:r>
    </w:p>
    <w:p w14:paraId="7FA7028C" w14:textId="77777777" w:rsidR="00525F53" w:rsidRDefault="00525F53" w:rsidP="0091467C">
      <w:pPr>
        <w:pStyle w:val="ListParagraph"/>
        <w:spacing w:after="0" w:line="240" w:lineRule="auto"/>
        <w:ind w:left="1276"/>
        <w:jc w:val="both"/>
        <w:rPr>
          <w:rFonts w:ascii="Times New Roman" w:hAnsi="Times New Roman" w:cs="Times New Roman"/>
          <w:sz w:val="24"/>
          <w:szCs w:val="24"/>
        </w:rPr>
      </w:pPr>
    </w:p>
    <w:p w14:paraId="3F2CCE90" w14:textId="11C92456" w:rsidR="00DB680D" w:rsidRDefault="00525F53" w:rsidP="006B37A9">
      <w:pPr>
        <w:pStyle w:val="ListParagraph"/>
        <w:spacing w:after="0" w:line="360" w:lineRule="auto"/>
        <w:ind w:left="1276" w:firstLine="425"/>
        <w:jc w:val="both"/>
        <w:rPr>
          <w:rFonts w:ascii="Times New Roman" w:hAnsi="Times New Roman" w:cs="Times New Roman"/>
          <w:sz w:val="24"/>
          <w:szCs w:val="24"/>
        </w:rPr>
      </w:pPr>
      <w:r>
        <w:rPr>
          <w:rFonts w:ascii="Times New Roman" w:hAnsi="Times New Roman" w:cs="Times New Roman"/>
          <w:sz w:val="24"/>
          <w:szCs w:val="24"/>
        </w:rPr>
        <w:t xml:space="preserve">Berdasarkan pernyataan di atas dapat diambil kesimpulan bahwa kondisi </w:t>
      </w:r>
      <w:r w:rsidRPr="00AB3467">
        <w:rPr>
          <w:rFonts w:ascii="Times New Roman" w:hAnsi="Times New Roman" w:cs="Times New Roman"/>
          <w:i/>
          <w:sz w:val="24"/>
          <w:szCs w:val="24"/>
        </w:rPr>
        <w:t>self management</w:t>
      </w:r>
      <w:r>
        <w:rPr>
          <w:rFonts w:ascii="Times New Roman" w:hAnsi="Times New Roman" w:cs="Times New Roman"/>
          <w:sz w:val="24"/>
          <w:szCs w:val="24"/>
        </w:rPr>
        <w:t xml:space="preserve"> anak jalanan setelah melakukan konseling individu di Pesantren Anggur Ijo Ash-Shidiqiyyah berkembang baik pikiran maupun keterampilan. Perubahan kondisi tersebut tentunya juga dipengaruhi dari dorongan diri yang berkeinginan untuk berubah. Maka dari itu lingkungan pesantren maupun keluarga harus mendukung agar individu tetap semangat untuk terus berkembang dan berubah. Terdapat </w:t>
      </w:r>
      <w:r>
        <w:rPr>
          <w:rFonts w:ascii="Times New Roman" w:hAnsi="Times New Roman" w:cs="Times New Roman"/>
          <w:sz w:val="24"/>
          <w:szCs w:val="24"/>
        </w:rPr>
        <w:lastRenderedPageBreak/>
        <w:t xml:space="preserve">empat indikator </w:t>
      </w:r>
      <w:r w:rsidRPr="00F73C7C">
        <w:rPr>
          <w:rFonts w:ascii="Times New Roman" w:hAnsi="Times New Roman" w:cs="Times New Roman"/>
          <w:i/>
          <w:sz w:val="24"/>
          <w:szCs w:val="24"/>
        </w:rPr>
        <w:t>self management</w:t>
      </w:r>
      <w:r>
        <w:rPr>
          <w:rFonts w:ascii="Times New Roman" w:hAnsi="Times New Roman" w:cs="Times New Roman"/>
          <w:sz w:val="24"/>
          <w:szCs w:val="24"/>
        </w:rPr>
        <w:t xml:space="preserve"> menurut Liang Gie yang akan diuraikan p</w:t>
      </w:r>
      <w:r w:rsidR="006B37A9">
        <w:rPr>
          <w:rFonts w:ascii="Times New Roman" w:hAnsi="Times New Roman" w:cs="Times New Roman"/>
          <w:sz w:val="24"/>
          <w:szCs w:val="24"/>
        </w:rPr>
        <w:t>eneliti, yaitu sebagai berikut:</w:t>
      </w:r>
    </w:p>
    <w:p w14:paraId="05A02002" w14:textId="4196544C" w:rsidR="00525F53" w:rsidRDefault="00525F53" w:rsidP="0091467C">
      <w:pPr>
        <w:pStyle w:val="ListParagraph"/>
        <w:numPr>
          <w:ilvl w:val="0"/>
          <w:numId w:val="55"/>
        </w:numPr>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Pendorongan diri</w:t>
      </w:r>
    </w:p>
    <w:p w14:paraId="6AF8B268"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Dorongan diri ini muncul dalam diri individu untuk mencapai tujuan yang diinginkan. Dorongan diri atau motivasi muncul tanpa dorongan dari orang lain, individu berkeinginan untuk merubah dirinya lebih baik tanpa adanya keterpaksaan dari orang lain. Dorongan diri yang sudah muncul harus terus di dukung untuk mencapai tujuan yang diinginkan. Individu yang belum mempunyai dorongan diri bisa dikatakan belum ada keinginan untuk merubah hidupnya.</w:t>
      </w:r>
    </w:p>
    <w:p w14:paraId="61E13D22"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Setelah mengikuti konseling individu, santri (anak jalanan) terlihat lebih memiliki dorongan diri sehingga dirinya berkeinginan untuk merubah hidupnya menjadi lebih baik. Seperti yang telah diungkapkan oleh H selaku santri yaitu sebagai berikut:</w:t>
      </w:r>
    </w:p>
    <w:p w14:paraId="18F33D36"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“…ya kan dulu pernah gak berani mau dekat abah mba, tapi setelah dekat saya mengikuti bimbingan dan konselingnya dari situ saya diajarkan pelan-pelan seperti sholat, ngaji kitab, puasa, dan lain sebagainya. Sebenarnya masih bolong-bolong tapi saya masih berusaha untuk terus menjadi lebih baik, sekarang sudah ga minum alkohol, ga pernah tawuran jadi saya merasakan perubahannya mba” (Wawancara dengan H, 19 Februari 2025).</w:t>
      </w:r>
    </w:p>
    <w:p w14:paraId="467FFDC2"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3736DDB5"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Pernyataan tersebut menunjukan bahwa adanya dorongan diri dalam dirinya setelah mengikuti konseling individu, ia merasakan perubahan pada dirinya. Adapun hal serupa yang telah dialami oleh A yaitu sebagai berikut: </w:t>
      </w:r>
    </w:p>
    <w:p w14:paraId="4EE4479D"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dulu</w:t>
      </w:r>
      <w:proofErr w:type="gramEnd"/>
      <w:r>
        <w:rPr>
          <w:rFonts w:ascii="Times New Roman" w:hAnsi="Times New Roman" w:cs="Times New Roman"/>
          <w:sz w:val="24"/>
          <w:szCs w:val="24"/>
        </w:rPr>
        <w:t xml:space="preserve"> saya sudah muncul rasa ingin berubah mba, jadi hidup saya dulunya cuma main tanpa arahan ga pernah puasa, ga pernah dengerin nasihat orang tua. Sampai saya merasakan makin hari makin berat hidup saya, kemudian saya dikasih bimbingan dan solusi dari abah untuk menjalankan ibadah </w:t>
      </w:r>
      <w:r>
        <w:rPr>
          <w:rFonts w:ascii="Times New Roman" w:hAnsi="Times New Roman" w:cs="Times New Roman"/>
          <w:sz w:val="24"/>
          <w:szCs w:val="24"/>
        </w:rPr>
        <w:lastRenderedPageBreak/>
        <w:t>seperti sholat lima waktu, tadarus, dzikir, puasa gitu mba sesuai dengan jadwal rutinan yang ada di pesantren. Lama kelamaan saya merasa lebih berguna, ga overthingking masalah masa depan karena sekarang cuma fokus untuk perubahan dan mengalir hingga sekarang” (Wawancara dengan A, 25 Februari 2025).</w:t>
      </w:r>
    </w:p>
    <w:p w14:paraId="269C2A3A"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500CC4E4"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ab/>
        <w:t xml:space="preserve">Dari pernyataan-pernyataan di atas dapat disimpulkan bahwa H dan A setelah mengikuti konseling individu merasakan perubahannya, mereka merubah perilaku dan kebiasaannya menjadi lebih baik serta bermanfaat. Sama halnya T dan I mereka juga mengungkapkan setelah mengikuti konseling individu hidup mereka lebih produktif serta tidak melakukan hal yang menyimpang. </w:t>
      </w:r>
    </w:p>
    <w:p w14:paraId="14EA4628"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Kemudian AR juga mengungkapkan mengenai dorongan diri setelah mengikuti konseling individu yaitu: </w:t>
      </w:r>
    </w:p>
    <w:p w14:paraId="7A923283"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ya</w:t>
      </w:r>
      <w:proofErr w:type="gramEnd"/>
      <w:r>
        <w:rPr>
          <w:rFonts w:ascii="Times New Roman" w:hAnsi="Times New Roman" w:cs="Times New Roman"/>
          <w:sz w:val="24"/>
          <w:szCs w:val="24"/>
        </w:rPr>
        <w:t xml:space="preserve"> semenjak orang tua saya meninggal mba, saya berkeinginan untuk merubah hidup saya dengan bantuan oleh abah, setelah mengikuti arahan abah saya terapkan hingga sekarang karena saya benar-benar ingin tobat mba” (Wawancara dengan AR, 25 Februari 2025).</w:t>
      </w:r>
    </w:p>
    <w:p w14:paraId="55A8BE74"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459F5383"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Berdasarkan pendapat-pendapat di atas dapat disimpulkan bahwa setelah mengikuti konseling individu dorongan diri yang mereka rasakan telah di dukung dengan bantuan kyai yang dapat membantu mereka mencari jalan yang lebih baik. Dengan adanya dorongan diri, mereka mampu mencapai tujuan yang ingin dicapai.</w:t>
      </w:r>
    </w:p>
    <w:p w14:paraId="0C53AD99" w14:textId="77777777" w:rsidR="00525F53" w:rsidRDefault="00525F53" w:rsidP="0091467C">
      <w:pPr>
        <w:pStyle w:val="ListParagraph"/>
        <w:numPr>
          <w:ilvl w:val="0"/>
          <w:numId w:val="55"/>
        </w:numPr>
        <w:spacing w:after="0" w:line="360" w:lineRule="auto"/>
        <w:ind w:left="1701" w:hanging="284"/>
        <w:jc w:val="both"/>
        <w:rPr>
          <w:rFonts w:ascii="Times New Roman" w:hAnsi="Times New Roman" w:cs="Times New Roman"/>
          <w:sz w:val="24"/>
          <w:szCs w:val="24"/>
        </w:rPr>
      </w:pPr>
      <w:r>
        <w:rPr>
          <w:rFonts w:ascii="Times New Roman" w:hAnsi="Times New Roman" w:cs="Times New Roman"/>
          <w:sz w:val="24"/>
          <w:szCs w:val="24"/>
        </w:rPr>
        <w:t xml:space="preserve">Penyusunan diri </w:t>
      </w:r>
    </w:p>
    <w:p w14:paraId="0137745E"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Penyusunan diri merupakan upaya untuk mengatur dan mengelola yang berkaitan dengan pikiran, tindakan, dan waktu. Dengan menyusun diri yang baik, maka individu dapat lebih disiplin, tanggung jawab, dan fokus untuk menghadapi tantangan tanpa mudah terpengaruh oleh lingkungan yang membawa dampak </w:t>
      </w:r>
      <w:r>
        <w:rPr>
          <w:rFonts w:ascii="Times New Roman" w:hAnsi="Times New Roman" w:cs="Times New Roman"/>
          <w:sz w:val="24"/>
          <w:szCs w:val="24"/>
        </w:rPr>
        <w:lastRenderedPageBreak/>
        <w:t>buruk.  Individu yang memiliki penyusunan diri yang baik akan lebih terarah sehingga dapat mengendalikan diri mereka untuk hal-hal yang lebih baik.</w:t>
      </w:r>
    </w:p>
    <w:p w14:paraId="4777ECF3"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Seperti yang telah diungkapkan oleh T, A, dalam wawancaranya yaitu sebagai berikut:</w:t>
      </w:r>
    </w:p>
    <w:p w14:paraId="5ECA05F6"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“Alhamdulillah untuk saat ini saya sudah bisa mengontrol emosi saya mba, karena kebetulan lingkungan disini juga ga pernah ada yang bikin rusuh jadi aman. Ya kalau emosi, sekarang yang saya lakukan paling nyebut Astagfiruallah sama ngaji mba” (Wawancara dengan T, 19 Februari 2025).</w:t>
      </w:r>
    </w:p>
    <w:p w14:paraId="075391F3"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p>
    <w:p w14:paraId="2C12DA1D"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untuk</w:t>
      </w:r>
      <w:proofErr w:type="gramEnd"/>
      <w:r>
        <w:rPr>
          <w:rFonts w:ascii="Times New Roman" w:hAnsi="Times New Roman" w:cs="Times New Roman"/>
          <w:sz w:val="24"/>
          <w:szCs w:val="24"/>
        </w:rPr>
        <w:t xml:space="preserve"> sekarang kan udah ga pernah kumpul sama temen yang dulu suka mabuk-mabukan mba, jadi saya lebih mudah untuk mengatur prilaku saya dan emosi saya juga sudah stabil. Disini juga rutin kegiatan jadi ga ada waktu untuk kumpul sama mereka yang biasanya bikin masalah di masyarakat (Wawancara dengan A, 25 Februari 2025).</w:t>
      </w:r>
    </w:p>
    <w:p w14:paraId="6A466545" w14:textId="77777777" w:rsidR="00525F53" w:rsidRPr="00FF467A" w:rsidRDefault="00525F53" w:rsidP="0091467C">
      <w:pPr>
        <w:pStyle w:val="ListParagraph"/>
        <w:spacing w:after="0" w:line="240" w:lineRule="auto"/>
        <w:ind w:left="1701"/>
        <w:jc w:val="both"/>
        <w:rPr>
          <w:rFonts w:ascii="Times New Roman" w:hAnsi="Times New Roman" w:cs="Times New Roman"/>
          <w:sz w:val="24"/>
          <w:szCs w:val="24"/>
        </w:rPr>
      </w:pPr>
    </w:p>
    <w:p w14:paraId="29A806FF" w14:textId="77777777" w:rsidR="00525F53" w:rsidRPr="00FF467A" w:rsidRDefault="00525F53" w:rsidP="0091467C">
      <w:pPr>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Pernyataan tersebut dapat disimpulkan bahwa T dan A sudah bisa mengendalikan emosinya. Ia terpengaruh oleh lingkungan, bahwa lingkungan pesantren tidak ada yang membuat suasana kacau sehingga ia lebih mudah untuk mengendalikan dirinya. T mengendalikan dengan cara istighfar dan membaca Al Quran. Sedangkan A dengan cara meninggalkan lingkungan yang negatif dengan mengisi waktunya untuk berkegitan di Pesantren. Hal serupa diungkapkan oleh AR yaitu</w:t>
      </w:r>
    </w:p>
    <w:p w14:paraId="2E2132F0"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kan</w:t>
      </w:r>
      <w:proofErr w:type="gramEnd"/>
      <w:r>
        <w:rPr>
          <w:rFonts w:ascii="Times New Roman" w:hAnsi="Times New Roman" w:cs="Times New Roman"/>
          <w:sz w:val="24"/>
          <w:szCs w:val="24"/>
        </w:rPr>
        <w:t xml:space="preserve"> dulu masih menyepelekan ibadah ya mba, kalau sekarang Alhamdulillah sudah bisa ibadah dengan teratur soalnya ikut abah jadi harus ikut rutinan, jadine terbiasa sampai sekarang untuk ibadah sendiri” (Wawancara dengan AR, 25 Februari 2025).</w:t>
      </w:r>
    </w:p>
    <w:p w14:paraId="4AABF3E8"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41B8F980"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Berdasarkan pernyataan-pernyataan tersebut dapat di simpulkan bahwa T, A, dan AR setelah mengikuti konseling individu mereka memiliki penyusunan diri yang baik sehingga bisa </w:t>
      </w:r>
      <w:r>
        <w:rPr>
          <w:rFonts w:ascii="Times New Roman" w:hAnsi="Times New Roman" w:cs="Times New Roman"/>
          <w:sz w:val="24"/>
          <w:szCs w:val="24"/>
        </w:rPr>
        <w:lastRenderedPageBreak/>
        <w:t>memprioritaskan kewajiban serta dapat mengontrol pikirannya sendiri. Selanjutnya hal lain diungkapkan oleh H dan I yaitu sebagai berikut:</w:t>
      </w:r>
    </w:p>
    <w:p w14:paraId="704884C1"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“…merasa emosi ya pasti pernah mba, tapi dari dulu saya mengontrolnya dengan cara tidur kalau engga ya cari ketenangan di luar. Sampai sekarang kalo merasa emosi saya lebih baik tidur, tapi semenjak melakukan konseling individu sebelum tidur saya berdzikir jadi rasanya lebih tenang smapai nanti bangun” (Wawancara dengan H, 19 Februari 2025).</w:t>
      </w:r>
    </w:p>
    <w:p w14:paraId="2919D77A"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p>
    <w:p w14:paraId="5F6C246E"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dulu</w:t>
      </w:r>
      <w:proofErr w:type="gramEnd"/>
      <w:r>
        <w:rPr>
          <w:rFonts w:ascii="Times New Roman" w:hAnsi="Times New Roman" w:cs="Times New Roman"/>
          <w:sz w:val="24"/>
          <w:szCs w:val="24"/>
        </w:rPr>
        <w:t xml:space="preserve"> cuma ngerti aja kalo ibadah itu wajib bagi seorang muslim, sekarang Alhamdulillah sudah saya jalani dengan ikhlas sehingga tidak merasa keberatan mba. Saya sekarang juga jarang emosi karena juga jarang bergaul sama teman yang dulu jadi ga terpengaruh untuk melakukan hal-hal negatif” (Wawancara dengan I, 25 Februari 2025).</w:t>
      </w:r>
    </w:p>
    <w:p w14:paraId="52BE8A3E"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092E6E1D" w14:textId="77777777" w:rsidR="00DB680D" w:rsidRDefault="00525F53" w:rsidP="00DB680D">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Dari pernyataan-pernyataan tersebut dapat disimpulkan bahwa H dan I sudah memiliki penyusunan diri yang baik, setelah mengikuti konseling individu mereka mau menjalankannya dengan ikhlas dan bisa mengontrol pikiran dengan melakukan kegiatan yang bermanfaat.</w:t>
      </w:r>
    </w:p>
    <w:p w14:paraId="577E127D" w14:textId="5543133E" w:rsidR="00525F53" w:rsidRPr="00DB680D" w:rsidRDefault="00525F53" w:rsidP="00DB680D">
      <w:pPr>
        <w:pStyle w:val="ListParagraph"/>
        <w:numPr>
          <w:ilvl w:val="0"/>
          <w:numId w:val="55"/>
        </w:numPr>
        <w:spacing w:after="0" w:line="360" w:lineRule="auto"/>
        <w:ind w:left="1701"/>
        <w:jc w:val="both"/>
        <w:rPr>
          <w:rFonts w:ascii="Times New Roman" w:hAnsi="Times New Roman" w:cs="Times New Roman"/>
          <w:sz w:val="24"/>
          <w:szCs w:val="24"/>
        </w:rPr>
      </w:pPr>
      <w:r w:rsidRPr="00DB680D">
        <w:rPr>
          <w:rFonts w:ascii="Times New Roman" w:hAnsi="Times New Roman" w:cs="Times New Roman"/>
          <w:sz w:val="24"/>
          <w:szCs w:val="24"/>
        </w:rPr>
        <w:t>Pengendalian diri</w:t>
      </w:r>
    </w:p>
    <w:p w14:paraId="1A981C8E" w14:textId="77777777" w:rsidR="00525F53" w:rsidRPr="00E737A8" w:rsidRDefault="00525F53" w:rsidP="0091467C">
      <w:pPr>
        <w:pStyle w:val="ListParagraph"/>
        <w:spacing w:after="0" w:line="360" w:lineRule="auto"/>
        <w:ind w:left="1701" w:firstLine="392"/>
        <w:jc w:val="both"/>
        <w:rPr>
          <w:rFonts w:ascii="Times New Roman" w:hAnsi="Times New Roman" w:cs="Times New Roman"/>
          <w:sz w:val="24"/>
          <w:szCs w:val="24"/>
        </w:rPr>
      </w:pPr>
      <w:r>
        <w:rPr>
          <w:rFonts w:ascii="Times New Roman" w:hAnsi="Times New Roman" w:cs="Times New Roman"/>
          <w:sz w:val="24"/>
          <w:szCs w:val="24"/>
        </w:rPr>
        <w:t xml:space="preserve">Pengendalian </w:t>
      </w:r>
      <w:proofErr w:type="gramStart"/>
      <w:r>
        <w:rPr>
          <w:rFonts w:ascii="Times New Roman" w:hAnsi="Times New Roman" w:cs="Times New Roman"/>
          <w:sz w:val="24"/>
          <w:szCs w:val="24"/>
        </w:rPr>
        <w:t>diri  dapat</w:t>
      </w:r>
      <w:proofErr w:type="gramEnd"/>
      <w:r>
        <w:rPr>
          <w:rFonts w:ascii="Times New Roman" w:hAnsi="Times New Roman" w:cs="Times New Roman"/>
          <w:sz w:val="24"/>
          <w:szCs w:val="24"/>
        </w:rPr>
        <w:t xml:space="preserve"> diartikan sebagai keberanian individu untuk meninggalkan perbuatan yang tidak berguna dan mengerjakan apa yang seharusnya dikerjakan. Individu yang memiliki pengendalian yang baik maka kehidupannya akan lebih terarah.  Seperti yang diungkapkan oleh H dan I yaitu sebagai berikut:</w:t>
      </w:r>
    </w:p>
    <w:p w14:paraId="588C3094"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“…awalnya saya diajak teman untuk ikut kegiatan rutinan di pesantren mba, karena kegiatan disini kan bebas siapapun boleh ikut. Nah dari situ saya berani untuk mencoba hal baru dengan keinginan untuk berubah dan meninggalkan teman yang dapat mempengaruhi ke hal yang negatif” (Wawacara dengan H, 19 Februari 2025).</w:t>
      </w:r>
    </w:p>
    <w:p w14:paraId="15307210"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p>
    <w:p w14:paraId="7E94908C"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iya</w:t>
      </w:r>
      <w:proofErr w:type="gramEnd"/>
      <w:r>
        <w:rPr>
          <w:rFonts w:ascii="Times New Roman" w:hAnsi="Times New Roman" w:cs="Times New Roman"/>
          <w:sz w:val="24"/>
          <w:szCs w:val="24"/>
        </w:rPr>
        <w:t xml:space="preserve"> sama mba saya niatnya udah ada dari dulu untuk keluar dari pertemanan yang negatif, tapi bingung untuk mulainya bagaimana. Akhirnya diajak teman untuk ikut abah dan mulai dilakukannya bimbingan dan konseling rutin kegiatan disini sehingga saya bisa bertahap untuk </w:t>
      </w:r>
      <w:proofErr w:type="gramStart"/>
      <w:r>
        <w:rPr>
          <w:rFonts w:ascii="Times New Roman" w:hAnsi="Times New Roman" w:cs="Times New Roman"/>
          <w:sz w:val="24"/>
          <w:szCs w:val="24"/>
        </w:rPr>
        <w:t>berubah  menjadi</w:t>
      </w:r>
      <w:proofErr w:type="gramEnd"/>
      <w:r>
        <w:rPr>
          <w:rFonts w:ascii="Times New Roman" w:hAnsi="Times New Roman" w:cs="Times New Roman"/>
          <w:sz w:val="24"/>
          <w:szCs w:val="24"/>
        </w:rPr>
        <w:t xml:space="preserve"> lebih baik dan meninggalkan pertemanan yang dulu membawa dampak negatif” (Wawancara dengan I, 25 Februari 2025).</w:t>
      </w:r>
    </w:p>
    <w:p w14:paraId="247A48AA"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02427AB4"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Berdasarkan ungkapann tersebut bahwa H dan I sudah memiliki keberanian untuk meninggalkan pertemanan yang negatif dengan mencoba hal baru yang membuat hidupnya terasa lebih bermanfaat. Sama halnya A dan AR, mereka juga sudah berani untuk meninggalkan kehidupannya di masa lalu sehingga kini jauh lebih tertata dan terarah dengan mengikuti konseling individu dan kebiasaan kegiatan rutinan di pesantren. Pendapat berbeda telah diungkapkan oleh T, yaitu sebagai berikut:</w:t>
      </w:r>
    </w:p>
    <w:p w14:paraId="4B69EFCE"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“dulu memang ga ada niat untuk berubah dan lebih suka hidup tanpa aturan mba, disini juga saya tidak pernah dipaksa untuk ikut kegiatan tapi abah selalu menasehati selalu membimbing dan saya merasa diberi perhatian khusus, makanya saya sungkan dan akhirnya menyadari kesalahan saya di masa lalu dan saya berani untuk meninggalkannya” (Wawancara dengan T, 19 Februari 2025).</w:t>
      </w:r>
    </w:p>
    <w:p w14:paraId="3A219651"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p>
    <w:p w14:paraId="35908229" w14:textId="77777777" w:rsidR="00525F53" w:rsidRPr="00FC77DC"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Dari uraian tersebut bahwa T awalnya belum berani untuk meninggalkan lingkungannya, namun setelah diberi nasihat, dibimbing, serta mendapat perhatian khusus ia merasa sungkan atas perilakunya dan menyadari perbuatan yang telah ia perbuat yang akhirnya menjadi terbiasa untuk melakukan kegiatan atau rutinan yang dapat membuat hidupnya lebih tenang dan nyaman.</w:t>
      </w:r>
    </w:p>
    <w:p w14:paraId="03DE257B" w14:textId="77777777" w:rsidR="00525F53" w:rsidRDefault="00525F53" w:rsidP="0091467C">
      <w:pPr>
        <w:pStyle w:val="ListParagraph"/>
        <w:numPr>
          <w:ilvl w:val="0"/>
          <w:numId w:val="55"/>
        </w:numPr>
        <w:spacing w:after="0" w:line="360" w:lineRule="auto"/>
        <w:ind w:left="1701" w:hanging="284"/>
        <w:jc w:val="both"/>
        <w:rPr>
          <w:rFonts w:ascii="Times New Roman" w:hAnsi="Times New Roman" w:cs="Times New Roman"/>
          <w:sz w:val="24"/>
          <w:szCs w:val="24"/>
        </w:rPr>
      </w:pPr>
      <w:r>
        <w:rPr>
          <w:rFonts w:ascii="Times New Roman" w:hAnsi="Times New Roman" w:cs="Times New Roman"/>
          <w:sz w:val="24"/>
          <w:szCs w:val="24"/>
        </w:rPr>
        <w:t>Pengembangan diri</w:t>
      </w:r>
    </w:p>
    <w:p w14:paraId="7C509734"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Pengembangan diri merupakan proses untuk meningkatkan kemampuan dan emosional individu agar terus berkembang dan </w:t>
      </w:r>
      <w:r>
        <w:rPr>
          <w:rFonts w:ascii="Times New Roman" w:hAnsi="Times New Roman" w:cs="Times New Roman"/>
          <w:sz w:val="24"/>
          <w:szCs w:val="24"/>
        </w:rPr>
        <w:lastRenderedPageBreak/>
        <w:t>bertumbuh. Individu yang pengembangan dirinya baik akan menjadi individu yang disiplin, tanggung jawab serta dapat mengasah keterampilannya. Seperti yang diungkapkan oleh A yaitu sebagai berikut:</w:t>
      </w:r>
    </w:p>
    <w:p w14:paraId="3AC59695"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“…iya bisa dikatakan dulu saya bandel mba, setelah mengikuti bimbingan dan konseling saya bisa nurut sama abah, sama orang tua juga, karena saat bimbingan dan konseling saya diberitahu mengenai dosa jika durhaka dengan orang tua. Lumayan ada perkembangan semenjak disini” (Wawancara dengan A, 25 Februari 2025).</w:t>
      </w:r>
    </w:p>
    <w:p w14:paraId="492EB329"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p>
    <w:p w14:paraId="1F9C0E5A"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Hal lain telah diungkapkan oleh T yaitu sebagai berikut:</w:t>
      </w:r>
    </w:p>
    <w:p w14:paraId="40DF6019"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54766AE9"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ya</w:t>
      </w:r>
      <w:proofErr w:type="gramEnd"/>
      <w:r>
        <w:rPr>
          <w:rFonts w:ascii="Times New Roman" w:hAnsi="Times New Roman" w:cs="Times New Roman"/>
          <w:sz w:val="24"/>
          <w:szCs w:val="24"/>
        </w:rPr>
        <w:t xml:space="preserve"> kalau perkembangan  pasti ada mba, karena dulu saya sering emosi, Alhamdulillah semenjak disini dan ikut konseling dengan abah saya merasa lebih santai tidak mudah tersinggung dan fokus untuk beribadah.</w:t>
      </w:r>
    </w:p>
    <w:p w14:paraId="5DF03F97"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64C4609D" w14:textId="77777777" w:rsidR="00525F53" w:rsidRDefault="00525F53" w:rsidP="0091467C">
      <w:pPr>
        <w:pStyle w:val="ListParagraph"/>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Pernyataan tersebut dapat disimpulkan bahwa A dan T setelah berada di pesantren dan ikut untuk bimbingan maupun konseling, mereka merasakan perubahan baik secara perilaku maupun pikiran. Kemudian H juga mengungkapkan pengembangan dirinya, yaitu sebagai berikut:</w:t>
      </w:r>
    </w:p>
    <w:p w14:paraId="5CBB624A" w14:textId="77777777" w:rsidR="00525F53" w:rsidRDefault="00525F53" w:rsidP="0091467C">
      <w:pPr>
        <w:pStyle w:val="ListParagraph"/>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“…iya mba saya suka main alat musik terus disini dikasih kesempatan tapi diganti dengan rebana, ya saya tidak masalah karena emang asik semua bunyinya apa lagi kalau ada yang ngundang buat tampil, wah itu lumayan dapat uang jajan mba. Ya saya di nasehati abah masih boleh memainkan kentrung tapi jangan buat ngamen gitu” (Wawancara dengan H, 19 Februari 2025).</w:t>
      </w:r>
    </w:p>
    <w:p w14:paraId="1BB6A95F" w14:textId="77777777" w:rsidR="00525F53" w:rsidRDefault="00525F53" w:rsidP="0091467C">
      <w:pPr>
        <w:pStyle w:val="ListParagraph"/>
        <w:spacing w:after="0" w:line="240" w:lineRule="auto"/>
        <w:ind w:left="1701"/>
        <w:jc w:val="both"/>
        <w:rPr>
          <w:rFonts w:ascii="Times New Roman" w:hAnsi="Times New Roman" w:cs="Times New Roman"/>
          <w:sz w:val="24"/>
          <w:szCs w:val="24"/>
        </w:rPr>
      </w:pPr>
    </w:p>
    <w:p w14:paraId="498C57FC" w14:textId="77777777" w:rsidR="00525F53" w:rsidRDefault="00525F53" w:rsidP="0091467C">
      <w:pPr>
        <w:pStyle w:val="ListParagraph"/>
        <w:tabs>
          <w:tab w:val="left" w:pos="5245"/>
        </w:tabs>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Berdasarkan pernyataan tersebut dapat di ambil kesimpulan bahwa H sudah mempunyai keterampilan dan ia mampu mengasah yang di sesuaikan dengan lingkungan di pesantren. Tidak keberatan jika keterampilannya diubah sedikit namun ia juga masih bisa memainkan alat musiknya selagi untuk kegiatan yang positif. </w:t>
      </w:r>
    </w:p>
    <w:p w14:paraId="28183A69" w14:textId="77777777" w:rsidR="00525F53" w:rsidRDefault="00525F53" w:rsidP="0091467C">
      <w:pPr>
        <w:pStyle w:val="ListParagraph"/>
        <w:tabs>
          <w:tab w:val="left" w:pos="5245"/>
        </w:tabs>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lastRenderedPageBreak/>
        <w:t>Selanjutnya pengembangan diri AR dan I, hasil wawancara yaitu sebagai berikut:</w:t>
      </w:r>
    </w:p>
    <w:p w14:paraId="44859C25" w14:textId="77777777" w:rsidR="00525F53" w:rsidRDefault="00525F53" w:rsidP="0091467C">
      <w:pPr>
        <w:pStyle w:val="ListParagraph"/>
        <w:tabs>
          <w:tab w:val="left" w:pos="5245"/>
        </w:tabs>
        <w:spacing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“…iya saya belum sadar kalau perilaku saya ini sudah berkembang. Kemudian abah pernah bilang kalau ibadah saya sudah lebih baik dari sebelumnya berarti saya sudah ada perkembangan ya mba” (Wawancara dengan AR, 25 Februari 2025).</w:t>
      </w:r>
    </w:p>
    <w:p w14:paraId="54C414A7" w14:textId="77777777" w:rsidR="00525F53" w:rsidRPr="00E737A8" w:rsidRDefault="00525F53" w:rsidP="0091467C">
      <w:pPr>
        <w:tabs>
          <w:tab w:val="left" w:pos="5245"/>
        </w:tabs>
        <w:spacing w:after="0" w:line="240" w:lineRule="auto"/>
        <w:ind w:left="1701"/>
        <w:jc w:val="both"/>
        <w:rPr>
          <w:rFonts w:ascii="Times New Roman" w:hAnsi="Times New Roman" w:cs="Times New Roman"/>
          <w:sz w:val="24"/>
          <w:szCs w:val="24"/>
        </w:rPr>
      </w:pPr>
    </w:p>
    <w:p w14:paraId="01592303" w14:textId="77777777" w:rsidR="00525F53" w:rsidRDefault="00525F53" w:rsidP="0091467C">
      <w:pPr>
        <w:pStyle w:val="ListParagraph"/>
        <w:tabs>
          <w:tab w:val="left" w:pos="5245"/>
        </w:tabs>
        <w:spacing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betul</w:t>
      </w:r>
      <w:proofErr w:type="gramEnd"/>
      <w:r>
        <w:rPr>
          <w:rFonts w:ascii="Times New Roman" w:hAnsi="Times New Roman" w:cs="Times New Roman"/>
          <w:sz w:val="24"/>
          <w:szCs w:val="24"/>
        </w:rPr>
        <w:t xml:space="preserve"> mba setelah diberi saran abah, saya bisa memiliki keterampilan walaupun cuma memainkan rebana setidaknya bisa menghasilkan uang kalau ada job” (Wawancara dengan I, 25 Februari 2025).</w:t>
      </w:r>
    </w:p>
    <w:p w14:paraId="53A0E37C" w14:textId="77777777" w:rsidR="00525F53" w:rsidRDefault="00525F53" w:rsidP="0091467C">
      <w:pPr>
        <w:pStyle w:val="ListParagraph"/>
        <w:tabs>
          <w:tab w:val="left" w:pos="5245"/>
        </w:tabs>
        <w:spacing w:after="0" w:line="240" w:lineRule="auto"/>
        <w:ind w:left="1701"/>
        <w:jc w:val="both"/>
        <w:rPr>
          <w:rFonts w:ascii="Times New Roman" w:hAnsi="Times New Roman" w:cs="Times New Roman"/>
          <w:sz w:val="24"/>
          <w:szCs w:val="24"/>
        </w:rPr>
      </w:pPr>
    </w:p>
    <w:p w14:paraId="5E43EB21" w14:textId="77777777" w:rsidR="00525F53" w:rsidRDefault="00525F53" w:rsidP="0091467C">
      <w:pPr>
        <w:pStyle w:val="ListParagraph"/>
        <w:tabs>
          <w:tab w:val="left" w:pos="5245"/>
          <w:tab w:val="left" w:pos="5529"/>
        </w:tabs>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Pernyataan-pernyataan tersebut dapat di simpulkan bahwa AR dan I setelah diberi nasihat serta masukan dari kyai mereka menyadari adanya perkembangan pada dirinya serta mereka berusaha untuk mengembangkan potensi yang dimilikinya.</w:t>
      </w:r>
    </w:p>
    <w:p w14:paraId="2B3B17F6" w14:textId="040ED97B" w:rsidR="00E652BA" w:rsidRPr="00AE591C" w:rsidRDefault="00525F53" w:rsidP="00AE591C">
      <w:pPr>
        <w:pStyle w:val="ListParagraph"/>
        <w:tabs>
          <w:tab w:val="left" w:pos="5245"/>
          <w:tab w:val="left" w:pos="5529"/>
        </w:tabs>
        <w:spacing w:after="0" w:line="360" w:lineRule="auto"/>
        <w:ind w:left="1701" w:firstLine="425"/>
        <w:jc w:val="both"/>
        <w:rPr>
          <w:rFonts w:ascii="Times New Roman" w:hAnsi="Times New Roman" w:cs="Times New Roman"/>
          <w:sz w:val="24"/>
          <w:szCs w:val="24"/>
        </w:rPr>
      </w:pPr>
      <w:r>
        <w:rPr>
          <w:rFonts w:ascii="Times New Roman" w:hAnsi="Times New Roman" w:cs="Times New Roman"/>
          <w:sz w:val="24"/>
          <w:szCs w:val="24"/>
        </w:rPr>
        <w:t xml:space="preserve">Berikut kondisi self management anak jalanan di Pesantren Anggur Ijo Ash-Shidiqiyyah setelah mengikuti konseling individu </w:t>
      </w:r>
      <w:r w:rsidRPr="004B042A">
        <w:rPr>
          <w:rFonts w:ascii="Times New Roman" w:hAnsi="Times New Roman" w:cs="Times New Roman"/>
          <w:sz w:val="24"/>
          <w:szCs w:val="24"/>
        </w:rPr>
        <w:t>dapat dilihat pada tabel di bawah ini:</w:t>
      </w:r>
      <w:bookmarkStart w:id="55" w:name="_Toc193749982"/>
    </w:p>
    <w:p w14:paraId="6B490CC8" w14:textId="71460244" w:rsidR="00525F53" w:rsidRDefault="0010711C" w:rsidP="0010711C">
      <w:pPr>
        <w:pStyle w:val="Caption"/>
        <w:ind w:left="993" w:right="855"/>
        <w:jc w:val="center"/>
        <w:rPr>
          <w:rFonts w:asciiTheme="majorBidi" w:hAnsiTheme="majorBidi" w:cstheme="majorBidi"/>
          <w:b/>
          <w:bCs/>
          <w:noProof/>
          <w:color w:val="auto"/>
          <w:sz w:val="24"/>
          <w:szCs w:val="24"/>
        </w:rPr>
      </w:pPr>
      <w:r w:rsidRPr="0010711C">
        <w:rPr>
          <w:rFonts w:asciiTheme="majorBidi" w:hAnsiTheme="majorBidi" w:cstheme="majorBidi"/>
          <w:b/>
          <w:bCs/>
          <w:color w:val="auto"/>
          <w:sz w:val="24"/>
          <w:szCs w:val="24"/>
        </w:rPr>
        <w:t xml:space="preserve">Tabel </w:t>
      </w:r>
      <w:r w:rsidRPr="0010711C">
        <w:rPr>
          <w:rFonts w:asciiTheme="majorBidi" w:hAnsiTheme="majorBidi" w:cstheme="majorBidi"/>
          <w:b/>
          <w:bCs/>
          <w:color w:val="auto"/>
          <w:sz w:val="24"/>
          <w:szCs w:val="24"/>
        </w:rPr>
        <w:fldChar w:fldCharType="begin"/>
      </w:r>
      <w:r w:rsidRPr="0010711C">
        <w:rPr>
          <w:rFonts w:asciiTheme="majorBidi" w:hAnsiTheme="majorBidi" w:cstheme="majorBidi"/>
          <w:b/>
          <w:bCs/>
          <w:color w:val="auto"/>
          <w:sz w:val="24"/>
          <w:szCs w:val="24"/>
        </w:rPr>
        <w:instrText xml:space="preserve"> SEQ Tabel \* ARABIC </w:instrText>
      </w:r>
      <w:r w:rsidRPr="0010711C">
        <w:rPr>
          <w:rFonts w:asciiTheme="majorBidi" w:hAnsiTheme="majorBidi" w:cstheme="majorBidi"/>
          <w:b/>
          <w:bCs/>
          <w:color w:val="auto"/>
          <w:sz w:val="24"/>
          <w:szCs w:val="24"/>
        </w:rPr>
        <w:fldChar w:fldCharType="separate"/>
      </w:r>
      <w:r w:rsidR="00022C37">
        <w:rPr>
          <w:rFonts w:asciiTheme="majorBidi" w:hAnsiTheme="majorBidi" w:cstheme="majorBidi"/>
          <w:b/>
          <w:bCs/>
          <w:noProof/>
          <w:color w:val="auto"/>
          <w:sz w:val="24"/>
          <w:szCs w:val="24"/>
        </w:rPr>
        <w:t>3</w:t>
      </w:r>
      <w:r w:rsidRPr="0010711C">
        <w:rPr>
          <w:rFonts w:asciiTheme="majorBidi" w:hAnsiTheme="majorBidi" w:cstheme="majorBidi"/>
          <w:b/>
          <w:bCs/>
          <w:color w:val="auto"/>
          <w:sz w:val="24"/>
          <w:szCs w:val="24"/>
        </w:rPr>
        <w:fldChar w:fldCharType="end"/>
      </w:r>
      <w:r w:rsidRPr="0010711C">
        <w:rPr>
          <w:rFonts w:asciiTheme="majorBidi" w:hAnsiTheme="majorBidi" w:cstheme="majorBidi"/>
          <w:b/>
          <w:bCs/>
          <w:noProof/>
          <w:color w:val="auto"/>
          <w:sz w:val="24"/>
          <w:szCs w:val="24"/>
        </w:rPr>
        <w:t xml:space="preserve"> kondisi self management anak jalanan setelah mengikuti konseling individu</w:t>
      </w:r>
      <w:bookmarkEnd w:id="55"/>
    </w:p>
    <w:tbl>
      <w:tblPr>
        <w:tblStyle w:val="TableGrid"/>
        <w:tblpPr w:leftFromText="180" w:rightFromText="180" w:vertAnchor="text" w:horzAnchor="margin" w:tblpXSpec="center" w:tblpY="117"/>
        <w:tblW w:w="8188" w:type="dxa"/>
        <w:tblLayout w:type="fixed"/>
        <w:tblLook w:val="04A0" w:firstRow="1" w:lastRow="0" w:firstColumn="1" w:lastColumn="0" w:noHBand="0" w:noVBand="1"/>
      </w:tblPr>
      <w:tblGrid>
        <w:gridCol w:w="1844"/>
        <w:gridCol w:w="992"/>
        <w:gridCol w:w="1701"/>
        <w:gridCol w:w="1808"/>
        <w:gridCol w:w="1843"/>
      </w:tblGrid>
      <w:tr w:rsidR="009D0A1C" w14:paraId="72D3699D" w14:textId="77777777" w:rsidTr="00205B7B">
        <w:trPr>
          <w:trHeight w:val="557"/>
        </w:trPr>
        <w:tc>
          <w:tcPr>
            <w:tcW w:w="1844" w:type="dxa"/>
          </w:tcPr>
          <w:p w14:paraId="059B357A" w14:textId="77777777" w:rsidR="009D0A1C" w:rsidRPr="008D134D" w:rsidRDefault="009D0A1C" w:rsidP="007D74E8">
            <w:pPr>
              <w:pStyle w:val="ListParagraph"/>
              <w:tabs>
                <w:tab w:val="left" w:pos="5245"/>
                <w:tab w:val="left" w:pos="5529"/>
              </w:tabs>
              <w:ind w:left="0"/>
              <w:jc w:val="center"/>
              <w:rPr>
                <w:rFonts w:ascii="Times New Roman" w:hAnsi="Times New Roman" w:cs="Times New Roman"/>
                <w:b/>
                <w:sz w:val="24"/>
                <w:szCs w:val="24"/>
              </w:rPr>
            </w:pPr>
            <w:r w:rsidRPr="008D134D">
              <w:rPr>
                <w:rFonts w:ascii="Times New Roman" w:hAnsi="Times New Roman" w:cs="Times New Roman"/>
                <w:b/>
                <w:sz w:val="24"/>
                <w:szCs w:val="24"/>
              </w:rPr>
              <w:t>Aspek</w:t>
            </w:r>
          </w:p>
        </w:tc>
        <w:tc>
          <w:tcPr>
            <w:tcW w:w="992" w:type="dxa"/>
          </w:tcPr>
          <w:p w14:paraId="3F32B67C" w14:textId="77777777" w:rsidR="009D0A1C" w:rsidRPr="008D134D" w:rsidRDefault="009D0A1C" w:rsidP="008D134D">
            <w:pPr>
              <w:pStyle w:val="ListParagraph"/>
              <w:tabs>
                <w:tab w:val="left" w:pos="5245"/>
                <w:tab w:val="left" w:pos="5529"/>
              </w:tabs>
              <w:ind w:left="0"/>
              <w:rPr>
                <w:rFonts w:ascii="Times New Roman" w:hAnsi="Times New Roman" w:cs="Times New Roman"/>
                <w:b/>
                <w:sz w:val="24"/>
                <w:szCs w:val="24"/>
              </w:rPr>
            </w:pPr>
            <w:r w:rsidRPr="008D134D">
              <w:rPr>
                <w:rFonts w:ascii="Times New Roman" w:hAnsi="Times New Roman" w:cs="Times New Roman"/>
                <w:b/>
                <w:sz w:val="24"/>
                <w:szCs w:val="24"/>
              </w:rPr>
              <w:t xml:space="preserve">Subjek </w:t>
            </w:r>
          </w:p>
        </w:tc>
        <w:tc>
          <w:tcPr>
            <w:tcW w:w="1701" w:type="dxa"/>
          </w:tcPr>
          <w:p w14:paraId="178F97C1" w14:textId="3AC875AD" w:rsidR="009D0A1C" w:rsidRPr="008D134D" w:rsidRDefault="009D0A1C" w:rsidP="008D134D">
            <w:pPr>
              <w:pStyle w:val="ListParagraph"/>
              <w:tabs>
                <w:tab w:val="left" w:pos="5245"/>
                <w:tab w:val="left" w:pos="5529"/>
              </w:tabs>
              <w:ind w:left="0"/>
              <w:jc w:val="center"/>
              <w:rPr>
                <w:rFonts w:ascii="Times New Roman" w:hAnsi="Times New Roman" w:cs="Times New Roman"/>
                <w:b/>
                <w:sz w:val="24"/>
                <w:szCs w:val="24"/>
              </w:rPr>
            </w:pPr>
            <w:r w:rsidRPr="008D134D">
              <w:rPr>
                <w:rFonts w:ascii="Times New Roman" w:hAnsi="Times New Roman" w:cs="Times New Roman"/>
                <w:b/>
                <w:sz w:val="24"/>
                <w:szCs w:val="24"/>
              </w:rPr>
              <w:t>Sebelum konseling</w:t>
            </w:r>
          </w:p>
        </w:tc>
        <w:tc>
          <w:tcPr>
            <w:tcW w:w="1808" w:type="dxa"/>
          </w:tcPr>
          <w:p w14:paraId="135EC196" w14:textId="3244A224" w:rsidR="009D0A1C" w:rsidRPr="008D134D" w:rsidRDefault="005B6F1E" w:rsidP="008D134D">
            <w:pPr>
              <w:pStyle w:val="ListParagraph"/>
              <w:tabs>
                <w:tab w:val="left" w:pos="5245"/>
                <w:tab w:val="left" w:pos="5529"/>
              </w:tabs>
              <w:ind w:left="0"/>
              <w:jc w:val="center"/>
              <w:rPr>
                <w:rFonts w:ascii="Times New Roman" w:hAnsi="Times New Roman" w:cs="Times New Roman"/>
                <w:b/>
                <w:sz w:val="24"/>
                <w:szCs w:val="24"/>
              </w:rPr>
            </w:pPr>
            <w:r w:rsidRPr="008D134D">
              <w:rPr>
                <w:rFonts w:ascii="Times New Roman" w:hAnsi="Times New Roman" w:cs="Times New Roman"/>
                <w:b/>
                <w:sz w:val="24"/>
                <w:szCs w:val="24"/>
              </w:rPr>
              <w:t>S</w:t>
            </w:r>
            <w:r w:rsidR="009D0A1C" w:rsidRPr="008D134D">
              <w:rPr>
                <w:rFonts w:ascii="Times New Roman" w:hAnsi="Times New Roman" w:cs="Times New Roman"/>
                <w:b/>
                <w:sz w:val="24"/>
                <w:szCs w:val="24"/>
              </w:rPr>
              <w:t xml:space="preserve">esudah </w:t>
            </w:r>
            <w:r w:rsidRPr="008D134D">
              <w:rPr>
                <w:rFonts w:ascii="Times New Roman" w:hAnsi="Times New Roman" w:cs="Times New Roman"/>
                <w:b/>
                <w:sz w:val="24"/>
                <w:szCs w:val="24"/>
              </w:rPr>
              <w:t>konseling</w:t>
            </w:r>
          </w:p>
        </w:tc>
        <w:tc>
          <w:tcPr>
            <w:tcW w:w="1843" w:type="dxa"/>
          </w:tcPr>
          <w:p w14:paraId="6E98B136" w14:textId="08CC2CA9" w:rsidR="009D0A1C" w:rsidRPr="008D134D" w:rsidRDefault="00AE591C" w:rsidP="007D74E8">
            <w:pPr>
              <w:pStyle w:val="ListParagraph"/>
              <w:tabs>
                <w:tab w:val="left" w:pos="5245"/>
                <w:tab w:val="left" w:pos="5529"/>
              </w:tabs>
              <w:ind w:left="0"/>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9D0A1C" w14:paraId="57225F67" w14:textId="77777777" w:rsidTr="00205B7B">
        <w:trPr>
          <w:trHeight w:val="801"/>
        </w:trPr>
        <w:tc>
          <w:tcPr>
            <w:tcW w:w="1844" w:type="dxa"/>
            <w:vMerge w:val="restart"/>
          </w:tcPr>
          <w:p w14:paraId="338795C3" w14:textId="77777777" w:rsidR="009D0A1C" w:rsidRPr="008D134D" w:rsidRDefault="009D0A1C" w:rsidP="008D134D">
            <w:pPr>
              <w:pStyle w:val="ListParagraph"/>
              <w:tabs>
                <w:tab w:val="left" w:pos="5245"/>
                <w:tab w:val="left" w:pos="5529"/>
              </w:tabs>
              <w:ind w:left="0"/>
              <w:rPr>
                <w:rFonts w:ascii="Times New Roman" w:hAnsi="Times New Roman" w:cs="Times New Roman"/>
                <w:sz w:val="24"/>
                <w:szCs w:val="24"/>
              </w:rPr>
            </w:pPr>
          </w:p>
          <w:p w14:paraId="738918B4" w14:textId="77777777" w:rsidR="009D0A1C" w:rsidRPr="008D134D" w:rsidRDefault="009D0A1C" w:rsidP="008D134D">
            <w:pPr>
              <w:pStyle w:val="ListParagraph"/>
              <w:tabs>
                <w:tab w:val="left" w:pos="5245"/>
                <w:tab w:val="left" w:pos="5529"/>
              </w:tabs>
              <w:ind w:left="0"/>
              <w:rPr>
                <w:rFonts w:ascii="Times New Roman" w:hAnsi="Times New Roman" w:cs="Times New Roman"/>
                <w:sz w:val="24"/>
                <w:szCs w:val="24"/>
              </w:rPr>
            </w:pPr>
          </w:p>
          <w:p w14:paraId="6D859A70" w14:textId="77777777" w:rsidR="009D0A1C" w:rsidRPr="008D134D" w:rsidRDefault="009D0A1C" w:rsidP="008D134D">
            <w:pPr>
              <w:pStyle w:val="ListParagraph"/>
              <w:tabs>
                <w:tab w:val="left" w:pos="5245"/>
                <w:tab w:val="left" w:pos="5529"/>
              </w:tabs>
              <w:ind w:left="0"/>
              <w:rPr>
                <w:rFonts w:ascii="Times New Roman" w:hAnsi="Times New Roman" w:cs="Times New Roman"/>
                <w:sz w:val="24"/>
                <w:szCs w:val="24"/>
              </w:rPr>
            </w:pPr>
          </w:p>
          <w:p w14:paraId="3982AE01" w14:textId="77777777" w:rsidR="009D0A1C" w:rsidRPr="008D134D" w:rsidRDefault="009D0A1C" w:rsidP="008D134D">
            <w:pPr>
              <w:pStyle w:val="ListParagraph"/>
              <w:tabs>
                <w:tab w:val="left" w:pos="5245"/>
                <w:tab w:val="left" w:pos="5529"/>
              </w:tabs>
              <w:ind w:left="0"/>
              <w:rPr>
                <w:rFonts w:ascii="Times New Roman" w:hAnsi="Times New Roman" w:cs="Times New Roman"/>
                <w:b/>
                <w:sz w:val="24"/>
                <w:szCs w:val="24"/>
              </w:rPr>
            </w:pPr>
            <w:r w:rsidRPr="008D134D">
              <w:rPr>
                <w:rFonts w:ascii="Times New Roman" w:hAnsi="Times New Roman" w:cs="Times New Roman"/>
                <w:b/>
                <w:sz w:val="24"/>
                <w:szCs w:val="24"/>
              </w:rPr>
              <w:t>Pendorongan diri</w:t>
            </w:r>
          </w:p>
        </w:tc>
        <w:tc>
          <w:tcPr>
            <w:tcW w:w="992" w:type="dxa"/>
          </w:tcPr>
          <w:p w14:paraId="655A24D1" w14:textId="77777777" w:rsidR="009D0A1C" w:rsidRPr="008D134D" w:rsidRDefault="009D0A1C"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H</w:t>
            </w:r>
          </w:p>
        </w:tc>
        <w:tc>
          <w:tcPr>
            <w:tcW w:w="1701" w:type="dxa"/>
          </w:tcPr>
          <w:p w14:paraId="4E435891" w14:textId="48E76CB9" w:rsidR="004C3EB3" w:rsidRPr="008D134D" w:rsidRDefault="009D0A1C"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Belum memiliki dorongan pada dirinya</w:t>
            </w:r>
          </w:p>
        </w:tc>
        <w:tc>
          <w:tcPr>
            <w:tcW w:w="1808" w:type="dxa"/>
          </w:tcPr>
          <w:p w14:paraId="6AFC3B92" w14:textId="77777777" w:rsidR="009D0A1C" w:rsidRPr="008D134D" w:rsidRDefault="009D0A1C"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Sudah mulai ada dorongan diri dan merasakan perubahannya</w:t>
            </w:r>
          </w:p>
        </w:tc>
        <w:tc>
          <w:tcPr>
            <w:tcW w:w="1843" w:type="dxa"/>
          </w:tcPr>
          <w:p w14:paraId="6BE54F5C" w14:textId="77777777" w:rsidR="009D0A1C" w:rsidRPr="008D134D" w:rsidRDefault="009D0A1C"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pendorongan diri</w:t>
            </w:r>
            <w:r w:rsidRPr="008D134D">
              <w:rPr>
                <w:rFonts w:ascii="Times New Roman" w:hAnsi="Times New Roman" w:cs="Times New Roman"/>
                <w:sz w:val="24"/>
                <w:szCs w:val="24"/>
              </w:rPr>
              <w:t xml:space="preserve"> baik</w:t>
            </w:r>
          </w:p>
        </w:tc>
      </w:tr>
      <w:tr w:rsidR="00205B7B" w14:paraId="24955FB4" w14:textId="77777777" w:rsidTr="00205B7B">
        <w:trPr>
          <w:trHeight w:val="409"/>
        </w:trPr>
        <w:tc>
          <w:tcPr>
            <w:tcW w:w="1844" w:type="dxa"/>
            <w:vMerge/>
            <w:tcBorders>
              <w:top w:val="nil"/>
            </w:tcBorders>
          </w:tcPr>
          <w:p w14:paraId="5CB2CA4F"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p>
        </w:tc>
        <w:tc>
          <w:tcPr>
            <w:tcW w:w="992" w:type="dxa"/>
            <w:tcBorders>
              <w:top w:val="nil"/>
            </w:tcBorders>
          </w:tcPr>
          <w:p w14:paraId="52081503"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AR</w:t>
            </w:r>
          </w:p>
        </w:tc>
        <w:tc>
          <w:tcPr>
            <w:tcW w:w="1701" w:type="dxa"/>
            <w:tcBorders>
              <w:top w:val="nil"/>
            </w:tcBorders>
          </w:tcPr>
          <w:p w14:paraId="1B1AE58A"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Sudah memiliki dorongan diri</w:t>
            </w:r>
          </w:p>
        </w:tc>
        <w:tc>
          <w:tcPr>
            <w:tcW w:w="1808" w:type="dxa"/>
            <w:tcBorders>
              <w:top w:val="nil"/>
            </w:tcBorders>
          </w:tcPr>
          <w:p w14:paraId="6B65BEFC"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Lebih meningkat untuk berubah karena dapat dukungan dari lingkungan</w:t>
            </w:r>
          </w:p>
        </w:tc>
        <w:tc>
          <w:tcPr>
            <w:tcW w:w="1843" w:type="dxa"/>
            <w:tcBorders>
              <w:top w:val="nil"/>
              <w:right w:val="single" w:sz="4" w:space="0" w:color="auto"/>
            </w:tcBorders>
          </w:tcPr>
          <w:p w14:paraId="0FEA4D49"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pendorongan diri</w:t>
            </w:r>
            <w:r w:rsidRPr="008D134D">
              <w:rPr>
                <w:rFonts w:ascii="Times New Roman" w:hAnsi="Times New Roman" w:cs="Times New Roman"/>
                <w:sz w:val="24"/>
                <w:szCs w:val="24"/>
              </w:rPr>
              <w:t xml:space="preserve"> lebih baik</w:t>
            </w:r>
          </w:p>
          <w:p w14:paraId="2AA3A41D"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p w14:paraId="62DBC805"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tc>
      </w:tr>
      <w:tr w:rsidR="00205B7B" w14:paraId="343AC403" w14:textId="77777777" w:rsidTr="00205B7B">
        <w:trPr>
          <w:trHeight w:val="394"/>
        </w:trPr>
        <w:tc>
          <w:tcPr>
            <w:tcW w:w="1844" w:type="dxa"/>
            <w:vMerge/>
            <w:tcBorders>
              <w:top w:val="nil"/>
            </w:tcBorders>
          </w:tcPr>
          <w:p w14:paraId="118547D9"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p>
        </w:tc>
        <w:tc>
          <w:tcPr>
            <w:tcW w:w="992" w:type="dxa"/>
          </w:tcPr>
          <w:p w14:paraId="4121FFF0"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T</w:t>
            </w:r>
          </w:p>
        </w:tc>
        <w:tc>
          <w:tcPr>
            <w:tcW w:w="1701" w:type="dxa"/>
          </w:tcPr>
          <w:p w14:paraId="50646531"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Belum memiliki dorongan diri </w:t>
            </w:r>
            <w:r w:rsidRPr="008D134D">
              <w:rPr>
                <w:rFonts w:ascii="Times New Roman" w:hAnsi="Times New Roman" w:cs="Times New Roman"/>
                <w:sz w:val="24"/>
                <w:szCs w:val="24"/>
              </w:rPr>
              <w:lastRenderedPageBreak/>
              <w:t>karena belum mempunyai tujuan</w:t>
            </w:r>
          </w:p>
        </w:tc>
        <w:tc>
          <w:tcPr>
            <w:tcW w:w="1808" w:type="dxa"/>
          </w:tcPr>
          <w:p w14:paraId="081FEB06"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lastRenderedPageBreak/>
              <w:t xml:space="preserve">Sudah mulai memiliki motivasi untuk </w:t>
            </w:r>
            <w:r w:rsidRPr="008D134D">
              <w:rPr>
                <w:rFonts w:ascii="Times New Roman" w:hAnsi="Times New Roman" w:cs="Times New Roman"/>
                <w:sz w:val="24"/>
                <w:szCs w:val="24"/>
              </w:rPr>
              <w:lastRenderedPageBreak/>
              <w:t>hidup lebih produktif dan tidak menyimpang</w:t>
            </w:r>
          </w:p>
        </w:tc>
        <w:tc>
          <w:tcPr>
            <w:tcW w:w="1843" w:type="dxa"/>
          </w:tcPr>
          <w:p w14:paraId="4B87EF97"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p w14:paraId="38FF465A"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 xml:space="preserve">pendorongan </w:t>
            </w:r>
            <w:r w:rsidRPr="008D134D">
              <w:rPr>
                <w:rFonts w:ascii="Times New Roman" w:hAnsi="Times New Roman" w:cs="Times New Roman"/>
                <w:b/>
                <w:sz w:val="24"/>
                <w:szCs w:val="24"/>
              </w:rPr>
              <w:lastRenderedPageBreak/>
              <w:t>diri</w:t>
            </w:r>
            <w:r w:rsidRPr="008D134D">
              <w:rPr>
                <w:rFonts w:ascii="Times New Roman" w:hAnsi="Times New Roman" w:cs="Times New Roman"/>
                <w:sz w:val="24"/>
                <w:szCs w:val="24"/>
              </w:rPr>
              <w:t xml:space="preserve"> baik </w:t>
            </w:r>
          </w:p>
        </w:tc>
      </w:tr>
      <w:tr w:rsidR="00205B7B" w14:paraId="6D7AD92E" w14:textId="77777777" w:rsidTr="00205B7B">
        <w:trPr>
          <w:trHeight w:val="409"/>
        </w:trPr>
        <w:tc>
          <w:tcPr>
            <w:tcW w:w="1844" w:type="dxa"/>
            <w:vMerge/>
            <w:tcBorders>
              <w:top w:val="nil"/>
            </w:tcBorders>
          </w:tcPr>
          <w:p w14:paraId="4D7E6E59"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p>
        </w:tc>
        <w:tc>
          <w:tcPr>
            <w:tcW w:w="992" w:type="dxa"/>
          </w:tcPr>
          <w:p w14:paraId="065C1C36"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I</w:t>
            </w:r>
          </w:p>
        </w:tc>
        <w:tc>
          <w:tcPr>
            <w:tcW w:w="1701" w:type="dxa"/>
          </w:tcPr>
          <w:p w14:paraId="16B2E8DC"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Belum memiliki dorongan diri karena belum mempunyai tujuan</w:t>
            </w:r>
          </w:p>
        </w:tc>
        <w:tc>
          <w:tcPr>
            <w:tcW w:w="1808" w:type="dxa"/>
          </w:tcPr>
          <w:p w14:paraId="436AAF7E"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Sudah memiliki tujuan hidup dan tidak berperilaku menyimpang</w:t>
            </w:r>
          </w:p>
        </w:tc>
        <w:tc>
          <w:tcPr>
            <w:tcW w:w="1843" w:type="dxa"/>
          </w:tcPr>
          <w:p w14:paraId="6EDB488A"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pendorongan diri</w:t>
            </w:r>
            <w:r w:rsidRPr="008D134D">
              <w:rPr>
                <w:rFonts w:ascii="Times New Roman" w:hAnsi="Times New Roman" w:cs="Times New Roman"/>
                <w:sz w:val="24"/>
                <w:szCs w:val="24"/>
              </w:rPr>
              <w:t xml:space="preserve"> baik</w:t>
            </w:r>
          </w:p>
        </w:tc>
      </w:tr>
      <w:tr w:rsidR="00205B7B" w14:paraId="649AF974" w14:textId="77777777" w:rsidTr="00205B7B">
        <w:trPr>
          <w:trHeight w:val="409"/>
        </w:trPr>
        <w:tc>
          <w:tcPr>
            <w:tcW w:w="1844" w:type="dxa"/>
            <w:vMerge/>
            <w:tcBorders>
              <w:top w:val="nil"/>
            </w:tcBorders>
          </w:tcPr>
          <w:p w14:paraId="1CEAAE14"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p>
        </w:tc>
        <w:tc>
          <w:tcPr>
            <w:tcW w:w="992" w:type="dxa"/>
          </w:tcPr>
          <w:p w14:paraId="7224EC2F"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A</w:t>
            </w:r>
          </w:p>
        </w:tc>
        <w:tc>
          <w:tcPr>
            <w:tcW w:w="1701" w:type="dxa"/>
          </w:tcPr>
          <w:p w14:paraId="0D85CCC0"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Sudah muncul motivasi atau dorongan karena melihat teman berubah</w:t>
            </w:r>
          </w:p>
        </w:tc>
        <w:tc>
          <w:tcPr>
            <w:tcW w:w="1808" w:type="dxa"/>
          </w:tcPr>
          <w:p w14:paraId="3B0AA0A4"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Lebih semangat untuk berubah dengan menjalankan ibadah</w:t>
            </w:r>
          </w:p>
        </w:tc>
        <w:tc>
          <w:tcPr>
            <w:tcW w:w="1843" w:type="dxa"/>
          </w:tcPr>
          <w:p w14:paraId="15F6FA9A"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p w14:paraId="3EF8A9E8"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pendorongan diri</w:t>
            </w:r>
            <w:r w:rsidRPr="008D134D">
              <w:rPr>
                <w:rFonts w:ascii="Times New Roman" w:hAnsi="Times New Roman" w:cs="Times New Roman"/>
                <w:sz w:val="24"/>
                <w:szCs w:val="24"/>
              </w:rPr>
              <w:t xml:space="preserve"> lebih baik </w:t>
            </w:r>
          </w:p>
        </w:tc>
      </w:tr>
      <w:tr w:rsidR="00205B7B" w14:paraId="4E521C1A" w14:textId="77777777" w:rsidTr="00205B7B">
        <w:trPr>
          <w:trHeight w:val="394"/>
        </w:trPr>
        <w:tc>
          <w:tcPr>
            <w:tcW w:w="1844" w:type="dxa"/>
            <w:vMerge w:val="restart"/>
          </w:tcPr>
          <w:p w14:paraId="2860BE9E" w14:textId="77777777" w:rsidR="00205B7B" w:rsidRPr="008D134D" w:rsidRDefault="00205B7B" w:rsidP="008D134D">
            <w:pPr>
              <w:spacing w:before="240"/>
              <w:ind w:left="29"/>
              <w:jc w:val="both"/>
              <w:rPr>
                <w:rFonts w:ascii="Times New Roman" w:hAnsi="Times New Roman" w:cs="Times New Roman"/>
                <w:sz w:val="24"/>
                <w:szCs w:val="24"/>
              </w:rPr>
            </w:pPr>
          </w:p>
          <w:p w14:paraId="227D8752" w14:textId="77777777" w:rsidR="00205B7B" w:rsidRPr="008D134D" w:rsidRDefault="00205B7B" w:rsidP="008D134D">
            <w:pPr>
              <w:spacing w:before="240"/>
              <w:ind w:left="29"/>
              <w:jc w:val="both"/>
              <w:rPr>
                <w:rFonts w:ascii="Times New Roman" w:hAnsi="Times New Roman" w:cs="Times New Roman"/>
                <w:sz w:val="24"/>
                <w:szCs w:val="24"/>
              </w:rPr>
            </w:pPr>
          </w:p>
          <w:p w14:paraId="44BD190C" w14:textId="77777777" w:rsidR="00205B7B" w:rsidRPr="008D134D" w:rsidRDefault="00205B7B" w:rsidP="008D134D">
            <w:pPr>
              <w:spacing w:before="240"/>
              <w:ind w:left="29"/>
              <w:jc w:val="both"/>
              <w:rPr>
                <w:rFonts w:ascii="Times New Roman" w:hAnsi="Times New Roman" w:cs="Times New Roman"/>
                <w:sz w:val="24"/>
                <w:szCs w:val="24"/>
              </w:rPr>
            </w:pPr>
          </w:p>
          <w:p w14:paraId="2576CD68" w14:textId="77777777" w:rsidR="00205B7B" w:rsidRPr="008D134D" w:rsidRDefault="00205B7B" w:rsidP="008D134D">
            <w:pPr>
              <w:spacing w:before="240"/>
              <w:ind w:left="29"/>
              <w:jc w:val="both"/>
              <w:rPr>
                <w:rFonts w:ascii="Times New Roman" w:hAnsi="Times New Roman" w:cs="Times New Roman"/>
                <w:sz w:val="24"/>
                <w:szCs w:val="24"/>
              </w:rPr>
            </w:pPr>
          </w:p>
          <w:p w14:paraId="59B2E5C6" w14:textId="77777777" w:rsidR="00205B7B" w:rsidRPr="008D134D" w:rsidRDefault="00205B7B" w:rsidP="008D134D">
            <w:pPr>
              <w:spacing w:before="240"/>
              <w:ind w:left="29"/>
              <w:jc w:val="both"/>
              <w:rPr>
                <w:rFonts w:ascii="Times New Roman" w:hAnsi="Times New Roman" w:cs="Times New Roman"/>
                <w:b/>
                <w:sz w:val="24"/>
                <w:szCs w:val="24"/>
              </w:rPr>
            </w:pPr>
            <w:r w:rsidRPr="008D134D">
              <w:rPr>
                <w:rFonts w:ascii="Times New Roman" w:hAnsi="Times New Roman" w:cs="Times New Roman"/>
                <w:b/>
                <w:sz w:val="24"/>
                <w:szCs w:val="24"/>
              </w:rPr>
              <w:t>Penyusunan diri</w:t>
            </w:r>
          </w:p>
        </w:tc>
        <w:tc>
          <w:tcPr>
            <w:tcW w:w="992" w:type="dxa"/>
          </w:tcPr>
          <w:p w14:paraId="4FC29B2F" w14:textId="77777777" w:rsidR="00CB1A1C" w:rsidRDefault="00CB1A1C" w:rsidP="008D134D">
            <w:pPr>
              <w:pStyle w:val="ListParagraph"/>
              <w:tabs>
                <w:tab w:val="left" w:pos="5245"/>
                <w:tab w:val="left" w:pos="5529"/>
              </w:tabs>
              <w:ind w:left="0"/>
              <w:jc w:val="center"/>
              <w:rPr>
                <w:rFonts w:ascii="Times New Roman" w:hAnsi="Times New Roman" w:cs="Times New Roman"/>
                <w:sz w:val="24"/>
                <w:szCs w:val="24"/>
              </w:rPr>
            </w:pPr>
          </w:p>
          <w:p w14:paraId="3F25B259" w14:textId="7612F15E"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H</w:t>
            </w:r>
          </w:p>
        </w:tc>
        <w:tc>
          <w:tcPr>
            <w:tcW w:w="1701" w:type="dxa"/>
          </w:tcPr>
          <w:p w14:paraId="2437DCDF"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Sudah memiliki penyusunan diri dengan mengelola pikirannya</w:t>
            </w:r>
          </w:p>
        </w:tc>
        <w:tc>
          <w:tcPr>
            <w:tcW w:w="1808" w:type="dxa"/>
          </w:tcPr>
          <w:p w14:paraId="267C397D"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Lebih bisa mengelola pikirannya dengan beribadah</w:t>
            </w:r>
          </w:p>
        </w:tc>
        <w:tc>
          <w:tcPr>
            <w:tcW w:w="1843" w:type="dxa"/>
          </w:tcPr>
          <w:p w14:paraId="06B625C3"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p w14:paraId="14D369E8"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p w14:paraId="0D92A860"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penyusunan diri</w:t>
            </w:r>
            <w:r w:rsidRPr="008D134D">
              <w:rPr>
                <w:rFonts w:ascii="Times New Roman" w:hAnsi="Times New Roman" w:cs="Times New Roman"/>
                <w:sz w:val="24"/>
                <w:szCs w:val="24"/>
              </w:rPr>
              <w:t xml:space="preserve"> baik</w:t>
            </w:r>
          </w:p>
        </w:tc>
      </w:tr>
      <w:tr w:rsidR="00205B7B" w14:paraId="1EF48BD5" w14:textId="77777777" w:rsidTr="00205B7B">
        <w:trPr>
          <w:trHeight w:val="409"/>
        </w:trPr>
        <w:tc>
          <w:tcPr>
            <w:tcW w:w="1844" w:type="dxa"/>
            <w:vMerge/>
          </w:tcPr>
          <w:p w14:paraId="3F0CF83F"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77C8339C" w14:textId="77777777" w:rsidR="00CB1A1C" w:rsidRDefault="00CB1A1C" w:rsidP="008D134D">
            <w:pPr>
              <w:pStyle w:val="ListParagraph"/>
              <w:tabs>
                <w:tab w:val="left" w:pos="5245"/>
                <w:tab w:val="left" w:pos="5529"/>
              </w:tabs>
              <w:ind w:left="0"/>
              <w:jc w:val="center"/>
              <w:rPr>
                <w:rFonts w:ascii="Times New Roman" w:hAnsi="Times New Roman" w:cs="Times New Roman"/>
                <w:sz w:val="24"/>
                <w:szCs w:val="24"/>
              </w:rPr>
            </w:pPr>
          </w:p>
          <w:p w14:paraId="6F9C6AD1" w14:textId="77777777" w:rsidR="00205B7B" w:rsidRPr="008D134D" w:rsidRDefault="00205B7B" w:rsidP="008D134D">
            <w:pPr>
              <w:pStyle w:val="ListParagraph"/>
              <w:tabs>
                <w:tab w:val="left" w:pos="5245"/>
                <w:tab w:val="left" w:pos="5529"/>
              </w:tabs>
              <w:ind w:left="0"/>
              <w:jc w:val="center"/>
              <w:rPr>
                <w:rFonts w:ascii="Times New Roman" w:hAnsi="Times New Roman" w:cs="Times New Roman"/>
                <w:sz w:val="24"/>
                <w:szCs w:val="24"/>
              </w:rPr>
            </w:pPr>
            <w:r w:rsidRPr="008D134D">
              <w:rPr>
                <w:rFonts w:ascii="Times New Roman" w:hAnsi="Times New Roman" w:cs="Times New Roman"/>
                <w:sz w:val="24"/>
                <w:szCs w:val="24"/>
              </w:rPr>
              <w:t>AR</w:t>
            </w:r>
          </w:p>
        </w:tc>
        <w:tc>
          <w:tcPr>
            <w:tcW w:w="1701" w:type="dxa"/>
          </w:tcPr>
          <w:p w14:paraId="5EBABD46"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Belum bisa mengutamakan kewajiban dan masih lalai</w:t>
            </w:r>
          </w:p>
        </w:tc>
        <w:tc>
          <w:tcPr>
            <w:tcW w:w="1808" w:type="dxa"/>
          </w:tcPr>
          <w:p w14:paraId="2CE20EE0"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Sudah mulai teratur menjalankan ibadah</w:t>
            </w:r>
          </w:p>
        </w:tc>
        <w:tc>
          <w:tcPr>
            <w:tcW w:w="1843" w:type="dxa"/>
          </w:tcPr>
          <w:p w14:paraId="77616E2E"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p>
          <w:p w14:paraId="6FCCCD80" w14:textId="77777777" w:rsidR="00205B7B" w:rsidRPr="008D134D" w:rsidRDefault="00205B7B" w:rsidP="008D134D">
            <w:pPr>
              <w:pStyle w:val="ListParagraph"/>
              <w:tabs>
                <w:tab w:val="left" w:pos="5245"/>
                <w:tab w:val="left" w:pos="5529"/>
              </w:tabs>
              <w:ind w:left="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penyusunan diri</w:t>
            </w:r>
            <w:r w:rsidRPr="008D134D">
              <w:rPr>
                <w:rFonts w:ascii="Times New Roman" w:hAnsi="Times New Roman" w:cs="Times New Roman"/>
                <w:sz w:val="24"/>
                <w:szCs w:val="24"/>
              </w:rPr>
              <w:t xml:space="preserve"> baik</w:t>
            </w:r>
          </w:p>
        </w:tc>
      </w:tr>
      <w:tr w:rsidR="00205B7B" w14:paraId="510DDCD5" w14:textId="77777777" w:rsidTr="00205B7B">
        <w:trPr>
          <w:trHeight w:val="564"/>
        </w:trPr>
        <w:tc>
          <w:tcPr>
            <w:tcW w:w="1844" w:type="dxa"/>
            <w:vMerge/>
          </w:tcPr>
          <w:p w14:paraId="26A52640"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44D56A30" w14:textId="77777777" w:rsidR="00CB1A1C" w:rsidRDefault="00CB1A1C" w:rsidP="008D134D">
            <w:pPr>
              <w:spacing w:before="240"/>
              <w:jc w:val="center"/>
              <w:rPr>
                <w:rFonts w:ascii="Times New Roman" w:hAnsi="Times New Roman" w:cs="Times New Roman"/>
                <w:sz w:val="24"/>
                <w:szCs w:val="24"/>
              </w:rPr>
            </w:pPr>
          </w:p>
          <w:p w14:paraId="28B91DBF"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T</w:t>
            </w:r>
          </w:p>
        </w:tc>
        <w:tc>
          <w:tcPr>
            <w:tcW w:w="1701" w:type="dxa"/>
          </w:tcPr>
          <w:p w14:paraId="60B70093"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bisa mengelola pikiran</w:t>
            </w:r>
          </w:p>
        </w:tc>
        <w:tc>
          <w:tcPr>
            <w:tcW w:w="1808" w:type="dxa"/>
          </w:tcPr>
          <w:p w14:paraId="336304D2"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bisa mengontrol pikiran dan emosinya</w:t>
            </w:r>
          </w:p>
        </w:tc>
        <w:tc>
          <w:tcPr>
            <w:tcW w:w="1843" w:type="dxa"/>
          </w:tcPr>
          <w:p w14:paraId="7A0FF3EE"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penyusunan diri</w:t>
            </w:r>
            <w:r w:rsidRPr="008D134D">
              <w:rPr>
                <w:rFonts w:ascii="Times New Roman" w:hAnsi="Times New Roman" w:cs="Times New Roman"/>
                <w:sz w:val="24"/>
                <w:szCs w:val="24"/>
              </w:rPr>
              <w:t xml:space="preserve"> baik</w:t>
            </w:r>
          </w:p>
        </w:tc>
      </w:tr>
      <w:tr w:rsidR="00205B7B" w14:paraId="1BFF5178" w14:textId="77777777" w:rsidTr="00205B7B">
        <w:trPr>
          <w:trHeight w:val="656"/>
        </w:trPr>
        <w:tc>
          <w:tcPr>
            <w:tcW w:w="1844" w:type="dxa"/>
            <w:vMerge/>
          </w:tcPr>
          <w:p w14:paraId="1BDDBC76"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5670EA32" w14:textId="77777777" w:rsidR="00CB1A1C" w:rsidRDefault="00CB1A1C" w:rsidP="008D134D">
            <w:pPr>
              <w:spacing w:before="240"/>
              <w:jc w:val="center"/>
              <w:rPr>
                <w:rFonts w:ascii="Times New Roman" w:hAnsi="Times New Roman" w:cs="Times New Roman"/>
                <w:sz w:val="24"/>
                <w:szCs w:val="24"/>
              </w:rPr>
            </w:pPr>
          </w:p>
          <w:p w14:paraId="2493AF9E"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I</w:t>
            </w:r>
          </w:p>
        </w:tc>
        <w:tc>
          <w:tcPr>
            <w:tcW w:w="1701" w:type="dxa"/>
          </w:tcPr>
          <w:p w14:paraId="50C51571"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memiliki penyusunan diri</w:t>
            </w:r>
          </w:p>
        </w:tc>
        <w:tc>
          <w:tcPr>
            <w:tcW w:w="1808" w:type="dxa"/>
          </w:tcPr>
          <w:p w14:paraId="77DDB6C3"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lebih paham menjalankan kewajiban dan mengatur pikiran</w:t>
            </w:r>
          </w:p>
        </w:tc>
        <w:tc>
          <w:tcPr>
            <w:tcW w:w="1843" w:type="dxa"/>
          </w:tcPr>
          <w:p w14:paraId="54B76DE2"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penyusunan diri</w:t>
            </w:r>
            <w:r w:rsidRPr="008D134D">
              <w:rPr>
                <w:rFonts w:ascii="Times New Roman" w:hAnsi="Times New Roman" w:cs="Times New Roman"/>
                <w:sz w:val="24"/>
                <w:szCs w:val="24"/>
              </w:rPr>
              <w:t xml:space="preserve"> baik</w:t>
            </w:r>
          </w:p>
        </w:tc>
      </w:tr>
      <w:tr w:rsidR="00205B7B" w14:paraId="005CA4E2" w14:textId="77777777" w:rsidTr="00205B7B">
        <w:trPr>
          <w:trHeight w:val="789"/>
        </w:trPr>
        <w:tc>
          <w:tcPr>
            <w:tcW w:w="1844" w:type="dxa"/>
            <w:vMerge/>
          </w:tcPr>
          <w:p w14:paraId="2CE51E52"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6CC8EC54"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A</w:t>
            </w:r>
          </w:p>
        </w:tc>
        <w:tc>
          <w:tcPr>
            <w:tcW w:w="1701" w:type="dxa"/>
          </w:tcPr>
          <w:p w14:paraId="731F49B9"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bisa mengontrol emosi dan perilakunya</w:t>
            </w:r>
          </w:p>
        </w:tc>
        <w:tc>
          <w:tcPr>
            <w:tcW w:w="1808" w:type="dxa"/>
          </w:tcPr>
          <w:p w14:paraId="77C79468"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Lebih bisa mengelola pikiran dan perilaku</w:t>
            </w:r>
          </w:p>
        </w:tc>
        <w:tc>
          <w:tcPr>
            <w:tcW w:w="1843" w:type="dxa"/>
          </w:tcPr>
          <w:p w14:paraId="3E954AA0"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penyusunan diri</w:t>
            </w:r>
            <w:r w:rsidRPr="008D134D">
              <w:rPr>
                <w:rFonts w:ascii="Times New Roman" w:hAnsi="Times New Roman" w:cs="Times New Roman"/>
                <w:sz w:val="24"/>
                <w:szCs w:val="24"/>
              </w:rPr>
              <w:t xml:space="preserve"> baik</w:t>
            </w:r>
          </w:p>
        </w:tc>
      </w:tr>
      <w:tr w:rsidR="00205B7B" w14:paraId="523DEC55" w14:textId="77777777" w:rsidTr="00205B7B">
        <w:trPr>
          <w:trHeight w:val="895"/>
        </w:trPr>
        <w:tc>
          <w:tcPr>
            <w:tcW w:w="1844" w:type="dxa"/>
            <w:vMerge w:val="restart"/>
          </w:tcPr>
          <w:p w14:paraId="7D2E33E3" w14:textId="77777777" w:rsidR="00205B7B" w:rsidRPr="008D134D" w:rsidRDefault="00205B7B" w:rsidP="008D134D">
            <w:pPr>
              <w:spacing w:before="240"/>
              <w:ind w:left="29"/>
              <w:jc w:val="both"/>
              <w:rPr>
                <w:rFonts w:ascii="Times New Roman" w:hAnsi="Times New Roman" w:cs="Times New Roman"/>
                <w:sz w:val="24"/>
                <w:szCs w:val="24"/>
              </w:rPr>
            </w:pPr>
          </w:p>
          <w:p w14:paraId="708977BC" w14:textId="77777777" w:rsidR="00205B7B" w:rsidRPr="008D134D" w:rsidRDefault="00205B7B" w:rsidP="008D134D">
            <w:pPr>
              <w:spacing w:before="240"/>
              <w:jc w:val="both"/>
              <w:rPr>
                <w:rFonts w:ascii="Times New Roman" w:hAnsi="Times New Roman" w:cs="Times New Roman"/>
                <w:sz w:val="24"/>
                <w:szCs w:val="24"/>
              </w:rPr>
            </w:pPr>
          </w:p>
          <w:p w14:paraId="64C361A7" w14:textId="77777777" w:rsidR="00205B7B" w:rsidRPr="008D134D" w:rsidRDefault="00205B7B" w:rsidP="008D134D">
            <w:pPr>
              <w:spacing w:before="240"/>
              <w:ind w:left="29"/>
              <w:jc w:val="both"/>
              <w:rPr>
                <w:rFonts w:ascii="Times New Roman" w:hAnsi="Times New Roman" w:cs="Times New Roman"/>
                <w:sz w:val="24"/>
                <w:szCs w:val="24"/>
              </w:rPr>
            </w:pPr>
          </w:p>
          <w:p w14:paraId="36863556" w14:textId="77777777" w:rsidR="00205B7B" w:rsidRPr="008D134D" w:rsidRDefault="00205B7B" w:rsidP="008D134D">
            <w:pPr>
              <w:spacing w:before="240"/>
              <w:ind w:left="29"/>
              <w:jc w:val="both"/>
              <w:rPr>
                <w:rFonts w:ascii="Times New Roman" w:hAnsi="Times New Roman" w:cs="Times New Roman"/>
                <w:sz w:val="24"/>
                <w:szCs w:val="24"/>
              </w:rPr>
            </w:pPr>
          </w:p>
          <w:p w14:paraId="55B8ECC6" w14:textId="77777777" w:rsidR="00205B7B" w:rsidRPr="008D134D" w:rsidRDefault="00205B7B" w:rsidP="008D134D">
            <w:pPr>
              <w:spacing w:before="240"/>
              <w:ind w:left="29"/>
              <w:jc w:val="both"/>
              <w:rPr>
                <w:rFonts w:ascii="Times New Roman" w:hAnsi="Times New Roman" w:cs="Times New Roman"/>
                <w:b/>
                <w:sz w:val="24"/>
                <w:szCs w:val="24"/>
              </w:rPr>
            </w:pPr>
            <w:r w:rsidRPr="008D134D">
              <w:rPr>
                <w:rFonts w:ascii="Times New Roman" w:hAnsi="Times New Roman" w:cs="Times New Roman"/>
                <w:b/>
                <w:sz w:val="24"/>
                <w:szCs w:val="24"/>
              </w:rPr>
              <w:t>Pengendalian diri</w:t>
            </w:r>
          </w:p>
        </w:tc>
        <w:tc>
          <w:tcPr>
            <w:tcW w:w="992" w:type="dxa"/>
          </w:tcPr>
          <w:p w14:paraId="4A578E1A" w14:textId="77777777" w:rsidR="00CB1A1C" w:rsidRDefault="00CB1A1C" w:rsidP="008D134D">
            <w:pPr>
              <w:spacing w:before="240"/>
              <w:jc w:val="center"/>
              <w:rPr>
                <w:rFonts w:ascii="Times New Roman" w:hAnsi="Times New Roman" w:cs="Times New Roman"/>
                <w:sz w:val="24"/>
                <w:szCs w:val="24"/>
              </w:rPr>
            </w:pPr>
          </w:p>
          <w:p w14:paraId="32603B2D"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H</w:t>
            </w:r>
          </w:p>
        </w:tc>
        <w:tc>
          <w:tcPr>
            <w:tcW w:w="1701" w:type="dxa"/>
          </w:tcPr>
          <w:p w14:paraId="30CAFF9F"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memiliki keberanian untuk meninggalkan pertemanan yang negatif</w:t>
            </w:r>
          </w:p>
        </w:tc>
        <w:tc>
          <w:tcPr>
            <w:tcW w:w="1808" w:type="dxa"/>
          </w:tcPr>
          <w:p w14:paraId="5493DA9A"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Semakin yakin untuk meninggalkan lingkungan yang negatif</w:t>
            </w:r>
          </w:p>
        </w:tc>
        <w:tc>
          <w:tcPr>
            <w:tcW w:w="1843" w:type="dxa"/>
          </w:tcPr>
          <w:p w14:paraId="24E076E5"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 xml:space="preserve">pengendalian diri </w:t>
            </w:r>
            <w:r w:rsidRPr="008D134D">
              <w:rPr>
                <w:rFonts w:ascii="Times New Roman" w:hAnsi="Times New Roman" w:cs="Times New Roman"/>
                <w:sz w:val="24"/>
                <w:szCs w:val="24"/>
              </w:rPr>
              <w:t>baik</w:t>
            </w:r>
          </w:p>
        </w:tc>
      </w:tr>
      <w:tr w:rsidR="00205B7B" w14:paraId="277965E4" w14:textId="77777777" w:rsidTr="00205B7B">
        <w:trPr>
          <w:trHeight w:val="939"/>
        </w:trPr>
        <w:tc>
          <w:tcPr>
            <w:tcW w:w="1844" w:type="dxa"/>
            <w:vMerge/>
          </w:tcPr>
          <w:p w14:paraId="2CA05B1D"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1BF34D0B" w14:textId="77777777" w:rsidR="00CB1A1C" w:rsidRDefault="00CB1A1C" w:rsidP="008D134D">
            <w:pPr>
              <w:spacing w:before="240"/>
              <w:jc w:val="center"/>
              <w:rPr>
                <w:rFonts w:ascii="Times New Roman" w:hAnsi="Times New Roman" w:cs="Times New Roman"/>
                <w:sz w:val="24"/>
                <w:szCs w:val="24"/>
              </w:rPr>
            </w:pPr>
          </w:p>
          <w:p w14:paraId="1ED42009"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AR</w:t>
            </w:r>
          </w:p>
        </w:tc>
        <w:tc>
          <w:tcPr>
            <w:tcW w:w="1701" w:type="dxa"/>
          </w:tcPr>
          <w:p w14:paraId="4ADDAB19"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memiliki keberanian meninggalkan kehidupan yang bebas</w:t>
            </w:r>
          </w:p>
        </w:tc>
        <w:tc>
          <w:tcPr>
            <w:tcW w:w="1808" w:type="dxa"/>
          </w:tcPr>
          <w:p w14:paraId="69DE183E"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Makin berani untuk mengambil keputusan dan hidup dengan aturan</w:t>
            </w:r>
          </w:p>
        </w:tc>
        <w:tc>
          <w:tcPr>
            <w:tcW w:w="1843" w:type="dxa"/>
          </w:tcPr>
          <w:p w14:paraId="3D5CAD84"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pengendalian diri</w:t>
            </w:r>
            <w:r w:rsidRPr="008D134D">
              <w:rPr>
                <w:rFonts w:ascii="Times New Roman" w:hAnsi="Times New Roman" w:cs="Times New Roman"/>
                <w:sz w:val="24"/>
                <w:szCs w:val="24"/>
              </w:rPr>
              <w:t xml:space="preserve"> baik</w:t>
            </w:r>
          </w:p>
        </w:tc>
      </w:tr>
      <w:tr w:rsidR="00205B7B" w14:paraId="0A2D5A51" w14:textId="77777777" w:rsidTr="00205B7B">
        <w:trPr>
          <w:trHeight w:val="939"/>
        </w:trPr>
        <w:tc>
          <w:tcPr>
            <w:tcW w:w="1844" w:type="dxa"/>
            <w:vMerge/>
          </w:tcPr>
          <w:p w14:paraId="7746937F"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69956DC3"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T</w:t>
            </w:r>
          </w:p>
        </w:tc>
        <w:tc>
          <w:tcPr>
            <w:tcW w:w="1701" w:type="dxa"/>
          </w:tcPr>
          <w:p w14:paraId="24A0D125"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memiliki keberanian untuk meninggalkan kehidupan yang bebas</w:t>
            </w:r>
          </w:p>
        </w:tc>
        <w:tc>
          <w:tcPr>
            <w:tcW w:w="1808" w:type="dxa"/>
          </w:tcPr>
          <w:p w14:paraId="15139FD3"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mulai berani untuk mencoba hal baru</w:t>
            </w:r>
          </w:p>
        </w:tc>
        <w:tc>
          <w:tcPr>
            <w:tcW w:w="1843" w:type="dxa"/>
          </w:tcPr>
          <w:p w14:paraId="2CE72B62" w14:textId="77777777" w:rsidR="00205B7B" w:rsidRPr="008D134D" w:rsidRDefault="00205B7B" w:rsidP="008D134D">
            <w:pPr>
              <w:spacing w:before="240"/>
              <w:jc w:val="both"/>
              <w:rPr>
                <w:rFonts w:ascii="Times New Roman" w:hAnsi="Times New Roman" w:cs="Times New Roman"/>
                <w:sz w:val="24"/>
                <w:szCs w:val="24"/>
              </w:rPr>
            </w:pPr>
          </w:p>
          <w:p w14:paraId="3B781E40"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pengendalian diri</w:t>
            </w:r>
            <w:r w:rsidRPr="008D134D">
              <w:rPr>
                <w:rFonts w:ascii="Times New Roman" w:hAnsi="Times New Roman" w:cs="Times New Roman"/>
                <w:sz w:val="24"/>
                <w:szCs w:val="24"/>
              </w:rPr>
              <w:t xml:space="preserve"> baik</w:t>
            </w:r>
          </w:p>
        </w:tc>
      </w:tr>
      <w:tr w:rsidR="00205B7B" w14:paraId="3DA38B32" w14:textId="77777777" w:rsidTr="00205B7B">
        <w:trPr>
          <w:trHeight w:val="939"/>
        </w:trPr>
        <w:tc>
          <w:tcPr>
            <w:tcW w:w="1844" w:type="dxa"/>
            <w:vMerge/>
          </w:tcPr>
          <w:p w14:paraId="08EE7978"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3FB6B23B"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I</w:t>
            </w:r>
          </w:p>
        </w:tc>
        <w:tc>
          <w:tcPr>
            <w:tcW w:w="1701" w:type="dxa"/>
          </w:tcPr>
          <w:p w14:paraId="5EE05FC4"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berani mengambil keputusan untuk berubah lebih baik</w:t>
            </w:r>
          </w:p>
        </w:tc>
        <w:tc>
          <w:tcPr>
            <w:tcW w:w="1808" w:type="dxa"/>
          </w:tcPr>
          <w:p w14:paraId="4719B646"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yakin berkeinginan memperbaiki diri</w:t>
            </w:r>
          </w:p>
        </w:tc>
        <w:tc>
          <w:tcPr>
            <w:tcW w:w="1843" w:type="dxa"/>
          </w:tcPr>
          <w:p w14:paraId="03AA76FD"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pengendalian diri</w:t>
            </w:r>
            <w:r w:rsidRPr="008D134D">
              <w:rPr>
                <w:rFonts w:ascii="Times New Roman" w:hAnsi="Times New Roman" w:cs="Times New Roman"/>
                <w:sz w:val="24"/>
                <w:szCs w:val="24"/>
              </w:rPr>
              <w:t xml:space="preserve"> baik</w:t>
            </w:r>
          </w:p>
        </w:tc>
      </w:tr>
      <w:tr w:rsidR="00205B7B" w14:paraId="18F34D1B" w14:textId="77777777" w:rsidTr="00205B7B">
        <w:trPr>
          <w:trHeight w:val="939"/>
        </w:trPr>
        <w:tc>
          <w:tcPr>
            <w:tcW w:w="1844" w:type="dxa"/>
            <w:vMerge/>
          </w:tcPr>
          <w:p w14:paraId="461FDB59"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4F2ECB89"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A</w:t>
            </w:r>
          </w:p>
        </w:tc>
        <w:tc>
          <w:tcPr>
            <w:tcW w:w="1701" w:type="dxa"/>
          </w:tcPr>
          <w:p w14:paraId="51431751"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memiliki keberanian untuk meninggalkan kehidupan yang bebas</w:t>
            </w:r>
          </w:p>
        </w:tc>
        <w:tc>
          <w:tcPr>
            <w:tcW w:w="1808" w:type="dxa"/>
          </w:tcPr>
          <w:p w14:paraId="28E508EB"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Semakin yakin untuk berubah dan mulai menata kehidupannya untuk masa depan</w:t>
            </w:r>
          </w:p>
        </w:tc>
        <w:tc>
          <w:tcPr>
            <w:tcW w:w="1843" w:type="dxa"/>
          </w:tcPr>
          <w:p w14:paraId="45D8604D"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pengendalian diri</w:t>
            </w:r>
            <w:r w:rsidRPr="008D134D">
              <w:rPr>
                <w:rFonts w:ascii="Times New Roman" w:hAnsi="Times New Roman" w:cs="Times New Roman"/>
                <w:sz w:val="24"/>
                <w:szCs w:val="24"/>
              </w:rPr>
              <w:t xml:space="preserve"> lebih baik</w:t>
            </w:r>
          </w:p>
        </w:tc>
      </w:tr>
      <w:tr w:rsidR="00205B7B" w14:paraId="74FA4E96" w14:textId="77777777" w:rsidTr="00205B7B">
        <w:trPr>
          <w:trHeight w:val="939"/>
        </w:trPr>
        <w:tc>
          <w:tcPr>
            <w:tcW w:w="1844" w:type="dxa"/>
            <w:vMerge w:val="restart"/>
          </w:tcPr>
          <w:p w14:paraId="48E1C433" w14:textId="77777777" w:rsidR="00205B7B" w:rsidRPr="008D134D" w:rsidRDefault="00205B7B" w:rsidP="008D134D">
            <w:pPr>
              <w:spacing w:before="240"/>
              <w:ind w:left="29"/>
              <w:jc w:val="both"/>
              <w:rPr>
                <w:rFonts w:ascii="Times New Roman" w:hAnsi="Times New Roman" w:cs="Times New Roman"/>
                <w:b/>
                <w:sz w:val="24"/>
                <w:szCs w:val="24"/>
              </w:rPr>
            </w:pPr>
          </w:p>
          <w:p w14:paraId="1830A5A2" w14:textId="77777777" w:rsidR="00205B7B" w:rsidRPr="008D134D" w:rsidRDefault="00205B7B" w:rsidP="008D134D">
            <w:pPr>
              <w:spacing w:before="240"/>
              <w:jc w:val="both"/>
              <w:rPr>
                <w:rFonts w:ascii="Times New Roman" w:hAnsi="Times New Roman" w:cs="Times New Roman"/>
                <w:b/>
                <w:sz w:val="24"/>
                <w:szCs w:val="24"/>
              </w:rPr>
            </w:pPr>
          </w:p>
          <w:p w14:paraId="1D4EE7CF" w14:textId="77777777" w:rsidR="00205B7B" w:rsidRPr="008D134D" w:rsidRDefault="00205B7B" w:rsidP="008D134D">
            <w:pPr>
              <w:spacing w:before="240"/>
              <w:jc w:val="both"/>
              <w:rPr>
                <w:rFonts w:ascii="Times New Roman" w:hAnsi="Times New Roman" w:cs="Times New Roman"/>
                <w:b/>
                <w:sz w:val="24"/>
                <w:szCs w:val="24"/>
              </w:rPr>
            </w:pPr>
          </w:p>
          <w:p w14:paraId="771FAD43" w14:textId="77777777" w:rsidR="00205B7B" w:rsidRPr="008D134D" w:rsidRDefault="00205B7B" w:rsidP="008D134D">
            <w:pPr>
              <w:spacing w:before="240"/>
              <w:ind w:left="29"/>
              <w:jc w:val="both"/>
              <w:rPr>
                <w:rFonts w:ascii="Times New Roman" w:hAnsi="Times New Roman" w:cs="Times New Roman"/>
                <w:b/>
                <w:sz w:val="24"/>
                <w:szCs w:val="24"/>
              </w:rPr>
            </w:pPr>
          </w:p>
          <w:p w14:paraId="1546E4F8" w14:textId="77777777" w:rsidR="00205B7B" w:rsidRPr="008D134D" w:rsidRDefault="00205B7B" w:rsidP="008D134D">
            <w:pPr>
              <w:spacing w:before="240"/>
              <w:ind w:left="29"/>
              <w:jc w:val="both"/>
              <w:rPr>
                <w:rFonts w:ascii="Times New Roman" w:hAnsi="Times New Roman" w:cs="Times New Roman"/>
                <w:b/>
                <w:sz w:val="24"/>
                <w:szCs w:val="24"/>
              </w:rPr>
            </w:pPr>
            <w:r w:rsidRPr="008D134D">
              <w:rPr>
                <w:rFonts w:ascii="Times New Roman" w:hAnsi="Times New Roman" w:cs="Times New Roman"/>
                <w:b/>
                <w:sz w:val="24"/>
                <w:szCs w:val="24"/>
              </w:rPr>
              <w:t>Pengembangan diri</w:t>
            </w:r>
          </w:p>
          <w:p w14:paraId="5BCABADC" w14:textId="77777777" w:rsidR="00205B7B" w:rsidRPr="008D134D" w:rsidRDefault="00205B7B" w:rsidP="008D134D">
            <w:pPr>
              <w:spacing w:before="240"/>
              <w:ind w:left="29"/>
              <w:jc w:val="both"/>
              <w:rPr>
                <w:rFonts w:ascii="Times New Roman" w:hAnsi="Times New Roman" w:cs="Times New Roman"/>
                <w:sz w:val="24"/>
                <w:szCs w:val="24"/>
              </w:rPr>
            </w:pPr>
          </w:p>
        </w:tc>
        <w:tc>
          <w:tcPr>
            <w:tcW w:w="992" w:type="dxa"/>
          </w:tcPr>
          <w:p w14:paraId="0B6F6FAE"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lastRenderedPageBreak/>
              <w:t>H</w:t>
            </w:r>
          </w:p>
        </w:tc>
        <w:tc>
          <w:tcPr>
            <w:tcW w:w="1701" w:type="dxa"/>
          </w:tcPr>
          <w:p w14:paraId="4D1C0CF3"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memiliki kemampuan untuk berkembang</w:t>
            </w:r>
          </w:p>
        </w:tc>
        <w:tc>
          <w:tcPr>
            <w:tcW w:w="1808" w:type="dxa"/>
          </w:tcPr>
          <w:p w14:paraId="7F6956A5"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Lebih bisa mengelola kemampuannya sehingga dapat bermanfaat</w:t>
            </w:r>
          </w:p>
        </w:tc>
        <w:tc>
          <w:tcPr>
            <w:tcW w:w="1843" w:type="dxa"/>
          </w:tcPr>
          <w:p w14:paraId="072DF992" w14:textId="77777777" w:rsidR="00205B7B" w:rsidRPr="008D134D" w:rsidRDefault="00205B7B" w:rsidP="008D134D">
            <w:pPr>
              <w:spacing w:before="240"/>
              <w:jc w:val="both"/>
              <w:rPr>
                <w:rFonts w:ascii="Times New Roman" w:hAnsi="Times New Roman" w:cs="Times New Roman"/>
                <w:sz w:val="24"/>
                <w:szCs w:val="24"/>
              </w:rPr>
            </w:pPr>
          </w:p>
          <w:p w14:paraId="09CC12CF"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Asek </w:t>
            </w:r>
            <w:r w:rsidRPr="008D134D">
              <w:rPr>
                <w:rFonts w:ascii="Times New Roman" w:hAnsi="Times New Roman" w:cs="Times New Roman"/>
                <w:b/>
                <w:sz w:val="24"/>
                <w:szCs w:val="24"/>
              </w:rPr>
              <w:t>pengembangan diri</w:t>
            </w:r>
            <w:r w:rsidRPr="008D134D">
              <w:rPr>
                <w:rFonts w:ascii="Times New Roman" w:hAnsi="Times New Roman" w:cs="Times New Roman"/>
                <w:sz w:val="24"/>
                <w:szCs w:val="24"/>
              </w:rPr>
              <w:t xml:space="preserve"> baik</w:t>
            </w:r>
          </w:p>
        </w:tc>
      </w:tr>
      <w:tr w:rsidR="00205B7B" w14:paraId="1FADB248" w14:textId="77777777" w:rsidTr="00205B7B">
        <w:trPr>
          <w:trHeight w:val="939"/>
        </w:trPr>
        <w:tc>
          <w:tcPr>
            <w:tcW w:w="1844" w:type="dxa"/>
            <w:vMerge/>
          </w:tcPr>
          <w:p w14:paraId="41A5C3F5"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0F5B6466"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AR</w:t>
            </w:r>
          </w:p>
        </w:tc>
        <w:tc>
          <w:tcPr>
            <w:tcW w:w="1701" w:type="dxa"/>
          </w:tcPr>
          <w:p w14:paraId="40276117"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menyadari perkembangan pada dirinya</w:t>
            </w:r>
          </w:p>
        </w:tc>
        <w:tc>
          <w:tcPr>
            <w:tcW w:w="1808" w:type="dxa"/>
          </w:tcPr>
          <w:p w14:paraId="2B68997E"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mulai menyadari perkembangan dengan hal kecil</w:t>
            </w:r>
          </w:p>
        </w:tc>
        <w:tc>
          <w:tcPr>
            <w:tcW w:w="1843" w:type="dxa"/>
          </w:tcPr>
          <w:p w14:paraId="66D54B11"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pengembangan diri</w:t>
            </w:r>
            <w:r w:rsidRPr="008D134D">
              <w:rPr>
                <w:rFonts w:ascii="Times New Roman" w:hAnsi="Times New Roman" w:cs="Times New Roman"/>
                <w:sz w:val="24"/>
                <w:szCs w:val="24"/>
              </w:rPr>
              <w:t xml:space="preserve"> baik</w:t>
            </w:r>
          </w:p>
        </w:tc>
      </w:tr>
      <w:tr w:rsidR="00205B7B" w14:paraId="7E6317EA" w14:textId="77777777" w:rsidTr="00205B7B">
        <w:trPr>
          <w:trHeight w:val="939"/>
        </w:trPr>
        <w:tc>
          <w:tcPr>
            <w:tcW w:w="1844" w:type="dxa"/>
            <w:vMerge/>
          </w:tcPr>
          <w:p w14:paraId="659D253B"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58AA47A9"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T</w:t>
            </w:r>
          </w:p>
        </w:tc>
        <w:tc>
          <w:tcPr>
            <w:tcW w:w="1701" w:type="dxa"/>
          </w:tcPr>
          <w:p w14:paraId="178C0892"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bisa meningkatkan emosionalnya dengan baik</w:t>
            </w:r>
          </w:p>
        </w:tc>
        <w:tc>
          <w:tcPr>
            <w:tcW w:w="1808" w:type="dxa"/>
          </w:tcPr>
          <w:p w14:paraId="71B8EC25"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bisa mengontrol emosi sehingga tidak mudah tersinggung</w:t>
            </w:r>
          </w:p>
        </w:tc>
        <w:tc>
          <w:tcPr>
            <w:tcW w:w="1843" w:type="dxa"/>
          </w:tcPr>
          <w:p w14:paraId="14F46212"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pengembangan diri</w:t>
            </w:r>
            <w:r w:rsidRPr="008D134D">
              <w:rPr>
                <w:rFonts w:ascii="Times New Roman" w:hAnsi="Times New Roman" w:cs="Times New Roman"/>
                <w:sz w:val="24"/>
                <w:szCs w:val="24"/>
              </w:rPr>
              <w:t xml:space="preserve"> baik</w:t>
            </w:r>
          </w:p>
        </w:tc>
      </w:tr>
      <w:tr w:rsidR="00205B7B" w14:paraId="49D890CE" w14:textId="77777777" w:rsidTr="00205B7B">
        <w:trPr>
          <w:trHeight w:val="939"/>
        </w:trPr>
        <w:tc>
          <w:tcPr>
            <w:tcW w:w="1844" w:type="dxa"/>
            <w:vMerge/>
            <w:tcBorders>
              <w:top w:val="nil"/>
            </w:tcBorders>
          </w:tcPr>
          <w:p w14:paraId="3A9961DF"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Borders>
              <w:top w:val="single" w:sz="4" w:space="0" w:color="auto"/>
            </w:tcBorders>
          </w:tcPr>
          <w:p w14:paraId="294C7736"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I</w:t>
            </w:r>
          </w:p>
        </w:tc>
        <w:tc>
          <w:tcPr>
            <w:tcW w:w="1701" w:type="dxa"/>
          </w:tcPr>
          <w:p w14:paraId="75862C3A"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memiliki pengembangan diri</w:t>
            </w:r>
          </w:p>
        </w:tc>
        <w:tc>
          <w:tcPr>
            <w:tcW w:w="1808" w:type="dxa"/>
          </w:tcPr>
          <w:p w14:paraId="54779824"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memiliki kemampuan yang bermanfaat</w:t>
            </w:r>
          </w:p>
        </w:tc>
        <w:tc>
          <w:tcPr>
            <w:tcW w:w="1843" w:type="dxa"/>
          </w:tcPr>
          <w:p w14:paraId="2A459101"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pengembangan diri</w:t>
            </w:r>
            <w:r w:rsidRPr="008D134D">
              <w:rPr>
                <w:rFonts w:ascii="Times New Roman" w:hAnsi="Times New Roman" w:cs="Times New Roman"/>
                <w:sz w:val="24"/>
                <w:szCs w:val="24"/>
              </w:rPr>
              <w:t xml:space="preserve"> baik</w:t>
            </w:r>
          </w:p>
        </w:tc>
      </w:tr>
      <w:tr w:rsidR="00205B7B" w14:paraId="22FF5CC1" w14:textId="77777777" w:rsidTr="00205B7B">
        <w:trPr>
          <w:trHeight w:val="939"/>
        </w:trPr>
        <w:tc>
          <w:tcPr>
            <w:tcW w:w="1844" w:type="dxa"/>
            <w:vMerge/>
            <w:tcBorders>
              <w:top w:val="nil"/>
            </w:tcBorders>
          </w:tcPr>
          <w:p w14:paraId="14380694" w14:textId="77777777" w:rsidR="00205B7B" w:rsidRPr="008D134D" w:rsidRDefault="00205B7B" w:rsidP="008D134D">
            <w:pPr>
              <w:spacing w:before="240"/>
              <w:ind w:left="29" w:firstLine="425"/>
              <w:jc w:val="both"/>
              <w:rPr>
                <w:rFonts w:ascii="Times New Roman" w:hAnsi="Times New Roman" w:cs="Times New Roman"/>
                <w:sz w:val="24"/>
                <w:szCs w:val="24"/>
              </w:rPr>
            </w:pPr>
          </w:p>
        </w:tc>
        <w:tc>
          <w:tcPr>
            <w:tcW w:w="992" w:type="dxa"/>
          </w:tcPr>
          <w:p w14:paraId="44612A24" w14:textId="77777777" w:rsidR="00205B7B" w:rsidRPr="008D134D" w:rsidRDefault="00205B7B" w:rsidP="008D134D">
            <w:pPr>
              <w:spacing w:before="240"/>
              <w:jc w:val="center"/>
              <w:rPr>
                <w:rFonts w:ascii="Times New Roman" w:hAnsi="Times New Roman" w:cs="Times New Roman"/>
                <w:sz w:val="24"/>
                <w:szCs w:val="24"/>
              </w:rPr>
            </w:pPr>
            <w:r w:rsidRPr="008D134D">
              <w:rPr>
                <w:rFonts w:ascii="Times New Roman" w:hAnsi="Times New Roman" w:cs="Times New Roman"/>
                <w:sz w:val="24"/>
                <w:szCs w:val="24"/>
              </w:rPr>
              <w:t>A</w:t>
            </w:r>
          </w:p>
        </w:tc>
        <w:tc>
          <w:tcPr>
            <w:tcW w:w="1701" w:type="dxa"/>
          </w:tcPr>
          <w:p w14:paraId="5E9A80C4"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Belum memiliki pengembangan pada dirinya</w:t>
            </w:r>
          </w:p>
        </w:tc>
        <w:tc>
          <w:tcPr>
            <w:tcW w:w="1808" w:type="dxa"/>
            <w:tcBorders>
              <w:bottom w:val="single" w:sz="4" w:space="0" w:color="auto"/>
            </w:tcBorders>
          </w:tcPr>
          <w:p w14:paraId="1819709B" w14:textId="77777777"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Sudah ada perkembangan pada dirinya dengan mematuhi orang tua</w:t>
            </w:r>
          </w:p>
        </w:tc>
        <w:tc>
          <w:tcPr>
            <w:tcW w:w="1843" w:type="dxa"/>
          </w:tcPr>
          <w:p w14:paraId="13F46CD1" w14:textId="2891153C" w:rsidR="00205B7B" w:rsidRPr="008D134D" w:rsidRDefault="00205B7B" w:rsidP="008D134D">
            <w:pPr>
              <w:spacing w:before="240"/>
              <w:jc w:val="both"/>
              <w:rPr>
                <w:rFonts w:ascii="Times New Roman" w:hAnsi="Times New Roman" w:cs="Times New Roman"/>
                <w:sz w:val="24"/>
                <w:szCs w:val="24"/>
              </w:rPr>
            </w:pPr>
            <w:r w:rsidRPr="008D134D">
              <w:rPr>
                <w:rFonts w:ascii="Times New Roman" w:hAnsi="Times New Roman" w:cs="Times New Roman"/>
                <w:sz w:val="24"/>
                <w:szCs w:val="24"/>
              </w:rPr>
              <w:t xml:space="preserve">Aspek </w:t>
            </w:r>
            <w:r w:rsidRPr="008D134D">
              <w:rPr>
                <w:rFonts w:ascii="Times New Roman" w:hAnsi="Times New Roman" w:cs="Times New Roman"/>
                <w:b/>
                <w:sz w:val="24"/>
                <w:szCs w:val="24"/>
              </w:rPr>
              <w:t>pengembangan diri</w:t>
            </w:r>
            <w:r w:rsidRPr="008D134D">
              <w:rPr>
                <w:rFonts w:ascii="Times New Roman" w:hAnsi="Times New Roman" w:cs="Times New Roman"/>
                <w:sz w:val="24"/>
                <w:szCs w:val="24"/>
              </w:rPr>
              <w:t xml:space="preserve"> baik</w:t>
            </w:r>
          </w:p>
        </w:tc>
      </w:tr>
    </w:tbl>
    <w:p w14:paraId="1ADBFD01" w14:textId="77777777" w:rsidR="00E652BA" w:rsidRPr="00E652BA" w:rsidRDefault="00E652BA" w:rsidP="00E652BA"/>
    <w:p w14:paraId="04D07BFB" w14:textId="77777777" w:rsidR="00525F53" w:rsidRDefault="00525F53" w:rsidP="00E652BA">
      <w:pPr>
        <w:pStyle w:val="ListParagraph"/>
        <w:spacing w:before="240" w:after="0" w:line="360" w:lineRule="auto"/>
        <w:ind w:left="1560" w:firstLine="425"/>
        <w:jc w:val="both"/>
        <w:rPr>
          <w:rFonts w:ascii="Times New Roman" w:hAnsi="Times New Roman" w:cs="Times New Roman"/>
          <w:sz w:val="24"/>
          <w:szCs w:val="24"/>
        </w:rPr>
      </w:pPr>
      <w:r>
        <w:rPr>
          <w:rFonts w:ascii="Times New Roman" w:hAnsi="Times New Roman" w:cs="Times New Roman"/>
          <w:sz w:val="24"/>
          <w:szCs w:val="24"/>
        </w:rPr>
        <w:t xml:space="preserve">Kondisi </w:t>
      </w:r>
      <w:r w:rsidRPr="00FD253C">
        <w:rPr>
          <w:rFonts w:ascii="Times New Roman" w:hAnsi="Times New Roman" w:cs="Times New Roman"/>
          <w:i/>
          <w:sz w:val="24"/>
          <w:szCs w:val="24"/>
        </w:rPr>
        <w:t>self management</w:t>
      </w:r>
      <w:r>
        <w:rPr>
          <w:rFonts w:ascii="Times New Roman" w:hAnsi="Times New Roman" w:cs="Times New Roman"/>
          <w:sz w:val="24"/>
          <w:szCs w:val="24"/>
        </w:rPr>
        <w:t xml:space="preserve"> anak jalanan di Pesantren Anggur Ijo Ash-Shidiqiyyah Kecamatan Mijen Semarang setelah melakukan konseling individu, dari indikator pendorongan diri yaitu H, T, dan I belum memiliki dorongan diri namun sudah mulai berusaha untuk meningkat sedangkan AR dan A sudah ada dorongan diri dari awal. Kemudian indikator penyusunan diri yaitu AR, T, dan A sudah mulai memiliki penyusunan diri yang baik sehingga bisa mengontrol pikiran dan menjalankan kewajibannya sedangkan H dan I sudah bisa menyusun dirinya dengan mengelola pikiran dan perilakunya. Selanjutnya indikator pengendalian diri yaitu H, AR, I, dan A sudah memiliki keberanian untuk meninggalkan lingkungan yang negatif dari awal sedangkan T sudah mulai berani untuk mengambil </w:t>
      </w:r>
      <w:r>
        <w:rPr>
          <w:rFonts w:ascii="Times New Roman" w:hAnsi="Times New Roman" w:cs="Times New Roman"/>
          <w:sz w:val="24"/>
          <w:szCs w:val="24"/>
        </w:rPr>
        <w:lastRenderedPageBreak/>
        <w:t>keputusan dengan hidup yang lebih terarah. Yang terakhir indikator pengembangan diri yaitu H sudah memiliki kemampuan untuk dikembangkan sedangkan AR, T, I, dan A sudah mulai ada yang bisa dikembangakan baik pikiran maupun keterampilan.</w:t>
      </w:r>
    </w:p>
    <w:p w14:paraId="4D3107E7" w14:textId="77777777" w:rsidR="00525F53" w:rsidRPr="007C36CC" w:rsidRDefault="00525F53" w:rsidP="00525F53">
      <w:pPr>
        <w:pStyle w:val="ListParagraph"/>
        <w:spacing w:before="240" w:after="0" w:line="240" w:lineRule="auto"/>
        <w:ind w:left="2127" w:firstLine="425"/>
        <w:jc w:val="both"/>
        <w:rPr>
          <w:rFonts w:ascii="Times New Roman" w:hAnsi="Times New Roman" w:cs="Times New Roman"/>
          <w:sz w:val="24"/>
          <w:szCs w:val="24"/>
        </w:rPr>
      </w:pPr>
    </w:p>
    <w:p w14:paraId="7C614A16" w14:textId="2B91A0B1" w:rsidR="0070009F" w:rsidRDefault="00525F53" w:rsidP="00E652BA">
      <w:pPr>
        <w:spacing w:after="0" w:line="360" w:lineRule="auto"/>
        <w:ind w:left="1560" w:firstLine="317"/>
        <w:jc w:val="both"/>
        <w:rPr>
          <w:rFonts w:ascii="Times New Roman" w:hAnsi="Times New Roman" w:cs="Times New Roman"/>
          <w:sz w:val="24"/>
          <w:szCs w:val="24"/>
        </w:rPr>
      </w:pPr>
      <w:r w:rsidRPr="007C36CC">
        <w:rPr>
          <w:rFonts w:ascii="Times New Roman" w:hAnsi="Times New Roman" w:cs="Times New Roman"/>
          <w:sz w:val="24"/>
          <w:szCs w:val="24"/>
        </w:rPr>
        <w:t>Berdasarkan uraian di atas, peneliti menyimpulkan bahwa konseling individu</w:t>
      </w:r>
      <w:r>
        <w:rPr>
          <w:rFonts w:ascii="Times New Roman" w:hAnsi="Times New Roman" w:cs="Times New Roman"/>
          <w:sz w:val="24"/>
          <w:szCs w:val="24"/>
        </w:rPr>
        <w:t xml:space="preserve"> untuk membentuk </w:t>
      </w:r>
      <w:r w:rsidRPr="007C36CC">
        <w:rPr>
          <w:rFonts w:ascii="Times New Roman" w:hAnsi="Times New Roman" w:cs="Times New Roman"/>
          <w:i/>
          <w:sz w:val="24"/>
          <w:szCs w:val="24"/>
        </w:rPr>
        <w:t>self management</w:t>
      </w:r>
      <w:r>
        <w:rPr>
          <w:rFonts w:ascii="Times New Roman" w:hAnsi="Times New Roman" w:cs="Times New Roman"/>
          <w:sz w:val="24"/>
          <w:szCs w:val="24"/>
        </w:rPr>
        <w:t xml:space="preserve"> anak jalanan di Pesantren Anggur Ijo Ash-Shidiqiyyah Kecamatan Mijen dapat dilihat berbagai metode konseling </w:t>
      </w:r>
      <w:r w:rsidR="007872FE">
        <w:rPr>
          <w:rFonts w:ascii="Times New Roman" w:hAnsi="Times New Roman" w:cs="Times New Roman"/>
          <w:sz w:val="24"/>
          <w:szCs w:val="24"/>
        </w:rPr>
        <w:t xml:space="preserve">yang </w:t>
      </w:r>
      <w:r>
        <w:rPr>
          <w:rFonts w:ascii="Times New Roman" w:hAnsi="Times New Roman" w:cs="Times New Roman"/>
          <w:sz w:val="24"/>
          <w:szCs w:val="24"/>
        </w:rPr>
        <w:t>memiliki nilai-nilai religi,</w:t>
      </w:r>
      <w:r w:rsidR="007872FE">
        <w:rPr>
          <w:rFonts w:ascii="Times New Roman" w:hAnsi="Times New Roman" w:cs="Times New Roman"/>
          <w:sz w:val="24"/>
          <w:szCs w:val="24"/>
        </w:rPr>
        <w:t xml:space="preserve"> seperti metode sholat taubat, dzikir, ceramah, pengamatan, dan kunjungan rumah. D</w:t>
      </w:r>
      <w:r>
        <w:rPr>
          <w:rFonts w:ascii="Times New Roman" w:hAnsi="Times New Roman" w:cs="Times New Roman"/>
          <w:sz w:val="24"/>
          <w:szCs w:val="24"/>
        </w:rPr>
        <w:t xml:space="preserve">engan penerapan tersebut dapat membentuk </w:t>
      </w:r>
      <w:r w:rsidRPr="00373317">
        <w:rPr>
          <w:rFonts w:ascii="Times New Roman" w:hAnsi="Times New Roman" w:cs="Times New Roman"/>
          <w:i/>
          <w:sz w:val="24"/>
          <w:szCs w:val="24"/>
        </w:rPr>
        <w:t>self management</w:t>
      </w:r>
      <w:r>
        <w:rPr>
          <w:rFonts w:ascii="Times New Roman" w:hAnsi="Times New Roman" w:cs="Times New Roman"/>
          <w:sz w:val="24"/>
          <w:szCs w:val="24"/>
        </w:rPr>
        <w:t xml:space="preserve"> anak jalanan memiliki aspek pendorongan diri telah</w:t>
      </w:r>
      <w:r w:rsidR="007872FE">
        <w:rPr>
          <w:rFonts w:ascii="Times New Roman" w:hAnsi="Times New Roman" w:cs="Times New Roman"/>
          <w:sz w:val="24"/>
          <w:szCs w:val="24"/>
        </w:rPr>
        <w:t xml:space="preserve"> memiliki dorongan untuk bertaubat meninggalkan lingkungan yang negatif</w:t>
      </w:r>
      <w:r>
        <w:rPr>
          <w:rFonts w:ascii="Times New Roman" w:hAnsi="Times New Roman" w:cs="Times New Roman"/>
          <w:sz w:val="24"/>
          <w:szCs w:val="24"/>
        </w:rPr>
        <w:t>, peny</w:t>
      </w:r>
      <w:r w:rsidR="007872FE">
        <w:rPr>
          <w:rFonts w:ascii="Times New Roman" w:hAnsi="Times New Roman" w:cs="Times New Roman"/>
          <w:sz w:val="24"/>
          <w:szCs w:val="24"/>
        </w:rPr>
        <w:t>usunan diri telah mampu menata</w:t>
      </w:r>
      <w:r>
        <w:rPr>
          <w:rFonts w:ascii="Times New Roman" w:hAnsi="Times New Roman" w:cs="Times New Roman"/>
          <w:sz w:val="24"/>
          <w:szCs w:val="24"/>
        </w:rPr>
        <w:t xml:space="preserve"> diri dengan mengelola pikiran dan perilaku, pengendalian diri telah berani untuk mengambil keputusan</w:t>
      </w:r>
      <w:r w:rsidR="000D25DB">
        <w:rPr>
          <w:rFonts w:ascii="Times New Roman" w:hAnsi="Times New Roman" w:cs="Times New Roman"/>
          <w:sz w:val="24"/>
          <w:szCs w:val="24"/>
        </w:rPr>
        <w:t xml:space="preserve"> memilih lingkungan yang positif</w:t>
      </w:r>
      <w:r>
        <w:rPr>
          <w:rFonts w:ascii="Times New Roman" w:hAnsi="Times New Roman" w:cs="Times New Roman"/>
          <w:sz w:val="24"/>
          <w:szCs w:val="24"/>
        </w:rPr>
        <w:t>, dan pengembangan diri telah memiliki k</w:t>
      </w:r>
      <w:r w:rsidR="000D25DB">
        <w:rPr>
          <w:rFonts w:ascii="Times New Roman" w:hAnsi="Times New Roman" w:cs="Times New Roman"/>
          <w:sz w:val="24"/>
          <w:szCs w:val="24"/>
        </w:rPr>
        <w:t>emampuan memainkan alat musik yang bisa dikembangkan</w:t>
      </w:r>
      <w:r>
        <w:rPr>
          <w:rFonts w:ascii="Times New Roman" w:hAnsi="Times New Roman" w:cs="Times New Roman"/>
          <w:sz w:val="24"/>
          <w:szCs w:val="24"/>
        </w:rPr>
        <w:t>.</w:t>
      </w:r>
    </w:p>
    <w:p w14:paraId="75837603" w14:textId="77777777" w:rsidR="0070009F" w:rsidRDefault="0070009F">
      <w:pPr>
        <w:rPr>
          <w:rFonts w:ascii="Times New Roman" w:hAnsi="Times New Roman" w:cs="Times New Roman"/>
          <w:sz w:val="24"/>
          <w:szCs w:val="24"/>
        </w:rPr>
      </w:pPr>
      <w:r>
        <w:rPr>
          <w:rFonts w:ascii="Times New Roman" w:hAnsi="Times New Roman" w:cs="Times New Roman"/>
          <w:sz w:val="24"/>
          <w:szCs w:val="24"/>
        </w:rPr>
        <w:br w:type="page"/>
      </w:r>
    </w:p>
    <w:p w14:paraId="6436E519" w14:textId="5A100921" w:rsidR="0070009F" w:rsidRPr="00827317" w:rsidRDefault="0070009F" w:rsidP="00DB1F96">
      <w:pPr>
        <w:pStyle w:val="Heading1"/>
        <w:spacing w:line="360" w:lineRule="auto"/>
      </w:pPr>
      <w:bookmarkStart w:id="56" w:name="_Toc193749699"/>
      <w:r w:rsidRPr="00827317">
        <w:lastRenderedPageBreak/>
        <w:t xml:space="preserve">BAB IV </w:t>
      </w:r>
      <w:r w:rsidR="00AC517A">
        <w:br/>
      </w:r>
      <w:r w:rsidRPr="00827317">
        <w:t>ANALISIS HASIL</w:t>
      </w:r>
      <w:bookmarkEnd w:id="56"/>
    </w:p>
    <w:p w14:paraId="28FFE845" w14:textId="249B751F" w:rsidR="0070009F" w:rsidRPr="005D25F1" w:rsidRDefault="0070009F" w:rsidP="00AA559A">
      <w:pPr>
        <w:pStyle w:val="Heading2"/>
        <w:numPr>
          <w:ilvl w:val="0"/>
          <w:numId w:val="60"/>
        </w:numPr>
        <w:spacing w:after="0" w:line="360" w:lineRule="auto"/>
        <w:ind w:left="426"/>
        <w:jc w:val="both"/>
      </w:pPr>
      <w:bookmarkStart w:id="57" w:name="_Toc193749700"/>
      <w:r w:rsidRPr="005D25F1">
        <w:t xml:space="preserve">Analisis Pelaksanaan Konseling Individu </w:t>
      </w:r>
      <w:r w:rsidR="008C367D">
        <w:t xml:space="preserve">untuk Membentuk Self Management </w:t>
      </w:r>
      <w:r w:rsidRPr="005D25F1">
        <w:t>Anak Jalanan</w:t>
      </w:r>
      <w:r w:rsidR="008C367D">
        <w:t xml:space="preserve"> Pecandu Alkohol di</w:t>
      </w:r>
      <w:r w:rsidRPr="005D25F1">
        <w:t xml:space="preserve"> Pesantren Anggur Ijo Ash-Shidiqiyyah Kecamatan Mijen Semarang</w:t>
      </w:r>
      <w:bookmarkEnd w:id="57"/>
    </w:p>
    <w:p w14:paraId="7C7E6007" w14:textId="0F879FA5" w:rsidR="0070009F" w:rsidRDefault="0070009F" w:rsidP="0070009F">
      <w:pPr>
        <w:pStyle w:val="ListParagraph"/>
        <w:tabs>
          <w:tab w:val="left" w:pos="1134"/>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Berdasarkan hasil wawancara dan </w:t>
      </w:r>
      <w:proofErr w:type="gramStart"/>
      <w:r>
        <w:rPr>
          <w:rFonts w:ascii="Times New Roman" w:hAnsi="Times New Roman" w:cs="Times New Roman"/>
          <w:sz w:val="24"/>
          <w:szCs w:val="24"/>
        </w:rPr>
        <w:t>observasi  yang</w:t>
      </w:r>
      <w:proofErr w:type="gramEnd"/>
      <w:r>
        <w:rPr>
          <w:rFonts w:ascii="Times New Roman" w:hAnsi="Times New Roman" w:cs="Times New Roman"/>
          <w:sz w:val="24"/>
          <w:szCs w:val="24"/>
        </w:rPr>
        <w:t xml:space="preserve"> telah dilakukan peneliti mengenai konseling individu untuk membentuk </w:t>
      </w:r>
      <w:r w:rsidRPr="007C1F73">
        <w:rPr>
          <w:rFonts w:ascii="Times New Roman" w:hAnsi="Times New Roman" w:cs="Times New Roman"/>
          <w:i/>
          <w:sz w:val="24"/>
          <w:szCs w:val="24"/>
        </w:rPr>
        <w:t>self management</w:t>
      </w:r>
      <w:r>
        <w:rPr>
          <w:rFonts w:ascii="Times New Roman" w:hAnsi="Times New Roman" w:cs="Times New Roman"/>
          <w:sz w:val="24"/>
          <w:szCs w:val="24"/>
        </w:rPr>
        <w:t xml:space="preserve"> di Pesantren Anggur Ijo Ash-Shidiqiyyah Kecamatan Mijen Semarang, peneliti melakukan wawancara dan observasi dengan Bapak Kyai Muntholib pengasuh sekaligus konselor dan lima anak jala</w:t>
      </w:r>
      <w:r w:rsidR="00A342A7">
        <w:rPr>
          <w:rFonts w:ascii="Times New Roman" w:hAnsi="Times New Roman" w:cs="Times New Roman"/>
          <w:sz w:val="24"/>
          <w:szCs w:val="24"/>
        </w:rPr>
        <w:t>nan yang berusia 17-20 tahun.  P</w:t>
      </w:r>
      <w:r>
        <w:rPr>
          <w:rFonts w:ascii="Times New Roman" w:hAnsi="Times New Roman" w:cs="Times New Roman"/>
          <w:sz w:val="24"/>
          <w:szCs w:val="24"/>
        </w:rPr>
        <w:t>eneliti memilih subjek dengan usia tersebut</w:t>
      </w:r>
      <w:r w:rsidR="00A342A7">
        <w:rPr>
          <w:rFonts w:ascii="Times New Roman" w:hAnsi="Times New Roman" w:cs="Times New Roman"/>
          <w:sz w:val="24"/>
          <w:szCs w:val="24"/>
        </w:rPr>
        <w:t xml:space="preserve"> karena pada usia itu,</w:t>
      </w:r>
      <w:r>
        <w:rPr>
          <w:rFonts w:ascii="Times New Roman" w:hAnsi="Times New Roman" w:cs="Times New Roman"/>
          <w:sz w:val="24"/>
          <w:szCs w:val="24"/>
        </w:rPr>
        <w:t xml:space="preserve"> anak berada dalam tahap perkembangan menuju kedewasaan yang dimana harus mulai membe</w:t>
      </w:r>
      <w:r w:rsidR="00A342A7">
        <w:rPr>
          <w:rFonts w:ascii="Times New Roman" w:hAnsi="Times New Roman" w:cs="Times New Roman"/>
          <w:sz w:val="24"/>
          <w:szCs w:val="24"/>
        </w:rPr>
        <w:t xml:space="preserve">ntuk pola pikir dan kemandirian. </w:t>
      </w:r>
      <w:r w:rsidR="00A342A7" w:rsidRPr="00A342A7">
        <w:rPr>
          <w:rFonts w:ascii="Times New Roman" w:hAnsi="Times New Roman" w:cs="Times New Roman"/>
          <w:sz w:val="24"/>
          <w:szCs w:val="24"/>
        </w:rPr>
        <w:t>Proses perkembangannya bisa melalui proses belajar secara langsung maupun tidak langsung. Bisa dimulai dari perhatian, pengalaman, atau peristiwa baru yang dialami anak</w:t>
      </w:r>
      <w:r w:rsidR="00A342A7">
        <w:rPr>
          <w:rFonts w:ascii="Times New Roman" w:hAnsi="Times New Roman" w:cs="Times New Roman"/>
          <w:sz w:val="24"/>
          <w:szCs w:val="24"/>
        </w:rPr>
        <w:t xml:space="preserve"> </w:t>
      </w:r>
      <w:r w:rsidR="00A342A7">
        <w:rPr>
          <w:rFonts w:ascii="Times New Roman" w:hAnsi="Times New Roman" w:cs="Times New Roman"/>
          <w:sz w:val="24"/>
          <w:szCs w:val="24"/>
        </w:rPr>
        <w:fldChar w:fldCharType="begin" w:fldLock="1"/>
      </w:r>
      <w:r w:rsidR="00A51143">
        <w:rPr>
          <w:rFonts w:ascii="Times New Roman" w:hAnsi="Times New Roman" w:cs="Times New Roman"/>
          <w:sz w:val="24"/>
          <w:szCs w:val="24"/>
        </w:rPr>
        <w:instrText>ADDIN CSL_CITATION {"citationItems":[{"id":"ITEM-1","itemData":{"abstract":"eberhasilan proses konseling anak sangat membutuhkan peran dari anggota keluarga. Keluarga merupakan tempat yang pertama bagi anak untuk mendapatkan pendidikan bagaimana mengelola emosi dengan baik.Tujuannya adalah agar anak dapat melaksana-kan tugas perkembangan secara optimal sesuai dengan potensi yang dimilikinya. Salah satu upaya yang dapat dilakukan oleh keluarga untuk mengatasi jika terjadi masalah pada anak adalah dengan melakukan konseling anak berbasis terapi keluarga eks-periensial dengan melibatkan seluruh anggota keluarga. Terapi keluarga eksperiensial menekankan pada proses pertumbuhan alamiah dalam keluarga untuk meningkatkan rasa memiliki keluarga dan memberikan kebebasan sebagai individu dalam keluarga agar memiliki pengalaman dalam mengekspresikan emosi. Terapi eks-periensial bersifat eksistensial, humanistik, dan fenomenologis. Tujuan terapi ini adalah membantu memperjelas komunikasi dalam keluarga, menghindarkan adanya keluhan-keluhan, sehingga ada usaha untuk menemukan solusi. Untuk itu seluruh anggota keluarga ikut aktif terlibat dalam proses konseling dan tetap mempertahankan harga diri yang positif. Konseling anak dengan terapi keluarga eksperiensial diharapkan mampu melahirkan efek fungsi terapis dan dinamika psikologis bagi anak dalam berperilaku yang positif, sesuai dengan peran dalam me-menuhi kebutuhan emosionalnya. Cara yang dilakukan anak untuk memenuhi kebutuhan emosionalnya berdasarkan cara pandang yang terbaik menurut yang mereka ketahui. Hal itu merupakan tantangan bagi orang tua dan anggota keluarga bagaimana menghadapi dan mengelola perkembangan emosional secara positif yang terjadi pada anak.","author":[{"dropping-particle":"","family":"Mintarsih","given":"Widayat","non-dropping-particle":"","parse-names":false,"suffix":""}],"container-title":"Sawwa","id":"ITEM-1","issue":"2","issued":{"date-parts":[["2013"]]},"page":"291-310","title":"Peran terapi keluarga eksperiensial","type":"article-journal","volume":"8"},"uris":["http://www.mendeley.com/documents/?uuid=fcf5cd21-66e8-4125-8794-ac80e51e1097"]}],"mendeley":{"formattedCitation":"(Mintarsih, 2013)","plainTextFormattedCitation":"(Mintarsih, 2013)","previouslyFormattedCitation":"(Mintarsih, 2013)"},"properties":{"noteIndex":0},"schema":"https://github.com/citation-style-language/schema/raw/master/csl-citation.json"}</w:instrText>
      </w:r>
      <w:r w:rsidR="00A342A7">
        <w:rPr>
          <w:rFonts w:ascii="Times New Roman" w:hAnsi="Times New Roman" w:cs="Times New Roman"/>
          <w:sz w:val="24"/>
          <w:szCs w:val="24"/>
        </w:rPr>
        <w:fldChar w:fldCharType="separate"/>
      </w:r>
      <w:r w:rsidR="00A342A7" w:rsidRPr="00A342A7">
        <w:rPr>
          <w:rFonts w:ascii="Times New Roman" w:hAnsi="Times New Roman" w:cs="Times New Roman"/>
          <w:noProof/>
          <w:sz w:val="24"/>
          <w:szCs w:val="24"/>
        </w:rPr>
        <w:t>(Mintarsih, 2013)</w:t>
      </w:r>
      <w:r w:rsidR="00A342A7">
        <w:rPr>
          <w:rFonts w:ascii="Times New Roman" w:hAnsi="Times New Roman" w:cs="Times New Roman"/>
          <w:sz w:val="24"/>
          <w:szCs w:val="24"/>
        </w:rPr>
        <w:fldChar w:fldCharType="end"/>
      </w:r>
      <w:r w:rsidR="00A342A7" w:rsidRPr="00A342A7">
        <w:rPr>
          <w:rFonts w:ascii="Times New Roman" w:hAnsi="Times New Roman" w:cs="Times New Roman"/>
          <w:sz w:val="24"/>
          <w:szCs w:val="24"/>
        </w:rPr>
        <w:t xml:space="preserve">.  </w:t>
      </w:r>
      <w:r w:rsidR="00A342A7">
        <w:rPr>
          <w:rFonts w:ascii="Times New Roman" w:hAnsi="Times New Roman" w:cs="Times New Roman"/>
          <w:sz w:val="24"/>
          <w:szCs w:val="24"/>
        </w:rPr>
        <w:t xml:space="preserve">Pada </w:t>
      </w:r>
      <w:r>
        <w:rPr>
          <w:rFonts w:ascii="Times New Roman" w:hAnsi="Times New Roman" w:cs="Times New Roman"/>
          <w:sz w:val="24"/>
          <w:szCs w:val="24"/>
        </w:rPr>
        <w:t xml:space="preserve">usia tersebut anak jalanan sudah rentan terkena narkoba, alkhohol, dan tindakan kriminal sehingga sangat penting untuk memiliki </w:t>
      </w:r>
      <w:r w:rsidRPr="00827317">
        <w:rPr>
          <w:rFonts w:ascii="Times New Roman" w:hAnsi="Times New Roman" w:cs="Times New Roman"/>
          <w:i/>
          <w:sz w:val="24"/>
          <w:szCs w:val="24"/>
        </w:rPr>
        <w:t>self management</w:t>
      </w:r>
      <w:r>
        <w:rPr>
          <w:rFonts w:ascii="Times New Roman" w:hAnsi="Times New Roman" w:cs="Times New Roman"/>
          <w:sz w:val="24"/>
          <w:szCs w:val="24"/>
        </w:rPr>
        <w:t xml:space="preserve"> yang baik agar dapat mengontrol diri dan menghindari kebiasaan negatif.</w:t>
      </w:r>
    </w:p>
    <w:p w14:paraId="1736D8E4" w14:textId="3E4464E9" w:rsidR="0070009F" w:rsidRDefault="0070009F" w:rsidP="0070009F">
      <w:pPr>
        <w:pStyle w:val="ListParagraph"/>
        <w:tabs>
          <w:tab w:val="left" w:pos="1134"/>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b/>
        <w:t>Diketahui berdasarkan hasil penelitian bahwa masalah yang dihadapi anak jalanan di Pesantren Anggur Ijo Ash-Shidiqi</w:t>
      </w:r>
      <w:r w:rsidR="007D7703">
        <w:rPr>
          <w:rFonts w:ascii="Times New Roman" w:hAnsi="Times New Roman" w:cs="Times New Roman"/>
          <w:sz w:val="24"/>
          <w:szCs w:val="24"/>
        </w:rPr>
        <w:t xml:space="preserve">yyah hampir sama, yaitu </w:t>
      </w:r>
      <w:r>
        <w:rPr>
          <w:rFonts w:ascii="Times New Roman" w:hAnsi="Times New Roman" w:cs="Times New Roman"/>
          <w:sz w:val="24"/>
          <w:szCs w:val="24"/>
        </w:rPr>
        <w:t xml:space="preserve">sulit mengelola pikiran </w:t>
      </w:r>
      <w:r w:rsidR="007D7703">
        <w:rPr>
          <w:rFonts w:ascii="Times New Roman" w:hAnsi="Times New Roman" w:cs="Times New Roman"/>
          <w:sz w:val="24"/>
          <w:szCs w:val="24"/>
        </w:rPr>
        <w:t>maupun perilaku, belum memiliki rasa</w:t>
      </w:r>
      <w:r>
        <w:rPr>
          <w:rFonts w:ascii="Times New Roman" w:hAnsi="Times New Roman" w:cs="Times New Roman"/>
          <w:sz w:val="24"/>
          <w:szCs w:val="24"/>
        </w:rPr>
        <w:t xml:space="preserve"> tanggung jawab serta tujuan hidup, tidak</w:t>
      </w:r>
      <w:r w:rsidR="007D7703">
        <w:rPr>
          <w:rFonts w:ascii="Times New Roman" w:hAnsi="Times New Roman" w:cs="Times New Roman"/>
          <w:sz w:val="24"/>
          <w:szCs w:val="24"/>
        </w:rPr>
        <w:t xml:space="preserve"> bisa</w:t>
      </w:r>
      <w:r>
        <w:rPr>
          <w:rFonts w:ascii="Times New Roman" w:hAnsi="Times New Roman" w:cs="Times New Roman"/>
          <w:sz w:val="24"/>
          <w:szCs w:val="24"/>
        </w:rPr>
        <w:t xml:space="preserve"> mengembangkan keterampilan bakat maupun minat. </w:t>
      </w:r>
      <w:r w:rsidR="007D7703" w:rsidRPr="007D7703">
        <w:rPr>
          <w:rFonts w:ascii="Times New Roman" w:hAnsi="Times New Roman" w:cs="Times New Roman"/>
          <w:sz w:val="24"/>
          <w:szCs w:val="24"/>
        </w:rPr>
        <w:t>Minat seseorang terhadap sesuatu akan diekspresikan melalui kegiatan atau aktivita</w:t>
      </w:r>
      <w:r w:rsidR="00A51143">
        <w:rPr>
          <w:rFonts w:ascii="Times New Roman" w:hAnsi="Times New Roman" w:cs="Times New Roman"/>
          <w:sz w:val="24"/>
          <w:szCs w:val="24"/>
        </w:rPr>
        <w:t xml:space="preserve">s yang berkaitan dengan keinginannya </w:t>
      </w:r>
      <w:r w:rsidR="00A51143">
        <w:rPr>
          <w:rFonts w:ascii="Times New Roman" w:hAnsi="Times New Roman" w:cs="Times New Roman"/>
          <w:sz w:val="24"/>
          <w:szCs w:val="24"/>
        </w:rPr>
        <w:fldChar w:fldCharType="begin" w:fldLock="1"/>
      </w:r>
      <w:r w:rsidR="00FF1D58">
        <w:rPr>
          <w:rFonts w:ascii="Times New Roman" w:hAnsi="Times New Roman" w:cs="Times New Roman"/>
          <w:sz w:val="24"/>
          <w:szCs w:val="24"/>
        </w:rPr>
        <w:instrText>ADDIN CSL_CITATION {"citationItems":[{"id":"ITEM-1","itemData":{"DOI":"10.21580/sa.v10i2.1429","ISSN":"1978-5623","abstract":"Pengembangan potensi anak melalui pengembangan bakat minat salah satunya dilakukan dengan mengikuti acara ajang pencarian bakat minat ditelevisi. Hal ini menimbulkan dilematis, dengan tujuan ingin mengembangkan potensi yang ada, anak lebih cepat terkenal dan mendapatkan karir dalam dunia hiburan anak juga menjadi korban eksploitasi. Ironisnya mereka tidak tahu atau mungkin tidak sadar atas apa yang telah hilang di kehidupan mereka, kesempatan untuk belajar secara optimal dan masa-masa bermain mereka karena terlalu terfosir dalam melakukan pekerjaan mereka. Bukan itu saja, pengembangan potensi anak dengan beberapa ajang ter­sebut, dianggap oleh masyarakat sebagai hal yang lumrah, bahkan di­jadikan alasan bagi pendidikan anak agar mampu mandiri di masa dewasanya kelak, padahal hal tersebut merupakan sebuah eks­ploitasi anak.","author":[{"dropping-particle":"","family":"Nihayah","given":"Ulin","non-dropping-particle":"","parse-names":false,"suffix":""}],"container-title":"Sawwa: Jurnal Studi Gender","id":"ITEM-1","issue":"2","issued":{"date-parts":[["2015"]]},"page":"135","title":"MENGEMBANGKAN POTENSI ANAK: Antara Mengembangkan Bakat dan Ekploitasi","type":"article-journal","volume":"10"},"uris":["http://www.mendeley.com/documents/?uuid=096766a5-3910-4fc9-8135-ad940bf82194"]}],"mendeley":{"formattedCitation":"(Nihayah, 2015)","plainTextFormattedCitation":"(Nihayah, 2015)","previouslyFormattedCitation":"(Nihayah, 2015)"},"properties":{"noteIndex":0},"schema":"https://github.com/citation-style-language/schema/raw/master/csl-citation.json"}</w:instrText>
      </w:r>
      <w:r w:rsidR="00A51143">
        <w:rPr>
          <w:rFonts w:ascii="Times New Roman" w:hAnsi="Times New Roman" w:cs="Times New Roman"/>
          <w:sz w:val="24"/>
          <w:szCs w:val="24"/>
        </w:rPr>
        <w:fldChar w:fldCharType="separate"/>
      </w:r>
      <w:r w:rsidR="00A51143" w:rsidRPr="00A51143">
        <w:rPr>
          <w:rFonts w:ascii="Times New Roman" w:hAnsi="Times New Roman" w:cs="Times New Roman"/>
          <w:noProof/>
          <w:sz w:val="24"/>
          <w:szCs w:val="24"/>
        </w:rPr>
        <w:t>(Nihayah, 2015)</w:t>
      </w:r>
      <w:r w:rsidR="00A51143">
        <w:rPr>
          <w:rFonts w:ascii="Times New Roman" w:hAnsi="Times New Roman" w:cs="Times New Roman"/>
          <w:sz w:val="24"/>
          <w:szCs w:val="24"/>
        </w:rPr>
        <w:fldChar w:fldCharType="end"/>
      </w:r>
      <w:r w:rsidR="007D7703" w:rsidRPr="007D7703">
        <w:rPr>
          <w:rFonts w:ascii="Times New Roman" w:hAnsi="Times New Roman" w:cs="Times New Roman"/>
          <w:sz w:val="24"/>
          <w:szCs w:val="24"/>
        </w:rPr>
        <w:t>.</w:t>
      </w:r>
      <w:r w:rsidR="00A51143">
        <w:t xml:space="preserve"> </w:t>
      </w:r>
      <w:r>
        <w:rPr>
          <w:rFonts w:ascii="Times New Roman" w:hAnsi="Times New Roman" w:cs="Times New Roman"/>
          <w:sz w:val="24"/>
          <w:szCs w:val="24"/>
        </w:rPr>
        <w:t>Lingkungan yang memberikan dampak negatif akan mudah mempengaruhi kondisi psikis individu, dan sebaliknya lingkungan yang positif akan membawa perubahan baik perilaku maupun jiwa individu.</w:t>
      </w:r>
    </w:p>
    <w:p w14:paraId="2E2B6F7B" w14:textId="61651E5D" w:rsidR="0070009F" w:rsidRPr="00B200E2" w:rsidRDefault="0070009F" w:rsidP="00B200E2">
      <w:pPr>
        <w:pStyle w:val="ListParagraph"/>
        <w:tabs>
          <w:tab w:val="left" w:pos="1134"/>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b/>
        <w:t>Pesantren Anggur Ijo Ash-Shidi</w:t>
      </w:r>
      <w:r w:rsidR="007D7703">
        <w:rPr>
          <w:rFonts w:ascii="Times New Roman" w:hAnsi="Times New Roman" w:cs="Times New Roman"/>
          <w:sz w:val="24"/>
          <w:szCs w:val="24"/>
        </w:rPr>
        <w:t xml:space="preserve">qiyyah Kecamatan Mijen Semarang </w:t>
      </w:r>
      <w:r>
        <w:rPr>
          <w:rFonts w:ascii="Times New Roman" w:hAnsi="Times New Roman" w:cs="Times New Roman"/>
          <w:sz w:val="24"/>
          <w:szCs w:val="24"/>
        </w:rPr>
        <w:t>memberikan layanan untuk konseling individu yang bertujuan untuk membantu menyelesaikan masalah santri serta membangun keevektifan seperti berani mengambil keputusan, mampu mengontrol yang dapat mengganggu pribadinya, serta memiliki rasa tanggung jawab.</w:t>
      </w:r>
      <w:r w:rsidR="00B200E2">
        <w:rPr>
          <w:rFonts w:ascii="Times New Roman" w:hAnsi="Times New Roman" w:cs="Times New Roman"/>
          <w:sz w:val="24"/>
          <w:szCs w:val="24"/>
        </w:rPr>
        <w:t xml:space="preserve"> A</w:t>
      </w:r>
      <w:r w:rsidR="00B200E2" w:rsidRPr="00B200E2">
        <w:rPr>
          <w:rFonts w:ascii="Times New Roman" w:hAnsi="Times New Roman" w:cs="Times New Roman"/>
          <w:sz w:val="24"/>
          <w:szCs w:val="24"/>
        </w:rPr>
        <w:t>n</w:t>
      </w:r>
      <w:r w:rsidR="00B200E2">
        <w:rPr>
          <w:rFonts w:ascii="Times New Roman" w:hAnsi="Times New Roman" w:cs="Times New Roman"/>
          <w:sz w:val="24"/>
          <w:szCs w:val="24"/>
        </w:rPr>
        <w:t>ak-anak akan belajar beradaptas</w:t>
      </w:r>
      <w:r w:rsidR="00B200E2" w:rsidRPr="00B200E2">
        <w:rPr>
          <w:rFonts w:ascii="Times New Roman" w:hAnsi="Times New Roman" w:cs="Times New Roman"/>
          <w:sz w:val="24"/>
          <w:szCs w:val="24"/>
        </w:rPr>
        <w:t>i dan mengambil tanggung jawab atas apa yang mereka lakukan sehingga mereka</w:t>
      </w:r>
      <w:r w:rsidR="00B200E2">
        <w:rPr>
          <w:rFonts w:ascii="Times New Roman" w:hAnsi="Times New Roman" w:cs="Times New Roman"/>
          <w:sz w:val="24"/>
          <w:szCs w:val="24"/>
        </w:rPr>
        <w:t xml:space="preserve"> </w:t>
      </w:r>
      <w:r w:rsidR="00B200E2" w:rsidRPr="00B200E2">
        <w:rPr>
          <w:rFonts w:ascii="Times New Roman" w:hAnsi="Times New Roman" w:cs="Times New Roman"/>
          <w:sz w:val="24"/>
          <w:szCs w:val="24"/>
        </w:rPr>
        <w:t>dapat menghadapi masalah yang mereka hadapi</w:t>
      </w:r>
      <w:r w:rsidR="00B200E2">
        <w:rPr>
          <w:rFonts w:ascii="Times New Roman" w:hAnsi="Times New Roman" w:cs="Times New Roman"/>
          <w:sz w:val="24"/>
          <w:szCs w:val="24"/>
        </w:rPr>
        <w:t xml:space="preserve"> </w:t>
      </w:r>
      <w:r w:rsidR="00B200E2">
        <w:rPr>
          <w:rFonts w:ascii="Times New Roman" w:hAnsi="Times New Roman" w:cs="Times New Roman"/>
          <w:sz w:val="24"/>
          <w:szCs w:val="24"/>
        </w:rPr>
        <w:fldChar w:fldCharType="begin" w:fldLock="1"/>
      </w:r>
      <w:r w:rsidR="00CA6856">
        <w:rPr>
          <w:rFonts w:ascii="Times New Roman" w:hAnsi="Times New Roman" w:cs="Times New Roman"/>
          <w:sz w:val="24"/>
          <w:szCs w:val="24"/>
        </w:rPr>
        <w:instrText>ADDIN CSL_CITATION {"citationItems":[{"id":"ITEM-1","itemData":{"ISSN":"2746-1521","author":[{"dropping-particle":"","family":"Sihite","given":"Julius Martunas","non-dropping-particle":"","parse-names":false,"suffix":""}],"container-title":"Journal of Advanced Guidance and Counseling","id":"ITEM-1","issue":"1","issued":{"date-parts":[["2023"]]},"page":"41-48","publisher":"Fakultas Dakwah dan Komunikasi UIN Walisongo","title":"The effectiveness of guidance and counseling services implementation to improve students’ competency standards","type":"article-journal","volume":"4"},"uris":["http://www.mendeley.com/documents/?uuid=7870363f-fa11-475a-88c4-80dbaadcbca9"]}],"mendeley":{"formattedCitation":"(Sihite, 2023)","plainTextFormattedCitation":"(Sihite, 2023)","previouslyFormattedCitation":"(Sihite, 2023)"},"properties":{"noteIndex":0},"schema":"https://github.com/citation-style-language/schema/raw/master/csl-citation.json"}</w:instrText>
      </w:r>
      <w:r w:rsidR="00B200E2">
        <w:rPr>
          <w:rFonts w:ascii="Times New Roman" w:hAnsi="Times New Roman" w:cs="Times New Roman"/>
          <w:sz w:val="24"/>
          <w:szCs w:val="24"/>
        </w:rPr>
        <w:fldChar w:fldCharType="separate"/>
      </w:r>
      <w:r w:rsidR="00B200E2" w:rsidRPr="00B200E2">
        <w:rPr>
          <w:rFonts w:ascii="Times New Roman" w:hAnsi="Times New Roman" w:cs="Times New Roman"/>
          <w:noProof/>
          <w:sz w:val="24"/>
          <w:szCs w:val="24"/>
        </w:rPr>
        <w:t>(Sihite, 2023)</w:t>
      </w:r>
      <w:r w:rsidR="00B200E2">
        <w:rPr>
          <w:rFonts w:ascii="Times New Roman" w:hAnsi="Times New Roman" w:cs="Times New Roman"/>
          <w:sz w:val="24"/>
          <w:szCs w:val="24"/>
        </w:rPr>
        <w:fldChar w:fldCharType="end"/>
      </w:r>
      <w:r w:rsidR="00B200E2">
        <w:rPr>
          <w:rFonts w:ascii="Times New Roman" w:hAnsi="Times New Roman" w:cs="Times New Roman"/>
          <w:sz w:val="24"/>
          <w:szCs w:val="24"/>
        </w:rPr>
        <w:t>.</w:t>
      </w:r>
      <w:r w:rsidRPr="00B200E2">
        <w:rPr>
          <w:rFonts w:ascii="Times New Roman" w:hAnsi="Times New Roman" w:cs="Times New Roman"/>
          <w:sz w:val="24"/>
          <w:szCs w:val="24"/>
        </w:rPr>
        <w:t xml:space="preserve"> Konseling individu di Pesantren Anggur Ijo Ash-Shidiqiyyah Kecamatan Mijen Semarang dapat membentuk </w:t>
      </w:r>
      <w:r w:rsidRPr="00B200E2">
        <w:rPr>
          <w:rFonts w:ascii="Times New Roman" w:hAnsi="Times New Roman" w:cs="Times New Roman"/>
          <w:i/>
          <w:sz w:val="24"/>
          <w:szCs w:val="24"/>
        </w:rPr>
        <w:t>self management</w:t>
      </w:r>
      <w:r w:rsidRPr="00B200E2">
        <w:rPr>
          <w:rFonts w:ascii="Times New Roman" w:hAnsi="Times New Roman" w:cs="Times New Roman"/>
          <w:sz w:val="24"/>
          <w:szCs w:val="24"/>
        </w:rPr>
        <w:t xml:space="preserve"> pada anak jalanan, dikarenakan anak jalanan belum memiliki </w:t>
      </w:r>
      <w:r w:rsidRPr="00B200E2">
        <w:rPr>
          <w:rFonts w:ascii="Times New Roman" w:hAnsi="Times New Roman" w:cs="Times New Roman"/>
          <w:i/>
          <w:sz w:val="24"/>
          <w:szCs w:val="24"/>
        </w:rPr>
        <w:t xml:space="preserve">self management </w:t>
      </w:r>
      <w:r w:rsidRPr="00B200E2">
        <w:rPr>
          <w:rFonts w:ascii="Times New Roman" w:hAnsi="Times New Roman" w:cs="Times New Roman"/>
          <w:sz w:val="24"/>
          <w:szCs w:val="24"/>
        </w:rPr>
        <w:t>yang baik sehingga di perlukannya konseling individu melalui berbagai metode serta tahapan.</w:t>
      </w:r>
    </w:p>
    <w:p w14:paraId="2C63D32E" w14:textId="77777777" w:rsidR="00E652BA" w:rsidRDefault="0070009F" w:rsidP="00E652BA">
      <w:pPr>
        <w:pStyle w:val="Heading3"/>
        <w:numPr>
          <w:ilvl w:val="0"/>
          <w:numId w:val="79"/>
        </w:numPr>
        <w:spacing w:after="0" w:line="360" w:lineRule="auto"/>
        <w:ind w:left="709" w:hanging="283"/>
        <w:jc w:val="both"/>
      </w:pPr>
      <w:bookmarkStart w:id="58" w:name="_Toc193749701"/>
      <w:r w:rsidRPr="005D25F1">
        <w:t>Analisis Proses Konseling Individu di Pesantren Anggur Ijo Ash-Shidiqiyyah Kecamatan Mijen Semarang</w:t>
      </w:r>
      <w:bookmarkEnd w:id="58"/>
    </w:p>
    <w:p w14:paraId="3B2FE161" w14:textId="0CA9518C" w:rsidR="0070009F" w:rsidRPr="00E652BA" w:rsidRDefault="0070009F" w:rsidP="00E652BA">
      <w:pPr>
        <w:pStyle w:val="ListParagraph"/>
        <w:numPr>
          <w:ilvl w:val="0"/>
          <w:numId w:val="80"/>
        </w:numPr>
        <w:ind w:left="993" w:hanging="284"/>
        <w:rPr>
          <w:rFonts w:ascii="Times New Roman" w:hAnsi="Times New Roman" w:cs="Times New Roman"/>
          <w:sz w:val="24"/>
          <w:szCs w:val="24"/>
        </w:rPr>
      </w:pPr>
      <w:r w:rsidRPr="00E652BA">
        <w:rPr>
          <w:rFonts w:ascii="Times New Roman" w:hAnsi="Times New Roman" w:cs="Times New Roman"/>
          <w:sz w:val="24"/>
          <w:szCs w:val="24"/>
        </w:rPr>
        <w:t>Analisis Latar Belakang Konseling Individu</w:t>
      </w:r>
    </w:p>
    <w:p w14:paraId="36E61F41" w14:textId="63E6FB2F" w:rsidR="0070009F" w:rsidRPr="005D25F1" w:rsidRDefault="0070009F" w:rsidP="00E652BA">
      <w:pPr>
        <w:pStyle w:val="ListParagraph"/>
        <w:tabs>
          <w:tab w:val="left" w:pos="851"/>
        </w:tabs>
        <w:spacing w:before="240" w:line="360" w:lineRule="auto"/>
        <w:ind w:left="993"/>
        <w:jc w:val="both"/>
        <w:rPr>
          <w:rFonts w:ascii="Times New Roman" w:hAnsi="Times New Roman" w:cs="Times New Roman"/>
          <w:sz w:val="24"/>
          <w:szCs w:val="24"/>
        </w:rPr>
      </w:pPr>
      <w:r>
        <w:rPr>
          <w:rFonts w:ascii="Times New Roman" w:hAnsi="Times New Roman" w:cs="Times New Roman"/>
          <w:sz w:val="24"/>
          <w:szCs w:val="24"/>
        </w:rPr>
        <w:tab/>
      </w:r>
      <w:r w:rsidRPr="005D25F1">
        <w:rPr>
          <w:rFonts w:ascii="Times New Roman" w:hAnsi="Times New Roman" w:cs="Times New Roman"/>
          <w:sz w:val="24"/>
          <w:szCs w:val="24"/>
        </w:rPr>
        <w:t xml:space="preserve">Konseling individu merupakan pertemuan antara konselor dan klien yang terjalin hubungan konseling yang di dasarkan pada kepercayaan. Proses konseling, konselor mengupayakan memberikan bantuan untuk mendukung perkembangan klien, sehingga klien mampu menghadapi dan mencegah berbagai masalah yang dihadapinya </w:t>
      </w:r>
      <w:r w:rsidRPr="005D25F1">
        <w:rPr>
          <w:rFonts w:ascii="Times New Roman" w:hAnsi="Times New Roman" w:cs="Times New Roman"/>
          <w:sz w:val="24"/>
          <w:szCs w:val="24"/>
        </w:rPr>
        <w:fldChar w:fldCharType="begin" w:fldLock="1"/>
      </w:r>
      <w:r w:rsidR="005D386F">
        <w:rPr>
          <w:rFonts w:ascii="Times New Roman" w:hAnsi="Times New Roman" w:cs="Times New Roman"/>
          <w:sz w:val="24"/>
          <w:szCs w:val="24"/>
        </w:rPr>
        <w:instrText>ADDIN CSL_CITATION {"citationItems":[{"id":"ITEM-1","itemData":{"ISSN":"2614-4123","author":[{"dropping-particle":"","family":"Haolah","given":"Siti","non-dropping-particle":"","parse-names":false,"suffix":""},{"dropping-particle":"","family":"Atus","given":"Atus","non-dropping-particle":"","parse-names":false,"suffix":""},{"dropping-particle":"","family":"Irmayanti","given":"Rima","non-dropping-particle":"","parse-names":false,"suffix":""}],"container-title":"FOKUS (Kajian Bimbingan &amp; Konseling Dalam Pendidikan)","id":"ITEM-1","issue":"6","issued":{"date-parts":[["2018"]]},"page":"215-226","title":"Pentingnya kualitas pribadi konselor dalam pelaksanaan konseling individual","type":"article-journal","volume":"1"},"uris":["http://www.mendeley.com/documents/?uuid=5bc29021-35af-448d-b8ca-b22a7c4f7d95"]}],"mendeley":{"formattedCitation":"(Haolah et al., 2018a)","manualFormatting":"(Haolah et al., 2018)","plainTextFormattedCitation":"(Haolah et al., 2018a)","previouslyFormattedCitation":"(Haolah et al., 2018a)"},"properties":{"noteIndex":0},"schema":"https://github.com/citation-style-language/schema/raw/master/csl-citation.json"}</w:instrText>
      </w:r>
      <w:r w:rsidRPr="005D25F1">
        <w:rPr>
          <w:rFonts w:ascii="Times New Roman" w:hAnsi="Times New Roman" w:cs="Times New Roman"/>
          <w:sz w:val="24"/>
          <w:szCs w:val="24"/>
        </w:rPr>
        <w:fldChar w:fldCharType="separate"/>
      </w:r>
      <w:r w:rsidR="005D386F">
        <w:rPr>
          <w:rFonts w:ascii="Times New Roman" w:hAnsi="Times New Roman" w:cs="Times New Roman"/>
          <w:noProof/>
          <w:sz w:val="24"/>
          <w:szCs w:val="24"/>
        </w:rPr>
        <w:t>(Haolah et al., 2018</w:t>
      </w:r>
      <w:r w:rsidRPr="005D25F1">
        <w:rPr>
          <w:rFonts w:ascii="Times New Roman" w:hAnsi="Times New Roman" w:cs="Times New Roman"/>
          <w:noProof/>
          <w:sz w:val="24"/>
          <w:szCs w:val="24"/>
        </w:rPr>
        <w:t>)</w:t>
      </w:r>
      <w:r w:rsidRPr="005D25F1">
        <w:rPr>
          <w:rFonts w:ascii="Times New Roman" w:hAnsi="Times New Roman" w:cs="Times New Roman"/>
          <w:sz w:val="24"/>
          <w:szCs w:val="24"/>
        </w:rPr>
        <w:fldChar w:fldCharType="end"/>
      </w:r>
      <w:r w:rsidRPr="005D25F1">
        <w:rPr>
          <w:rFonts w:ascii="Times New Roman" w:hAnsi="Times New Roman" w:cs="Times New Roman"/>
          <w:sz w:val="24"/>
          <w:szCs w:val="24"/>
        </w:rPr>
        <w:t xml:space="preserve">. Sedangkan menurut </w:t>
      </w:r>
      <w:r w:rsidRPr="005D25F1">
        <w:rPr>
          <w:rFonts w:ascii="Times New Roman" w:hAnsi="Times New Roman" w:cs="Times New Roman"/>
          <w:i/>
          <w:sz w:val="24"/>
          <w:szCs w:val="24"/>
        </w:rPr>
        <w:t>Shertzer</w:t>
      </w:r>
      <w:r w:rsidRPr="005D25F1">
        <w:rPr>
          <w:rFonts w:ascii="Times New Roman" w:hAnsi="Times New Roman" w:cs="Times New Roman"/>
          <w:sz w:val="24"/>
          <w:szCs w:val="24"/>
        </w:rPr>
        <w:t xml:space="preserve"> dan</w:t>
      </w:r>
      <w:r w:rsidRPr="005D25F1">
        <w:rPr>
          <w:rFonts w:ascii="Times New Roman" w:hAnsi="Times New Roman" w:cs="Times New Roman"/>
          <w:i/>
          <w:sz w:val="24"/>
          <w:szCs w:val="24"/>
        </w:rPr>
        <w:t xml:space="preserve"> Stone</w:t>
      </w:r>
      <w:r w:rsidRPr="005D25F1">
        <w:rPr>
          <w:rFonts w:ascii="Times New Roman" w:hAnsi="Times New Roman" w:cs="Times New Roman"/>
          <w:sz w:val="24"/>
          <w:szCs w:val="24"/>
        </w:rPr>
        <w:t xml:space="preserve"> Konseling merupakan suatu proses bantuan kepada individu melalui interaksi pribadi antara konselor dan konseli. Tujuan dari proses ini adalah agar konseli dapat memahami dirinya sendiri serta lingkungannya, mampu mengambil keputusan dan menetapkan tujuan berdasarkan nilai-nilai yang diyakininya, sehingga ia merasa bahagia dan dapat berperilaku secara efektif </w:t>
      </w:r>
      <w:r w:rsidRPr="005D25F1">
        <w:rPr>
          <w:rFonts w:ascii="Times New Roman" w:hAnsi="Times New Roman" w:cs="Times New Roman"/>
          <w:sz w:val="24"/>
          <w:szCs w:val="24"/>
        </w:rPr>
        <w:fldChar w:fldCharType="begin" w:fldLock="1"/>
      </w:r>
      <w:r w:rsidRPr="005D25F1">
        <w:rPr>
          <w:rFonts w:ascii="Times New Roman" w:hAnsi="Times New Roman" w:cs="Times New Roman"/>
          <w:sz w:val="24"/>
          <w:szCs w:val="24"/>
        </w:rPr>
        <w:instrText>ADDIN CSL_CITATION {"citationItems":[{"id":"ITEM-1","itemData":{"ISBN":"6026126104","author":[{"dropping-particle":"","family":"Lianawati","given":"Ayong","non-dropping-particle":"","parse-names":false,"suffix":""}],"container-title":"Seminar Nasional Bimbingan dan Konseling Jambore Konseling 3","id":"ITEM-1","issued":{"date-parts":[["2018"]]},"publisher":"Ikatan Konselor Indonesia (IKI)","title":"Implementasi keterampilan konseling dalam layanan konseling individual","type":"paper-conference"},"uris":["http://www.mendeley.com/documents/?uuid=f8dbb496-bdaa-4af2-bd5c-b5e22a06db9c"]}],"mendeley":{"formattedCitation":"(Lianawati, 2018)","plainTextFormattedCitation":"(Lianawati, 2018)","previouslyFormattedCitation":"(Lianawati, 2018)"},"properties":{"noteIndex":0},"schema":"https://github.com/citation-style-language/schema/raw/master/csl-citation.json"}</w:instrText>
      </w:r>
      <w:r w:rsidRPr="005D25F1">
        <w:rPr>
          <w:rFonts w:ascii="Times New Roman" w:hAnsi="Times New Roman" w:cs="Times New Roman"/>
          <w:sz w:val="24"/>
          <w:szCs w:val="24"/>
        </w:rPr>
        <w:fldChar w:fldCharType="separate"/>
      </w:r>
      <w:r w:rsidRPr="005D25F1">
        <w:rPr>
          <w:rFonts w:ascii="Times New Roman" w:hAnsi="Times New Roman" w:cs="Times New Roman"/>
          <w:noProof/>
          <w:sz w:val="24"/>
          <w:szCs w:val="24"/>
        </w:rPr>
        <w:t>(Lianawati, 2018)</w:t>
      </w:r>
      <w:r w:rsidRPr="005D25F1">
        <w:rPr>
          <w:rFonts w:ascii="Times New Roman" w:hAnsi="Times New Roman" w:cs="Times New Roman"/>
          <w:sz w:val="24"/>
          <w:szCs w:val="24"/>
        </w:rPr>
        <w:fldChar w:fldCharType="end"/>
      </w:r>
      <w:r w:rsidRPr="005D25F1">
        <w:rPr>
          <w:rFonts w:ascii="Times New Roman" w:hAnsi="Times New Roman" w:cs="Times New Roman"/>
          <w:sz w:val="24"/>
          <w:szCs w:val="24"/>
        </w:rPr>
        <w:t xml:space="preserve">. </w:t>
      </w:r>
    </w:p>
    <w:p w14:paraId="3549D25C" w14:textId="6F672D7A" w:rsidR="0070009F" w:rsidRPr="005D25F1" w:rsidRDefault="0070009F" w:rsidP="00E652BA">
      <w:pPr>
        <w:pStyle w:val="ListParagraph"/>
        <w:tabs>
          <w:tab w:val="left" w:pos="851"/>
        </w:tabs>
        <w:spacing w:before="240" w:line="360" w:lineRule="auto"/>
        <w:ind w:left="993"/>
        <w:jc w:val="both"/>
        <w:rPr>
          <w:rFonts w:ascii="Times New Roman" w:hAnsi="Times New Roman" w:cs="Times New Roman"/>
          <w:sz w:val="24"/>
          <w:szCs w:val="24"/>
        </w:rPr>
      </w:pPr>
      <w:r w:rsidRPr="005D25F1">
        <w:rPr>
          <w:rFonts w:ascii="Times New Roman" w:hAnsi="Times New Roman" w:cs="Times New Roman"/>
          <w:sz w:val="24"/>
          <w:szCs w:val="24"/>
        </w:rPr>
        <w:tab/>
        <w:t xml:space="preserve">Layanan konseling individu salah satu layanan yang diberikan individu untuk bisa membantu masalah klien (santri) dengan suka rela tanpa adanya keterpaksaan. </w:t>
      </w:r>
      <w:r w:rsidR="00F15736" w:rsidRPr="00F15736">
        <w:rPr>
          <w:rFonts w:ascii="Times New Roman" w:hAnsi="Times New Roman" w:cs="Times New Roman"/>
          <w:sz w:val="24"/>
          <w:szCs w:val="24"/>
        </w:rPr>
        <w:t xml:space="preserve">Konselor berperan sebagai fasilitator yang </w:t>
      </w:r>
      <w:r w:rsidR="00F15736" w:rsidRPr="00F15736">
        <w:rPr>
          <w:rFonts w:ascii="Times New Roman" w:hAnsi="Times New Roman" w:cs="Times New Roman"/>
          <w:sz w:val="24"/>
          <w:szCs w:val="24"/>
        </w:rPr>
        <w:lastRenderedPageBreak/>
        <w:t>memberikan ruang aman dan nyaman tanpa ada tekanan atau paksaan, di mana anak jalanan dapat mengekspresikan perasaan, pikiran, dan pengalamannya secara bebas dan terbuka.</w:t>
      </w:r>
      <w:r w:rsidRPr="005D25F1">
        <w:rPr>
          <w:rFonts w:ascii="Times New Roman" w:hAnsi="Times New Roman" w:cs="Times New Roman"/>
          <w:sz w:val="24"/>
          <w:szCs w:val="24"/>
        </w:rPr>
        <w:t>Seper</w:t>
      </w:r>
      <w:r w:rsidR="009814BB">
        <w:rPr>
          <w:rFonts w:ascii="Times New Roman" w:hAnsi="Times New Roman" w:cs="Times New Roman"/>
          <w:sz w:val="24"/>
          <w:szCs w:val="24"/>
        </w:rPr>
        <w:t>ti yang diungkapkan oleh Bapak M</w:t>
      </w:r>
      <w:r w:rsidRPr="005D25F1">
        <w:rPr>
          <w:rFonts w:ascii="Times New Roman" w:hAnsi="Times New Roman" w:cs="Times New Roman"/>
          <w:sz w:val="24"/>
          <w:szCs w:val="24"/>
        </w:rPr>
        <w:t>untholib selaku pengasuh Pesantren Anggur Ijo Ash-Shidiqiyyah Kecamatan Mijen Semarang yaitu konseling individu merupakan layanan tanpa adanya keterpaksaan baik antara pengasuh maupun santri agar menciptakan suasana aman dan nyaman tanpa takut un</w:t>
      </w:r>
      <w:r w:rsidR="009814BB">
        <w:rPr>
          <w:rFonts w:ascii="Times New Roman" w:hAnsi="Times New Roman" w:cs="Times New Roman"/>
          <w:sz w:val="24"/>
          <w:szCs w:val="24"/>
        </w:rPr>
        <w:t>tuk dihakimi (Wawancara dengan B</w:t>
      </w:r>
      <w:r w:rsidRPr="005D25F1">
        <w:rPr>
          <w:rFonts w:ascii="Times New Roman" w:hAnsi="Times New Roman" w:cs="Times New Roman"/>
          <w:sz w:val="24"/>
          <w:szCs w:val="24"/>
        </w:rPr>
        <w:t xml:space="preserve">apak Muntholib, 9 Februari 2025).   </w:t>
      </w:r>
    </w:p>
    <w:p w14:paraId="50666DE6" w14:textId="77777777" w:rsidR="00E652BA" w:rsidRDefault="0070009F" w:rsidP="00E652BA">
      <w:pPr>
        <w:pStyle w:val="ListParagraph"/>
        <w:tabs>
          <w:tab w:val="left" w:pos="851"/>
        </w:tabs>
        <w:spacing w:before="240" w:line="360" w:lineRule="auto"/>
        <w:ind w:left="993"/>
        <w:jc w:val="both"/>
        <w:rPr>
          <w:rFonts w:ascii="Times New Roman" w:hAnsi="Times New Roman" w:cs="Times New Roman"/>
          <w:sz w:val="24"/>
          <w:szCs w:val="24"/>
        </w:rPr>
      </w:pPr>
      <w:r w:rsidRPr="00FD09DC">
        <w:rPr>
          <w:rFonts w:ascii="Times New Roman" w:hAnsi="Times New Roman" w:cs="Times New Roman"/>
          <w:sz w:val="24"/>
          <w:szCs w:val="24"/>
        </w:rPr>
        <w:tab/>
        <w:t>Berdasarkan uraian di atas dapat disimpulkan bahwa konseling individu merupakan salah satu layanan di Pesantren Anggur Ijo Ash-Shidiqiyyah Kecamatan Mijen Semarang yang dapat memberikan layanan kepada santri dengan suka rela tanpa adanya keterpaksaan sehingga santri bisa mengungkapkan perasaannya tanpa ditutup-tutupi dan tidak takut untuk dihakimi.</w:t>
      </w:r>
      <w:r w:rsidR="00FD09DC" w:rsidRPr="00FD09DC">
        <w:rPr>
          <w:rFonts w:ascii="Times New Roman" w:hAnsi="Times New Roman" w:cs="Times New Roman"/>
          <w:sz w:val="24"/>
          <w:szCs w:val="24"/>
        </w:rPr>
        <w:t xml:space="preserve"> Santri di</w:t>
      </w:r>
      <w:r w:rsidR="00FD09DC">
        <w:rPr>
          <w:rFonts w:ascii="Times New Roman" w:hAnsi="Times New Roman" w:cs="Times New Roman"/>
          <w:sz w:val="24"/>
          <w:szCs w:val="24"/>
        </w:rPr>
        <w:t xml:space="preserve"> </w:t>
      </w:r>
      <w:r w:rsidR="00FD09DC" w:rsidRPr="00FD09DC">
        <w:rPr>
          <w:rFonts w:ascii="Times New Roman" w:hAnsi="Times New Roman" w:cs="Times New Roman"/>
          <w:sz w:val="24"/>
          <w:szCs w:val="24"/>
        </w:rPr>
        <w:t>dorong untuk mengungkapkan permasalahan mereka secara bebas, dengan keyakinan bahwa mereka akan diterima, dihormati, dan dibimbing tanpa diskriminasi atau stigmatisasi. Pendekatan ini tidak hanya membantu menyelesaikan masalah sesaat, tetapi juga membangun kemampuan santri dalam mengelola emosi</w:t>
      </w:r>
      <w:r w:rsidR="00FD09DC">
        <w:rPr>
          <w:rFonts w:ascii="Times New Roman" w:hAnsi="Times New Roman" w:cs="Times New Roman"/>
          <w:sz w:val="24"/>
          <w:szCs w:val="24"/>
        </w:rPr>
        <w:t>.</w:t>
      </w:r>
    </w:p>
    <w:p w14:paraId="01BF77A5" w14:textId="77777777" w:rsidR="00E652BA" w:rsidRPr="0000563B" w:rsidRDefault="0070009F" w:rsidP="00E652BA">
      <w:pPr>
        <w:pStyle w:val="ListParagraph"/>
        <w:numPr>
          <w:ilvl w:val="0"/>
          <w:numId w:val="80"/>
        </w:numPr>
        <w:tabs>
          <w:tab w:val="left" w:pos="851"/>
        </w:tabs>
        <w:spacing w:before="240" w:line="360" w:lineRule="auto"/>
        <w:ind w:left="993" w:hanging="284"/>
        <w:jc w:val="both"/>
        <w:rPr>
          <w:rFonts w:ascii="Times New Roman" w:hAnsi="Times New Roman" w:cs="Times New Roman"/>
          <w:sz w:val="24"/>
          <w:szCs w:val="24"/>
        </w:rPr>
      </w:pPr>
      <w:r w:rsidRPr="0000563B">
        <w:rPr>
          <w:rFonts w:ascii="Times New Roman" w:hAnsi="Times New Roman" w:cs="Times New Roman"/>
          <w:sz w:val="24"/>
          <w:szCs w:val="24"/>
        </w:rPr>
        <w:t>Analisis tujuan konseling Individu</w:t>
      </w:r>
    </w:p>
    <w:p w14:paraId="10F72BE8" w14:textId="413D3703" w:rsidR="00E652BA" w:rsidRPr="0000563B" w:rsidRDefault="00E652BA" w:rsidP="00E652BA">
      <w:pPr>
        <w:pStyle w:val="ListParagraph"/>
        <w:tabs>
          <w:tab w:val="left" w:pos="851"/>
        </w:tabs>
        <w:spacing w:before="240" w:line="360" w:lineRule="auto"/>
        <w:ind w:left="993"/>
        <w:jc w:val="both"/>
        <w:rPr>
          <w:rFonts w:ascii="Times New Roman" w:hAnsi="Times New Roman" w:cs="Times New Roman"/>
          <w:sz w:val="24"/>
          <w:szCs w:val="24"/>
        </w:rPr>
      </w:pPr>
      <w:r w:rsidRPr="0000563B">
        <w:rPr>
          <w:rFonts w:ascii="Times New Roman" w:hAnsi="Times New Roman" w:cs="Times New Roman"/>
          <w:sz w:val="24"/>
          <w:szCs w:val="24"/>
        </w:rPr>
        <w:tab/>
      </w:r>
      <w:r w:rsidR="0070009F" w:rsidRPr="0000563B">
        <w:rPr>
          <w:rFonts w:ascii="Times New Roman" w:hAnsi="Times New Roman" w:cs="Times New Roman"/>
          <w:sz w:val="24"/>
          <w:szCs w:val="24"/>
        </w:rPr>
        <w:t xml:space="preserve">Tujuan konseling individu secara umum untuk menyelesaikan masalah yang dihadapi individu serta dapat membantu klien untuk mengurangi penlian negatif terhadap dirinya maupun perasaan yang dapat mengganggu pribadinya. Masalah yang dihadapi klien biasanya berkaitan dengan ketidaksukaan terhadap sesuatu, keinginan untuk menghilangkan suatu hal, atau adanya hambatan yang dapat merugikan dirinya. Melalui konseling, individu dapat mengurangi permasalahan yang dihadapi serta mengembangkan kemampuannya </w:t>
      </w:r>
      <w:r w:rsidR="0070009F" w:rsidRPr="0000563B">
        <w:rPr>
          <w:rFonts w:ascii="Times New Roman" w:hAnsi="Times New Roman" w:cs="Times New Roman"/>
          <w:sz w:val="24"/>
          <w:szCs w:val="24"/>
        </w:rPr>
        <w:fldChar w:fldCharType="begin" w:fldLock="1"/>
      </w:r>
      <w:r w:rsidR="0070009F" w:rsidRPr="0000563B">
        <w:rPr>
          <w:rFonts w:ascii="Times New Roman" w:hAnsi="Times New Roman" w:cs="Times New Roman"/>
          <w:sz w:val="24"/>
          <w:szCs w:val="24"/>
        </w:rPr>
        <w:instrText>ADDIN CSL_CITATION {"citationItems":[{"id":"ITEM-1","itemData":{"ISSN":"2580-0663","author":[{"dropping-particle":"","family":"Husni","given":"Muhammad","non-dropping-particle":"","parse-names":false,"suffix":""}],"container-title":"Al-Ibrah: Jurnal Pendidikan dan Keilmuan Islam","id":"ITEM-1","issue":"2","issued":{"date-parts":[["2017"]]},"page":"55-78","title":"Layanan Konseling Individual Remaja; Pendekatan Behaviorisme","type":"article-journal","volume":"2"},"uris":["http://www.mendeley.com/documents/?uuid=5c7bfa1f-8290-4b28-a939-5fcf9480f9e5"]}],"mendeley":{"formattedCitation":"(Husni, 2017)","plainTextFormattedCitation":"(Husni, 2017)","previouslyFormattedCitation":"(Husni, 2017)"},"properties":{"noteIndex":0},"schema":"https://github.com/citation-style-language/schema/raw/master/csl-citation.json"}</w:instrText>
      </w:r>
      <w:r w:rsidR="0070009F" w:rsidRPr="0000563B">
        <w:rPr>
          <w:rFonts w:ascii="Times New Roman" w:hAnsi="Times New Roman" w:cs="Times New Roman"/>
          <w:sz w:val="24"/>
          <w:szCs w:val="24"/>
        </w:rPr>
        <w:fldChar w:fldCharType="separate"/>
      </w:r>
      <w:r w:rsidR="0070009F" w:rsidRPr="0000563B">
        <w:rPr>
          <w:rFonts w:ascii="Times New Roman" w:hAnsi="Times New Roman" w:cs="Times New Roman"/>
          <w:noProof/>
          <w:sz w:val="24"/>
          <w:szCs w:val="24"/>
        </w:rPr>
        <w:t>(Husni, 2017)</w:t>
      </w:r>
      <w:r w:rsidR="0070009F" w:rsidRPr="0000563B">
        <w:rPr>
          <w:rFonts w:ascii="Times New Roman" w:hAnsi="Times New Roman" w:cs="Times New Roman"/>
          <w:sz w:val="24"/>
          <w:szCs w:val="24"/>
        </w:rPr>
        <w:fldChar w:fldCharType="end"/>
      </w:r>
      <w:r w:rsidR="009814BB">
        <w:rPr>
          <w:rFonts w:ascii="Times New Roman" w:hAnsi="Times New Roman" w:cs="Times New Roman"/>
          <w:sz w:val="24"/>
          <w:szCs w:val="24"/>
        </w:rPr>
        <w:t>. Seperti yang diungkapkan Bapak M</w:t>
      </w:r>
      <w:r w:rsidR="0070009F" w:rsidRPr="0000563B">
        <w:rPr>
          <w:rFonts w:ascii="Times New Roman" w:hAnsi="Times New Roman" w:cs="Times New Roman"/>
          <w:sz w:val="24"/>
          <w:szCs w:val="24"/>
        </w:rPr>
        <w:t xml:space="preserve">untholib mengenai tujuan konseling individu di Pesantren Anggur Ijo Ash-Shidiqiyyah Kecamatan Mijen Semarang yaitu untuk membantu </w:t>
      </w:r>
      <w:r w:rsidR="0070009F" w:rsidRPr="0000563B">
        <w:rPr>
          <w:rFonts w:ascii="Times New Roman" w:hAnsi="Times New Roman" w:cs="Times New Roman"/>
          <w:sz w:val="24"/>
          <w:szCs w:val="24"/>
        </w:rPr>
        <w:lastRenderedPageBreak/>
        <w:t>santri yang membutuhkan untuk menyelesa</w:t>
      </w:r>
      <w:r w:rsidR="009814BB">
        <w:rPr>
          <w:rFonts w:ascii="Times New Roman" w:hAnsi="Times New Roman" w:cs="Times New Roman"/>
          <w:sz w:val="24"/>
          <w:szCs w:val="24"/>
        </w:rPr>
        <w:t>ikan masalah (Wawancara dengan B</w:t>
      </w:r>
      <w:r w:rsidR="0070009F" w:rsidRPr="0000563B">
        <w:rPr>
          <w:rFonts w:ascii="Times New Roman" w:hAnsi="Times New Roman" w:cs="Times New Roman"/>
          <w:sz w:val="24"/>
          <w:szCs w:val="24"/>
        </w:rPr>
        <w:t>apak Muntholib, 9 Februari 2025).</w:t>
      </w:r>
    </w:p>
    <w:p w14:paraId="252D9028" w14:textId="1E569FCB" w:rsidR="00E652BA" w:rsidRPr="0000563B" w:rsidRDefault="00E652BA" w:rsidP="00E652BA">
      <w:pPr>
        <w:pStyle w:val="ListParagraph"/>
        <w:tabs>
          <w:tab w:val="left" w:pos="851"/>
        </w:tabs>
        <w:spacing w:before="240" w:line="360" w:lineRule="auto"/>
        <w:ind w:left="993"/>
        <w:jc w:val="both"/>
        <w:rPr>
          <w:rFonts w:ascii="Times New Roman" w:hAnsi="Times New Roman" w:cs="Times New Roman"/>
          <w:sz w:val="24"/>
          <w:szCs w:val="24"/>
        </w:rPr>
      </w:pPr>
      <w:r w:rsidRPr="0000563B">
        <w:rPr>
          <w:rFonts w:ascii="Times New Roman" w:hAnsi="Times New Roman" w:cs="Times New Roman"/>
          <w:sz w:val="24"/>
          <w:szCs w:val="24"/>
        </w:rPr>
        <w:tab/>
      </w:r>
      <w:r w:rsidR="0070009F" w:rsidRPr="0000563B">
        <w:rPr>
          <w:rFonts w:ascii="Times New Roman" w:hAnsi="Times New Roman" w:cs="Times New Roman"/>
          <w:sz w:val="24"/>
          <w:szCs w:val="24"/>
        </w:rPr>
        <w:t xml:space="preserve">Selain tujuan umum, konseling individu memiliki tujuan lain yaitu untuk membangun keefektivan klien. Efektivitas pribadi seperti, Klien berani mengambil keputusan dan bertanggung jawab, individu yang mampu mengenal dan memecahkan masalahnya, serta mampu mengontrol dorongan dan merespon segala permasalahan yang mengganggu dirinya </w:t>
      </w:r>
      <w:r w:rsidR="0070009F" w:rsidRPr="0000563B">
        <w:rPr>
          <w:rFonts w:ascii="Times New Roman" w:hAnsi="Times New Roman" w:cs="Times New Roman"/>
          <w:sz w:val="24"/>
          <w:szCs w:val="24"/>
        </w:rPr>
        <w:fldChar w:fldCharType="begin" w:fldLock="1"/>
      </w:r>
      <w:r w:rsidR="0070009F" w:rsidRPr="0000563B">
        <w:rPr>
          <w:rFonts w:ascii="Times New Roman" w:hAnsi="Times New Roman" w:cs="Times New Roman"/>
          <w:sz w:val="24"/>
          <w:szCs w:val="24"/>
        </w:rPr>
        <w:instrText>ADDIN CSL_CITATION {"citationItems":[{"id":"ITEM-1","itemData":{"ISSN":"2622-8920","author":[{"dropping-particle":"","family":"Putra","given":"Ahmad","non-dropping-particle":"","parse-names":false,"suffix":""}],"container-title":"Enlighten: Jurnal Bimbingan Konseling Islam","id":"ITEM-1","issue":"2","issued":{"date-parts":[["2019"]]},"page":"97-111","title":"Dakwah Melalui Konseling Individu","type":"article-journal","volume":"2"},"uris":["http://www.mendeley.com/documents/?uuid=51f322ee-da67-416d-859b-ff1e8ba50b5f"]}],"mendeley":{"formattedCitation":"(Putra, 2019)","plainTextFormattedCitation":"(Putra, 2019)","previouslyFormattedCitation":"(Putra, 2019)"},"properties":{"noteIndex":0},"schema":"https://github.com/citation-style-language/schema/raw/master/csl-citation.json"}</w:instrText>
      </w:r>
      <w:r w:rsidR="0070009F" w:rsidRPr="0000563B">
        <w:rPr>
          <w:rFonts w:ascii="Times New Roman" w:hAnsi="Times New Roman" w:cs="Times New Roman"/>
          <w:sz w:val="24"/>
          <w:szCs w:val="24"/>
        </w:rPr>
        <w:fldChar w:fldCharType="separate"/>
      </w:r>
      <w:r w:rsidR="0070009F" w:rsidRPr="0000563B">
        <w:rPr>
          <w:rFonts w:ascii="Times New Roman" w:hAnsi="Times New Roman" w:cs="Times New Roman"/>
          <w:noProof/>
          <w:sz w:val="24"/>
          <w:szCs w:val="24"/>
        </w:rPr>
        <w:t>(Putra, 2019)</w:t>
      </w:r>
      <w:r w:rsidR="0070009F" w:rsidRPr="0000563B">
        <w:rPr>
          <w:rFonts w:ascii="Times New Roman" w:hAnsi="Times New Roman" w:cs="Times New Roman"/>
          <w:sz w:val="24"/>
          <w:szCs w:val="24"/>
        </w:rPr>
        <w:fldChar w:fldCharType="end"/>
      </w:r>
      <w:r w:rsidR="0070009F" w:rsidRPr="0000563B">
        <w:rPr>
          <w:rFonts w:ascii="Times New Roman" w:hAnsi="Times New Roman" w:cs="Times New Roman"/>
          <w:sz w:val="24"/>
          <w:szCs w:val="24"/>
        </w:rPr>
        <w:t>.</w:t>
      </w:r>
      <w:r w:rsidR="00B17496" w:rsidRPr="0000563B">
        <w:rPr>
          <w:rFonts w:ascii="Times New Roman" w:hAnsi="Times New Roman" w:cs="Times New Roman"/>
          <w:sz w:val="24"/>
          <w:szCs w:val="24"/>
        </w:rPr>
        <w:t xml:space="preserve"> Melalui konseling individu, klien dibimbing untuk mengoptimalkan potensi diri dan meningkatkan daya adaptasi.</w:t>
      </w:r>
      <w:r w:rsidR="0070009F" w:rsidRPr="0000563B">
        <w:rPr>
          <w:rFonts w:ascii="Times New Roman" w:hAnsi="Times New Roman" w:cs="Times New Roman"/>
          <w:sz w:val="24"/>
          <w:szCs w:val="24"/>
        </w:rPr>
        <w:t xml:space="preserve"> Teori terse</w:t>
      </w:r>
      <w:r w:rsidR="009814BB">
        <w:rPr>
          <w:rFonts w:ascii="Times New Roman" w:hAnsi="Times New Roman" w:cs="Times New Roman"/>
          <w:sz w:val="24"/>
          <w:szCs w:val="24"/>
        </w:rPr>
        <w:t>but diperkuat dengan wawancara B</w:t>
      </w:r>
      <w:r w:rsidR="0070009F" w:rsidRPr="0000563B">
        <w:rPr>
          <w:rFonts w:ascii="Times New Roman" w:hAnsi="Times New Roman" w:cs="Times New Roman"/>
          <w:sz w:val="24"/>
          <w:szCs w:val="24"/>
        </w:rPr>
        <w:t>apak Muntholib yaitu agar anak-anak bisa tanggung jawab mengatur waktunya lebih terstruktur (Wawancara dengan Bapak Muntholib, 9 Februari 2025).</w:t>
      </w:r>
    </w:p>
    <w:p w14:paraId="31B6C782" w14:textId="77777777" w:rsidR="00E652BA" w:rsidRPr="0000563B" w:rsidRDefault="00E652BA" w:rsidP="00E652BA">
      <w:pPr>
        <w:pStyle w:val="ListParagraph"/>
        <w:tabs>
          <w:tab w:val="left" w:pos="851"/>
        </w:tabs>
        <w:spacing w:before="240" w:line="360" w:lineRule="auto"/>
        <w:ind w:left="993"/>
        <w:jc w:val="both"/>
        <w:rPr>
          <w:rFonts w:ascii="Times New Roman" w:hAnsi="Times New Roman" w:cs="Times New Roman"/>
          <w:sz w:val="24"/>
          <w:szCs w:val="24"/>
        </w:rPr>
      </w:pPr>
      <w:r w:rsidRPr="0000563B">
        <w:rPr>
          <w:rFonts w:ascii="Times New Roman" w:hAnsi="Times New Roman" w:cs="Times New Roman"/>
          <w:sz w:val="24"/>
          <w:szCs w:val="24"/>
        </w:rPr>
        <w:tab/>
      </w:r>
      <w:r w:rsidR="0070009F" w:rsidRPr="0000563B">
        <w:rPr>
          <w:rFonts w:ascii="Times New Roman" w:hAnsi="Times New Roman" w:cs="Times New Roman"/>
          <w:sz w:val="24"/>
          <w:szCs w:val="24"/>
        </w:rPr>
        <w:t>Berdasarkan pernyataan tersebut dapat disimpulkan bahwa tujuan konseling individu untuk</w:t>
      </w:r>
      <w:r w:rsidR="005C55CC" w:rsidRPr="0000563B">
        <w:rPr>
          <w:rFonts w:ascii="Times New Roman" w:hAnsi="Times New Roman" w:cs="Times New Roman"/>
          <w:sz w:val="24"/>
          <w:szCs w:val="24"/>
        </w:rPr>
        <w:t xml:space="preserve"> membimbing santri agar mampu bertahan dan mengubah kesulitan menjadi peluang pertumbuhan. M</w:t>
      </w:r>
      <w:r w:rsidR="0070009F" w:rsidRPr="0000563B">
        <w:rPr>
          <w:rFonts w:ascii="Times New Roman" w:hAnsi="Times New Roman" w:cs="Times New Roman"/>
          <w:sz w:val="24"/>
          <w:szCs w:val="24"/>
        </w:rPr>
        <w:t>embantu menyelesaikan masalah santri serta menumbuhkan keefektivitasan santri dalam mengatur perilakunya maupun pikirannya. Sehingga santri dapat mengambil keputusan</w:t>
      </w:r>
      <w:r w:rsidR="005C55CC" w:rsidRPr="0000563B">
        <w:rPr>
          <w:rFonts w:ascii="Times New Roman" w:hAnsi="Times New Roman" w:cs="Times New Roman"/>
          <w:sz w:val="24"/>
          <w:szCs w:val="24"/>
        </w:rPr>
        <w:t xml:space="preserve"> untuk meninggalkan lingkungan yang negatif</w:t>
      </w:r>
      <w:r w:rsidR="0070009F" w:rsidRPr="0000563B">
        <w:rPr>
          <w:rFonts w:ascii="Times New Roman" w:hAnsi="Times New Roman" w:cs="Times New Roman"/>
          <w:sz w:val="24"/>
          <w:szCs w:val="24"/>
        </w:rPr>
        <w:t>, memecahkan masalah</w:t>
      </w:r>
      <w:r w:rsidR="005C55CC" w:rsidRPr="0000563B">
        <w:rPr>
          <w:rFonts w:ascii="Times New Roman" w:hAnsi="Times New Roman" w:cs="Times New Roman"/>
          <w:sz w:val="24"/>
          <w:szCs w:val="24"/>
        </w:rPr>
        <w:t xml:space="preserve"> dengan mandiri</w:t>
      </w:r>
      <w:r w:rsidR="0070009F" w:rsidRPr="0000563B">
        <w:rPr>
          <w:rFonts w:ascii="Times New Roman" w:hAnsi="Times New Roman" w:cs="Times New Roman"/>
          <w:sz w:val="24"/>
          <w:szCs w:val="24"/>
        </w:rPr>
        <w:t>, dan memiliki rasa tanggung jawab.</w:t>
      </w:r>
    </w:p>
    <w:p w14:paraId="3EE85FD4" w14:textId="77777777" w:rsidR="00E652BA" w:rsidRPr="0000563B" w:rsidRDefault="0070009F" w:rsidP="00E652BA">
      <w:pPr>
        <w:pStyle w:val="ListParagraph"/>
        <w:numPr>
          <w:ilvl w:val="0"/>
          <w:numId w:val="80"/>
        </w:numPr>
        <w:tabs>
          <w:tab w:val="left" w:pos="851"/>
        </w:tabs>
        <w:spacing w:before="240" w:line="360" w:lineRule="auto"/>
        <w:ind w:left="993" w:hanging="284"/>
        <w:jc w:val="both"/>
        <w:rPr>
          <w:rFonts w:ascii="Times New Roman" w:hAnsi="Times New Roman" w:cs="Times New Roman"/>
          <w:sz w:val="24"/>
          <w:szCs w:val="24"/>
        </w:rPr>
      </w:pPr>
      <w:r w:rsidRPr="0000563B">
        <w:rPr>
          <w:rFonts w:ascii="Times New Roman" w:hAnsi="Times New Roman" w:cs="Times New Roman"/>
          <w:sz w:val="24"/>
          <w:szCs w:val="24"/>
        </w:rPr>
        <w:t>Analisis fungsi konseling individu</w:t>
      </w:r>
    </w:p>
    <w:p w14:paraId="30B918CD" w14:textId="7416E0C3" w:rsidR="0070009F" w:rsidRPr="0000563B" w:rsidRDefault="00E652BA" w:rsidP="00E652BA">
      <w:pPr>
        <w:pStyle w:val="ListParagraph"/>
        <w:tabs>
          <w:tab w:val="left" w:pos="851"/>
        </w:tabs>
        <w:spacing w:before="240" w:line="360" w:lineRule="auto"/>
        <w:ind w:left="993"/>
        <w:jc w:val="both"/>
        <w:rPr>
          <w:rFonts w:ascii="Times New Roman" w:hAnsi="Times New Roman" w:cs="Times New Roman"/>
          <w:sz w:val="24"/>
          <w:szCs w:val="24"/>
        </w:rPr>
      </w:pPr>
      <w:r w:rsidRPr="0000563B">
        <w:rPr>
          <w:rFonts w:ascii="Times New Roman" w:hAnsi="Times New Roman" w:cs="Times New Roman"/>
          <w:sz w:val="24"/>
          <w:szCs w:val="24"/>
        </w:rPr>
        <w:tab/>
      </w:r>
      <w:r w:rsidR="0070009F" w:rsidRPr="0000563B">
        <w:rPr>
          <w:rFonts w:ascii="Times New Roman" w:hAnsi="Times New Roman" w:cs="Times New Roman"/>
          <w:sz w:val="24"/>
          <w:szCs w:val="24"/>
        </w:rPr>
        <w:t xml:space="preserve">Fungsi konseling individual yaitu untuk membantu klien mencari jalan dalam memecahkan masalah serta membantu mengembangkan kemampuan diri untuk menghadapi permasalahannya </w:t>
      </w:r>
      <w:r w:rsidR="0070009F" w:rsidRPr="0000563B">
        <w:rPr>
          <w:rFonts w:ascii="Times New Roman" w:hAnsi="Times New Roman" w:cs="Times New Roman"/>
          <w:sz w:val="24"/>
          <w:szCs w:val="24"/>
        </w:rPr>
        <w:fldChar w:fldCharType="begin" w:fldLock="1"/>
      </w:r>
      <w:r w:rsidR="0070009F" w:rsidRPr="0000563B">
        <w:rPr>
          <w:rFonts w:ascii="Times New Roman" w:hAnsi="Times New Roman" w:cs="Times New Roman"/>
          <w:sz w:val="24"/>
          <w:szCs w:val="24"/>
        </w:rPr>
        <w:instrText>ADDIN CSL_CITATION {"citationItems":[{"id":"ITEM-1","itemData":{"DOI":"10.22373/taujih.v1i1.7189","ISSN":"2598-585X","abstract":"Konsep konseling individual merupakan hal yang sangat efektif untuk dapat menyelesaikan perselisihan dalam keluarga. Konsep konseling individual dalam menyelesaikan perselisihan dalam keluarga melalui tujuh langkah yaitu 1. Memberi kepedulian dan keprihatinan pada klien 2.Membangun hubungan saling percaya, keterbukaan dan kejujuran antara konselor dan individu yang bermasalah, 3. Menentukan tujuan dan eksplorasi masalah , 4. Membahas masalah yang prioritas dari banyaknya masalah, 5.menumbuhkan kesadaran pada individu yang bermasalah, 6. Individu yang bermasalah harus melakukan suatu tindakan untuk menyelesaikan masalahnya dan 7. Mengevaluasi  atau menilai hasil konseling. Konseling individual merupakan upaya untuk menggali emosi, pengalaman dan pemikiran klien, melalui pemberian informasi-informasi tentang keharmonisan rumah tangga, mengidentifikasi penyebab masalah dan pada akhirnya melakukan mediasi.","author":[{"dropping-particle":"","family":"Andriyani","given":"Juli","non-dropping-particle":"","parse-names":false,"suffix":""}],"container-title":"At-Taujih : Bimbingan dan Konseling Islam","id":"ITEM-1","issue":"1","issued":{"date-parts":[["2018"]]},"page":"17-31","title":"Konsep Konseling Individual Dalam Proses Penyelesaian Perselisihan Keluarga","type":"article-journal","volume":"1"},"uris":["http://www.mendeley.com/documents/?uuid=2b314d83-0c29-46bc-9ea0-058334a794a3"]}],"mendeley":{"formattedCitation":"(Andriyani, 2018)","plainTextFormattedCitation":"(Andriyani, 2018)","previouslyFormattedCitation":"(Andriyani, 2018)"},"properties":{"noteIndex":0},"schema":"https://github.com/citation-style-language/schema/raw/master/csl-citation.json"}</w:instrText>
      </w:r>
      <w:r w:rsidR="0070009F" w:rsidRPr="0000563B">
        <w:rPr>
          <w:rFonts w:ascii="Times New Roman" w:hAnsi="Times New Roman" w:cs="Times New Roman"/>
          <w:sz w:val="24"/>
          <w:szCs w:val="24"/>
        </w:rPr>
        <w:fldChar w:fldCharType="separate"/>
      </w:r>
      <w:r w:rsidR="0070009F" w:rsidRPr="0000563B">
        <w:rPr>
          <w:rFonts w:ascii="Times New Roman" w:hAnsi="Times New Roman" w:cs="Times New Roman"/>
          <w:noProof/>
          <w:sz w:val="24"/>
          <w:szCs w:val="24"/>
        </w:rPr>
        <w:t>(Andriyani, 2018)</w:t>
      </w:r>
      <w:r w:rsidR="0070009F" w:rsidRPr="0000563B">
        <w:rPr>
          <w:rFonts w:ascii="Times New Roman" w:hAnsi="Times New Roman" w:cs="Times New Roman"/>
          <w:sz w:val="24"/>
          <w:szCs w:val="24"/>
        </w:rPr>
        <w:fldChar w:fldCharType="end"/>
      </w:r>
      <w:r w:rsidR="009814BB">
        <w:rPr>
          <w:rFonts w:ascii="Times New Roman" w:hAnsi="Times New Roman" w:cs="Times New Roman"/>
          <w:sz w:val="24"/>
          <w:szCs w:val="24"/>
        </w:rPr>
        <w:t>. Seperti yang diungkapkan B</w:t>
      </w:r>
      <w:r w:rsidR="0070009F" w:rsidRPr="0000563B">
        <w:rPr>
          <w:rFonts w:ascii="Times New Roman" w:hAnsi="Times New Roman" w:cs="Times New Roman"/>
          <w:sz w:val="24"/>
          <w:szCs w:val="24"/>
        </w:rPr>
        <w:t xml:space="preserve">apak Muntholib yaitu fungsinya untuk memberikan kesempatan santri dalam menyelesaikan masalahnya serta mengembangkan bakat minatnya (Wawancara dengan Bapak Muntholib, 9 Februari 2025). Hal tersebut diperkuat oleh T yaitu </w:t>
      </w:r>
    </w:p>
    <w:p w14:paraId="47F92F7D" w14:textId="77777777" w:rsidR="0070009F" w:rsidRPr="0000563B" w:rsidRDefault="0070009F" w:rsidP="0070009F">
      <w:pPr>
        <w:pStyle w:val="NormalWeb"/>
        <w:spacing w:before="0" w:beforeAutospacing="0" w:after="0" w:afterAutospacing="0"/>
        <w:ind w:left="1701" w:firstLine="22"/>
        <w:jc w:val="both"/>
      </w:pPr>
      <w:r w:rsidRPr="0000563B">
        <w:lastRenderedPageBreak/>
        <w:t>“</w:t>
      </w:r>
      <w:proofErr w:type="gramStart"/>
      <w:r w:rsidRPr="0000563B">
        <w:t>merasakan</w:t>
      </w:r>
      <w:proofErr w:type="gramEnd"/>
      <w:r w:rsidRPr="0000563B">
        <w:t xml:space="preserve"> perubahan seperti rutin ikut kegiatan di pesantren, saya juga menghindari pertemanan yang negatif karena biasanya diajak mabuk makanya saya takut kambuh lagi selain itu fungsinya juga bisa menjaga emosi saya lebih baik dan stabil” (Wawancara dengan T, 19 Februari 2025).</w:t>
      </w:r>
    </w:p>
    <w:p w14:paraId="3D9F9F09" w14:textId="77777777" w:rsidR="0070009F" w:rsidRPr="0000563B" w:rsidRDefault="0070009F" w:rsidP="0070009F">
      <w:pPr>
        <w:pStyle w:val="NormalWeb"/>
        <w:spacing w:before="0" w:beforeAutospacing="0" w:after="0" w:afterAutospacing="0"/>
        <w:ind w:left="1701" w:firstLine="22"/>
        <w:jc w:val="both"/>
      </w:pPr>
    </w:p>
    <w:p w14:paraId="2FA4E0D5" w14:textId="77777777" w:rsidR="0070009F" w:rsidRPr="0000563B" w:rsidRDefault="0070009F" w:rsidP="00027771">
      <w:pPr>
        <w:pStyle w:val="NormalWeb"/>
        <w:spacing w:before="0" w:beforeAutospacing="0" w:after="0" w:afterAutospacing="0" w:line="360" w:lineRule="auto"/>
        <w:ind w:left="1134" w:firstLine="426"/>
        <w:jc w:val="both"/>
      </w:pPr>
      <w:r w:rsidRPr="0000563B">
        <w:t xml:space="preserve">Berdasarkan uraian tersebut dapat disimpulkan bahwa fungsi konseling individu di Pesantren Anggur Ijo Ash-Shidiqiyyah Kecamatan Mijen Semarang secara umum memiliki fungsi untuk membantu santri mencari jalan keluarnya masalah, serta berfungsi untuk mengembangkan bakat dan minatnya santri. Terdapat beberapa fungsi konseling individu yaitu </w:t>
      </w:r>
      <w:r w:rsidRPr="0000563B">
        <w:fldChar w:fldCharType="begin" w:fldLock="1"/>
      </w:r>
      <w:r w:rsidRPr="0000563B">
        <w:instrText>ADDIN CSL_CITATION {"citationItems":[{"id":"ITEM-1","itemData":{"author":[{"dropping-particle":"","family":"Fadliyani","given":"Rizky","non-dropping-particle":"","parse-names":false,"suffix":""}],"id":"ITEM-1","issued":{"date-parts":[["2019"]]},"publisher":"Universitas Islam Negeri Sumatera Utara","title":"Upaya Guru BK Dalam Mengurangi Perilaku Terlambat Siswa Dengan Menggunakan Layanan Konseling Individu Di Kelas XI MAS PAB I Sampali","type":"article"},"uris":["http://www.mendeley.com/documents/?uuid=f6246ea2-07a2-4ea9-8101-85f90395569e"]}],"mendeley":{"formattedCitation":"(Fadliyani, 2019)","plainTextFormattedCitation":"(Fadliyani, 2019)","previouslyFormattedCitation":"(Fadliyani, 2019)"},"properties":{"noteIndex":0},"schema":"https://github.com/citation-style-language/schema/raw/master/csl-citation.json"}</w:instrText>
      </w:r>
      <w:r w:rsidRPr="0000563B">
        <w:fldChar w:fldCharType="separate"/>
      </w:r>
      <w:r w:rsidRPr="0000563B">
        <w:rPr>
          <w:noProof/>
        </w:rPr>
        <w:t>(Fadliyani, 2019)</w:t>
      </w:r>
      <w:r w:rsidRPr="0000563B">
        <w:fldChar w:fldCharType="end"/>
      </w:r>
      <w:r w:rsidRPr="0000563B">
        <w:t>:</w:t>
      </w:r>
    </w:p>
    <w:p w14:paraId="1DA7B7BA" w14:textId="77777777" w:rsidR="00554614" w:rsidRDefault="00554614" w:rsidP="00AA559A">
      <w:pPr>
        <w:pStyle w:val="ListParagraph"/>
        <w:numPr>
          <w:ilvl w:val="0"/>
          <w:numId w:val="73"/>
        </w:numPr>
        <w:tabs>
          <w:tab w:val="left" w:pos="1418"/>
          <w:tab w:val="left" w:pos="3119"/>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Fungsi pemahaman</w:t>
      </w:r>
    </w:p>
    <w:p w14:paraId="00594E7F" w14:textId="77777777" w:rsidR="000C4C87" w:rsidRDefault="00554614" w:rsidP="000C4C87">
      <w:pPr>
        <w:pStyle w:val="ListParagraph"/>
        <w:tabs>
          <w:tab w:val="left" w:pos="1701"/>
          <w:tab w:val="left" w:pos="3119"/>
        </w:tabs>
        <w:spacing w:line="360" w:lineRule="auto"/>
        <w:ind w:left="1418" w:firstLine="283"/>
        <w:jc w:val="both"/>
        <w:rPr>
          <w:rFonts w:ascii="Times New Roman" w:hAnsi="Times New Roman" w:cs="Times New Roman"/>
          <w:sz w:val="24"/>
          <w:szCs w:val="24"/>
        </w:rPr>
      </w:pPr>
      <w:r>
        <w:rPr>
          <w:rFonts w:ascii="Times New Roman" w:hAnsi="Times New Roman" w:cs="Times New Roman"/>
          <w:sz w:val="24"/>
          <w:szCs w:val="24"/>
        </w:rPr>
        <w:t>F</w:t>
      </w:r>
      <w:r w:rsidR="0070009F" w:rsidRPr="005C55CC">
        <w:rPr>
          <w:rFonts w:ascii="Times New Roman" w:hAnsi="Times New Roman" w:cs="Times New Roman"/>
          <w:sz w:val="24"/>
          <w:szCs w:val="24"/>
        </w:rPr>
        <w:t xml:space="preserve">ungsi ini mengarahkan pemahaman kepada santri yaitu keterampilannya, kepribadiannya, bakat maupun minat. </w:t>
      </w:r>
      <w:r w:rsidR="00A360BB">
        <w:rPr>
          <w:rFonts w:ascii="Times New Roman" w:hAnsi="Times New Roman" w:cs="Times New Roman"/>
          <w:sz w:val="24"/>
          <w:szCs w:val="24"/>
        </w:rPr>
        <w:t>Seperti yang diungkapkan bapak M</w:t>
      </w:r>
      <w:r w:rsidR="0070009F" w:rsidRPr="005C55CC">
        <w:rPr>
          <w:rFonts w:ascii="Times New Roman" w:hAnsi="Times New Roman" w:cs="Times New Roman"/>
          <w:sz w:val="24"/>
          <w:szCs w:val="24"/>
        </w:rPr>
        <w:t xml:space="preserve">untholib </w:t>
      </w:r>
      <w:r w:rsidR="000C4C87">
        <w:rPr>
          <w:rFonts w:ascii="Times New Roman" w:hAnsi="Times New Roman" w:cs="Times New Roman"/>
          <w:sz w:val="24"/>
          <w:szCs w:val="24"/>
        </w:rPr>
        <w:t>yaitu:</w:t>
      </w:r>
    </w:p>
    <w:p w14:paraId="17C15989" w14:textId="28B7BD14" w:rsidR="000C4C87" w:rsidRDefault="004406A1" w:rsidP="000C4C87">
      <w:pPr>
        <w:pStyle w:val="ListParagraph"/>
        <w:tabs>
          <w:tab w:val="left" w:pos="1701"/>
        </w:tabs>
        <w:spacing w:line="240" w:lineRule="auto"/>
        <w:ind w:left="2410"/>
        <w:jc w:val="both"/>
        <w:rPr>
          <w:rFonts w:ascii="Times New Roman" w:hAnsi="Times New Roman" w:cs="Times New Roman"/>
          <w:sz w:val="24"/>
          <w:szCs w:val="24"/>
        </w:rPr>
      </w:pPr>
      <w:r>
        <w:rPr>
          <w:rFonts w:ascii="Times New Roman" w:hAnsi="Times New Roman" w:cs="Times New Roman"/>
          <w:sz w:val="24"/>
          <w:szCs w:val="24"/>
        </w:rPr>
        <w:t>“</w:t>
      </w:r>
      <w:r w:rsidR="000C4C87">
        <w:rPr>
          <w:rFonts w:ascii="Times New Roman" w:hAnsi="Times New Roman" w:cs="Times New Roman"/>
          <w:sz w:val="24"/>
          <w:szCs w:val="24"/>
        </w:rPr>
        <w:t xml:space="preserve">Untuk fungsi santri sendiri ya agar mengembangkan minat bakatnya misalnya </w:t>
      </w:r>
      <w:r w:rsidR="000C4C87" w:rsidRPr="00406ECD">
        <w:rPr>
          <w:rFonts w:ascii="Times New Roman" w:hAnsi="Times New Roman" w:cs="Times New Roman"/>
          <w:sz w:val="24"/>
          <w:szCs w:val="24"/>
        </w:rPr>
        <w:t xml:space="preserve">ada yang suka musik saya kasih kesempatan mereka buat sholawatan dengan alat musik </w:t>
      </w:r>
      <w:r w:rsidR="000C4C87">
        <w:rPr>
          <w:rFonts w:ascii="Times New Roman" w:hAnsi="Times New Roman" w:cs="Times New Roman"/>
          <w:sz w:val="24"/>
          <w:szCs w:val="24"/>
        </w:rPr>
        <w:t>yang sering mereka mainkan buat ngamen (</w:t>
      </w:r>
      <w:r w:rsidR="000C4C87" w:rsidRPr="00406ECD">
        <w:rPr>
          <w:rFonts w:ascii="Times New Roman" w:hAnsi="Times New Roman" w:cs="Times New Roman"/>
          <w:sz w:val="24"/>
          <w:szCs w:val="24"/>
        </w:rPr>
        <w:t>kentrung</w:t>
      </w:r>
      <w:r w:rsidR="000C4C87">
        <w:rPr>
          <w:rFonts w:ascii="Times New Roman" w:hAnsi="Times New Roman" w:cs="Times New Roman"/>
          <w:sz w:val="24"/>
          <w:szCs w:val="24"/>
        </w:rPr>
        <w:t xml:space="preserve">), kemudian saya alihkan dengan </w:t>
      </w:r>
      <w:r w:rsidR="000C4C87" w:rsidRPr="00406ECD">
        <w:rPr>
          <w:rFonts w:ascii="Times New Roman" w:hAnsi="Times New Roman" w:cs="Times New Roman"/>
          <w:sz w:val="24"/>
          <w:szCs w:val="24"/>
        </w:rPr>
        <w:t>rebana, jadi saya tetap mempertahankan bakat minatnya namun saya campurkan agar berbau relig</w:t>
      </w:r>
      <w:r w:rsidR="000C4C87">
        <w:rPr>
          <w:rFonts w:ascii="Times New Roman" w:hAnsi="Times New Roman" w:cs="Times New Roman"/>
          <w:sz w:val="24"/>
          <w:szCs w:val="24"/>
        </w:rPr>
        <w:t>i</w:t>
      </w:r>
      <w:r>
        <w:rPr>
          <w:rFonts w:ascii="Times New Roman" w:hAnsi="Times New Roman" w:cs="Times New Roman"/>
          <w:sz w:val="24"/>
          <w:szCs w:val="24"/>
        </w:rPr>
        <w:t>”</w:t>
      </w:r>
      <w:r w:rsidR="000C4C87">
        <w:rPr>
          <w:rFonts w:ascii="Times New Roman" w:hAnsi="Times New Roman" w:cs="Times New Roman"/>
          <w:sz w:val="24"/>
          <w:szCs w:val="24"/>
        </w:rPr>
        <w:t xml:space="preserve"> (Wawancara dengan bapak Muntholib, 9 Februari 2025).</w:t>
      </w:r>
    </w:p>
    <w:p w14:paraId="0B4857B4" w14:textId="77777777" w:rsidR="000C4C87" w:rsidRDefault="000C4C87" w:rsidP="000C4C87">
      <w:pPr>
        <w:pStyle w:val="ListParagraph"/>
        <w:tabs>
          <w:tab w:val="left" w:pos="1701"/>
        </w:tabs>
        <w:spacing w:line="240" w:lineRule="auto"/>
        <w:ind w:left="2410"/>
        <w:jc w:val="both"/>
        <w:rPr>
          <w:rFonts w:ascii="Times New Roman" w:hAnsi="Times New Roman" w:cs="Times New Roman"/>
          <w:sz w:val="24"/>
          <w:szCs w:val="24"/>
        </w:rPr>
      </w:pPr>
    </w:p>
    <w:p w14:paraId="63520692" w14:textId="61EE6C90" w:rsidR="0070009F" w:rsidRPr="0000777A" w:rsidRDefault="000C4C87" w:rsidP="000C4C87">
      <w:pPr>
        <w:pStyle w:val="ListParagraph"/>
        <w:tabs>
          <w:tab w:val="left" w:pos="1701"/>
          <w:tab w:val="left" w:pos="3119"/>
        </w:tabs>
        <w:spacing w:line="360" w:lineRule="auto"/>
        <w:ind w:left="1418"/>
        <w:jc w:val="both"/>
        <w:rPr>
          <w:rFonts w:ascii="Times New Roman" w:hAnsi="Times New Roman" w:cs="Times New Roman"/>
          <w:sz w:val="24"/>
          <w:szCs w:val="24"/>
        </w:rPr>
      </w:pPr>
      <w:r>
        <w:tab/>
      </w:r>
      <w:r w:rsidR="00345294" w:rsidRPr="00345294">
        <w:rPr>
          <w:rFonts w:ascii="Times New Roman" w:hAnsi="Times New Roman" w:cs="Times New Roman"/>
          <w:sz w:val="24"/>
          <w:szCs w:val="24"/>
        </w:rPr>
        <w:t>Teori lain mengungkapkan fungsi pemahaman</w:t>
      </w:r>
      <w:r w:rsidR="00345294" w:rsidRPr="0000777A">
        <w:rPr>
          <w:rFonts w:ascii="Times New Roman" w:hAnsi="Times New Roman" w:cs="Times New Roman"/>
          <w:sz w:val="24"/>
          <w:szCs w:val="24"/>
        </w:rPr>
        <w:t xml:space="preserve"> dalam konseling merupakan layanan yang bertujuan memberikan wawasan komprehensif kepada individu tentang dirinya sendiri dan berbagai konteks lingkungan yang mempengaruhinya. Melalui proses ini, individu dibantu untuk memperoleh pemahaman mendalam mulai dari lingkungan terdekat seperti keluarga dan sekolah hingga lingkungan yang lebih luas mencakup ranah pendidikan, pekerjaan, budaya, nilai-nilai agama, serta sistem sosial dan adat istiadat yang ada </w:t>
      </w:r>
      <w:r w:rsidR="00345294" w:rsidRPr="0000777A">
        <w:rPr>
          <w:rFonts w:ascii="Times New Roman" w:hAnsi="Times New Roman" w:cs="Times New Roman"/>
          <w:sz w:val="24"/>
          <w:szCs w:val="24"/>
        </w:rPr>
        <w:fldChar w:fldCharType="begin" w:fldLock="1"/>
      </w:r>
      <w:r w:rsidR="006265F1" w:rsidRPr="0000777A">
        <w:rPr>
          <w:rFonts w:ascii="Times New Roman" w:hAnsi="Times New Roman" w:cs="Times New Roman"/>
          <w:sz w:val="24"/>
          <w:szCs w:val="24"/>
        </w:rPr>
        <w:instrText>ADDIN CSL_CITATION {"citationItems":[{"id":"ITEM-1","itemData":{"ISSN":"2622-8920","author":[{"dropping-particle":"","family":"Putra","given":"Ahmad","non-dropping-particle":"","parse-names":false,"suffix":""}],"container-title":"Enlighten: Jurnal Bimbingan Konseling Islam","id":"ITEM-1","issue":"2","issued":{"date-parts":[["2019"]]},"page":"97-111","title":"Dakwah Melalui Konseling Individu","type":"article-journal","volume":"2"},"uris":["http://www.mendeley.com/documents/?uuid=51f322ee-da67-416d-859b-ff1e8ba50b5f"]}],"mendeley":{"formattedCitation":"(Putra, 2019)","plainTextFormattedCitation":"(Putra, 2019)","previouslyFormattedCitation":"(Putra, 2019)"},"properties":{"noteIndex":0},"schema":"https://github.com/citation-style-language/schema/raw/master/csl-citation.json"}</w:instrText>
      </w:r>
      <w:r w:rsidR="00345294" w:rsidRPr="0000777A">
        <w:rPr>
          <w:rFonts w:ascii="Times New Roman" w:hAnsi="Times New Roman" w:cs="Times New Roman"/>
          <w:sz w:val="24"/>
          <w:szCs w:val="24"/>
        </w:rPr>
        <w:fldChar w:fldCharType="separate"/>
      </w:r>
      <w:r w:rsidR="00345294" w:rsidRPr="0000777A">
        <w:rPr>
          <w:rFonts w:ascii="Times New Roman" w:hAnsi="Times New Roman" w:cs="Times New Roman"/>
          <w:noProof/>
          <w:sz w:val="24"/>
          <w:szCs w:val="24"/>
        </w:rPr>
        <w:t>(Putra, 2019)</w:t>
      </w:r>
      <w:r w:rsidR="00345294" w:rsidRPr="0000777A">
        <w:rPr>
          <w:rFonts w:ascii="Times New Roman" w:hAnsi="Times New Roman" w:cs="Times New Roman"/>
          <w:sz w:val="24"/>
          <w:szCs w:val="24"/>
        </w:rPr>
        <w:fldChar w:fldCharType="end"/>
      </w:r>
      <w:r w:rsidR="00345294" w:rsidRPr="0000777A">
        <w:rPr>
          <w:rFonts w:ascii="Times New Roman" w:hAnsi="Times New Roman" w:cs="Times New Roman"/>
          <w:sz w:val="24"/>
          <w:szCs w:val="24"/>
        </w:rPr>
        <w:t>.</w:t>
      </w:r>
    </w:p>
    <w:p w14:paraId="4D9D74E1" w14:textId="25E63586" w:rsidR="0000563B" w:rsidRPr="0034282E" w:rsidRDefault="008E72AB" w:rsidP="0034282E">
      <w:pPr>
        <w:pStyle w:val="ListParagraph"/>
        <w:tabs>
          <w:tab w:val="left" w:pos="1701"/>
          <w:tab w:val="left" w:pos="3119"/>
        </w:tabs>
        <w:spacing w:line="360" w:lineRule="auto"/>
        <w:ind w:left="1418" w:firstLine="567"/>
        <w:jc w:val="both"/>
        <w:rPr>
          <w:rFonts w:ascii="Times New Roman" w:hAnsi="Times New Roman" w:cs="Times New Roman"/>
          <w:sz w:val="24"/>
          <w:szCs w:val="24"/>
        </w:rPr>
      </w:pPr>
      <w:r w:rsidRPr="008E72AB">
        <w:rPr>
          <w:rFonts w:ascii="Times New Roman" w:hAnsi="Times New Roman" w:cs="Times New Roman"/>
          <w:sz w:val="24"/>
          <w:szCs w:val="24"/>
        </w:rPr>
        <w:lastRenderedPageBreak/>
        <w:t xml:space="preserve">Fungsi pemahaman </w:t>
      </w:r>
      <w:r>
        <w:rPr>
          <w:rFonts w:ascii="Times New Roman" w:hAnsi="Times New Roman" w:cs="Times New Roman"/>
          <w:sz w:val="24"/>
          <w:szCs w:val="24"/>
        </w:rPr>
        <w:t xml:space="preserve">berupaya ini </w:t>
      </w:r>
      <w:r w:rsidRPr="008E72AB">
        <w:rPr>
          <w:rFonts w:ascii="Times New Roman" w:hAnsi="Times New Roman" w:cs="Times New Roman"/>
          <w:sz w:val="24"/>
          <w:szCs w:val="24"/>
        </w:rPr>
        <w:t>untuk membantu mereka mengeksplorasi kompleksitas pengalaman hidup, memahami faktor-faktor yang membentuk kepribadian, serta mengidentifikasi potensi personal yang selama ini mungkin terpendam.</w:t>
      </w:r>
      <w:r>
        <w:rPr>
          <w:rFonts w:ascii="Times New Roman" w:hAnsi="Times New Roman" w:cs="Times New Roman"/>
          <w:sz w:val="24"/>
          <w:szCs w:val="24"/>
        </w:rPr>
        <w:t xml:space="preserve"> Pesantren Anggur Ijo Ash-Shidiqiyyah memberikan layanan konseling, agar santri memiliki fungsi pemahaman yang bisa dikembangkan. </w:t>
      </w:r>
      <w:r w:rsidR="00E6335C">
        <w:rPr>
          <w:rFonts w:ascii="Times New Roman" w:hAnsi="Times New Roman" w:cs="Times New Roman"/>
          <w:sz w:val="24"/>
          <w:szCs w:val="24"/>
        </w:rPr>
        <w:t>Meliputi mengembagkan keterampilan memainkan alat musik, serta membantu santri agar dapat beradaptasi di lingkungan pesantren.</w:t>
      </w:r>
    </w:p>
    <w:p w14:paraId="701F9CD8" w14:textId="77777777" w:rsidR="00E6335C" w:rsidRDefault="00E6335C" w:rsidP="00AA559A">
      <w:pPr>
        <w:pStyle w:val="ListParagraph"/>
        <w:numPr>
          <w:ilvl w:val="0"/>
          <w:numId w:val="73"/>
        </w:numPr>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Fungsi P</w:t>
      </w:r>
      <w:r w:rsidR="0070009F" w:rsidRPr="005C55CC">
        <w:rPr>
          <w:rFonts w:ascii="Times New Roman" w:hAnsi="Times New Roman" w:cs="Times New Roman"/>
          <w:sz w:val="24"/>
          <w:szCs w:val="24"/>
        </w:rPr>
        <w:t>encegaha</w:t>
      </w:r>
      <w:r>
        <w:rPr>
          <w:rFonts w:ascii="Times New Roman" w:hAnsi="Times New Roman" w:cs="Times New Roman"/>
          <w:sz w:val="24"/>
          <w:szCs w:val="24"/>
        </w:rPr>
        <w:t>n</w:t>
      </w:r>
    </w:p>
    <w:p w14:paraId="7EB3F37C" w14:textId="77777777" w:rsidR="004406A1" w:rsidRDefault="00E6335C" w:rsidP="00E6335C">
      <w:pPr>
        <w:pStyle w:val="ListParagraph"/>
        <w:tabs>
          <w:tab w:val="left" w:pos="1418"/>
          <w:tab w:val="left" w:pos="1560"/>
        </w:tabs>
        <w:spacing w:line="360" w:lineRule="auto"/>
        <w:ind w:left="1418" w:firstLine="567"/>
        <w:jc w:val="both"/>
        <w:rPr>
          <w:rFonts w:ascii="Times New Roman" w:hAnsi="Times New Roman" w:cs="Times New Roman"/>
          <w:sz w:val="24"/>
          <w:szCs w:val="24"/>
        </w:rPr>
      </w:pPr>
      <w:r>
        <w:rPr>
          <w:rFonts w:ascii="Times New Roman" w:hAnsi="Times New Roman" w:cs="Times New Roman"/>
          <w:sz w:val="24"/>
          <w:szCs w:val="24"/>
        </w:rPr>
        <w:t>F</w:t>
      </w:r>
      <w:r w:rsidR="0070009F" w:rsidRPr="005C55CC">
        <w:rPr>
          <w:rFonts w:ascii="Times New Roman" w:hAnsi="Times New Roman" w:cs="Times New Roman"/>
          <w:sz w:val="24"/>
          <w:szCs w:val="24"/>
        </w:rPr>
        <w:t>ungsi ini berupaya untuk mempengaruhi dengan cara yang positif. Seperti yan</w:t>
      </w:r>
      <w:r>
        <w:rPr>
          <w:rFonts w:ascii="Times New Roman" w:hAnsi="Times New Roman" w:cs="Times New Roman"/>
          <w:sz w:val="24"/>
          <w:szCs w:val="24"/>
        </w:rPr>
        <w:t>g telah diungkapkan oleh bapak M</w:t>
      </w:r>
      <w:r w:rsidR="0070009F" w:rsidRPr="005C55CC">
        <w:rPr>
          <w:rFonts w:ascii="Times New Roman" w:hAnsi="Times New Roman" w:cs="Times New Roman"/>
          <w:sz w:val="24"/>
          <w:szCs w:val="24"/>
        </w:rPr>
        <w:t xml:space="preserve">untholib yaitu </w:t>
      </w:r>
    </w:p>
    <w:p w14:paraId="64854D88" w14:textId="2BDD61E4" w:rsidR="004406A1" w:rsidRDefault="004406A1" w:rsidP="004406A1">
      <w:pPr>
        <w:pStyle w:val="ListParagraph"/>
        <w:tabs>
          <w:tab w:val="left" w:pos="1560"/>
          <w:tab w:val="left" w:pos="2410"/>
        </w:tabs>
        <w:spacing w:line="240" w:lineRule="auto"/>
        <w:ind w:left="2410"/>
        <w:jc w:val="both"/>
        <w:rPr>
          <w:rFonts w:ascii="Times New Roman" w:hAnsi="Times New Roman" w:cs="Times New Roman"/>
          <w:sz w:val="24"/>
          <w:szCs w:val="24"/>
        </w:rPr>
      </w:pPr>
      <w:r>
        <w:rPr>
          <w:rFonts w:ascii="Times New Roman" w:hAnsi="Times New Roman" w:cs="Times New Roman"/>
          <w:sz w:val="24"/>
          <w:szCs w:val="24"/>
        </w:rPr>
        <w:t xml:space="preserve">“…selain itu diharapkan mampu mengontrol perilakunya agar tidak kambuh lagi dengan cara </w:t>
      </w:r>
      <w:r w:rsidRPr="008507E3">
        <w:rPr>
          <w:rFonts w:ascii="Times New Roman" w:hAnsi="Times New Roman" w:cs="Times New Roman"/>
          <w:sz w:val="24"/>
          <w:szCs w:val="24"/>
        </w:rPr>
        <w:t xml:space="preserve">saya mengajak mereka untuk </w:t>
      </w:r>
      <w:r>
        <w:rPr>
          <w:rFonts w:ascii="Times New Roman" w:hAnsi="Times New Roman" w:cs="Times New Roman"/>
          <w:sz w:val="24"/>
          <w:szCs w:val="24"/>
        </w:rPr>
        <w:t>ber</w:t>
      </w:r>
      <w:r w:rsidRPr="008507E3">
        <w:rPr>
          <w:rFonts w:ascii="Times New Roman" w:hAnsi="Times New Roman" w:cs="Times New Roman"/>
          <w:sz w:val="24"/>
          <w:szCs w:val="24"/>
        </w:rPr>
        <w:t xml:space="preserve">kegiatan di pesantren agar menghindari lingkungan yang </w:t>
      </w:r>
      <w:r>
        <w:rPr>
          <w:rFonts w:ascii="Times New Roman" w:hAnsi="Times New Roman" w:cs="Times New Roman"/>
          <w:sz w:val="24"/>
          <w:szCs w:val="24"/>
        </w:rPr>
        <w:t>negatif” (Wawancara dengan bapak Muntholib, 9 Februari 2025).</w:t>
      </w:r>
    </w:p>
    <w:p w14:paraId="0CC0D16E" w14:textId="1183787B" w:rsidR="006265F1" w:rsidRDefault="006265F1" w:rsidP="004406A1">
      <w:pPr>
        <w:pStyle w:val="ListParagraph"/>
        <w:tabs>
          <w:tab w:val="left" w:pos="1418"/>
          <w:tab w:val="left" w:pos="1560"/>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Teori lain menungkapkan </w:t>
      </w:r>
      <w:r w:rsidRPr="006265F1">
        <w:rPr>
          <w:rFonts w:ascii="Times New Roman" w:hAnsi="Times New Roman" w:cs="Times New Roman"/>
          <w:sz w:val="24"/>
          <w:szCs w:val="24"/>
        </w:rPr>
        <w:t>fungsi pencegahan untuk mencegah klien dari kemungkinan terjadinya pengalaman traumatis, kerugian personal, atau pilihan hidup yang dapat menghambat perkembangan potensi diri</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15B71">
        <w:rPr>
          <w:rFonts w:ascii="Times New Roman" w:hAnsi="Times New Roman" w:cs="Times New Roman"/>
          <w:sz w:val="24"/>
          <w:szCs w:val="24"/>
        </w:rPr>
        <w:instrText>ADDIN CSL_CITATION {"citationItems":[{"id":"ITEM-1","itemData":{"ISSN":"2716-3954","author":[{"dropping-particle":"","family":"Saiful","given":"Nikmarijal","non-dropping-particle":"","parse-names":false,"suffix":""},{"dropping-particle":"","family":"Nikmarijal","given":"N","non-dropping-particle":"","parse-names":false,"suffix":""}],"container-title":"IJoCE: Indonesian Journal of Counseling and Education","id":"ITEM-1","issue":"1","issued":{"date-parts":[["2020"]]},"page":"6-12","title":"Meningkatkan self-esteem melalui layanan konseling individual menggunakan pendekatan rational emotif behaviour therapy (REBT)","type":"article-journal","volume":"1"},"uris":["http://www.mendeley.com/documents/?uuid=d2b6773c-17b0-4be0-91ae-02bde1291b3a"]}],"mendeley":{"formattedCitation":"(Saiful &amp; Nikmarijal, 2020)","plainTextFormattedCitation":"(Saiful &amp; Nikmarijal, 2020)","previouslyFormattedCitation":"(Saiful &amp; Nikmarijal, 2020)"},"properties":{"noteIndex":0},"schema":"https://github.com/citation-style-language/schema/raw/master/csl-citation.json"}</w:instrText>
      </w:r>
      <w:r>
        <w:rPr>
          <w:rFonts w:ascii="Times New Roman" w:hAnsi="Times New Roman" w:cs="Times New Roman"/>
          <w:sz w:val="24"/>
          <w:szCs w:val="24"/>
        </w:rPr>
        <w:fldChar w:fldCharType="separate"/>
      </w:r>
      <w:r w:rsidRPr="006265F1">
        <w:rPr>
          <w:rFonts w:ascii="Times New Roman" w:hAnsi="Times New Roman" w:cs="Times New Roman"/>
          <w:noProof/>
          <w:sz w:val="24"/>
          <w:szCs w:val="24"/>
        </w:rPr>
        <w:t>(Saiful &amp; Nikmarijal, 2020)</w:t>
      </w:r>
      <w:r>
        <w:rPr>
          <w:rFonts w:ascii="Times New Roman" w:hAnsi="Times New Roman" w:cs="Times New Roman"/>
          <w:sz w:val="24"/>
          <w:szCs w:val="24"/>
        </w:rPr>
        <w:fldChar w:fldCharType="end"/>
      </w:r>
      <w:r w:rsidRPr="006265F1">
        <w:rPr>
          <w:rFonts w:ascii="Times New Roman" w:hAnsi="Times New Roman" w:cs="Times New Roman"/>
          <w:sz w:val="24"/>
          <w:szCs w:val="24"/>
        </w:rPr>
        <w:t xml:space="preserve">. </w:t>
      </w:r>
      <w:r w:rsidR="00CC52A1">
        <w:rPr>
          <w:rFonts w:ascii="Times New Roman" w:hAnsi="Times New Roman" w:cs="Times New Roman"/>
          <w:sz w:val="24"/>
          <w:szCs w:val="24"/>
        </w:rPr>
        <w:t>Dapat disimpulkan bahwa fungsi pencegahan yaitu untuk mencegah kejadian yang membuat trauma dan membuat perilaku menjadi negatif.</w:t>
      </w:r>
    </w:p>
    <w:p w14:paraId="6B00666A" w14:textId="73A9235E" w:rsidR="00036EAF" w:rsidRPr="00036EAF" w:rsidRDefault="006265F1" w:rsidP="00036EAF">
      <w:pPr>
        <w:pStyle w:val="ListParagraph"/>
        <w:tabs>
          <w:tab w:val="left" w:pos="1418"/>
          <w:tab w:val="left" w:pos="1560"/>
        </w:tabs>
        <w:spacing w:line="360" w:lineRule="auto"/>
        <w:ind w:left="1418" w:firstLine="567"/>
        <w:jc w:val="both"/>
        <w:rPr>
          <w:rFonts w:ascii="Times New Roman" w:hAnsi="Times New Roman" w:cs="Times New Roman"/>
          <w:sz w:val="24"/>
          <w:szCs w:val="24"/>
        </w:rPr>
      </w:pPr>
      <w:r w:rsidRPr="00036EAF">
        <w:rPr>
          <w:rFonts w:ascii="Times New Roman" w:hAnsi="Times New Roman" w:cs="Times New Roman"/>
          <w:sz w:val="24"/>
          <w:szCs w:val="24"/>
        </w:rPr>
        <w:t>Melalui pendekatan yang penuh</w:t>
      </w:r>
      <w:r w:rsidR="004406A1">
        <w:rPr>
          <w:rFonts w:ascii="Times New Roman" w:hAnsi="Times New Roman" w:cs="Times New Roman"/>
          <w:sz w:val="24"/>
          <w:szCs w:val="24"/>
        </w:rPr>
        <w:t xml:space="preserve"> empati dan mendukung, konselor </w:t>
      </w:r>
      <w:r w:rsidRPr="00036EAF">
        <w:rPr>
          <w:rFonts w:ascii="Times New Roman" w:hAnsi="Times New Roman" w:cs="Times New Roman"/>
          <w:sz w:val="24"/>
          <w:szCs w:val="24"/>
        </w:rPr>
        <w:t>membantu kli</w:t>
      </w:r>
      <w:r w:rsidR="00CC52A1" w:rsidRPr="00036EAF">
        <w:rPr>
          <w:rFonts w:ascii="Times New Roman" w:hAnsi="Times New Roman" w:cs="Times New Roman"/>
          <w:sz w:val="24"/>
          <w:szCs w:val="24"/>
        </w:rPr>
        <w:t xml:space="preserve">en mempertahankan </w:t>
      </w:r>
      <w:r w:rsidRPr="00036EAF">
        <w:rPr>
          <w:rFonts w:ascii="Times New Roman" w:hAnsi="Times New Roman" w:cs="Times New Roman"/>
          <w:sz w:val="24"/>
          <w:szCs w:val="24"/>
        </w:rPr>
        <w:t>psikologis, mengembangkan keterampilan</w:t>
      </w:r>
      <w:r w:rsidR="00CC52A1" w:rsidRPr="00036EAF">
        <w:rPr>
          <w:rFonts w:ascii="Times New Roman" w:hAnsi="Times New Roman" w:cs="Times New Roman"/>
          <w:sz w:val="24"/>
          <w:szCs w:val="24"/>
        </w:rPr>
        <w:t>,</w:t>
      </w:r>
      <w:r w:rsidRPr="00036EAF">
        <w:rPr>
          <w:rFonts w:ascii="Times New Roman" w:hAnsi="Times New Roman" w:cs="Times New Roman"/>
          <w:sz w:val="24"/>
          <w:szCs w:val="24"/>
        </w:rPr>
        <w:t xml:space="preserve"> adaptasi, dan membangun pola pikir proaktif dalam menghadapi berbagai tantangan hidup.</w:t>
      </w:r>
      <w:r w:rsidR="00CC52A1" w:rsidRPr="00036EAF">
        <w:rPr>
          <w:rFonts w:ascii="Times New Roman" w:hAnsi="Times New Roman" w:cs="Times New Roman"/>
          <w:sz w:val="24"/>
          <w:szCs w:val="24"/>
        </w:rPr>
        <w:t xml:space="preserve"> </w:t>
      </w:r>
      <w:r w:rsidR="00036EAF" w:rsidRPr="00036EAF">
        <w:rPr>
          <w:rFonts w:ascii="Times New Roman" w:hAnsi="Times New Roman" w:cs="Times New Roman"/>
          <w:sz w:val="24"/>
          <w:szCs w:val="24"/>
        </w:rPr>
        <w:t>Fungsi pencegahan di Pesantren Anggur I</w:t>
      </w:r>
      <w:r w:rsidR="00036EAF">
        <w:rPr>
          <w:rFonts w:ascii="Times New Roman" w:hAnsi="Times New Roman" w:cs="Times New Roman"/>
          <w:sz w:val="24"/>
          <w:szCs w:val="24"/>
        </w:rPr>
        <w:t xml:space="preserve">jo Ash-Shidiqiyyah </w:t>
      </w:r>
      <w:r w:rsidR="00036EAF" w:rsidRPr="00036EAF">
        <w:rPr>
          <w:rFonts w:ascii="Times New Roman" w:hAnsi="Times New Roman" w:cs="Times New Roman"/>
          <w:sz w:val="24"/>
          <w:szCs w:val="24"/>
        </w:rPr>
        <w:t>melalui pengembangan kegiatan positif yang bertujuan mengalihkan anak jalanan</w:t>
      </w:r>
      <w:r w:rsidR="00036EAF">
        <w:rPr>
          <w:rFonts w:ascii="Times New Roman" w:hAnsi="Times New Roman" w:cs="Times New Roman"/>
          <w:sz w:val="24"/>
          <w:szCs w:val="24"/>
        </w:rPr>
        <w:t xml:space="preserve"> (santri)</w:t>
      </w:r>
      <w:r w:rsidR="00036EAF" w:rsidRPr="00036EAF">
        <w:rPr>
          <w:rFonts w:ascii="Times New Roman" w:hAnsi="Times New Roman" w:cs="Times New Roman"/>
          <w:sz w:val="24"/>
          <w:szCs w:val="24"/>
        </w:rPr>
        <w:t xml:space="preserve"> dari lingkungan negatif. Melalui berbagai </w:t>
      </w:r>
      <w:r w:rsidR="00036EAF">
        <w:rPr>
          <w:rFonts w:ascii="Times New Roman" w:hAnsi="Times New Roman" w:cs="Times New Roman"/>
          <w:sz w:val="24"/>
          <w:szCs w:val="24"/>
        </w:rPr>
        <w:t>kegiatan seperti sholat berjamaah, ngaji kitab kuning, dzibaan, dzikir</w:t>
      </w:r>
      <w:r w:rsidR="00532B22">
        <w:rPr>
          <w:rFonts w:ascii="Times New Roman" w:hAnsi="Times New Roman" w:cs="Times New Roman"/>
          <w:sz w:val="24"/>
          <w:szCs w:val="24"/>
        </w:rPr>
        <w:t xml:space="preserve"> </w:t>
      </w:r>
      <w:r w:rsidR="00036EAF">
        <w:rPr>
          <w:rFonts w:ascii="Times New Roman" w:hAnsi="Times New Roman" w:cs="Times New Roman"/>
          <w:sz w:val="24"/>
          <w:szCs w:val="24"/>
        </w:rPr>
        <w:t xml:space="preserve">dan lain </w:t>
      </w:r>
      <w:r w:rsidR="00036EAF">
        <w:rPr>
          <w:rFonts w:ascii="Times New Roman" w:hAnsi="Times New Roman" w:cs="Times New Roman"/>
          <w:sz w:val="24"/>
          <w:szCs w:val="24"/>
        </w:rPr>
        <w:lastRenderedPageBreak/>
        <w:t>sebagainya</w:t>
      </w:r>
      <w:r w:rsidR="00532B22">
        <w:rPr>
          <w:rFonts w:ascii="Times New Roman" w:hAnsi="Times New Roman" w:cs="Times New Roman"/>
          <w:sz w:val="24"/>
          <w:szCs w:val="24"/>
        </w:rPr>
        <w:t>,</w:t>
      </w:r>
      <w:r w:rsidR="00036EAF">
        <w:rPr>
          <w:rFonts w:ascii="Times New Roman" w:hAnsi="Times New Roman" w:cs="Times New Roman"/>
          <w:sz w:val="24"/>
          <w:szCs w:val="24"/>
        </w:rPr>
        <w:t xml:space="preserve"> </w:t>
      </w:r>
      <w:r w:rsidR="00036EAF" w:rsidRPr="00036EAF">
        <w:rPr>
          <w:rFonts w:ascii="Times New Roman" w:hAnsi="Times New Roman" w:cs="Times New Roman"/>
          <w:sz w:val="24"/>
          <w:szCs w:val="24"/>
        </w:rPr>
        <w:t xml:space="preserve">pesantren menciptakan </w:t>
      </w:r>
      <w:r w:rsidR="00532B22">
        <w:rPr>
          <w:rFonts w:ascii="Times New Roman" w:hAnsi="Times New Roman" w:cs="Times New Roman"/>
          <w:sz w:val="24"/>
          <w:szCs w:val="24"/>
        </w:rPr>
        <w:t>lingkungan yang mendukung untuk mencegah ke kambuhan anak jalanan (santri).</w:t>
      </w:r>
    </w:p>
    <w:p w14:paraId="5FE0D4CD" w14:textId="57787F4B" w:rsidR="00036EAF" w:rsidRDefault="00532B22" w:rsidP="0000563B">
      <w:pPr>
        <w:pStyle w:val="ListParagraph"/>
        <w:numPr>
          <w:ilvl w:val="0"/>
          <w:numId w:val="73"/>
        </w:numPr>
        <w:tabs>
          <w:tab w:val="left" w:pos="1418"/>
        </w:tabs>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Fungsi Pengentasan</w:t>
      </w:r>
    </w:p>
    <w:p w14:paraId="0ACBEB75" w14:textId="77777777" w:rsidR="004406A1" w:rsidRDefault="00532B22" w:rsidP="00115B71">
      <w:pPr>
        <w:pStyle w:val="ListParagraph"/>
        <w:tabs>
          <w:tab w:val="left" w:pos="1418"/>
        </w:tabs>
        <w:spacing w:line="360" w:lineRule="auto"/>
        <w:ind w:left="1418" w:firstLine="567"/>
        <w:jc w:val="both"/>
        <w:rPr>
          <w:rFonts w:ascii="Times New Roman" w:hAnsi="Times New Roman" w:cs="Times New Roman"/>
          <w:sz w:val="24"/>
          <w:szCs w:val="24"/>
        </w:rPr>
      </w:pPr>
      <w:r>
        <w:rPr>
          <w:rFonts w:ascii="Times New Roman" w:hAnsi="Times New Roman" w:cs="Times New Roman"/>
          <w:sz w:val="24"/>
          <w:szCs w:val="24"/>
        </w:rPr>
        <w:t>U</w:t>
      </w:r>
      <w:r w:rsidR="004406A1">
        <w:rPr>
          <w:rFonts w:ascii="Times New Roman" w:hAnsi="Times New Roman" w:cs="Times New Roman"/>
          <w:sz w:val="24"/>
          <w:szCs w:val="24"/>
        </w:rPr>
        <w:t>paya membantu klien memecahkan</w:t>
      </w:r>
      <w:r w:rsidR="0070009F" w:rsidRPr="00036EAF">
        <w:rPr>
          <w:rFonts w:ascii="Times New Roman" w:hAnsi="Times New Roman" w:cs="Times New Roman"/>
          <w:sz w:val="24"/>
          <w:szCs w:val="24"/>
        </w:rPr>
        <w:t xml:space="preserve"> masalah yang dihadapinya. Seperti yang diungkapkan oleh bapak Muntholib</w:t>
      </w:r>
      <w:r w:rsidR="004406A1">
        <w:rPr>
          <w:rFonts w:ascii="Times New Roman" w:hAnsi="Times New Roman" w:cs="Times New Roman"/>
          <w:sz w:val="24"/>
          <w:szCs w:val="24"/>
        </w:rPr>
        <w:t xml:space="preserve"> yaitu </w:t>
      </w:r>
    </w:p>
    <w:p w14:paraId="3027487A" w14:textId="39F243EC" w:rsidR="004406A1" w:rsidRDefault="004406A1" w:rsidP="004406A1">
      <w:pPr>
        <w:pStyle w:val="ListParagraph"/>
        <w:spacing w:line="240" w:lineRule="auto"/>
        <w:ind w:left="2410"/>
        <w:jc w:val="both"/>
        <w:rPr>
          <w:rFonts w:ascii="Times New Roman" w:hAnsi="Times New Roman" w:cs="Times New Roman"/>
          <w:sz w:val="24"/>
          <w:szCs w:val="24"/>
        </w:rPr>
      </w:pPr>
      <w:r>
        <w:rPr>
          <w:rFonts w:ascii="Times New Roman" w:hAnsi="Times New Roman" w:cs="Times New Roman"/>
          <w:sz w:val="24"/>
          <w:szCs w:val="24"/>
        </w:rPr>
        <w:t xml:space="preserve">“...untuk memberikan mereka kesempatan dalam menyelesaikan permasalahannya dengan </w:t>
      </w:r>
      <w:r w:rsidRPr="008507E3">
        <w:rPr>
          <w:rFonts w:ascii="Times New Roman" w:hAnsi="Times New Roman" w:cs="Times New Roman"/>
          <w:sz w:val="24"/>
          <w:szCs w:val="24"/>
        </w:rPr>
        <w:t>memberikan merek</w:t>
      </w:r>
      <w:r>
        <w:rPr>
          <w:rFonts w:ascii="Times New Roman" w:hAnsi="Times New Roman" w:cs="Times New Roman"/>
          <w:sz w:val="24"/>
          <w:szCs w:val="24"/>
        </w:rPr>
        <w:t>a dukungan agar bisa menghadapi masalahnya” (Wawancara dengan bapak Muntholib, 9 Februari 2025).</w:t>
      </w:r>
    </w:p>
    <w:p w14:paraId="5BB9D40B" w14:textId="6E144A3B" w:rsidR="00115B71" w:rsidRDefault="00C81492" w:rsidP="004406A1">
      <w:pPr>
        <w:pStyle w:val="ListParagraph"/>
        <w:tabs>
          <w:tab w:val="left" w:pos="1418"/>
        </w:tabs>
        <w:spacing w:line="360" w:lineRule="auto"/>
        <w:ind w:left="1418"/>
        <w:jc w:val="both"/>
        <w:rPr>
          <w:rFonts w:ascii="Times New Roman" w:hAnsi="Times New Roman" w:cs="Times New Roman"/>
          <w:sz w:val="24"/>
          <w:szCs w:val="24"/>
        </w:rPr>
      </w:pPr>
      <w:r w:rsidRPr="00C81492">
        <w:rPr>
          <w:rFonts w:ascii="Times New Roman" w:hAnsi="Times New Roman" w:cs="Times New Roman"/>
          <w:sz w:val="24"/>
          <w:szCs w:val="24"/>
        </w:rPr>
        <w:t>Teori lain mengungkapka</w:t>
      </w:r>
      <w:r w:rsidR="00115B71">
        <w:rPr>
          <w:rFonts w:ascii="Times New Roman" w:hAnsi="Times New Roman" w:cs="Times New Roman"/>
          <w:sz w:val="24"/>
          <w:szCs w:val="24"/>
        </w:rPr>
        <w:t>n</w:t>
      </w:r>
      <w:r w:rsidRPr="00C81492">
        <w:rPr>
          <w:rFonts w:ascii="Times New Roman" w:hAnsi="Times New Roman" w:cs="Times New Roman"/>
          <w:sz w:val="24"/>
          <w:szCs w:val="24"/>
        </w:rPr>
        <w:t xml:space="preserve"> </w:t>
      </w:r>
      <w:r w:rsidR="00115B71">
        <w:rPr>
          <w:rFonts w:ascii="Times New Roman" w:hAnsi="Times New Roman" w:cs="Times New Roman"/>
          <w:sz w:val="24"/>
          <w:szCs w:val="24"/>
        </w:rPr>
        <w:t xml:space="preserve">fungsi pengentasan yaitu </w:t>
      </w:r>
      <w:r w:rsidRPr="00C81492">
        <w:rPr>
          <w:rFonts w:ascii="Times New Roman" w:hAnsi="Times New Roman" w:cs="Times New Roman"/>
          <w:sz w:val="24"/>
          <w:szCs w:val="24"/>
        </w:rPr>
        <w:t>membantu klien mencapai kondisi psikologis dan sosial yang lebih sehat, di mana mereka mampu men</w:t>
      </w:r>
      <w:r w:rsidR="00115B71">
        <w:rPr>
          <w:rFonts w:ascii="Times New Roman" w:hAnsi="Times New Roman" w:cs="Times New Roman"/>
          <w:sz w:val="24"/>
          <w:szCs w:val="24"/>
        </w:rPr>
        <w:t>gatasi hambatan, mengubah</w:t>
      </w:r>
      <w:r w:rsidRPr="00C81492">
        <w:rPr>
          <w:rFonts w:ascii="Times New Roman" w:hAnsi="Times New Roman" w:cs="Times New Roman"/>
          <w:sz w:val="24"/>
          <w:szCs w:val="24"/>
        </w:rPr>
        <w:t xml:space="preserve"> tantangan menjadi peluang pertumbuhan, dan m</w:t>
      </w:r>
      <w:r w:rsidR="00115B71">
        <w:rPr>
          <w:rFonts w:ascii="Times New Roman" w:hAnsi="Times New Roman" w:cs="Times New Roman"/>
          <w:sz w:val="24"/>
          <w:szCs w:val="24"/>
        </w:rPr>
        <w:t xml:space="preserve">engembangkan emosional yang positif </w:t>
      </w:r>
      <w:r w:rsidR="00115B71">
        <w:rPr>
          <w:rFonts w:ascii="Times New Roman" w:hAnsi="Times New Roman" w:cs="Times New Roman"/>
          <w:sz w:val="24"/>
          <w:szCs w:val="24"/>
        </w:rPr>
        <w:fldChar w:fldCharType="begin" w:fldLock="1"/>
      </w:r>
      <w:r w:rsidR="008375E1">
        <w:rPr>
          <w:rFonts w:ascii="Times New Roman" w:hAnsi="Times New Roman" w:cs="Times New Roman"/>
          <w:sz w:val="24"/>
          <w:szCs w:val="24"/>
        </w:rPr>
        <w:instrText>ADDIN CSL_CITATION {"citationItems":[{"id":"ITEM-1","itemData":{"ISBN":"6026126104","author":[{"dropping-particle":"","family":"Handayani","given":"Puji Gusri","non-dropping-particle":"","parse-names":false,"suffix":""},{"dropping-particle":"","family":"Hidayat","given":"Hafiz","non-dropping-particle":"","parse-names":false,"suffix":""}],"container-title":"Seminar Nasional Bimbingan dan Konseling Jambore Konseling 3","id":"ITEM-1","issued":{"date-parts":[["2018"]]},"publisher":"Ikatan Konselor Indonesia (IKI)","title":"Pentingnya pelaksanaan home visit oleh guru bimbingan dan konseling","type":"paper-conference"},"uris":["http://www.mendeley.com/documents/?uuid=8593f2fe-fdb6-4a6a-890f-7f550ce3d26c"]}],"mendeley":{"formattedCitation":"(Handayani &amp; Hidayat, 2018)","plainTextFormattedCitation":"(Handayani &amp; Hidayat, 2018)","previouslyFormattedCitation":"(Handayani &amp; Hidayat, 2018)"},"properties":{"noteIndex":0},"schema":"https://github.com/citation-style-language/schema/raw/master/csl-citation.json"}</w:instrText>
      </w:r>
      <w:r w:rsidR="00115B71">
        <w:rPr>
          <w:rFonts w:ascii="Times New Roman" w:hAnsi="Times New Roman" w:cs="Times New Roman"/>
          <w:sz w:val="24"/>
          <w:szCs w:val="24"/>
        </w:rPr>
        <w:fldChar w:fldCharType="separate"/>
      </w:r>
      <w:r w:rsidR="00115B71" w:rsidRPr="00115B71">
        <w:rPr>
          <w:rFonts w:ascii="Times New Roman" w:hAnsi="Times New Roman" w:cs="Times New Roman"/>
          <w:noProof/>
          <w:sz w:val="24"/>
          <w:szCs w:val="24"/>
        </w:rPr>
        <w:t>(Handayani &amp; Hidayat, 2018)</w:t>
      </w:r>
      <w:r w:rsidR="00115B71">
        <w:rPr>
          <w:rFonts w:ascii="Times New Roman" w:hAnsi="Times New Roman" w:cs="Times New Roman"/>
          <w:sz w:val="24"/>
          <w:szCs w:val="24"/>
        </w:rPr>
        <w:fldChar w:fldCharType="end"/>
      </w:r>
      <w:r w:rsidR="00115B71">
        <w:rPr>
          <w:rFonts w:ascii="Times New Roman" w:hAnsi="Times New Roman" w:cs="Times New Roman"/>
          <w:sz w:val="24"/>
          <w:szCs w:val="24"/>
        </w:rPr>
        <w:t xml:space="preserve">. </w:t>
      </w:r>
    </w:p>
    <w:p w14:paraId="4703948C" w14:textId="03A9EB13" w:rsidR="008375E1" w:rsidRPr="00027771" w:rsidRDefault="00012F6D" w:rsidP="00027771">
      <w:pPr>
        <w:pStyle w:val="ListParagraph"/>
        <w:tabs>
          <w:tab w:val="left" w:pos="1418"/>
        </w:tabs>
        <w:spacing w:line="360" w:lineRule="auto"/>
        <w:ind w:left="1418"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Fungsi</w:t>
      </w:r>
      <w:r w:rsidRPr="00012F6D">
        <w:rPr>
          <w:rFonts w:ascii="Times New Roman" w:eastAsia="Times New Roman" w:hAnsi="Times New Roman" w:cs="Times New Roman"/>
          <w:sz w:val="24"/>
          <w:szCs w:val="24"/>
        </w:rPr>
        <w:t xml:space="preserve"> pengentasan di Pesantren Anggur Ijo Ash-Shidiqiyyah </w:t>
      </w:r>
      <w:r w:rsidR="004406A1">
        <w:rPr>
          <w:rFonts w:ascii="Times New Roman" w:eastAsia="Times New Roman" w:hAnsi="Times New Roman" w:cs="Times New Roman"/>
          <w:sz w:val="24"/>
          <w:szCs w:val="24"/>
        </w:rPr>
        <w:t xml:space="preserve">memberikan motivasi </w:t>
      </w:r>
      <w:r w:rsidRPr="00012F6D">
        <w:rPr>
          <w:rFonts w:ascii="Times New Roman" w:eastAsia="Times New Roman" w:hAnsi="Times New Roman" w:cs="Times New Roman"/>
          <w:sz w:val="24"/>
          <w:szCs w:val="24"/>
        </w:rPr>
        <w:t xml:space="preserve">secara menyeluruh, tidak hanya sebatas memberikan dorongan secara lisan, tetapi juga </w:t>
      </w:r>
      <w:r>
        <w:rPr>
          <w:rFonts w:ascii="Times New Roman" w:eastAsia="Times New Roman" w:hAnsi="Times New Roman" w:cs="Times New Roman"/>
          <w:sz w:val="24"/>
          <w:szCs w:val="24"/>
        </w:rPr>
        <w:t>membangun lingkungan</w:t>
      </w:r>
      <w:r w:rsidRPr="00012F6D">
        <w:rPr>
          <w:rFonts w:ascii="Times New Roman" w:eastAsia="Times New Roman" w:hAnsi="Times New Roman" w:cs="Times New Roman"/>
          <w:sz w:val="24"/>
          <w:szCs w:val="24"/>
        </w:rPr>
        <w:t xml:space="preserve"> yang mendukung anak jalanan dalam meningkatkan kepercayaan diri, </w:t>
      </w:r>
      <w:r w:rsidR="006411AE">
        <w:rPr>
          <w:rFonts w:ascii="Times New Roman" w:eastAsia="Times New Roman" w:hAnsi="Times New Roman" w:cs="Times New Roman"/>
          <w:sz w:val="24"/>
          <w:szCs w:val="24"/>
        </w:rPr>
        <w:t xml:space="preserve">dan </w:t>
      </w:r>
      <w:r w:rsidRPr="00012F6D">
        <w:rPr>
          <w:rFonts w:ascii="Times New Roman" w:eastAsia="Times New Roman" w:hAnsi="Times New Roman" w:cs="Times New Roman"/>
          <w:sz w:val="24"/>
          <w:szCs w:val="24"/>
        </w:rPr>
        <w:t>mengenali potensi di</w:t>
      </w:r>
      <w:r w:rsidR="004406A1">
        <w:rPr>
          <w:rFonts w:ascii="Times New Roman" w:eastAsia="Times New Roman" w:hAnsi="Times New Roman" w:cs="Times New Roman"/>
          <w:sz w:val="24"/>
          <w:szCs w:val="24"/>
        </w:rPr>
        <w:t xml:space="preserve">ri. </w:t>
      </w:r>
      <w:r w:rsidR="009D6BD0">
        <w:rPr>
          <w:rFonts w:ascii="Times New Roman" w:eastAsia="Times New Roman" w:hAnsi="Times New Roman" w:cs="Times New Roman"/>
          <w:sz w:val="24"/>
          <w:szCs w:val="24"/>
        </w:rPr>
        <w:t>Sehingga anak-anak dapat merasakan adanya dukungan di lingkungan</w:t>
      </w:r>
      <w:r w:rsidR="006411AE">
        <w:rPr>
          <w:rFonts w:ascii="Times New Roman" w:eastAsia="Times New Roman" w:hAnsi="Times New Roman" w:cs="Times New Roman"/>
          <w:sz w:val="24"/>
          <w:szCs w:val="24"/>
        </w:rPr>
        <w:t>nya</w:t>
      </w:r>
      <w:r w:rsidR="004406A1">
        <w:rPr>
          <w:rFonts w:ascii="Times New Roman" w:eastAsia="Times New Roman" w:hAnsi="Times New Roman" w:cs="Times New Roman"/>
          <w:sz w:val="24"/>
          <w:szCs w:val="24"/>
        </w:rPr>
        <w:t xml:space="preserve"> serta tidak merasa dihakimi</w:t>
      </w:r>
      <w:r w:rsidR="006411AE">
        <w:rPr>
          <w:rFonts w:ascii="Times New Roman" w:eastAsia="Times New Roman" w:hAnsi="Times New Roman" w:cs="Times New Roman"/>
          <w:sz w:val="24"/>
          <w:szCs w:val="24"/>
        </w:rPr>
        <w:t>, dengan itu mereka</w:t>
      </w:r>
      <w:r w:rsidR="009D6BD0">
        <w:rPr>
          <w:rFonts w:ascii="Times New Roman" w:eastAsia="Times New Roman" w:hAnsi="Times New Roman" w:cs="Times New Roman"/>
          <w:sz w:val="24"/>
          <w:szCs w:val="24"/>
        </w:rPr>
        <w:t xml:space="preserve"> dapat mengelola pikiran mereka untuk menyelesaikan permasalahan dengan pikiran yang positif</w:t>
      </w:r>
      <w:r w:rsidR="004406A1">
        <w:rPr>
          <w:rFonts w:ascii="Times New Roman" w:eastAsia="Times New Roman" w:hAnsi="Times New Roman" w:cs="Times New Roman"/>
          <w:sz w:val="24"/>
          <w:szCs w:val="24"/>
        </w:rPr>
        <w:t>.</w:t>
      </w:r>
    </w:p>
    <w:p w14:paraId="6952A234" w14:textId="77777777" w:rsidR="00012F6D" w:rsidRDefault="00012F6D" w:rsidP="00AA559A">
      <w:pPr>
        <w:pStyle w:val="ListParagraph"/>
        <w:numPr>
          <w:ilvl w:val="0"/>
          <w:numId w:val="73"/>
        </w:numPr>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Fungsi Pemeliharaan</w:t>
      </w:r>
    </w:p>
    <w:p w14:paraId="1627E095" w14:textId="1E613D94" w:rsidR="00027771" w:rsidRDefault="00012F6D" w:rsidP="00027771">
      <w:pPr>
        <w:pStyle w:val="ListParagraph"/>
        <w:tabs>
          <w:tab w:val="left" w:pos="993"/>
          <w:tab w:val="left" w:pos="1560"/>
        </w:tabs>
        <w:spacing w:line="360" w:lineRule="auto"/>
        <w:ind w:left="1418" w:hanging="425"/>
        <w:jc w:val="both"/>
        <w:rPr>
          <w:rFonts w:ascii="Times New Roman" w:hAnsi="Times New Roman" w:cs="Times New Roman"/>
          <w:sz w:val="24"/>
          <w:szCs w:val="24"/>
        </w:rPr>
      </w:pPr>
      <w:r>
        <w:rPr>
          <w:rFonts w:ascii="Times New Roman" w:hAnsi="Times New Roman" w:cs="Times New Roman"/>
          <w:sz w:val="24"/>
          <w:szCs w:val="24"/>
        </w:rPr>
        <w:tab/>
      </w:r>
      <w:r w:rsidR="008375E1">
        <w:rPr>
          <w:rFonts w:ascii="Times New Roman" w:hAnsi="Times New Roman" w:cs="Times New Roman"/>
          <w:sz w:val="24"/>
          <w:szCs w:val="24"/>
        </w:rPr>
        <w:tab/>
      </w:r>
      <w:r w:rsidR="008375E1">
        <w:rPr>
          <w:rFonts w:ascii="Times New Roman" w:hAnsi="Times New Roman" w:cs="Times New Roman"/>
          <w:sz w:val="24"/>
          <w:szCs w:val="24"/>
        </w:rPr>
        <w:tab/>
      </w:r>
      <w:r>
        <w:rPr>
          <w:rFonts w:ascii="Times New Roman" w:hAnsi="Times New Roman" w:cs="Times New Roman"/>
          <w:sz w:val="24"/>
          <w:szCs w:val="24"/>
        </w:rPr>
        <w:t>F</w:t>
      </w:r>
      <w:r w:rsidR="0070009F" w:rsidRPr="00462673">
        <w:rPr>
          <w:rFonts w:ascii="Times New Roman" w:hAnsi="Times New Roman" w:cs="Times New Roman"/>
          <w:sz w:val="24"/>
          <w:szCs w:val="24"/>
        </w:rPr>
        <w:t>ungsi yang membantu klien agar bisa mememilhara segala sesuatu yang baik yang ada pada diri klien serta mengembangkan potensi yang dimilikinya</w:t>
      </w:r>
      <w:r w:rsidR="0070009F">
        <w:rPr>
          <w:rFonts w:ascii="Times New Roman" w:hAnsi="Times New Roman" w:cs="Times New Roman"/>
          <w:sz w:val="24"/>
          <w:szCs w:val="24"/>
        </w:rPr>
        <w:t>.</w:t>
      </w:r>
      <w:r w:rsidR="009D6BD0">
        <w:rPr>
          <w:rFonts w:ascii="Times New Roman" w:hAnsi="Times New Roman" w:cs="Times New Roman"/>
          <w:sz w:val="24"/>
          <w:szCs w:val="24"/>
        </w:rPr>
        <w:t xml:space="preserve"> Teori lain mengungkapkan </w:t>
      </w:r>
      <w:r w:rsidR="008375E1" w:rsidRPr="008375E1">
        <w:rPr>
          <w:rFonts w:ascii="Times New Roman" w:hAnsi="Times New Roman" w:cs="Times New Roman"/>
          <w:sz w:val="24"/>
          <w:szCs w:val="24"/>
        </w:rPr>
        <w:t>Menurut Prayitno dan Erman Amti dalam buku yang dikutip oleh Tohirin, fungsi pemeliharaan mengacu pada upaya menjaga segala aspek positi</w:t>
      </w:r>
      <w:r w:rsidR="008375E1">
        <w:rPr>
          <w:rFonts w:ascii="Times New Roman" w:hAnsi="Times New Roman" w:cs="Times New Roman"/>
          <w:sz w:val="24"/>
          <w:szCs w:val="24"/>
        </w:rPr>
        <w:t>f yang dimiliki individu</w:t>
      </w:r>
      <w:r w:rsidR="008375E1" w:rsidRPr="008375E1">
        <w:rPr>
          <w:rFonts w:ascii="Times New Roman" w:hAnsi="Times New Roman" w:cs="Times New Roman"/>
          <w:sz w:val="24"/>
          <w:szCs w:val="24"/>
        </w:rPr>
        <w:t>, baik yang berasal dari bawaan maupun hasil perkembangan yang telah dicapai. Melalui fungsi ini, p</w:t>
      </w:r>
      <w:r w:rsidR="008375E1">
        <w:rPr>
          <w:rFonts w:ascii="Times New Roman" w:hAnsi="Times New Roman" w:cs="Times New Roman"/>
          <w:sz w:val="24"/>
          <w:szCs w:val="24"/>
        </w:rPr>
        <w:t xml:space="preserve">otensi yang ada </w:t>
      </w:r>
      <w:r w:rsidR="008375E1">
        <w:rPr>
          <w:rFonts w:ascii="Times New Roman" w:hAnsi="Times New Roman" w:cs="Times New Roman"/>
          <w:sz w:val="24"/>
          <w:szCs w:val="24"/>
        </w:rPr>
        <w:lastRenderedPageBreak/>
        <w:t>dalam diri individu</w:t>
      </w:r>
      <w:r w:rsidR="008375E1" w:rsidRPr="008375E1">
        <w:rPr>
          <w:rFonts w:ascii="Times New Roman" w:hAnsi="Times New Roman" w:cs="Times New Roman"/>
          <w:sz w:val="24"/>
          <w:szCs w:val="24"/>
        </w:rPr>
        <w:t xml:space="preserve"> dapat tetap terjaga dan berkembang secara terarah</w:t>
      </w:r>
      <w:r w:rsidR="008375E1">
        <w:rPr>
          <w:rFonts w:ascii="Times New Roman" w:hAnsi="Times New Roman" w:cs="Times New Roman"/>
          <w:sz w:val="24"/>
          <w:szCs w:val="24"/>
        </w:rPr>
        <w:t xml:space="preserve"> </w:t>
      </w:r>
      <w:r w:rsidR="008375E1">
        <w:rPr>
          <w:rFonts w:ascii="Times New Roman" w:hAnsi="Times New Roman" w:cs="Times New Roman"/>
          <w:sz w:val="24"/>
          <w:szCs w:val="24"/>
        </w:rPr>
        <w:fldChar w:fldCharType="begin" w:fldLock="1"/>
      </w:r>
      <w:r w:rsidR="001852E0">
        <w:rPr>
          <w:rFonts w:ascii="Times New Roman" w:hAnsi="Times New Roman" w:cs="Times New Roman"/>
          <w:sz w:val="24"/>
          <w:szCs w:val="24"/>
        </w:rPr>
        <w:instrText>ADDIN CSL_CITATION {"citationItems":[{"id":"ITEM-1","itemData":{"ISSN":"2809-1620","abstract":"Penelitian ini dilatar belakangi oleh rendahnya hasil belajar siswa yang dapat dilihat pada hasil ulangan siswa kelas X MIPA SMAN 1 Batang Kapas ketika menerapkan pembelajaran campuran antara luring dan daring. Dengan demikian digunakan aplikasi moodle ketika menerapkan pembelajaran daring. Penelitian ini bertujuan untuk mengetahui hasil belajar siswa setelah diterapkannya pembelajaran menggunakan aplikasi moodle di kelas X MIPA SMAN 1 Batang Kapas tahun ajaran 2020/2021. Jenis penelitian ini adalah Quasi Experiment dengan rancangan penelitian adalah Randomized Control Group Only Design. Kelas yang terpilih sebagai kelas eksperimen adalah kelas E-learning,X MIPA 1 dan kelas kontrol adalah kelas X MIPA 4. Berdasarkan hasil penelitian diketaui bahwa pengaruh penggunaan e-learning aplikasi moodle terhadap hasil belajar siswa kelas X SMAN 1 Batang Kapas lebih tinggi dibandingkan dengan pengaruh penggunaan e-learning tanpa aplikasi moodle. Pengolahan data terakhir melalui uji hipotesis dengan menggunakan uji-t. Dari perhitungan hasil belajar t_{hitung}&gt;t_{tabel}(3,0207&gt;1,6711) dengan a=0,05 pada selang kepercayaan 95%, maka H_0\\ ditolak dan H_1\\ diterima artinya hipotesis diterima. Maka dapat disimpulkan bahwa pengaruh penggunaan e- learning aplikasi moodle terhadap hasil belajar siswa kelas X SMAN 1 Batang Kapas lebih tinggi dibandingkan dengan pengaruh pengaruh penggunaan e- learning tanpa aplikasi moodle.","author":[{"dropping-particle":"","family":"Sukatin","given":"","non-dropping-particle":"","parse-names":false,"suffix":""},{"dropping-particle":"","family":"Nurkhalipah","given":"","non-dropping-particle":"","parse-names":false,"suffix":""},{"dropping-particle":"","family":"Kurnia","given":"Ayu","non-dropping-particle":"","parse-names":false,"suffix":""},{"dropping-particle":"","family":"Ramadani","given":"Delfa","non-dropping-particle":"","parse-names":false,"suffix":""},{"dropping-particle":"","family":"Fatimah","given":"","non-dropping-particle":"","parse-names":false,"suffix":""}],"container-title":"Humantech Jurnal Ilmiah Multi Disiplin Indonesia","id":"ITEM-1","issue":"9","issued":{"date-parts":[["2022"]]},"page":"1278-1285","title":"Bimbingan Dan Konseling Belajar","type":"article-journal","volume":"1"},"uris":["http://www.mendeley.com/documents/?uuid=a460950b-2c03-4a72-916a-b3b628b61f65"]}],"mendeley":{"formattedCitation":"(Sukatin et al., 2022)","plainTextFormattedCitation":"(Sukatin et al., 2022)","previouslyFormattedCitation":"(Sukatin et al., 2022)"},"properties":{"noteIndex":0},"schema":"https://github.com/citation-style-language/schema/raw/master/csl-citation.json"}</w:instrText>
      </w:r>
      <w:r w:rsidR="008375E1">
        <w:rPr>
          <w:rFonts w:ascii="Times New Roman" w:hAnsi="Times New Roman" w:cs="Times New Roman"/>
          <w:sz w:val="24"/>
          <w:szCs w:val="24"/>
        </w:rPr>
        <w:fldChar w:fldCharType="separate"/>
      </w:r>
      <w:r w:rsidR="008375E1" w:rsidRPr="008375E1">
        <w:rPr>
          <w:rFonts w:ascii="Times New Roman" w:hAnsi="Times New Roman" w:cs="Times New Roman"/>
          <w:noProof/>
          <w:sz w:val="24"/>
          <w:szCs w:val="24"/>
        </w:rPr>
        <w:t>(Sukatin et al., 2022)</w:t>
      </w:r>
      <w:r w:rsidR="008375E1">
        <w:rPr>
          <w:rFonts w:ascii="Times New Roman" w:hAnsi="Times New Roman" w:cs="Times New Roman"/>
          <w:sz w:val="24"/>
          <w:szCs w:val="24"/>
        </w:rPr>
        <w:fldChar w:fldCharType="end"/>
      </w:r>
      <w:r w:rsidR="008375E1" w:rsidRPr="008375E1">
        <w:rPr>
          <w:rFonts w:ascii="Times New Roman" w:hAnsi="Times New Roman" w:cs="Times New Roman"/>
          <w:sz w:val="24"/>
          <w:szCs w:val="24"/>
        </w:rPr>
        <w:t>.</w:t>
      </w:r>
    </w:p>
    <w:p w14:paraId="1994689F" w14:textId="77777777" w:rsidR="00761777" w:rsidRDefault="00027771" w:rsidP="00027771">
      <w:pPr>
        <w:pStyle w:val="ListParagraph"/>
        <w:tabs>
          <w:tab w:val="left" w:pos="1560"/>
        </w:tabs>
        <w:spacing w:line="360" w:lineRule="auto"/>
        <w:ind w:left="1418" w:firstLine="709"/>
        <w:jc w:val="both"/>
        <w:rPr>
          <w:rFonts w:ascii="Times New Roman" w:hAnsi="Times New Roman" w:cs="Times New Roman"/>
          <w:sz w:val="24"/>
          <w:szCs w:val="24"/>
        </w:rPr>
      </w:pPr>
      <w:r w:rsidRPr="00027771">
        <w:rPr>
          <w:rFonts w:ascii="Times New Roman" w:hAnsi="Times New Roman" w:cs="Times New Roman"/>
          <w:sz w:val="24"/>
          <w:szCs w:val="24"/>
        </w:rPr>
        <w:t>Fungsi p</w:t>
      </w:r>
      <w:r>
        <w:rPr>
          <w:rFonts w:ascii="Times New Roman" w:hAnsi="Times New Roman" w:cs="Times New Roman"/>
          <w:sz w:val="24"/>
          <w:szCs w:val="24"/>
        </w:rPr>
        <w:t>emeliharaan di Pesantren anggur Ijo Ash-shidiqyyah Kecamatan Mijen Semarang</w:t>
      </w:r>
      <w:r w:rsidRPr="00027771">
        <w:rPr>
          <w:rFonts w:ascii="Times New Roman" w:hAnsi="Times New Roman" w:cs="Times New Roman"/>
          <w:sz w:val="24"/>
          <w:szCs w:val="24"/>
        </w:rPr>
        <w:t xml:space="preserve"> berperan dalam menjaga dan mengembangkan nilai-nilai positif yang telah dimiliki oleh para santri, baik yang berasal dari bakat alami maupun hasil pembelajaran dan pengalaman mereka. </w:t>
      </w:r>
      <w:r w:rsidR="00761777">
        <w:rPr>
          <w:rFonts w:ascii="Times New Roman" w:hAnsi="Times New Roman" w:cs="Times New Roman"/>
          <w:sz w:val="24"/>
          <w:szCs w:val="24"/>
        </w:rPr>
        <w:t>Seperti yang diungkapkan oleh T yaitu:</w:t>
      </w:r>
    </w:p>
    <w:p w14:paraId="210BF056" w14:textId="7F6D4FD2" w:rsidR="00761777" w:rsidRDefault="00761777" w:rsidP="00761777">
      <w:pPr>
        <w:pStyle w:val="ListParagraph"/>
        <w:tabs>
          <w:tab w:val="left" w:pos="1560"/>
        </w:tabs>
        <w:spacing w:line="240" w:lineRule="auto"/>
        <w:ind w:left="2410"/>
        <w:jc w:val="both"/>
        <w:rPr>
          <w:rFonts w:ascii="Times New Roman" w:hAnsi="Times New Roman" w:cs="Times New Roman"/>
          <w:sz w:val="24"/>
          <w:szCs w:val="24"/>
        </w:rPr>
      </w:pPr>
      <w:r>
        <w:rPr>
          <w:rFonts w:ascii="Times New Roman" w:hAnsi="Times New Roman" w:cs="Times New Roman"/>
          <w:sz w:val="24"/>
          <w:szCs w:val="24"/>
        </w:rPr>
        <w:t xml:space="preserve">“… sekarang saya berusaha menjaga diri saya mba dengan rutin ikut kegiatan di pesantren, dan juga </w:t>
      </w:r>
      <w:r w:rsidRPr="0058457F">
        <w:rPr>
          <w:rFonts w:ascii="Times New Roman" w:hAnsi="Times New Roman" w:cs="Times New Roman"/>
          <w:sz w:val="24"/>
          <w:szCs w:val="24"/>
        </w:rPr>
        <w:t>menghindari pertemanan yang negatif karena biasanya diajak mabuk makanya saya takut kambuh lagi</w:t>
      </w:r>
      <w:r>
        <w:rPr>
          <w:rFonts w:ascii="Times New Roman" w:hAnsi="Times New Roman" w:cs="Times New Roman"/>
          <w:sz w:val="24"/>
          <w:szCs w:val="24"/>
        </w:rPr>
        <w:t>” (Wawancara dengan T, 19 Februati 2025).</w:t>
      </w:r>
    </w:p>
    <w:p w14:paraId="586C6CB2" w14:textId="77777777" w:rsidR="00761777" w:rsidRDefault="00761777" w:rsidP="00761777">
      <w:pPr>
        <w:pStyle w:val="ListParagraph"/>
        <w:tabs>
          <w:tab w:val="left" w:pos="1560"/>
        </w:tabs>
        <w:spacing w:line="240" w:lineRule="auto"/>
        <w:ind w:left="2410"/>
        <w:jc w:val="both"/>
        <w:rPr>
          <w:rFonts w:ascii="Times New Roman" w:hAnsi="Times New Roman" w:cs="Times New Roman"/>
          <w:sz w:val="24"/>
          <w:szCs w:val="24"/>
        </w:rPr>
      </w:pPr>
    </w:p>
    <w:p w14:paraId="4B47E28C" w14:textId="1DF87F0A" w:rsidR="00027771" w:rsidRDefault="00027771" w:rsidP="00761777">
      <w:pPr>
        <w:pStyle w:val="ListParagraph"/>
        <w:tabs>
          <w:tab w:val="left" w:pos="1560"/>
        </w:tabs>
        <w:spacing w:line="360" w:lineRule="auto"/>
        <w:ind w:left="1418"/>
        <w:jc w:val="both"/>
        <w:rPr>
          <w:rFonts w:ascii="Times New Roman" w:hAnsi="Times New Roman" w:cs="Times New Roman"/>
          <w:sz w:val="24"/>
          <w:szCs w:val="24"/>
        </w:rPr>
      </w:pPr>
      <w:r w:rsidRPr="00027771">
        <w:rPr>
          <w:rFonts w:ascii="Times New Roman" w:hAnsi="Times New Roman" w:cs="Times New Roman"/>
          <w:sz w:val="24"/>
          <w:szCs w:val="24"/>
        </w:rPr>
        <w:t>Dalam lingkungan pesantren, upaya pemeliharaan dilaku</w:t>
      </w:r>
      <w:r>
        <w:rPr>
          <w:rFonts w:ascii="Times New Roman" w:hAnsi="Times New Roman" w:cs="Times New Roman"/>
          <w:sz w:val="24"/>
          <w:szCs w:val="24"/>
        </w:rPr>
        <w:t>kan melalui pembinaan karakter yang di</w:t>
      </w:r>
      <w:r w:rsidR="00761777">
        <w:rPr>
          <w:rFonts w:ascii="Times New Roman" w:hAnsi="Times New Roman" w:cs="Times New Roman"/>
          <w:sz w:val="24"/>
          <w:szCs w:val="24"/>
        </w:rPr>
        <w:t xml:space="preserve"> </w:t>
      </w:r>
      <w:r>
        <w:rPr>
          <w:rFonts w:ascii="Times New Roman" w:hAnsi="Times New Roman" w:cs="Times New Roman"/>
          <w:sz w:val="24"/>
          <w:szCs w:val="24"/>
        </w:rPr>
        <w:t xml:space="preserve">bimbing dengan ajaran agama, </w:t>
      </w:r>
      <w:r w:rsidRPr="00027771">
        <w:rPr>
          <w:rFonts w:ascii="Times New Roman" w:hAnsi="Times New Roman" w:cs="Times New Roman"/>
          <w:sz w:val="24"/>
          <w:szCs w:val="24"/>
        </w:rPr>
        <w:t>pembiasaan disiplin</w:t>
      </w:r>
      <w:r>
        <w:rPr>
          <w:rFonts w:ascii="Times New Roman" w:hAnsi="Times New Roman" w:cs="Times New Roman"/>
          <w:sz w:val="24"/>
          <w:szCs w:val="24"/>
        </w:rPr>
        <w:t xml:space="preserve"> untuk sholat tepat waktu</w:t>
      </w:r>
      <w:r w:rsidRPr="00027771">
        <w:rPr>
          <w:rFonts w:ascii="Times New Roman" w:hAnsi="Times New Roman" w:cs="Times New Roman"/>
          <w:sz w:val="24"/>
          <w:szCs w:val="24"/>
        </w:rPr>
        <w:t xml:space="preserve">, </w:t>
      </w:r>
      <w:r>
        <w:rPr>
          <w:rFonts w:ascii="Times New Roman" w:hAnsi="Times New Roman" w:cs="Times New Roman"/>
          <w:sz w:val="24"/>
          <w:szCs w:val="24"/>
        </w:rPr>
        <w:t xml:space="preserve">pemeliharaan tersebut agar individu </w:t>
      </w:r>
      <w:r w:rsidRPr="00027771">
        <w:rPr>
          <w:rFonts w:ascii="Times New Roman" w:hAnsi="Times New Roman" w:cs="Times New Roman"/>
          <w:sz w:val="24"/>
          <w:szCs w:val="24"/>
        </w:rPr>
        <w:t>berada dalam jalur perkembangan yang positif. Dengan adanya fungsi ini, potensi yang mereka miliki tidak hanya terjaga, tetapi juga dapat berkembang secara optimal, sehingga mampu membentuk priba</w:t>
      </w:r>
      <w:r>
        <w:rPr>
          <w:rFonts w:ascii="Times New Roman" w:hAnsi="Times New Roman" w:cs="Times New Roman"/>
          <w:sz w:val="24"/>
          <w:szCs w:val="24"/>
        </w:rPr>
        <w:t xml:space="preserve">di yang disiplin, bertanggung jawab, </w:t>
      </w:r>
      <w:r w:rsidRPr="00027771">
        <w:rPr>
          <w:rFonts w:ascii="Times New Roman" w:hAnsi="Times New Roman" w:cs="Times New Roman"/>
          <w:sz w:val="24"/>
          <w:szCs w:val="24"/>
        </w:rPr>
        <w:t>dan memiliki har</w:t>
      </w:r>
      <w:r>
        <w:rPr>
          <w:rFonts w:ascii="Times New Roman" w:hAnsi="Times New Roman" w:cs="Times New Roman"/>
          <w:sz w:val="24"/>
          <w:szCs w:val="24"/>
        </w:rPr>
        <w:t xml:space="preserve">apan masa depan yang lebih baik. </w:t>
      </w:r>
    </w:p>
    <w:p w14:paraId="6EA502DC" w14:textId="77777777" w:rsidR="0000563B" w:rsidRDefault="0070009F" w:rsidP="0000563B">
      <w:pPr>
        <w:pStyle w:val="ListParagraph"/>
        <w:tabs>
          <w:tab w:val="left" w:pos="426"/>
          <w:tab w:val="left" w:pos="1560"/>
        </w:tabs>
        <w:spacing w:line="360" w:lineRule="auto"/>
        <w:ind w:left="1134" w:firstLine="426"/>
        <w:jc w:val="both"/>
        <w:rPr>
          <w:rFonts w:ascii="Times New Roman" w:hAnsi="Times New Roman" w:cs="Times New Roman"/>
          <w:sz w:val="24"/>
          <w:szCs w:val="24"/>
        </w:rPr>
      </w:pPr>
      <w:r w:rsidRPr="00027771">
        <w:rPr>
          <w:rFonts w:ascii="Times New Roman" w:hAnsi="Times New Roman" w:cs="Times New Roman"/>
          <w:sz w:val="24"/>
          <w:szCs w:val="24"/>
        </w:rPr>
        <w:t>Berdasarkan uraian di atas dapat diambil kesimpulan bahwa fungsi konseling individu di Pesantren Anggur Ijo Ash-Shidiqiyyah yaitu fungsi pemahaman untuk mengarahkan bakat minatnya</w:t>
      </w:r>
      <w:r w:rsidR="00027771">
        <w:rPr>
          <w:rFonts w:ascii="Times New Roman" w:hAnsi="Times New Roman" w:cs="Times New Roman"/>
          <w:sz w:val="24"/>
          <w:szCs w:val="24"/>
        </w:rPr>
        <w:t xml:space="preserve"> terutama di bidang musik</w:t>
      </w:r>
      <w:r w:rsidRPr="00027771">
        <w:rPr>
          <w:rFonts w:ascii="Times New Roman" w:hAnsi="Times New Roman" w:cs="Times New Roman"/>
          <w:sz w:val="24"/>
          <w:szCs w:val="24"/>
        </w:rPr>
        <w:t>, fungsi pencegahan untuk mencegah kekambuhan deng</w:t>
      </w:r>
      <w:r w:rsidR="00B63468">
        <w:rPr>
          <w:rFonts w:ascii="Times New Roman" w:hAnsi="Times New Roman" w:cs="Times New Roman"/>
          <w:sz w:val="24"/>
          <w:szCs w:val="24"/>
        </w:rPr>
        <w:t>an mengisi kegiatan rutin di pesantren</w:t>
      </w:r>
      <w:r w:rsidRPr="00027771">
        <w:rPr>
          <w:rFonts w:ascii="Times New Roman" w:hAnsi="Times New Roman" w:cs="Times New Roman"/>
          <w:sz w:val="24"/>
          <w:szCs w:val="24"/>
        </w:rPr>
        <w:t>, fungsi pengentasan untuk memberi dukungan agar bisa menyelesaikan masalahnya sendiri, dan fungsi pemeliharaan untuk menjaga potensi yang telah dimiliki</w:t>
      </w:r>
      <w:r w:rsidR="00B63468">
        <w:rPr>
          <w:rFonts w:ascii="Times New Roman" w:hAnsi="Times New Roman" w:cs="Times New Roman"/>
          <w:sz w:val="24"/>
          <w:szCs w:val="24"/>
        </w:rPr>
        <w:t xml:space="preserve"> sehingga individu menjadi disiplin dan tanggung jawab</w:t>
      </w:r>
      <w:r w:rsidR="0000563B">
        <w:rPr>
          <w:rFonts w:ascii="Times New Roman" w:hAnsi="Times New Roman" w:cs="Times New Roman"/>
          <w:sz w:val="24"/>
          <w:szCs w:val="24"/>
        </w:rPr>
        <w:t>.</w:t>
      </w:r>
    </w:p>
    <w:p w14:paraId="42ED2D29" w14:textId="77777777" w:rsidR="00761777" w:rsidRDefault="00761777">
      <w:pPr>
        <w:rPr>
          <w:rFonts w:ascii="Times New Roman" w:hAnsi="Times New Roman" w:cs="Times New Roman"/>
          <w:sz w:val="24"/>
          <w:szCs w:val="24"/>
        </w:rPr>
      </w:pPr>
      <w:r>
        <w:rPr>
          <w:rFonts w:ascii="Times New Roman" w:hAnsi="Times New Roman" w:cs="Times New Roman"/>
          <w:sz w:val="24"/>
          <w:szCs w:val="24"/>
        </w:rPr>
        <w:br w:type="page"/>
      </w:r>
    </w:p>
    <w:p w14:paraId="2EC23A0F" w14:textId="1F9C1C0F" w:rsidR="0000563B" w:rsidRPr="0000563B" w:rsidRDefault="0070009F" w:rsidP="0000563B">
      <w:pPr>
        <w:pStyle w:val="ListParagraph"/>
        <w:numPr>
          <w:ilvl w:val="0"/>
          <w:numId w:val="80"/>
        </w:numPr>
        <w:tabs>
          <w:tab w:val="left" w:pos="426"/>
          <w:tab w:val="left" w:pos="1560"/>
        </w:tabs>
        <w:spacing w:line="360" w:lineRule="auto"/>
        <w:ind w:left="1134" w:hanging="283"/>
        <w:jc w:val="both"/>
        <w:rPr>
          <w:rFonts w:ascii="Times New Roman" w:hAnsi="Times New Roman" w:cs="Times New Roman"/>
          <w:sz w:val="24"/>
          <w:szCs w:val="24"/>
        </w:rPr>
      </w:pPr>
      <w:r w:rsidRPr="0000563B">
        <w:rPr>
          <w:rFonts w:ascii="Times New Roman" w:hAnsi="Times New Roman" w:cs="Times New Roman"/>
          <w:sz w:val="24"/>
          <w:szCs w:val="24"/>
        </w:rPr>
        <w:lastRenderedPageBreak/>
        <w:t>Analisis metode konseling individu</w:t>
      </w:r>
    </w:p>
    <w:p w14:paraId="5DAB1161" w14:textId="0FDABC9A" w:rsidR="0070009F" w:rsidRPr="0000563B" w:rsidRDefault="0000563B" w:rsidP="0000563B">
      <w:pPr>
        <w:pStyle w:val="ListParagraph"/>
        <w:tabs>
          <w:tab w:val="left" w:pos="426"/>
          <w:tab w:val="left" w:pos="1560"/>
        </w:tabs>
        <w:spacing w:line="360" w:lineRule="auto"/>
        <w:ind w:left="1134"/>
        <w:jc w:val="both"/>
        <w:rPr>
          <w:rFonts w:ascii="Times New Roman" w:hAnsi="Times New Roman" w:cs="Times New Roman"/>
          <w:sz w:val="24"/>
          <w:szCs w:val="24"/>
        </w:rPr>
      </w:pPr>
      <w:r w:rsidRPr="0000563B">
        <w:rPr>
          <w:rFonts w:ascii="Times New Roman" w:hAnsi="Times New Roman" w:cs="Times New Roman"/>
          <w:sz w:val="24"/>
          <w:szCs w:val="24"/>
        </w:rPr>
        <w:tab/>
        <w:t>M</w:t>
      </w:r>
      <w:r w:rsidR="0070009F" w:rsidRPr="0000563B">
        <w:rPr>
          <w:rFonts w:ascii="Times New Roman" w:hAnsi="Times New Roman" w:cs="Times New Roman"/>
          <w:sz w:val="24"/>
          <w:szCs w:val="24"/>
        </w:rPr>
        <w:t>etode konseling merupakan pendekatan yang digunakan oleh konselor untuk membantu individu dalam memahami, menghadapi dan menyelesaikan masalah yang sedang dihadapi. Metode dapat membantu individu untuk mencapai pemahaman diri yang lebih baik serta mengatasi masalah dengan efektif.</w:t>
      </w:r>
      <w:r w:rsidR="00FE2606" w:rsidRPr="0000563B">
        <w:rPr>
          <w:rFonts w:ascii="Times New Roman" w:hAnsi="Times New Roman" w:cs="Times New Roman"/>
          <w:sz w:val="24"/>
          <w:szCs w:val="24"/>
        </w:rPr>
        <w:t xml:space="preserve"> Pesantren Anggur Ijo Ash-Shidiqiyyah Kecamatan Mijen Semarang menggunakan dua metode yaitu metode konseling menurut Jawahir dan metode konseling Islam menurut Abdul Basit.</w:t>
      </w:r>
      <w:r w:rsidR="0070009F" w:rsidRPr="0000563B">
        <w:rPr>
          <w:rFonts w:ascii="Times New Roman" w:hAnsi="Times New Roman" w:cs="Times New Roman"/>
          <w:sz w:val="24"/>
          <w:szCs w:val="24"/>
        </w:rPr>
        <w:t xml:space="preserve"> Berikut beb</w:t>
      </w:r>
      <w:r w:rsidR="0079571F" w:rsidRPr="0000563B">
        <w:rPr>
          <w:rFonts w:ascii="Times New Roman" w:hAnsi="Times New Roman" w:cs="Times New Roman"/>
          <w:sz w:val="24"/>
          <w:szCs w:val="24"/>
        </w:rPr>
        <w:t>erapa metode konselig individu. M</w:t>
      </w:r>
      <w:r w:rsidR="0070009F" w:rsidRPr="0000563B">
        <w:rPr>
          <w:rFonts w:ascii="Times New Roman" w:hAnsi="Times New Roman" w:cs="Times New Roman"/>
          <w:sz w:val="24"/>
          <w:szCs w:val="24"/>
        </w:rPr>
        <w:t xml:space="preserve">enurut Adi Jawahir yaitu sebagai berikut </w:t>
      </w:r>
      <w:r w:rsidR="0070009F" w:rsidRPr="0000563B">
        <w:rPr>
          <w:rFonts w:ascii="Times New Roman" w:hAnsi="Times New Roman" w:cs="Times New Roman"/>
          <w:sz w:val="24"/>
          <w:szCs w:val="24"/>
        </w:rPr>
        <w:fldChar w:fldCharType="begin" w:fldLock="1"/>
      </w:r>
      <w:r w:rsidR="0070009F" w:rsidRPr="0000563B">
        <w:rPr>
          <w:rFonts w:ascii="Times New Roman" w:hAnsi="Times New Roman" w:cs="Times New Roman"/>
          <w:sz w:val="24"/>
          <w:szCs w:val="24"/>
        </w:rPr>
        <w:instrText>ADDIN CSL_CITATION {"citationItems":[{"id":"ITEM-1","itemData":{"ISSN":"2808-0203","author":[{"dropping-particle":"","family":"Jawahir","given":"Adi","non-dropping-particle":"","parse-names":false,"suffix":""}],"container-title":"JIECO: Journal of Islamic Education Counseling","id":"ITEM-1","issue":"1","issued":{"date-parts":[["2021"]]},"page":"57-74","title":"Metode Layanan Bimbingan Konseling terhadap Masalah pribadi Sosial Siswa di SMP Negeri 2 Sedong Kabupaten Cirebon","type":"article-journal","volume":"1"},"uris":["http://www.mendeley.com/documents/?uuid=06ca7da5-cc41-4d1c-a89d-b2325962518c"]}],"mendeley":{"formattedCitation":"(Jawahir, 2021)","plainTextFormattedCitation":"(Jawahir, 2021)","previouslyFormattedCitation":"(Jawahir, 2021)"},"properties":{"noteIndex":0},"schema":"https://github.com/citation-style-language/schema/raw/master/csl-citation.json"}</w:instrText>
      </w:r>
      <w:r w:rsidR="0070009F" w:rsidRPr="0000563B">
        <w:rPr>
          <w:rFonts w:ascii="Times New Roman" w:hAnsi="Times New Roman" w:cs="Times New Roman"/>
          <w:sz w:val="24"/>
          <w:szCs w:val="24"/>
        </w:rPr>
        <w:fldChar w:fldCharType="separate"/>
      </w:r>
      <w:r w:rsidR="0070009F" w:rsidRPr="0000563B">
        <w:rPr>
          <w:rFonts w:ascii="Times New Roman" w:hAnsi="Times New Roman" w:cs="Times New Roman"/>
          <w:noProof/>
          <w:sz w:val="24"/>
          <w:szCs w:val="24"/>
        </w:rPr>
        <w:t>(Jawahir, 2021)</w:t>
      </w:r>
      <w:r w:rsidR="0070009F" w:rsidRPr="0000563B">
        <w:rPr>
          <w:rFonts w:ascii="Times New Roman" w:hAnsi="Times New Roman" w:cs="Times New Roman"/>
          <w:sz w:val="24"/>
          <w:szCs w:val="24"/>
        </w:rPr>
        <w:fldChar w:fldCharType="end"/>
      </w:r>
      <w:r w:rsidR="0070009F" w:rsidRPr="0000563B">
        <w:rPr>
          <w:rFonts w:ascii="Times New Roman" w:hAnsi="Times New Roman" w:cs="Times New Roman"/>
          <w:sz w:val="24"/>
          <w:szCs w:val="24"/>
        </w:rPr>
        <w:t>:</w:t>
      </w:r>
    </w:p>
    <w:p w14:paraId="2E4833D9" w14:textId="26ECD9C0" w:rsidR="0079571F" w:rsidRDefault="0079571F" w:rsidP="00AA559A">
      <w:pPr>
        <w:pStyle w:val="ListParagraph"/>
        <w:numPr>
          <w:ilvl w:val="0"/>
          <w:numId w:val="75"/>
        </w:numPr>
        <w:tabs>
          <w:tab w:val="left" w:pos="1418"/>
        </w:tabs>
        <w:spacing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Metode Pengamatan</w:t>
      </w:r>
    </w:p>
    <w:p w14:paraId="06C6A98F" w14:textId="66AE8E7F" w:rsidR="0070009F" w:rsidRPr="00153071" w:rsidRDefault="0079571F" w:rsidP="0079571F">
      <w:pPr>
        <w:pStyle w:val="ListParagraph"/>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w:t>
      </w:r>
      <w:r w:rsidR="0070009F">
        <w:rPr>
          <w:rFonts w:ascii="Times New Roman" w:hAnsi="Times New Roman" w:cs="Times New Roman"/>
          <w:sz w:val="24"/>
          <w:szCs w:val="24"/>
        </w:rPr>
        <w:t xml:space="preserve">onselor mengamati perubahan sikap klien jika tidak ada perubahan maka konselor akan menindak lanjuti penanganan masalah tersebut. </w:t>
      </w:r>
      <w:r w:rsidR="00153071">
        <w:rPr>
          <w:rFonts w:ascii="Times New Roman" w:hAnsi="Times New Roman" w:cs="Times New Roman"/>
          <w:sz w:val="24"/>
          <w:szCs w:val="24"/>
        </w:rPr>
        <w:t>P</w:t>
      </w:r>
      <w:r w:rsidR="00153071" w:rsidRPr="00153071">
        <w:rPr>
          <w:rFonts w:ascii="Times New Roman" w:hAnsi="Times New Roman" w:cs="Times New Roman"/>
          <w:sz w:val="24"/>
          <w:szCs w:val="24"/>
        </w:rPr>
        <w:t>roses pengamatan yang cermat dan objektif, di mana konselor tidak sekadar mendengarkan pernyataan konseli, tetapi juga memperhatikan gesture, ekspresi wajah, nada bicara, dan bahasa tubuh yang dapat mengungkapkan informasi tersembunyi di b</w:t>
      </w:r>
      <w:r w:rsidR="00153071">
        <w:rPr>
          <w:rFonts w:ascii="Times New Roman" w:hAnsi="Times New Roman" w:cs="Times New Roman"/>
          <w:sz w:val="24"/>
          <w:szCs w:val="24"/>
        </w:rPr>
        <w:t>alik ucapan. B</w:t>
      </w:r>
      <w:r w:rsidR="00153071" w:rsidRPr="00153071">
        <w:rPr>
          <w:rFonts w:ascii="Times New Roman" w:hAnsi="Times New Roman" w:cs="Times New Roman"/>
          <w:sz w:val="24"/>
          <w:szCs w:val="24"/>
        </w:rPr>
        <w:t>ahwa setiap gerak-gerik konseli memiliki makn</w:t>
      </w:r>
      <w:r w:rsidR="00EF1DC1">
        <w:rPr>
          <w:rFonts w:ascii="Times New Roman" w:hAnsi="Times New Roman" w:cs="Times New Roman"/>
          <w:sz w:val="24"/>
          <w:szCs w:val="24"/>
        </w:rPr>
        <w:t>a</w:t>
      </w:r>
      <w:r w:rsidR="00153071">
        <w:rPr>
          <w:rFonts w:ascii="Times New Roman" w:hAnsi="Times New Roman" w:cs="Times New Roman"/>
          <w:sz w:val="24"/>
          <w:szCs w:val="24"/>
        </w:rPr>
        <w:t xml:space="preserve"> yang</w:t>
      </w:r>
      <w:r w:rsidR="00153071" w:rsidRPr="00153071">
        <w:rPr>
          <w:rFonts w:ascii="Times New Roman" w:hAnsi="Times New Roman" w:cs="Times New Roman"/>
          <w:sz w:val="24"/>
          <w:szCs w:val="24"/>
        </w:rPr>
        <w:t xml:space="preserve"> dapat memberikan petunjuk penting tentang kondisi mental, emosional, dan sosial yang sedang dialami.</w:t>
      </w:r>
      <w:r w:rsidR="0070009F">
        <w:rPr>
          <w:rFonts w:ascii="Times New Roman" w:hAnsi="Times New Roman" w:cs="Times New Roman"/>
          <w:sz w:val="24"/>
          <w:szCs w:val="24"/>
        </w:rPr>
        <w:t>seper</w:t>
      </w:r>
      <w:r w:rsidR="0034282E">
        <w:rPr>
          <w:rFonts w:ascii="Times New Roman" w:hAnsi="Times New Roman" w:cs="Times New Roman"/>
          <w:sz w:val="24"/>
          <w:szCs w:val="24"/>
        </w:rPr>
        <w:t>ti yang diungkapkan oleh bapak M</w:t>
      </w:r>
      <w:r w:rsidR="0070009F">
        <w:rPr>
          <w:rFonts w:ascii="Times New Roman" w:hAnsi="Times New Roman" w:cs="Times New Roman"/>
          <w:sz w:val="24"/>
          <w:szCs w:val="24"/>
        </w:rPr>
        <w:t xml:space="preserve">untholib </w:t>
      </w:r>
      <w:r w:rsidR="0070009F" w:rsidRPr="006D1AFB">
        <w:rPr>
          <w:rFonts w:ascii="Times New Roman" w:hAnsi="Times New Roman" w:cs="Times New Roman"/>
          <w:sz w:val="24"/>
          <w:szCs w:val="24"/>
        </w:rPr>
        <w:t>yaitu mengamati gerak gerik, ekspresinya, dan perilakunya</w:t>
      </w:r>
      <w:r w:rsidR="0070009F" w:rsidRPr="00153071">
        <w:rPr>
          <w:rFonts w:ascii="Times New Roman" w:hAnsi="Times New Roman" w:cs="Times New Roman"/>
          <w:sz w:val="24"/>
          <w:szCs w:val="24"/>
        </w:rPr>
        <w:t>.</w:t>
      </w:r>
      <w:r w:rsidR="00EF1DC1">
        <w:rPr>
          <w:rFonts w:ascii="Times New Roman" w:hAnsi="Times New Roman" w:cs="Times New Roman"/>
          <w:sz w:val="24"/>
          <w:szCs w:val="24"/>
        </w:rPr>
        <w:t xml:space="preserve"> Karena orang yang suka minum alkohol akan terlihat baik dari matanya, tubuhnya, dan baunya.</w:t>
      </w:r>
      <w:r w:rsidRPr="00153071">
        <w:rPr>
          <w:rFonts w:ascii="Times New Roman" w:hAnsi="Times New Roman" w:cs="Times New Roman"/>
          <w:sz w:val="24"/>
          <w:szCs w:val="24"/>
        </w:rPr>
        <w:t xml:space="preserve"> </w:t>
      </w:r>
    </w:p>
    <w:p w14:paraId="00AED629" w14:textId="77777777" w:rsidR="001852E0" w:rsidRDefault="0079571F" w:rsidP="00AA559A">
      <w:pPr>
        <w:pStyle w:val="ListParagraph"/>
        <w:numPr>
          <w:ilvl w:val="0"/>
          <w:numId w:val="75"/>
        </w:numPr>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Metode Ceramah</w:t>
      </w:r>
    </w:p>
    <w:p w14:paraId="0E6374F8" w14:textId="7DFF8E18" w:rsidR="0070009F" w:rsidRPr="00A760AF" w:rsidRDefault="001852E0" w:rsidP="00A760AF">
      <w:pPr>
        <w:pStyle w:val="ListParagraph"/>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9571F" w:rsidRPr="001852E0">
        <w:rPr>
          <w:rFonts w:ascii="Times New Roman" w:hAnsi="Times New Roman" w:cs="Times New Roman"/>
          <w:sz w:val="24"/>
          <w:szCs w:val="24"/>
        </w:rPr>
        <w:t>S</w:t>
      </w:r>
      <w:r w:rsidR="0070009F" w:rsidRPr="001852E0">
        <w:rPr>
          <w:rFonts w:ascii="Times New Roman" w:hAnsi="Times New Roman" w:cs="Times New Roman"/>
          <w:sz w:val="24"/>
          <w:szCs w:val="24"/>
        </w:rPr>
        <w:t>uatu bentuk interaksi antara klien dan konselor melalui penuturan lisan. Sepe</w:t>
      </w:r>
      <w:r w:rsidR="00761F50">
        <w:rPr>
          <w:rFonts w:ascii="Times New Roman" w:hAnsi="Times New Roman" w:cs="Times New Roman"/>
          <w:sz w:val="24"/>
          <w:szCs w:val="24"/>
        </w:rPr>
        <w:t>rti yang bapak M</w:t>
      </w:r>
      <w:r w:rsidR="0070009F" w:rsidRPr="00A760AF">
        <w:rPr>
          <w:rFonts w:ascii="Times New Roman" w:hAnsi="Times New Roman" w:cs="Times New Roman"/>
          <w:sz w:val="24"/>
          <w:szCs w:val="24"/>
        </w:rPr>
        <w:t xml:space="preserve">untholib sampaikan bahwa metode disini menggunakan ceramah dengan memberikan nasihat sesuai ajaran Al Quran maupun kitab lainnya.  menyampaikannya juga menggunakan bahasa yang mudah dipahami jadi mereka nyaman dan </w:t>
      </w:r>
      <w:r w:rsidR="0070009F" w:rsidRPr="00A760AF">
        <w:rPr>
          <w:rFonts w:ascii="Times New Roman" w:hAnsi="Times New Roman" w:cs="Times New Roman"/>
          <w:sz w:val="24"/>
          <w:szCs w:val="24"/>
        </w:rPr>
        <w:lastRenderedPageBreak/>
        <w:t>tau apa yang di bicarakan, saya juga tidak menghina maupun mencela atas apa yang diperbuatnya di masa lalu.</w:t>
      </w:r>
      <w:r w:rsidR="00FE2606" w:rsidRPr="00A760AF">
        <w:rPr>
          <w:rFonts w:ascii="Times New Roman" w:hAnsi="Times New Roman" w:cs="Times New Roman"/>
          <w:sz w:val="24"/>
          <w:szCs w:val="24"/>
        </w:rPr>
        <w:t xml:space="preserve"> </w:t>
      </w:r>
      <w:r w:rsidR="00A52E68">
        <w:rPr>
          <w:rFonts w:ascii="Times New Roman" w:hAnsi="Times New Roman" w:cs="Times New Roman"/>
          <w:sz w:val="24"/>
          <w:szCs w:val="24"/>
        </w:rPr>
        <w:t xml:space="preserve">Metode ini menggunakan teknik mauidhoh hasanah dengan penyampaian nasihat yang baik berdasarkan nilai-nilai islam. </w:t>
      </w:r>
      <w:r w:rsidR="00FE2606" w:rsidRPr="00A760AF">
        <w:rPr>
          <w:rFonts w:ascii="Times New Roman" w:hAnsi="Times New Roman" w:cs="Times New Roman"/>
          <w:sz w:val="24"/>
          <w:szCs w:val="24"/>
        </w:rPr>
        <w:t xml:space="preserve">Teori lain berpendapat bahwa metode ceramah </w:t>
      </w:r>
      <w:r w:rsidRPr="00A760AF">
        <w:rPr>
          <w:rFonts w:ascii="Times New Roman" w:hAnsi="Times New Roman" w:cs="Times New Roman"/>
          <w:sz w:val="24"/>
          <w:szCs w:val="24"/>
        </w:rPr>
        <w:t xml:space="preserve">Metode ceramah memiliki keunggulan sekaligus keterbatasan. Keunggulan dari metode ini adalah kemampuannya dalam menjelaskan berbagai permasalahan yang sulit disampaikan dengan metode lain. Namun, kelemahannya terletak pada minimnya kesempatan bagi konseli untuk mengembangkan kreativitasnya, sehingga mereka cenderung menjadi pasif </w:t>
      </w:r>
      <w:r w:rsidRPr="00A760AF">
        <w:rPr>
          <w:rFonts w:ascii="Times New Roman" w:hAnsi="Times New Roman" w:cs="Times New Roman"/>
          <w:sz w:val="24"/>
          <w:szCs w:val="24"/>
        </w:rPr>
        <w:fldChar w:fldCharType="begin" w:fldLock="1"/>
      </w:r>
      <w:r w:rsidR="00DC2752" w:rsidRPr="00A760AF">
        <w:rPr>
          <w:rFonts w:ascii="Times New Roman" w:hAnsi="Times New Roman" w:cs="Times New Roman"/>
          <w:sz w:val="24"/>
          <w:szCs w:val="24"/>
        </w:rPr>
        <w:instrText>ADDIN CSL_CITATION {"citationItems":[{"id":"ITEM-1","itemData":{"DOI":"10.18326/inject.v2i1.77-98","ISSN":"2548-5857","abstract":"Islamic counseling is one method of Islamic dakwah that possesses many advantages including the organized consultation. It is intended to find the problems that exist within the client or counselee that requires assistance from a counselor (da’i). Islam counselling is typically preventive, curative, and corrective (alleviation). Besides, counseling is conducted in group or individual, and face to face between the counselor and the client, so the problem and the solution can be revealed clearly. This method of preaching is perceivably quite relevant in dakwah on the consideration that the situation of the development of modern society often creates negative effects on the peaceful and comfort of human life.","author":[{"dropping-particle":"","family":"Rozikan","given":"Muhamad","non-dropping-particle":"","parse-names":false,"suffix":""}],"container-title":"INJECT (Interdisciplinary Journal of Communication)","id":"ITEM-1","issue":"1","issued":{"date-parts":[["2018"]]},"page":"77","title":"Transformasi Dakwah Melalui Konseling Islami","type":"article-journal","volume":"2"},"uris":["http://www.mendeley.com/documents/?uuid=77782302-c27f-490a-8fea-139909758236"]}],"mendeley":{"formattedCitation":"(Rozikan, 2018)","plainTextFormattedCitation":"(Rozikan, 2018)","previouslyFormattedCitation":"(Rozikan, 2018)"},"properties":{"noteIndex":0},"schema":"https://github.com/citation-style-language/schema/raw/master/csl-citation.json"}</w:instrText>
      </w:r>
      <w:r w:rsidRPr="00A760AF">
        <w:rPr>
          <w:rFonts w:ascii="Times New Roman" w:hAnsi="Times New Roman" w:cs="Times New Roman"/>
          <w:sz w:val="24"/>
          <w:szCs w:val="24"/>
        </w:rPr>
        <w:fldChar w:fldCharType="separate"/>
      </w:r>
      <w:r w:rsidRPr="00A760AF">
        <w:rPr>
          <w:rFonts w:ascii="Times New Roman" w:hAnsi="Times New Roman" w:cs="Times New Roman"/>
          <w:noProof/>
          <w:sz w:val="24"/>
          <w:szCs w:val="24"/>
        </w:rPr>
        <w:t>(Rozikan, 2018)</w:t>
      </w:r>
      <w:r w:rsidRPr="00A760AF">
        <w:rPr>
          <w:rFonts w:ascii="Times New Roman" w:hAnsi="Times New Roman" w:cs="Times New Roman"/>
          <w:sz w:val="24"/>
          <w:szCs w:val="24"/>
        </w:rPr>
        <w:fldChar w:fldCharType="end"/>
      </w:r>
      <w:r w:rsidRPr="00A760AF">
        <w:rPr>
          <w:rFonts w:ascii="Times New Roman" w:hAnsi="Times New Roman" w:cs="Times New Roman"/>
          <w:sz w:val="24"/>
          <w:szCs w:val="24"/>
        </w:rPr>
        <w:t>.</w:t>
      </w:r>
    </w:p>
    <w:p w14:paraId="66018567" w14:textId="77777777" w:rsidR="0079571F" w:rsidRDefault="0070009F" w:rsidP="00AA559A">
      <w:pPr>
        <w:pStyle w:val="ListParagraph"/>
        <w:numPr>
          <w:ilvl w:val="0"/>
          <w:numId w:val="75"/>
        </w:numPr>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Metode kunjungan rumah, </w:t>
      </w:r>
    </w:p>
    <w:p w14:paraId="188B1368" w14:textId="01479BC1" w:rsidR="0070009F" w:rsidRPr="00274FA5" w:rsidRDefault="009814BB" w:rsidP="0079571F">
      <w:pPr>
        <w:pStyle w:val="ListParagraph"/>
        <w:tabs>
          <w:tab w:val="left" w:pos="1418"/>
        </w:tabs>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9571F">
        <w:rPr>
          <w:rFonts w:ascii="Times New Roman" w:hAnsi="Times New Roman" w:cs="Times New Roman"/>
          <w:sz w:val="24"/>
          <w:szCs w:val="24"/>
        </w:rPr>
        <w:t>K</w:t>
      </w:r>
      <w:r w:rsidR="0070009F">
        <w:rPr>
          <w:rFonts w:ascii="Times New Roman" w:hAnsi="Times New Roman" w:cs="Times New Roman"/>
          <w:sz w:val="24"/>
          <w:szCs w:val="24"/>
        </w:rPr>
        <w:t>onselor bertemu dengan keluarga klien untuk menyampaikan kondisi yang sedang dialami klien dan meminta bantuan agar lebih diperhatikan secara maksimal.</w:t>
      </w:r>
      <w:r w:rsidR="001852E0">
        <w:rPr>
          <w:rFonts w:ascii="Times New Roman" w:hAnsi="Times New Roman" w:cs="Times New Roman"/>
          <w:sz w:val="24"/>
          <w:szCs w:val="24"/>
        </w:rPr>
        <w:t xml:space="preserve"> </w:t>
      </w:r>
      <w:r w:rsidR="001852E0" w:rsidRPr="001852E0">
        <w:rPr>
          <w:rFonts w:ascii="Times New Roman" w:hAnsi="Times New Roman" w:cs="Times New Roman"/>
          <w:sz w:val="24"/>
          <w:szCs w:val="24"/>
        </w:rPr>
        <w:t>Metode konseling kunjungan rumah merupakan pendekatan yang efektif dalam mendampingi santri anak jalanan. Dengan metode ini, konselor secara langsung mengunjungi tempat tinggal atau lingkungan anak</w:t>
      </w:r>
      <w:r w:rsidR="00274FA5">
        <w:rPr>
          <w:rFonts w:ascii="Times New Roman" w:hAnsi="Times New Roman" w:cs="Times New Roman"/>
          <w:sz w:val="24"/>
          <w:szCs w:val="24"/>
        </w:rPr>
        <w:t xml:space="preserve"> itu berasal</w:t>
      </w:r>
      <w:r w:rsidR="001852E0" w:rsidRPr="001852E0">
        <w:rPr>
          <w:rFonts w:ascii="Times New Roman" w:hAnsi="Times New Roman" w:cs="Times New Roman"/>
          <w:sz w:val="24"/>
          <w:szCs w:val="24"/>
        </w:rPr>
        <w:t>.</w:t>
      </w:r>
      <w:r w:rsidR="00274FA5">
        <w:rPr>
          <w:rFonts w:ascii="Times New Roman" w:hAnsi="Times New Roman" w:cs="Times New Roman"/>
          <w:sz w:val="24"/>
          <w:szCs w:val="24"/>
        </w:rPr>
        <w:t xml:space="preserve"> Metode ini </w:t>
      </w:r>
      <w:r w:rsidR="00274FA5" w:rsidRPr="00274FA5">
        <w:rPr>
          <w:rFonts w:ascii="Times New Roman" w:hAnsi="Times New Roman" w:cs="Times New Roman"/>
          <w:sz w:val="24"/>
          <w:szCs w:val="24"/>
        </w:rPr>
        <w:t>diharapkan santri mendapatkan perhatian yang lebih personal, meningkatkan motivasi mereka untuk belajar, serta membantu mereka dalam mengatasi berbagai permasalahan yang dihadap</w:t>
      </w:r>
      <w:r w:rsidR="00274FA5">
        <w:rPr>
          <w:rFonts w:ascii="Times New Roman" w:hAnsi="Times New Roman" w:cs="Times New Roman"/>
          <w:sz w:val="24"/>
          <w:szCs w:val="24"/>
        </w:rPr>
        <w:t>i. Namun untuk metode ini jarang digunakan di Pesantren Anggur Ijo Ash-Shidiqiyyah Kecamatan Mijen Semarang.</w:t>
      </w:r>
    </w:p>
    <w:p w14:paraId="3D598AA0" w14:textId="70ABB7D8" w:rsidR="004B042A" w:rsidRDefault="001852E0" w:rsidP="00A52E68">
      <w:pPr>
        <w:pStyle w:val="ListParagraph"/>
        <w:tabs>
          <w:tab w:val="left" w:pos="1560"/>
        </w:tabs>
        <w:spacing w:line="360" w:lineRule="auto"/>
        <w:ind w:left="1134" w:firstLine="426"/>
        <w:jc w:val="both"/>
        <w:rPr>
          <w:rFonts w:ascii="Times New Roman" w:hAnsi="Times New Roman" w:cs="Times New Roman"/>
          <w:sz w:val="24"/>
          <w:szCs w:val="24"/>
        </w:rPr>
      </w:pPr>
      <w:r>
        <w:rPr>
          <w:rFonts w:ascii="Times New Roman" w:hAnsi="Times New Roman" w:cs="Times New Roman"/>
          <w:sz w:val="24"/>
          <w:szCs w:val="24"/>
        </w:rPr>
        <w:t>Selain metode-metode tersebut, di pesantren tentunya</w:t>
      </w:r>
      <w:r w:rsidR="0000563B">
        <w:rPr>
          <w:rFonts w:ascii="Times New Roman" w:hAnsi="Times New Roman" w:cs="Times New Roman"/>
          <w:sz w:val="24"/>
          <w:szCs w:val="24"/>
        </w:rPr>
        <w:t xml:space="preserve"> juga menggunakan </w:t>
      </w:r>
      <w:r w:rsidR="0070009F" w:rsidRPr="00B819AF">
        <w:rPr>
          <w:rFonts w:ascii="Times New Roman" w:hAnsi="Times New Roman" w:cs="Times New Roman"/>
          <w:sz w:val="24"/>
          <w:szCs w:val="24"/>
        </w:rPr>
        <w:t>metode konseling islam. Konseling islam menurut Zulkifli Akbar merupakan Seseorang yang berupaya membantu orang lain dalam menyelesaikan permasalahannya sendiri dengan menerapkan ajaran Islam serta pemikiran logis yang selaras dengan nilai-nilai Islam, guna meraih kebahagiaan di dunia dan akhirat</w:t>
      </w:r>
      <w:r w:rsidR="0070009F">
        <w:rPr>
          <w:rFonts w:ascii="Times New Roman" w:hAnsi="Times New Roman" w:cs="Times New Roman"/>
          <w:sz w:val="24"/>
          <w:szCs w:val="24"/>
        </w:rPr>
        <w:t xml:space="preserve"> </w:t>
      </w:r>
      <w:r w:rsidR="0070009F">
        <w:rPr>
          <w:rFonts w:ascii="Times New Roman" w:hAnsi="Times New Roman" w:cs="Times New Roman"/>
          <w:sz w:val="24"/>
          <w:szCs w:val="24"/>
        </w:rPr>
        <w:fldChar w:fldCharType="begin" w:fldLock="1"/>
      </w:r>
      <w:r w:rsidR="0070009F">
        <w:rPr>
          <w:rFonts w:ascii="Times New Roman" w:hAnsi="Times New Roman" w:cs="Times New Roman"/>
          <w:sz w:val="24"/>
          <w:szCs w:val="24"/>
        </w:rPr>
        <w:instrText>ADDIN CSL_CITATION {"citationItems":[{"id":"ITEM-1","itemData":{"ISSN":"2580-3646","author":[{"dropping-particle":"","family":"Abdurrahman","given":"Abdurrahman","non-dropping-particle":"","parse-names":false,"suffix":""}],"container-title":"Islamic Counseling: Jurnal Bimbingan Dan Konseling Islam","id":"ITEM-1","issue":"1","issued":{"date-parts":[["2019"]]},"page":"33-46","publisher":"IAIN Curup","title":"Fungsi dan Peran Konseling Islam Dalam Pendidikan","type":"article-journal","volume":"3"},"uris":["http://www.mendeley.com/documents/?uuid=47648579-0f71-47b4-921d-9823bcaebb78"]}],"mendeley":{"formattedCitation":"(Abdurrahman, 2019)","plainTextFormattedCitation":"(Abdurrahman, 2019)","previouslyFormattedCitation":"(Abdurrahman, 2019)"},"properties":{"noteIndex":0},"schema":"https://github.com/citation-style-language/schema/raw/master/csl-citation.json"}</w:instrText>
      </w:r>
      <w:r w:rsidR="0070009F">
        <w:rPr>
          <w:rFonts w:ascii="Times New Roman" w:hAnsi="Times New Roman" w:cs="Times New Roman"/>
          <w:sz w:val="24"/>
          <w:szCs w:val="24"/>
        </w:rPr>
        <w:fldChar w:fldCharType="separate"/>
      </w:r>
      <w:r w:rsidR="0070009F" w:rsidRPr="00B819AF">
        <w:rPr>
          <w:rFonts w:ascii="Times New Roman" w:hAnsi="Times New Roman" w:cs="Times New Roman"/>
          <w:noProof/>
          <w:sz w:val="24"/>
          <w:szCs w:val="24"/>
        </w:rPr>
        <w:t>(Abdurrahman, 2019)</w:t>
      </w:r>
      <w:r w:rsidR="0070009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0009F" w:rsidRPr="001852E0">
        <w:rPr>
          <w:rFonts w:ascii="Times New Roman" w:hAnsi="Times New Roman" w:cs="Times New Roman"/>
          <w:sz w:val="24"/>
          <w:szCs w:val="24"/>
        </w:rPr>
        <w:t xml:space="preserve">Berikut metode konseling islam menurut Abdul Basit yaitu </w:t>
      </w:r>
      <w:r w:rsidR="0070009F" w:rsidRPr="001852E0">
        <w:rPr>
          <w:rFonts w:ascii="Times New Roman" w:hAnsi="Times New Roman" w:cs="Times New Roman"/>
          <w:sz w:val="24"/>
          <w:szCs w:val="24"/>
        </w:rPr>
        <w:fldChar w:fldCharType="begin" w:fldLock="1"/>
      </w:r>
      <w:r w:rsidR="0070009F" w:rsidRPr="001852E0">
        <w:rPr>
          <w:rFonts w:ascii="Times New Roman" w:hAnsi="Times New Roman" w:cs="Times New Roman"/>
          <w:sz w:val="24"/>
          <w:szCs w:val="24"/>
        </w:rPr>
        <w:instrText>ADDIN CSL_CITATION {"citationItems":[{"id":"ITEM-1","itemData":{"ISBN":"978-602-422-201-7","author":[{"dropping-particle":"","family":"Basit","given":"Abdul","non-dropping-particle":"","parse-names":false,"suffix":""}],"edition":"1","id":"ITEM-1","issued":{"date-parts":[["2017"]]},"publisher-place":"Depok","title":"Konseling Islam","type":"book"},"uris":["http://www.mendeley.com/documents/?uuid=8623d3ac-066a-4b83-a27e-5b07ed8af1fc"]}],"mendeley":{"formattedCitation":"(Basit, 2017)","plainTextFormattedCitation":"(Basit, 2017)","previouslyFormattedCitation":"(Basit, 2017)"},"properties":{"noteIndex":0},"schema":"https://github.com/citation-style-language/schema/raw/master/csl-citation.json"}</w:instrText>
      </w:r>
      <w:r w:rsidR="0070009F" w:rsidRPr="001852E0">
        <w:rPr>
          <w:rFonts w:ascii="Times New Roman" w:hAnsi="Times New Roman" w:cs="Times New Roman"/>
          <w:sz w:val="24"/>
          <w:szCs w:val="24"/>
        </w:rPr>
        <w:fldChar w:fldCharType="separate"/>
      </w:r>
      <w:r w:rsidR="0070009F" w:rsidRPr="001852E0">
        <w:rPr>
          <w:rFonts w:ascii="Times New Roman" w:hAnsi="Times New Roman" w:cs="Times New Roman"/>
          <w:noProof/>
          <w:sz w:val="24"/>
          <w:szCs w:val="24"/>
        </w:rPr>
        <w:t>(Basit, 2017)</w:t>
      </w:r>
      <w:r w:rsidR="0070009F" w:rsidRPr="001852E0">
        <w:rPr>
          <w:rFonts w:ascii="Times New Roman" w:hAnsi="Times New Roman" w:cs="Times New Roman"/>
          <w:sz w:val="24"/>
          <w:szCs w:val="24"/>
        </w:rPr>
        <w:fldChar w:fldCharType="end"/>
      </w:r>
      <w:r w:rsidR="0070009F" w:rsidRPr="001852E0">
        <w:rPr>
          <w:rFonts w:ascii="Times New Roman" w:hAnsi="Times New Roman" w:cs="Times New Roman"/>
          <w:sz w:val="24"/>
          <w:szCs w:val="24"/>
        </w:rPr>
        <w:t>:</w:t>
      </w:r>
    </w:p>
    <w:p w14:paraId="49E72E82" w14:textId="39BA5B9E" w:rsidR="00DC2752" w:rsidRPr="00A52E68" w:rsidRDefault="001852E0" w:rsidP="00A52E68">
      <w:pPr>
        <w:pStyle w:val="ListParagraph"/>
        <w:numPr>
          <w:ilvl w:val="0"/>
          <w:numId w:val="76"/>
        </w:numPr>
        <w:tabs>
          <w:tab w:val="left" w:pos="1276"/>
        </w:tabs>
        <w:spacing w:line="360" w:lineRule="auto"/>
        <w:jc w:val="both"/>
        <w:rPr>
          <w:rFonts w:ascii="Times New Roman" w:hAnsi="Times New Roman" w:cs="Times New Roman"/>
          <w:sz w:val="24"/>
          <w:szCs w:val="24"/>
        </w:rPr>
      </w:pPr>
      <w:r w:rsidRPr="00A52E68">
        <w:rPr>
          <w:rFonts w:ascii="Times New Roman" w:hAnsi="Times New Roman" w:cs="Times New Roman"/>
          <w:sz w:val="24"/>
          <w:szCs w:val="24"/>
        </w:rPr>
        <w:lastRenderedPageBreak/>
        <w:t>Metode Sholat</w:t>
      </w:r>
    </w:p>
    <w:p w14:paraId="1E66E3B6" w14:textId="37D1B01D" w:rsidR="0070009F" w:rsidRPr="00DC2752" w:rsidRDefault="00DC2752" w:rsidP="00DC2752">
      <w:pPr>
        <w:pStyle w:val="ListParagraph"/>
        <w:tabs>
          <w:tab w:val="left" w:pos="1276"/>
        </w:tabs>
        <w:spacing w:line="360" w:lineRule="auto"/>
        <w:ind w:left="135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0009F" w:rsidRPr="00DC2752">
        <w:rPr>
          <w:rFonts w:ascii="Times New Roman" w:hAnsi="Times New Roman" w:cs="Times New Roman"/>
          <w:sz w:val="24"/>
          <w:szCs w:val="24"/>
        </w:rPr>
        <w:t>Sholat adalah salah satu bentuk ibadah yang memiliki banyak manfaat, baik sebagai sarana untuk mendekatkan diri kepada Allah maupun bagi kesehatan tubuh. Di Pesantren Anggur Ijo Ash-Shidiqiyyah menggunakan metode sholat taubat untuk membantu santri menyadari kesalahan yang telah di perbuat</w:t>
      </w:r>
      <w:r w:rsidR="00274FA5" w:rsidRPr="00DC2752">
        <w:rPr>
          <w:rFonts w:ascii="Times New Roman" w:hAnsi="Times New Roman" w:cs="Times New Roman"/>
          <w:sz w:val="24"/>
          <w:szCs w:val="24"/>
        </w:rPr>
        <w:t xml:space="preserve">. </w:t>
      </w:r>
      <w:r w:rsidRPr="00DC2752">
        <w:rPr>
          <w:rFonts w:ascii="Times New Roman" w:hAnsi="Times New Roman" w:cs="Times New Roman"/>
          <w:sz w:val="24"/>
          <w:szCs w:val="24"/>
        </w:rPr>
        <w:t>Sholat taubat adalah sholat yang dianjurkan dalam Islam bagi seorang muslim yang ingin memohon ampun atas dosa yang telah diperbuat. Sholat ini termasuk sholat mutlak yang dapat dikerjakan kapan saja, baik siang maupun malam, kecuali pada waktu-wa</w:t>
      </w:r>
      <w:r>
        <w:rPr>
          <w:rFonts w:ascii="Times New Roman" w:hAnsi="Times New Roman" w:cs="Times New Roman"/>
          <w:sz w:val="24"/>
          <w:szCs w:val="24"/>
        </w:rPr>
        <w:t xml:space="preserve">ktu yang dilarang untuk sholat. </w:t>
      </w:r>
      <w:r w:rsidRPr="00DC2752">
        <w:rPr>
          <w:rFonts w:ascii="Times New Roman" w:hAnsi="Times New Roman" w:cs="Times New Roman"/>
          <w:sz w:val="24"/>
          <w:szCs w:val="24"/>
        </w:rPr>
        <w:t>Sebagian ulama berpendapat bahwa waktu terbaik untuk melaksanakan sholat taubat adalah pada sepertiga malam terakhir, karena wakt</w:t>
      </w:r>
      <w:r>
        <w:rPr>
          <w:rFonts w:ascii="Times New Roman" w:hAnsi="Times New Roman" w:cs="Times New Roman"/>
          <w:sz w:val="24"/>
          <w:szCs w:val="24"/>
        </w:rPr>
        <w:t>u tersebut diyakini sebagai waktu</w:t>
      </w:r>
      <w:r w:rsidRPr="00DC2752">
        <w:rPr>
          <w:rFonts w:ascii="Times New Roman" w:hAnsi="Times New Roman" w:cs="Times New Roman"/>
          <w:sz w:val="24"/>
          <w:szCs w:val="24"/>
        </w:rPr>
        <w:t xml:space="preserve"> yang mustajab untuk memohon ampunan kepada Allah. Meskipun demikian, tidak ada ketentuan pasti mengenai waktu pelaksanaan sholat taubat, sehingga setiap muslim dianjurkan untuk segera bertaubat setelah menyadari kesalahannya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A08DC">
        <w:rPr>
          <w:rFonts w:ascii="Times New Roman" w:hAnsi="Times New Roman" w:cs="Times New Roman"/>
          <w:sz w:val="24"/>
          <w:szCs w:val="24"/>
        </w:rPr>
        <w:instrText>ADDIN CSL_CITATION {"citationItems":[{"id":"ITEM-1","itemData":{"author":[{"dropping-particle":"","family":"Ma","given":"Rizka","non-dropping-particle":"","parse-names":false,"suffix":""},{"dropping-particle":"","family":"Ramadhan","given":"M Rizki Syahrul","non-dropping-particle":"","parse-names":false,"suffix":""}],"id":"ITEM-1","issue":"2","issued":{"date-parts":[["2024"]]},"page":"210-226","title":"Sholat Taubat Menurut Thariqah Naqsyabandiyah di Pondok Pesantren Baitul Mukhlashin : Studi Living Hadis","type":"article-journal","volume":"5"},"uris":["http://www.mendeley.com/documents/?uuid=46391854-36af-4a17-a316-07168934c6a2"]}],"mendeley":{"formattedCitation":"(Ma &amp; Ramadhan, 2024)","plainTextFormattedCitation":"(Ma &amp; Ramadhan, 2024)","previouslyFormattedCitation":"(Ma &amp; Ramadhan, 2024)"},"properties":{"noteIndex":0},"schema":"https://github.com/citation-style-language/schema/raw/master/csl-citation.json"}</w:instrText>
      </w:r>
      <w:r>
        <w:rPr>
          <w:rFonts w:ascii="Times New Roman" w:hAnsi="Times New Roman" w:cs="Times New Roman"/>
          <w:sz w:val="24"/>
          <w:szCs w:val="24"/>
        </w:rPr>
        <w:fldChar w:fldCharType="separate"/>
      </w:r>
      <w:r w:rsidRPr="00DC2752">
        <w:rPr>
          <w:rFonts w:ascii="Times New Roman" w:hAnsi="Times New Roman" w:cs="Times New Roman"/>
          <w:noProof/>
          <w:sz w:val="24"/>
          <w:szCs w:val="24"/>
        </w:rPr>
        <w:t>(Ma &amp; Ramadhan, 2024)</w:t>
      </w:r>
      <w:r>
        <w:rPr>
          <w:rFonts w:ascii="Times New Roman" w:hAnsi="Times New Roman" w:cs="Times New Roman"/>
          <w:sz w:val="24"/>
          <w:szCs w:val="24"/>
        </w:rPr>
        <w:fldChar w:fldCharType="end"/>
      </w:r>
      <w:r w:rsidRPr="00DC2752">
        <w:rPr>
          <w:rFonts w:ascii="Times New Roman" w:hAnsi="Times New Roman" w:cs="Times New Roman"/>
          <w:sz w:val="24"/>
          <w:szCs w:val="24"/>
        </w:rPr>
        <w:t>.</w:t>
      </w:r>
    </w:p>
    <w:p w14:paraId="177C1DFA" w14:textId="77777777" w:rsidR="00FA08DC" w:rsidRDefault="001852E0" w:rsidP="00AA559A">
      <w:pPr>
        <w:pStyle w:val="ListParagraph"/>
        <w:numPr>
          <w:ilvl w:val="0"/>
          <w:numId w:val="76"/>
        </w:numPr>
        <w:tabs>
          <w:tab w:val="left" w:pos="1276"/>
        </w:tabs>
        <w:spacing w:line="360" w:lineRule="auto"/>
        <w:jc w:val="both"/>
        <w:rPr>
          <w:rFonts w:ascii="Times New Roman" w:hAnsi="Times New Roman" w:cs="Times New Roman"/>
          <w:sz w:val="24"/>
          <w:szCs w:val="24"/>
        </w:rPr>
      </w:pPr>
      <w:r>
        <w:rPr>
          <w:rFonts w:ascii="Times New Roman" w:hAnsi="Times New Roman" w:cs="Times New Roman"/>
          <w:sz w:val="24"/>
          <w:szCs w:val="24"/>
        </w:rPr>
        <w:t>Metode Dzikir</w:t>
      </w:r>
    </w:p>
    <w:p w14:paraId="0E168817" w14:textId="065BCEEE" w:rsidR="00FA08DC" w:rsidRDefault="00FA08DC" w:rsidP="00FA08DC">
      <w:pPr>
        <w:pStyle w:val="ListParagraph"/>
        <w:tabs>
          <w:tab w:val="left" w:pos="1276"/>
        </w:tabs>
        <w:spacing w:line="360" w:lineRule="auto"/>
        <w:ind w:left="135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0009F" w:rsidRPr="00FA08DC">
        <w:rPr>
          <w:rFonts w:ascii="Times New Roman" w:hAnsi="Times New Roman" w:cs="Times New Roman"/>
          <w:sz w:val="24"/>
          <w:szCs w:val="24"/>
        </w:rPr>
        <w:t xml:space="preserve">Dzikir adalah salah satu bentuk terapi untuk membersihkan hati dari berbagai penyakit batin. Dengan senantiasa mengingat Allah, segala kegelisahan dan beban pikiran yang mengganjal dalam hati akan berangsur hilang. Hal ini karena hati menjadi lebih tenang dan terfokus pada Allah, yang memiliki kendali tertinggi atas kehidupan manusia. </w:t>
      </w:r>
      <w:r w:rsidRPr="00FA08DC">
        <w:rPr>
          <w:rFonts w:ascii="Times New Roman" w:hAnsi="Times New Roman" w:cs="Times New Roman"/>
          <w:sz w:val="24"/>
          <w:szCs w:val="24"/>
        </w:rPr>
        <w:t>Dalam ajaran spiritual suatu tarekat, dzikir dipandang sebagai ritual yang sangat bermakna. Praktik ini di</w:t>
      </w:r>
      <w:r>
        <w:rPr>
          <w:rFonts w:ascii="Times New Roman" w:hAnsi="Times New Roman" w:cs="Times New Roman"/>
          <w:sz w:val="24"/>
          <w:szCs w:val="24"/>
        </w:rPr>
        <w:t xml:space="preserve">anggap sebagai cara </w:t>
      </w:r>
      <w:r w:rsidRPr="00FA08DC">
        <w:rPr>
          <w:rFonts w:ascii="Times New Roman" w:hAnsi="Times New Roman" w:cs="Times New Roman"/>
          <w:sz w:val="24"/>
          <w:szCs w:val="24"/>
        </w:rPr>
        <w:t>untuk me</w:t>
      </w:r>
      <w:r>
        <w:rPr>
          <w:rFonts w:ascii="Times New Roman" w:hAnsi="Times New Roman" w:cs="Times New Roman"/>
          <w:sz w:val="24"/>
          <w:szCs w:val="24"/>
        </w:rPr>
        <w:t>ndekatkan diri kepada Allah</w:t>
      </w:r>
      <w:r w:rsidRPr="00FA08DC">
        <w:rPr>
          <w:rFonts w:ascii="Times New Roman" w:hAnsi="Times New Roman" w:cs="Times New Roman"/>
          <w:sz w:val="24"/>
          <w:szCs w:val="24"/>
        </w:rPr>
        <w:t xml:space="preserve">, dengan memanjatkan pujian </w:t>
      </w:r>
      <w:r>
        <w:rPr>
          <w:rFonts w:ascii="Times New Roman" w:hAnsi="Times New Roman" w:cs="Times New Roman"/>
          <w:sz w:val="24"/>
          <w:szCs w:val="24"/>
        </w:rPr>
        <w:t>dan pengakuan terhadap utusanny</w:t>
      </w:r>
      <w:r w:rsidRPr="00FA08DC">
        <w:rPr>
          <w:rFonts w:ascii="Times New Roman" w:hAnsi="Times New Roman" w:cs="Times New Roman"/>
          <w:sz w:val="24"/>
          <w:szCs w:val="24"/>
        </w:rPr>
        <w:t xml:space="preserve">a. Keyakinan mereka menegaskan bahwa ketika seorang individu melakukan dzikir dengan penuh kesadaran dan </w:t>
      </w:r>
      <w:r w:rsidRPr="00FA08DC">
        <w:rPr>
          <w:rFonts w:ascii="Times New Roman" w:hAnsi="Times New Roman" w:cs="Times New Roman"/>
          <w:sz w:val="24"/>
          <w:szCs w:val="24"/>
        </w:rPr>
        <w:lastRenderedPageBreak/>
        <w:t xml:space="preserve">ketulusan, akan tercipta hubungan timbal balik spiritual dimana Sang Pencipta pun akan memberikan perhatian khusus. </w:t>
      </w:r>
    </w:p>
    <w:p w14:paraId="6C3A8EB6" w14:textId="035EDFCB" w:rsidR="0070009F" w:rsidRPr="00FA08DC" w:rsidRDefault="00FA08DC" w:rsidP="00FA08DC">
      <w:pPr>
        <w:pStyle w:val="ListParagraph"/>
        <w:tabs>
          <w:tab w:val="left" w:pos="1276"/>
        </w:tabs>
        <w:spacing w:line="360" w:lineRule="auto"/>
        <w:ind w:left="135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A08DC">
        <w:rPr>
          <w:rFonts w:ascii="Times New Roman" w:hAnsi="Times New Roman" w:cs="Times New Roman"/>
          <w:sz w:val="24"/>
          <w:szCs w:val="24"/>
        </w:rPr>
        <w:t xml:space="preserve">Metode dzikir digunakan di Pesantren Anggur Ijo Ash-Shidiqiyyah menggunakan dzikir thoriqoh untuk mendekatkan diri kepaada Allah yang bertujuan untuk ketenangan hati dan pikiran. </w:t>
      </w:r>
      <w:r>
        <w:rPr>
          <w:rFonts w:ascii="Times New Roman" w:eastAsia="Times New Roman" w:hAnsi="Times New Roman" w:cs="Times New Roman"/>
          <w:sz w:val="24"/>
          <w:szCs w:val="24"/>
        </w:rPr>
        <w:t>D</w:t>
      </w:r>
      <w:r w:rsidRPr="00FA08DC">
        <w:rPr>
          <w:rFonts w:ascii="Times New Roman" w:eastAsia="Times New Roman" w:hAnsi="Times New Roman" w:cs="Times New Roman"/>
          <w:sz w:val="24"/>
          <w:szCs w:val="24"/>
        </w:rPr>
        <w:t>zikir dipersepsikan sebagai metode transformasi batiniah yang memiliki kekuatan untuk membersihkan jiwa da</w:t>
      </w:r>
      <w:r>
        <w:rPr>
          <w:rFonts w:ascii="Times New Roman" w:eastAsia="Times New Roman" w:hAnsi="Times New Roman" w:cs="Times New Roman"/>
          <w:sz w:val="24"/>
          <w:szCs w:val="24"/>
        </w:rPr>
        <w:t>n menyembuhkan berbagai emosional. Metode</w:t>
      </w:r>
      <w:r w:rsidRPr="00FA08DC">
        <w:rPr>
          <w:rFonts w:ascii="Times New Roman" w:eastAsia="Times New Roman" w:hAnsi="Times New Roman" w:cs="Times New Roman"/>
          <w:sz w:val="24"/>
          <w:szCs w:val="24"/>
        </w:rPr>
        <w:t xml:space="preserve"> ini sangat berkaitan erat dengan kualitas keimanan seseorang. Bagi mereka yang mengalami kegalauan batin, keresahan, dan kecemasan, dzikir diyakini mampu memberikan ketenangan dan pemulihan spiritual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sidR="009672A6">
        <w:rPr>
          <w:rFonts w:ascii="Times New Roman" w:eastAsia="Times New Roman" w:hAnsi="Times New Roman" w:cs="Times New Roman"/>
          <w:sz w:val="24"/>
          <w:szCs w:val="24"/>
        </w:rPr>
        <w:instrText>ADDIN CSL_CITATION {"citationItems":[{"id":"ITEM-1","itemData":{"ISSN":"2776-8902","author":[{"dropping-particle":"","family":"Rofiq","given":"Ainur","non-dropping-particle":"","parse-names":false,"suffix":""}],"container-title":"Conseils: Jurnal Bimbingan dan Konseling Islam","id":"ITEM-1","issue":"1","issued":{"date-parts":[["2023"]]},"page":"1-12","title":"Tafakur dan Dzikir dalam Mencapai Ketenangan Hidup","type":"article-journal","volume":"3"},"uris":["http://www.mendeley.com/documents/?uuid=ea9d2598-3bfb-4b86-8ccf-b8fc1ef446c7"]}],"mendeley":{"formattedCitation":"(Rofiq, 2023)","plainTextFormattedCitation":"(Rofiq, 2023)","previouslyFormattedCitation":"(Rofiq,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FA08DC">
        <w:rPr>
          <w:rFonts w:ascii="Times New Roman" w:eastAsia="Times New Roman" w:hAnsi="Times New Roman" w:cs="Times New Roman"/>
          <w:noProof/>
          <w:sz w:val="24"/>
          <w:szCs w:val="24"/>
        </w:rPr>
        <w:t>(Rofiq, 2023)</w:t>
      </w:r>
      <w:r>
        <w:rPr>
          <w:rFonts w:ascii="Times New Roman" w:eastAsia="Times New Roman" w:hAnsi="Times New Roman" w:cs="Times New Roman"/>
          <w:sz w:val="24"/>
          <w:szCs w:val="24"/>
        </w:rPr>
        <w:fldChar w:fldCharType="end"/>
      </w:r>
      <w:r w:rsidRPr="00FA08DC">
        <w:rPr>
          <w:rFonts w:ascii="Times New Roman" w:eastAsia="Times New Roman" w:hAnsi="Times New Roman" w:cs="Times New Roman"/>
          <w:sz w:val="24"/>
          <w:szCs w:val="24"/>
        </w:rPr>
        <w:t>.</w:t>
      </w:r>
    </w:p>
    <w:p w14:paraId="1F8C5BD6" w14:textId="77777777" w:rsidR="0000563B" w:rsidRDefault="0070009F" w:rsidP="0000563B">
      <w:pPr>
        <w:pStyle w:val="ListParagraph"/>
        <w:tabs>
          <w:tab w:val="left" w:pos="1134"/>
        </w:tabs>
        <w:spacing w:line="360" w:lineRule="auto"/>
        <w:ind w:left="1134" w:hanging="283"/>
        <w:jc w:val="both"/>
        <w:rPr>
          <w:rFonts w:ascii="Times New Roman" w:hAnsi="Times New Roman" w:cs="Times New Roman"/>
          <w:sz w:val="24"/>
          <w:szCs w:val="24"/>
        </w:rPr>
      </w:pPr>
      <w:r w:rsidRPr="00FA08DC">
        <w:rPr>
          <w:rFonts w:ascii="Times New Roman" w:hAnsi="Times New Roman" w:cs="Times New Roman"/>
          <w:sz w:val="24"/>
          <w:szCs w:val="24"/>
        </w:rPr>
        <w:tab/>
      </w:r>
      <w:r w:rsidRPr="00FA08DC">
        <w:rPr>
          <w:rFonts w:ascii="Times New Roman" w:hAnsi="Times New Roman" w:cs="Times New Roman"/>
          <w:sz w:val="24"/>
          <w:szCs w:val="24"/>
        </w:rPr>
        <w:tab/>
      </w:r>
      <w:r w:rsidR="00DC2752" w:rsidRPr="00FA08DC">
        <w:rPr>
          <w:rFonts w:ascii="Times New Roman" w:hAnsi="Times New Roman" w:cs="Times New Roman"/>
          <w:sz w:val="24"/>
          <w:szCs w:val="24"/>
        </w:rPr>
        <w:tab/>
      </w:r>
      <w:r w:rsidRPr="00FA08DC">
        <w:rPr>
          <w:rFonts w:ascii="Times New Roman" w:hAnsi="Times New Roman" w:cs="Times New Roman"/>
          <w:sz w:val="24"/>
          <w:szCs w:val="24"/>
        </w:rPr>
        <w:t xml:space="preserve">Berdasarkan pernyataan di atas dapat disimpulkann bahwa </w:t>
      </w:r>
      <w:r w:rsidR="00FA08DC">
        <w:rPr>
          <w:rFonts w:ascii="Times New Roman" w:hAnsi="Times New Roman" w:cs="Times New Roman"/>
          <w:sz w:val="24"/>
          <w:szCs w:val="24"/>
        </w:rPr>
        <w:t xml:space="preserve">Pesantren Anggur Ijo Ash-Shidiqiyyah </w:t>
      </w:r>
      <w:r w:rsidRPr="00FA08DC">
        <w:rPr>
          <w:rFonts w:ascii="Times New Roman" w:hAnsi="Times New Roman" w:cs="Times New Roman"/>
          <w:sz w:val="24"/>
          <w:szCs w:val="24"/>
        </w:rPr>
        <w:t>menggunakan dua metode yaitu konseling individu dan konseling islam. Metode konseling individu secara umum menggunakan metode pengamatan, metode ceramah, dan metode kunjungan rumah. Sedangkan metode konseling islam merupakan metode yang berkaitan dengan nilai-nilai religi seperti m</w:t>
      </w:r>
      <w:r w:rsidR="0000563B">
        <w:rPr>
          <w:rFonts w:ascii="Times New Roman" w:hAnsi="Times New Roman" w:cs="Times New Roman"/>
          <w:sz w:val="24"/>
          <w:szCs w:val="24"/>
        </w:rPr>
        <w:t>etode sholat dan metode dzikir.</w:t>
      </w:r>
    </w:p>
    <w:p w14:paraId="342B3FE3" w14:textId="77777777" w:rsidR="0000563B" w:rsidRPr="0000563B" w:rsidRDefault="0070009F" w:rsidP="0000563B">
      <w:pPr>
        <w:pStyle w:val="ListParagraph"/>
        <w:numPr>
          <w:ilvl w:val="0"/>
          <w:numId w:val="80"/>
        </w:numPr>
        <w:tabs>
          <w:tab w:val="left" w:pos="1134"/>
        </w:tabs>
        <w:spacing w:line="360" w:lineRule="auto"/>
        <w:ind w:left="1134"/>
        <w:jc w:val="both"/>
        <w:rPr>
          <w:rFonts w:ascii="Times New Roman" w:hAnsi="Times New Roman" w:cs="Times New Roman"/>
          <w:sz w:val="24"/>
          <w:szCs w:val="24"/>
        </w:rPr>
      </w:pPr>
      <w:r w:rsidRPr="0000563B">
        <w:rPr>
          <w:rFonts w:ascii="Times New Roman" w:hAnsi="Times New Roman" w:cs="Times New Roman"/>
          <w:sz w:val="24"/>
          <w:szCs w:val="24"/>
        </w:rPr>
        <w:t>Analisis tahapan konseling individu</w:t>
      </w:r>
    </w:p>
    <w:p w14:paraId="36662015" w14:textId="536E0BCF" w:rsidR="0070009F" w:rsidRPr="0000563B" w:rsidRDefault="0000563B" w:rsidP="0000563B">
      <w:pPr>
        <w:pStyle w:val="ListParagraph"/>
        <w:tabs>
          <w:tab w:val="left" w:pos="1134"/>
        </w:tabs>
        <w:spacing w:line="360" w:lineRule="auto"/>
        <w:ind w:left="1134"/>
        <w:jc w:val="both"/>
        <w:rPr>
          <w:rFonts w:ascii="Times New Roman" w:hAnsi="Times New Roman" w:cs="Times New Roman"/>
          <w:sz w:val="24"/>
          <w:szCs w:val="24"/>
        </w:rPr>
      </w:pPr>
      <w:r w:rsidRPr="0000563B">
        <w:rPr>
          <w:rFonts w:ascii="Times New Roman" w:hAnsi="Times New Roman" w:cs="Times New Roman"/>
          <w:sz w:val="24"/>
          <w:szCs w:val="24"/>
        </w:rPr>
        <w:tab/>
      </w:r>
      <w:r w:rsidR="0070009F" w:rsidRPr="0000563B">
        <w:rPr>
          <w:rFonts w:ascii="Times New Roman" w:hAnsi="Times New Roman" w:cs="Times New Roman"/>
          <w:sz w:val="24"/>
          <w:szCs w:val="24"/>
        </w:rPr>
        <w:t xml:space="preserve">Untuk melakukan konseling dibutuhkan tahapan-tahapan agar berjalannya proses konseling. Tahap-tahapan konseling individu menurut Sofyan S. Willis terdapat tiga tahapan yaitu </w:t>
      </w:r>
      <w:r w:rsidR="0070009F" w:rsidRPr="0000563B">
        <w:rPr>
          <w:rFonts w:ascii="Times New Roman" w:hAnsi="Times New Roman" w:cs="Times New Roman"/>
          <w:sz w:val="24"/>
          <w:szCs w:val="24"/>
        </w:rPr>
        <w:fldChar w:fldCharType="begin" w:fldLock="1"/>
      </w:r>
      <w:r w:rsidR="0070009F" w:rsidRPr="0000563B">
        <w:rPr>
          <w:rFonts w:ascii="Times New Roman" w:hAnsi="Times New Roman" w:cs="Times New Roman"/>
          <w:sz w:val="24"/>
          <w:szCs w:val="24"/>
        </w:rPr>
        <w:instrText>ADDIN CSL_CITATION {"citationItems":[{"id":"ITEM-1","itemData":{"DOI":"10.30997/jk.v7i2.4407","ISSN":"2442-3882","abstract":"Jumlah kasus kekerasan terhadap perempuan di Indonesia meningkat setiap tahun. P2TP2A merupakan salah satu lembaga inisiasi pemerintah pusat dan daerah untuk menangani masalah korban kekerasan terhadap perempuan. Keterampilan komunikasi persuasif penting bagi konselor dalam melakukan layanan konseling. Penelitian ini bertujuan untuk mengkaji keterkaitan antara komunikasi persuasif dan kemampuan pribadi konselor P2TP2A dalam melakukan layanan konseling terhadap perempuan korban kekerasan di Kota Bogor. Metode penelitian menggunakan deskriptif kualitatif. Teknik pengumpulan data berupa observasi partisipatif, wawancara mendalam dengan responden, korban dab analisis dokumen. Hasil penelitian menunjukan konselor P2TP2A telah melakukan komunikasi persuasif dalam kegiatan sosialisasi, memberi dukungan, bersikap empatik dan positif saat melakukan konseling. Layanan konseling untuk korban menunjukkan sepuluh kemampuan pribadi konselor P2TP2A masih memerlukan perbaikan terutama dalam aspek totalitas, kepercayaan atas kemampuan pribadi, pengetahuan dan stabilitas emosi. Keterkaitan antara komunikasi persuasif dan kemampuan pribadi konselor telah ada dalam proses konseling terutama dalam   pemberian dukungan, sikap empathi dan sikap positif. Penelitian ini juga menemukan kesepuluh kemampuan pribadi konselor memiliki dua peran, mendukung komunikasi persuasif dan kemampuan dasar yang perlu dimiliki konselor sebelum melakukan komunikasi. Penelitian ini mengajukan komunikasi persuasif merupakan teknik komunikasi yang penting untuk konselor P2TP2A.","author":[{"dropping-particle":"","family":"Rahmawati","given":"Rini","non-dropping-particle":"","parse-names":false,"suffix":""},{"dropping-particle":"","family":"Purnomo","given":"Agustina M.","non-dropping-particle":"","parse-names":false,"suffix":""},{"dropping-particle":"","family":"Agustini","given":"","non-dropping-particle":"","parse-names":false,"suffix":""}],"container-title":"Jurnal Komunikatio","id":"ITEM-1","issue":"2","issued":{"date-parts":[["2021"]]},"page":"109-122","title":"Keterkaitan Antara Komunikasi Persuasif Dan Kemampuan Pribadi Konselor P2Tp2a Dalam Layanan Konseling Pada Perempuan Korban Kekerasan","type":"article-journal","volume":"7"},"uris":["http://www.mendeley.com/documents/?uuid=524bc077-812b-47fb-b7c2-ee71061f948c"]}],"mendeley":{"formattedCitation":"(Rahmawati et al., 2021)","plainTextFormattedCitation":"(Rahmawati et al., 2021)","previouslyFormattedCitation":"(Rahmawati et al., 2021)"},"properties":{"noteIndex":0},"schema":"https://github.com/citation-style-language/schema/raw/master/csl-citation.json"}</w:instrText>
      </w:r>
      <w:r w:rsidR="0070009F" w:rsidRPr="0000563B">
        <w:rPr>
          <w:rFonts w:ascii="Times New Roman" w:hAnsi="Times New Roman" w:cs="Times New Roman"/>
          <w:sz w:val="24"/>
          <w:szCs w:val="24"/>
        </w:rPr>
        <w:fldChar w:fldCharType="separate"/>
      </w:r>
      <w:r w:rsidR="0070009F" w:rsidRPr="0000563B">
        <w:rPr>
          <w:rFonts w:ascii="Times New Roman" w:hAnsi="Times New Roman" w:cs="Times New Roman"/>
          <w:noProof/>
          <w:sz w:val="24"/>
          <w:szCs w:val="24"/>
        </w:rPr>
        <w:t>(Rahmawati et al., 2021)</w:t>
      </w:r>
      <w:r w:rsidR="0070009F" w:rsidRPr="0000563B">
        <w:rPr>
          <w:rFonts w:ascii="Times New Roman" w:hAnsi="Times New Roman" w:cs="Times New Roman"/>
          <w:sz w:val="24"/>
          <w:szCs w:val="24"/>
        </w:rPr>
        <w:fldChar w:fldCharType="end"/>
      </w:r>
      <w:r w:rsidR="0070009F" w:rsidRPr="0000563B">
        <w:rPr>
          <w:rFonts w:ascii="Times New Roman" w:hAnsi="Times New Roman" w:cs="Times New Roman"/>
          <w:sz w:val="24"/>
          <w:szCs w:val="24"/>
        </w:rPr>
        <w:t xml:space="preserve"> :</w:t>
      </w:r>
    </w:p>
    <w:p w14:paraId="37F94465" w14:textId="77777777" w:rsidR="00FA08DC" w:rsidRDefault="00FA08DC" w:rsidP="00AA559A">
      <w:pPr>
        <w:pStyle w:val="ListParagraph"/>
        <w:numPr>
          <w:ilvl w:val="0"/>
          <w:numId w:val="77"/>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Tahap A</w:t>
      </w:r>
      <w:r w:rsidR="0070009F" w:rsidRPr="003B1498">
        <w:rPr>
          <w:rFonts w:ascii="Times New Roman" w:hAnsi="Times New Roman" w:cs="Times New Roman"/>
          <w:sz w:val="24"/>
          <w:szCs w:val="24"/>
        </w:rPr>
        <w:t xml:space="preserve">wal </w:t>
      </w:r>
    </w:p>
    <w:p w14:paraId="06E99522" w14:textId="50DCA612" w:rsidR="0070009F" w:rsidRPr="009672A6" w:rsidRDefault="00FA08DC" w:rsidP="00FA08DC">
      <w:pPr>
        <w:pStyle w:val="ListParagraph"/>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w:t>
      </w:r>
      <w:r w:rsidR="0070009F" w:rsidRPr="003B1498">
        <w:rPr>
          <w:rFonts w:ascii="Times New Roman" w:hAnsi="Times New Roman" w:cs="Times New Roman"/>
          <w:sz w:val="24"/>
          <w:szCs w:val="24"/>
        </w:rPr>
        <w:t>alam</w:t>
      </w:r>
      <w:r w:rsidR="0070009F">
        <w:rPr>
          <w:rFonts w:ascii="Times New Roman" w:hAnsi="Times New Roman" w:cs="Times New Roman"/>
          <w:sz w:val="24"/>
          <w:szCs w:val="24"/>
        </w:rPr>
        <w:t xml:space="preserve"> proses konseling tahap ini</w:t>
      </w:r>
      <w:r w:rsidR="00A47DBE">
        <w:rPr>
          <w:rFonts w:ascii="Times New Roman" w:hAnsi="Times New Roman" w:cs="Times New Roman"/>
          <w:sz w:val="24"/>
          <w:szCs w:val="24"/>
        </w:rPr>
        <w:t xml:space="preserve"> melakukan assessment</w:t>
      </w:r>
      <w:r w:rsidR="0070009F">
        <w:rPr>
          <w:rFonts w:ascii="Times New Roman" w:hAnsi="Times New Roman" w:cs="Times New Roman"/>
          <w:sz w:val="24"/>
          <w:szCs w:val="24"/>
        </w:rPr>
        <w:t xml:space="preserve"> untuk membangun hubungan kedekatan dengan klien, agar menciptakkan rasa aman, nyaman antara klien dan konselor sehingga dalam proses konseling menjadikan klien lebih terbuka dalam mengungkapkan masalah yang sedang dihadapinya. seperti yang diungkapkan bapak muntholib </w:t>
      </w:r>
      <w:r w:rsidR="0070009F" w:rsidRPr="00B90A3E">
        <w:rPr>
          <w:rFonts w:ascii="Times New Roman" w:hAnsi="Times New Roman" w:cs="Times New Roman"/>
          <w:sz w:val="24"/>
          <w:szCs w:val="24"/>
        </w:rPr>
        <w:t xml:space="preserve">melakukan pendekatan dengan cara menyukai apa yang </w:t>
      </w:r>
      <w:r w:rsidR="0070009F" w:rsidRPr="00B90A3E">
        <w:rPr>
          <w:rFonts w:ascii="Times New Roman" w:hAnsi="Times New Roman" w:cs="Times New Roman"/>
          <w:sz w:val="24"/>
          <w:szCs w:val="24"/>
        </w:rPr>
        <w:lastRenderedPageBreak/>
        <w:t>mereka sukai</w:t>
      </w:r>
      <w:r w:rsidR="009814BB">
        <w:rPr>
          <w:rFonts w:ascii="Times New Roman" w:hAnsi="Times New Roman" w:cs="Times New Roman"/>
          <w:sz w:val="24"/>
          <w:szCs w:val="24"/>
        </w:rPr>
        <w:t xml:space="preserve"> (Wawancara dengan Ba</w:t>
      </w:r>
      <w:r w:rsidR="00A760AF">
        <w:rPr>
          <w:rFonts w:ascii="Times New Roman" w:hAnsi="Times New Roman" w:cs="Times New Roman"/>
          <w:sz w:val="24"/>
          <w:szCs w:val="24"/>
        </w:rPr>
        <w:t>pak M</w:t>
      </w:r>
      <w:r w:rsidR="0070009F">
        <w:rPr>
          <w:rFonts w:ascii="Times New Roman" w:hAnsi="Times New Roman" w:cs="Times New Roman"/>
          <w:sz w:val="24"/>
          <w:szCs w:val="24"/>
        </w:rPr>
        <w:t>untholib, 9 Februari 2025)</w:t>
      </w:r>
      <w:r w:rsidR="00A47DBE">
        <w:rPr>
          <w:rFonts w:ascii="Times New Roman" w:hAnsi="Times New Roman" w:cs="Times New Roman"/>
          <w:sz w:val="24"/>
          <w:szCs w:val="24"/>
        </w:rPr>
        <w:t xml:space="preserve">. </w:t>
      </w:r>
      <w:r w:rsidR="009672A6">
        <w:rPr>
          <w:rFonts w:ascii="Times New Roman" w:hAnsi="Times New Roman" w:cs="Times New Roman"/>
          <w:sz w:val="24"/>
          <w:szCs w:val="24"/>
        </w:rPr>
        <w:t>Teori lain mengungkapkan, Tahap awal</w:t>
      </w:r>
      <w:r w:rsidR="009672A6" w:rsidRPr="009672A6">
        <w:rPr>
          <w:rFonts w:ascii="Times New Roman" w:hAnsi="Times New Roman" w:cs="Times New Roman"/>
          <w:sz w:val="24"/>
          <w:szCs w:val="24"/>
        </w:rPr>
        <w:t xml:space="preserve"> dalam proses</w:t>
      </w:r>
      <w:r w:rsidR="009672A6">
        <w:rPr>
          <w:rFonts w:ascii="Times New Roman" w:hAnsi="Times New Roman" w:cs="Times New Roman"/>
          <w:sz w:val="24"/>
          <w:szCs w:val="24"/>
        </w:rPr>
        <w:t xml:space="preserve"> konseling merupakan fase</w:t>
      </w:r>
      <w:r w:rsidR="009672A6" w:rsidRPr="009672A6">
        <w:rPr>
          <w:rFonts w:ascii="Times New Roman" w:hAnsi="Times New Roman" w:cs="Times New Roman"/>
          <w:sz w:val="24"/>
          <w:szCs w:val="24"/>
        </w:rPr>
        <w:t xml:space="preserve"> yang difokuskan pada pembentukan fondasi hubungan yang konstruktif antara konselor dan klien. Pada tahap ini, konselor berupaya menciptakan suasana yang nyaman dan terbuka, sambil berusaha memahami secara mendalam </w:t>
      </w:r>
      <w:r w:rsidR="009672A6">
        <w:rPr>
          <w:rFonts w:ascii="Times New Roman" w:hAnsi="Times New Roman" w:cs="Times New Roman"/>
          <w:sz w:val="24"/>
          <w:szCs w:val="24"/>
        </w:rPr>
        <w:t xml:space="preserve">permasalahan yang dialami klien </w:t>
      </w:r>
      <w:r w:rsidR="009672A6">
        <w:rPr>
          <w:rFonts w:ascii="Times New Roman" w:hAnsi="Times New Roman" w:cs="Times New Roman"/>
          <w:sz w:val="24"/>
          <w:szCs w:val="24"/>
        </w:rPr>
        <w:fldChar w:fldCharType="begin" w:fldLock="1"/>
      </w:r>
      <w:r w:rsidR="00A6064D">
        <w:rPr>
          <w:rFonts w:ascii="Times New Roman" w:hAnsi="Times New Roman" w:cs="Times New Roman"/>
          <w:sz w:val="24"/>
          <w:szCs w:val="24"/>
        </w:rPr>
        <w:instrText>ADDIN CSL_CITATION {"citationItems":[{"id":"ITEM-1","itemData":{"DOI":"10.22373/taujih.v1i1.7189","ISSN":"2598-585X","abstract":"Konsep konseling individual merupakan hal yang sangat efektif untuk dapat menyelesaikan perselisihan dalam keluarga. Konsep konseling individual dalam menyelesaikan perselisihan dalam keluarga melalui tujuh langkah yaitu 1. Memberi kepedulian dan keprihatinan pada klien 2.Membangun hubungan saling percaya, keterbukaan dan kejujuran antara konselor dan individu yang bermasalah, 3. Menentukan tujuan dan eksplorasi masalah , 4. Membahas masalah yang prioritas dari banyaknya masalah, 5.menumbuhkan kesadaran pada individu yang bermasalah, 6. Individu yang bermasalah harus melakukan suatu tindakan untuk menyelesaikan masalahnya dan 7. Mengevaluasi  atau menilai hasil konseling. Konseling individual merupakan upaya untuk menggali emosi, pengalaman dan pemikiran klien, melalui pemberian informasi-informasi tentang keharmonisan rumah tangga, mengidentifikasi penyebab masalah dan pada akhirnya melakukan mediasi.","author":[{"dropping-particle":"","family":"Andriyani","given":"Juli","non-dropping-particle":"","parse-names":false,"suffix":""}],"container-title":"At-Taujih : Bimbingan dan Konseling Islam","id":"ITEM-1","issue":"1","issued":{"date-parts":[["2018"]]},"page":"17-31","title":"Konsep Konseling Individual Dalam Proses Penyelesaian Perselisihan Keluarga","type":"article-journal","volume":"1"},"uris":["http://www.mendeley.com/documents/?uuid=2b314d83-0c29-46bc-9ea0-058334a794a3"]}],"mendeley":{"formattedCitation":"(Andriyani, 2018)","plainTextFormattedCitation":"(Andriyani, 2018)","previouslyFormattedCitation":"(Andriyani, 2018)"},"properties":{"noteIndex":0},"schema":"https://github.com/citation-style-language/schema/raw/master/csl-citation.json"}</w:instrText>
      </w:r>
      <w:r w:rsidR="009672A6">
        <w:rPr>
          <w:rFonts w:ascii="Times New Roman" w:hAnsi="Times New Roman" w:cs="Times New Roman"/>
          <w:sz w:val="24"/>
          <w:szCs w:val="24"/>
        </w:rPr>
        <w:fldChar w:fldCharType="separate"/>
      </w:r>
      <w:r w:rsidR="009672A6" w:rsidRPr="009672A6">
        <w:rPr>
          <w:rFonts w:ascii="Times New Roman" w:hAnsi="Times New Roman" w:cs="Times New Roman"/>
          <w:noProof/>
          <w:sz w:val="24"/>
          <w:szCs w:val="24"/>
        </w:rPr>
        <w:t>(Andriyani, 2018)</w:t>
      </w:r>
      <w:r w:rsidR="009672A6">
        <w:rPr>
          <w:rFonts w:ascii="Times New Roman" w:hAnsi="Times New Roman" w:cs="Times New Roman"/>
          <w:sz w:val="24"/>
          <w:szCs w:val="24"/>
        </w:rPr>
        <w:fldChar w:fldCharType="end"/>
      </w:r>
      <w:r w:rsidR="009672A6">
        <w:rPr>
          <w:rFonts w:ascii="Times New Roman" w:hAnsi="Times New Roman" w:cs="Times New Roman"/>
          <w:sz w:val="24"/>
          <w:szCs w:val="24"/>
        </w:rPr>
        <w:t>.</w:t>
      </w:r>
    </w:p>
    <w:p w14:paraId="52565857" w14:textId="094F6709" w:rsidR="00FA08DC" w:rsidRDefault="00FA08DC" w:rsidP="00AA559A">
      <w:pPr>
        <w:pStyle w:val="ListParagraph"/>
        <w:numPr>
          <w:ilvl w:val="0"/>
          <w:numId w:val="77"/>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Tahap Pertengahan</w:t>
      </w:r>
    </w:p>
    <w:p w14:paraId="2ABC714D" w14:textId="129884E5" w:rsidR="00A6064D" w:rsidRDefault="00FA08DC" w:rsidP="0000563B">
      <w:pPr>
        <w:pStyle w:val="ListParagraph"/>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S</w:t>
      </w:r>
      <w:r w:rsidR="0070009F">
        <w:rPr>
          <w:rFonts w:ascii="Times New Roman" w:hAnsi="Times New Roman" w:cs="Times New Roman"/>
          <w:sz w:val="24"/>
          <w:szCs w:val="24"/>
        </w:rPr>
        <w:t xml:space="preserve">etelah tahap awal selanjutnya tahap pertengahan yaitu untuk mendefinisikan dan membantu mencari solusi atau jalan keluar </w:t>
      </w:r>
      <w:proofErr w:type="gramStart"/>
      <w:r w:rsidR="0070009F">
        <w:rPr>
          <w:rFonts w:ascii="Times New Roman" w:hAnsi="Times New Roman" w:cs="Times New Roman"/>
          <w:sz w:val="24"/>
          <w:szCs w:val="24"/>
        </w:rPr>
        <w:t>yang  terbaik</w:t>
      </w:r>
      <w:proofErr w:type="gramEnd"/>
      <w:r w:rsidR="0070009F">
        <w:rPr>
          <w:rFonts w:ascii="Times New Roman" w:hAnsi="Times New Roman" w:cs="Times New Roman"/>
          <w:sz w:val="24"/>
          <w:szCs w:val="24"/>
        </w:rPr>
        <w:t xml:space="preserve"> dari permasalahan yang sedang dihadapi, kemudian menilai kembali masalah klien yang membantu klien memperoleh pandangan baru sehingga klien dapat menuju perubahan. Hal tersebut </w:t>
      </w:r>
      <w:r w:rsidR="00A760AF">
        <w:rPr>
          <w:rFonts w:ascii="Times New Roman" w:hAnsi="Times New Roman" w:cs="Times New Roman"/>
          <w:sz w:val="24"/>
          <w:szCs w:val="24"/>
        </w:rPr>
        <w:t>seperti yang diungkapkan bapak M</w:t>
      </w:r>
      <w:r w:rsidR="0070009F">
        <w:rPr>
          <w:rFonts w:ascii="Times New Roman" w:hAnsi="Times New Roman" w:cs="Times New Roman"/>
          <w:sz w:val="24"/>
          <w:szCs w:val="24"/>
        </w:rPr>
        <w:t xml:space="preserve">untholib membantu memecahkan masalah santri dengan membimbing santri untuk mengerjakan kewajibannya. </w:t>
      </w:r>
      <w:r w:rsidR="009672A6">
        <w:rPr>
          <w:rFonts w:ascii="Times New Roman" w:hAnsi="Times New Roman" w:cs="Times New Roman"/>
          <w:sz w:val="24"/>
          <w:szCs w:val="24"/>
        </w:rPr>
        <w:t xml:space="preserve">Teori lain berpendapat bahwa tahap pertengahan merupakan </w:t>
      </w:r>
      <w:r w:rsidR="009672A6" w:rsidRPr="009672A6">
        <w:rPr>
          <w:rFonts w:ascii="Times New Roman" w:hAnsi="Times New Roman" w:cs="Times New Roman"/>
          <w:sz w:val="24"/>
          <w:szCs w:val="24"/>
        </w:rPr>
        <w:t>proses interaksi antara konselor dan klien berlangsung intensif, dengan konselor memberikan pendampingan, dukungan, serta strategi penyelesaian masalah. Kedua pihak bersama-sama mengeksplorasi akar persoalan, mengidentifikasi pola pikir dan perilaku yang menghambat, serta merancang pendekatan untuk menghasilkan perubahan positif</w:t>
      </w:r>
      <w:r w:rsidR="00A6064D">
        <w:rPr>
          <w:rFonts w:ascii="Times New Roman" w:hAnsi="Times New Roman" w:cs="Times New Roman"/>
          <w:sz w:val="24"/>
          <w:szCs w:val="24"/>
        </w:rPr>
        <w:t xml:space="preserve"> </w:t>
      </w:r>
      <w:r w:rsidR="00A6064D">
        <w:rPr>
          <w:rFonts w:ascii="Times New Roman" w:hAnsi="Times New Roman" w:cs="Times New Roman"/>
          <w:sz w:val="24"/>
          <w:szCs w:val="24"/>
        </w:rPr>
        <w:fldChar w:fldCharType="begin" w:fldLock="1"/>
      </w:r>
      <w:r w:rsidR="00A6064D">
        <w:rPr>
          <w:rFonts w:ascii="Times New Roman" w:hAnsi="Times New Roman" w:cs="Times New Roman"/>
          <w:sz w:val="24"/>
          <w:szCs w:val="24"/>
        </w:rPr>
        <w:instrText>ADDIN CSL_CITATION {"citationItems":[{"id":"ITEM-1","itemData":{"ISSN":"2685-936X","author":[{"dropping-particle":"","family":"Evi","given":"Tika","non-dropping-particle":"","parse-names":false,"suffix":""}],"container-title":"Jurnal Pendidikan Dan Konseling (JPDK)","id":"ITEM-1","issue":"1","issued":{"date-parts":[["2020"]]},"page":"72-75","title":"Manfaat bimbingan dan konseling bagi siswa SD","type":"article-journal","volume":"2"},"uris":["http://www.mendeley.com/documents/?uuid=e5808e3a-1d7d-40b8-aef6-4e44559b3395"]}],"mendeley":{"formattedCitation":"(Evi, 2020)","plainTextFormattedCitation":"(Evi, 2020)","previouslyFormattedCitation":"(Evi, 2020)"},"properties":{"noteIndex":0},"schema":"https://github.com/citation-style-language/schema/raw/master/csl-citation.json"}</w:instrText>
      </w:r>
      <w:r w:rsidR="00A6064D">
        <w:rPr>
          <w:rFonts w:ascii="Times New Roman" w:hAnsi="Times New Roman" w:cs="Times New Roman"/>
          <w:sz w:val="24"/>
          <w:szCs w:val="24"/>
        </w:rPr>
        <w:fldChar w:fldCharType="separate"/>
      </w:r>
      <w:r w:rsidR="00A6064D" w:rsidRPr="00A6064D">
        <w:rPr>
          <w:rFonts w:ascii="Times New Roman" w:hAnsi="Times New Roman" w:cs="Times New Roman"/>
          <w:noProof/>
          <w:sz w:val="24"/>
          <w:szCs w:val="24"/>
        </w:rPr>
        <w:t>(Evi, 2020)</w:t>
      </w:r>
      <w:r w:rsidR="00A6064D">
        <w:rPr>
          <w:rFonts w:ascii="Times New Roman" w:hAnsi="Times New Roman" w:cs="Times New Roman"/>
          <w:sz w:val="24"/>
          <w:szCs w:val="24"/>
        </w:rPr>
        <w:fldChar w:fldCharType="end"/>
      </w:r>
      <w:r w:rsidR="009672A6" w:rsidRPr="009672A6">
        <w:rPr>
          <w:rFonts w:ascii="Times New Roman" w:hAnsi="Times New Roman" w:cs="Times New Roman"/>
          <w:sz w:val="24"/>
          <w:szCs w:val="24"/>
        </w:rPr>
        <w:t>.</w:t>
      </w:r>
    </w:p>
    <w:p w14:paraId="4927510F" w14:textId="189BC40A" w:rsidR="00FA08DC" w:rsidRDefault="00FA08DC" w:rsidP="00AA559A">
      <w:pPr>
        <w:pStyle w:val="ListParagraph"/>
        <w:numPr>
          <w:ilvl w:val="0"/>
          <w:numId w:val="77"/>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Tahap A</w:t>
      </w:r>
      <w:r w:rsidR="0070009F">
        <w:rPr>
          <w:rFonts w:ascii="Times New Roman" w:hAnsi="Times New Roman" w:cs="Times New Roman"/>
          <w:sz w:val="24"/>
          <w:szCs w:val="24"/>
        </w:rPr>
        <w:t>kh</w:t>
      </w:r>
      <w:r>
        <w:rPr>
          <w:rFonts w:ascii="Times New Roman" w:hAnsi="Times New Roman" w:cs="Times New Roman"/>
          <w:sz w:val="24"/>
          <w:szCs w:val="24"/>
        </w:rPr>
        <w:t>ir</w:t>
      </w:r>
    </w:p>
    <w:p w14:paraId="1E91452F" w14:textId="0C6DDFFF" w:rsidR="0070009F" w:rsidRDefault="00FA08DC" w:rsidP="00FA08DC">
      <w:pPr>
        <w:pStyle w:val="ListParagraph"/>
        <w:spacing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T</w:t>
      </w:r>
      <w:r w:rsidR="0070009F">
        <w:rPr>
          <w:rFonts w:ascii="Times New Roman" w:hAnsi="Times New Roman" w:cs="Times New Roman"/>
          <w:sz w:val="24"/>
          <w:szCs w:val="24"/>
        </w:rPr>
        <w:t>ahap ini merupakan tahap pengakhiran dari proses konseling yang ditandai dengan menurunnya kecemasan klien, perubahan prilaku klien kearah yang lebih positif, dan tujuan hidup dimasa yang akan datang jelas. Hal t</w:t>
      </w:r>
      <w:r w:rsidR="009814BB">
        <w:rPr>
          <w:rFonts w:ascii="Times New Roman" w:hAnsi="Times New Roman" w:cs="Times New Roman"/>
          <w:sz w:val="24"/>
          <w:szCs w:val="24"/>
        </w:rPr>
        <w:t>ersebut diungkapkan oleh B</w:t>
      </w:r>
      <w:r w:rsidR="00A760AF">
        <w:rPr>
          <w:rFonts w:ascii="Times New Roman" w:hAnsi="Times New Roman" w:cs="Times New Roman"/>
          <w:sz w:val="24"/>
          <w:szCs w:val="24"/>
        </w:rPr>
        <w:t>apak M</w:t>
      </w:r>
      <w:r w:rsidR="0070009F">
        <w:rPr>
          <w:rFonts w:ascii="Times New Roman" w:hAnsi="Times New Roman" w:cs="Times New Roman"/>
          <w:sz w:val="24"/>
          <w:szCs w:val="24"/>
        </w:rPr>
        <w:t xml:space="preserve">untholib untuk meningkatkan kebiasaan yang dapat membuat santri menjadi lebih positif sehingga santri sudah mengerti cara mengatasi jika masalah </w:t>
      </w:r>
      <w:r w:rsidR="0070009F">
        <w:rPr>
          <w:rFonts w:ascii="Times New Roman" w:hAnsi="Times New Roman" w:cs="Times New Roman"/>
          <w:sz w:val="24"/>
          <w:szCs w:val="24"/>
        </w:rPr>
        <w:lastRenderedPageBreak/>
        <w:t>muncul kembali.</w:t>
      </w:r>
      <w:r w:rsidR="00A6064D">
        <w:rPr>
          <w:rFonts w:ascii="Times New Roman" w:hAnsi="Times New Roman" w:cs="Times New Roman"/>
          <w:sz w:val="24"/>
          <w:szCs w:val="24"/>
        </w:rPr>
        <w:t xml:space="preserve"> </w:t>
      </w:r>
      <w:r w:rsidR="00A6064D" w:rsidRPr="00A6064D">
        <w:rPr>
          <w:rFonts w:ascii="Times New Roman" w:hAnsi="Times New Roman" w:cs="Times New Roman"/>
          <w:sz w:val="24"/>
          <w:szCs w:val="24"/>
        </w:rPr>
        <w:t>Teori lain menungkapkan</w:t>
      </w:r>
      <w:r w:rsidR="00A6064D">
        <w:rPr>
          <w:rFonts w:ascii="Times New Roman" w:hAnsi="Times New Roman" w:cs="Times New Roman"/>
          <w:sz w:val="24"/>
          <w:szCs w:val="24"/>
        </w:rPr>
        <w:t xml:space="preserve"> tahap </w:t>
      </w:r>
      <w:proofErr w:type="gramStart"/>
      <w:r w:rsidR="00A6064D">
        <w:rPr>
          <w:rFonts w:ascii="Times New Roman" w:hAnsi="Times New Roman" w:cs="Times New Roman"/>
          <w:sz w:val="24"/>
          <w:szCs w:val="24"/>
        </w:rPr>
        <w:t xml:space="preserve">akhir </w:t>
      </w:r>
      <w:r w:rsidR="00A6064D" w:rsidRPr="00A6064D">
        <w:rPr>
          <w:rFonts w:ascii="Times New Roman" w:hAnsi="Times New Roman" w:cs="Times New Roman"/>
          <w:sz w:val="24"/>
          <w:szCs w:val="24"/>
        </w:rPr>
        <w:t xml:space="preserve"> </w:t>
      </w:r>
      <w:r w:rsidR="00A6064D">
        <w:rPr>
          <w:rFonts w:ascii="Times New Roman" w:hAnsi="Times New Roman" w:cs="Times New Roman"/>
          <w:sz w:val="24"/>
          <w:szCs w:val="24"/>
        </w:rPr>
        <w:t>k</w:t>
      </w:r>
      <w:r w:rsidR="00A6064D" w:rsidRPr="00A6064D">
        <w:rPr>
          <w:rFonts w:ascii="Times New Roman" w:hAnsi="Times New Roman" w:cs="Times New Roman"/>
          <w:sz w:val="24"/>
          <w:szCs w:val="24"/>
        </w:rPr>
        <w:t>onseli</w:t>
      </w:r>
      <w:proofErr w:type="gramEnd"/>
      <w:r w:rsidR="00A6064D" w:rsidRPr="00A6064D">
        <w:rPr>
          <w:rFonts w:ascii="Times New Roman" w:hAnsi="Times New Roman" w:cs="Times New Roman"/>
          <w:sz w:val="24"/>
          <w:szCs w:val="24"/>
        </w:rPr>
        <w:t xml:space="preserve"> diajak untuk mengidentifikasi dan mengukur berbagai perubahan yang dialami dalam dimensi emosional, menganalisis pencapaian yang sudah didapatkan selama proses konseling. Selain itu, tahap ini juga memberikan ruang untuk merancang strategi dan rencana konkret yang akan dilaksanakan sebagai tindak lanjut dari proses konseling</w:t>
      </w:r>
      <w:r w:rsidR="00A6064D">
        <w:rPr>
          <w:rFonts w:ascii="Times New Roman" w:hAnsi="Times New Roman" w:cs="Times New Roman"/>
          <w:sz w:val="24"/>
          <w:szCs w:val="24"/>
        </w:rPr>
        <w:t xml:space="preserve"> </w:t>
      </w:r>
      <w:r w:rsidR="00A6064D">
        <w:rPr>
          <w:rFonts w:ascii="Times New Roman" w:hAnsi="Times New Roman" w:cs="Times New Roman"/>
          <w:sz w:val="24"/>
          <w:szCs w:val="24"/>
        </w:rPr>
        <w:fldChar w:fldCharType="begin" w:fldLock="1"/>
      </w:r>
      <w:r w:rsidR="00FB11E5">
        <w:rPr>
          <w:rFonts w:ascii="Times New Roman" w:hAnsi="Times New Roman" w:cs="Times New Roman"/>
          <w:sz w:val="24"/>
          <w:szCs w:val="24"/>
        </w:rPr>
        <w:instrText>ADDIN CSL_CITATION {"citationItems":[{"id":"ITEM-1","itemData":{"ISSN":"2086-4116","author":[{"dropping-particle":"","family":"Kartini","given":"Titin","non-dropping-particle":"","parse-names":false,"suffix":""},{"dropping-particle":"","family":"Effendy","given":"Duddy Imanuddin","non-dropping-particle":"","parse-names":false,"suffix":""},{"dropping-particle":"","family":"Rohman","given":"Encep Taufiq","non-dropping-particle":"","parse-names":false,"suffix":""}],"container-title":"Irsyad: Jurnal Bimbingan, Penyuluhan, Konseling, Dan Psikoterapi Islam","id":"ITEM-1","issue":"2","issued":{"date-parts":[["2023"]]},"page":"167-188","title":"Bimbingan Konseling Individu Mengatasi Regulasi Emosi Negatif Pada Remaja Fatherless","type":"article-journal","volume":"11"},"uris":["http://www.mendeley.com/documents/?uuid=6be453b6-9c36-46c5-b2bd-f9dcdbbe8148"]}],"mendeley":{"formattedCitation":"(Kartini et al., 2023)","plainTextFormattedCitation":"(Kartini et al., 2023)","previouslyFormattedCitation":"(Kartini et al., 2023)"},"properties":{"noteIndex":0},"schema":"https://github.com/citation-style-language/schema/raw/master/csl-citation.json"}</w:instrText>
      </w:r>
      <w:r w:rsidR="00A6064D">
        <w:rPr>
          <w:rFonts w:ascii="Times New Roman" w:hAnsi="Times New Roman" w:cs="Times New Roman"/>
          <w:sz w:val="24"/>
          <w:szCs w:val="24"/>
        </w:rPr>
        <w:fldChar w:fldCharType="separate"/>
      </w:r>
      <w:r w:rsidR="00A6064D" w:rsidRPr="00A6064D">
        <w:rPr>
          <w:rFonts w:ascii="Times New Roman" w:hAnsi="Times New Roman" w:cs="Times New Roman"/>
          <w:noProof/>
          <w:sz w:val="24"/>
          <w:szCs w:val="24"/>
        </w:rPr>
        <w:t>(Kartini et al., 2023)</w:t>
      </w:r>
      <w:r w:rsidR="00A6064D">
        <w:rPr>
          <w:rFonts w:ascii="Times New Roman" w:hAnsi="Times New Roman" w:cs="Times New Roman"/>
          <w:sz w:val="24"/>
          <w:szCs w:val="24"/>
        </w:rPr>
        <w:fldChar w:fldCharType="end"/>
      </w:r>
      <w:r w:rsidR="00A6064D" w:rsidRPr="00A6064D">
        <w:rPr>
          <w:rFonts w:ascii="Times New Roman" w:hAnsi="Times New Roman" w:cs="Times New Roman"/>
          <w:sz w:val="24"/>
          <w:szCs w:val="24"/>
        </w:rPr>
        <w:t>.</w:t>
      </w:r>
    </w:p>
    <w:p w14:paraId="4617DCF6" w14:textId="412C3066" w:rsidR="0070009F" w:rsidRPr="00FA288D" w:rsidRDefault="0070009F" w:rsidP="00A6064D">
      <w:pPr>
        <w:pStyle w:val="ListParagraph"/>
        <w:spacing w:line="360" w:lineRule="auto"/>
        <w:ind w:left="1134" w:firstLine="993"/>
        <w:jc w:val="both"/>
        <w:rPr>
          <w:rFonts w:ascii="Times New Roman" w:hAnsi="Times New Roman" w:cs="Times New Roman"/>
          <w:sz w:val="24"/>
          <w:szCs w:val="24"/>
        </w:rPr>
      </w:pPr>
      <w:r>
        <w:rPr>
          <w:rFonts w:ascii="Times New Roman" w:hAnsi="Times New Roman" w:cs="Times New Roman"/>
          <w:sz w:val="24"/>
          <w:szCs w:val="24"/>
        </w:rPr>
        <w:t>Berdasarkan pernyataan tersebut dapat disimpulkan bahwa tahapan konseling individu menggunakan tiga tahap, tahap pertama membangun hubungan agar terciptanya suasana yang nyaman. Membangun hubungan disini dengan cara, konselor mendekati klien dengan menyukai apa yang mereka sukai</w:t>
      </w:r>
      <w:r w:rsidR="00A6064D">
        <w:rPr>
          <w:rFonts w:ascii="Times New Roman" w:hAnsi="Times New Roman" w:cs="Times New Roman"/>
          <w:sz w:val="24"/>
          <w:szCs w:val="24"/>
        </w:rPr>
        <w:t xml:space="preserve"> misalnya ikut gabung </w:t>
      </w:r>
      <w:r w:rsidR="00FB11E5">
        <w:rPr>
          <w:rFonts w:ascii="Times New Roman" w:hAnsi="Times New Roman" w:cs="Times New Roman"/>
          <w:sz w:val="24"/>
          <w:szCs w:val="24"/>
        </w:rPr>
        <w:t>saat nongkrong selagi itu hal yang positif</w:t>
      </w:r>
      <w:r>
        <w:rPr>
          <w:rFonts w:ascii="Times New Roman" w:hAnsi="Times New Roman" w:cs="Times New Roman"/>
          <w:sz w:val="24"/>
          <w:szCs w:val="24"/>
        </w:rPr>
        <w:t xml:space="preserve">. Tahap pertengahan menggali permasalahan dan menyadarkan santri untuk mengatasi masalahnya dengan cara membimbing, memberikan tugas untuk mengerjakan kewajiban agar santri menyadari masalah yang dihadapi. Tahap terakhir ini merupakan pengakhiran konseling dengan ditandai perubahan perilaku maupun emosional santri. </w:t>
      </w:r>
    </w:p>
    <w:p w14:paraId="1C84AEBF" w14:textId="77777777" w:rsidR="0070009F" w:rsidRDefault="0070009F" w:rsidP="0000563B">
      <w:pPr>
        <w:pStyle w:val="Heading3"/>
        <w:numPr>
          <w:ilvl w:val="0"/>
          <w:numId w:val="74"/>
        </w:numPr>
        <w:spacing w:after="0" w:line="360" w:lineRule="auto"/>
        <w:ind w:left="709" w:hanging="283"/>
      </w:pPr>
      <w:bookmarkStart w:id="59" w:name="_Toc193749702"/>
      <w:r w:rsidRPr="00913DD3">
        <w:t xml:space="preserve">Analisis Konseling Individu Untuk Membentuk </w:t>
      </w:r>
      <w:r w:rsidRPr="00913DD3">
        <w:rPr>
          <w:i/>
        </w:rPr>
        <w:t>Self Management</w:t>
      </w:r>
      <w:r w:rsidRPr="00913DD3">
        <w:t xml:space="preserve"> Anak Jalanan di Pesantren Anggur Ijo Ash-Shidiqiyyah Kecamatan Mijen Semarang</w:t>
      </w:r>
      <w:bookmarkEnd w:id="59"/>
    </w:p>
    <w:p w14:paraId="2930A603" w14:textId="77777777" w:rsidR="0070009F" w:rsidRDefault="0070009F" w:rsidP="0070009F">
      <w:pPr>
        <w:pStyle w:val="ListParagraph"/>
        <w:spacing w:line="36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Konseling individu sebagai layanan di Pesantren Anggur Ijo Ash-Shidiqiyyah Kecamatan Mijen Semarang berperan penting dalam membentuk </w:t>
      </w:r>
      <w:r w:rsidRPr="00821ED4">
        <w:rPr>
          <w:rFonts w:ascii="Times New Roman" w:hAnsi="Times New Roman" w:cs="Times New Roman"/>
          <w:i/>
          <w:sz w:val="24"/>
          <w:szCs w:val="24"/>
        </w:rPr>
        <w:t>self management</w:t>
      </w:r>
      <w:r>
        <w:rPr>
          <w:rFonts w:ascii="Times New Roman" w:hAnsi="Times New Roman" w:cs="Times New Roman"/>
          <w:sz w:val="24"/>
          <w:szCs w:val="24"/>
        </w:rPr>
        <w:t xml:space="preserve"> santri. Dengan adanya konseling individu, santri lebih bisa mengelola diri baik secara emosional maupun perilaku. Melalui bimbingan yang bersifat personal, santri dapat memahami permasalahan yang dihadapi, menggali potensi diri, serta dapat mengembangkan cara yang efektif dalam mengatur waktu, emosi, dan tindakan. Individu yang memiliki </w:t>
      </w:r>
      <w:r w:rsidRPr="006876DA">
        <w:rPr>
          <w:rFonts w:ascii="Times New Roman" w:hAnsi="Times New Roman" w:cs="Times New Roman"/>
          <w:i/>
          <w:sz w:val="24"/>
          <w:szCs w:val="24"/>
        </w:rPr>
        <w:t xml:space="preserve">self </w:t>
      </w:r>
      <w:r w:rsidRPr="006876DA">
        <w:rPr>
          <w:rFonts w:ascii="Times New Roman" w:hAnsi="Times New Roman" w:cs="Times New Roman"/>
          <w:i/>
          <w:sz w:val="24"/>
          <w:szCs w:val="24"/>
        </w:rPr>
        <w:lastRenderedPageBreak/>
        <w:t xml:space="preserve">management </w:t>
      </w:r>
      <w:r>
        <w:rPr>
          <w:rFonts w:ascii="Times New Roman" w:hAnsi="Times New Roman" w:cs="Times New Roman"/>
          <w:sz w:val="24"/>
          <w:szCs w:val="24"/>
        </w:rPr>
        <w:t xml:space="preserve">yang baik mereka mampu lebih produktif serta mampu beradaptasi dengan perubahan dan tantangan yang ada. </w:t>
      </w:r>
      <w:r w:rsidRPr="00295A8F">
        <w:rPr>
          <w:rFonts w:ascii="Times New Roman" w:hAnsi="Times New Roman" w:cs="Times New Roman"/>
          <w:i/>
          <w:sz w:val="24"/>
          <w:szCs w:val="24"/>
        </w:rPr>
        <w:t>Self management</w:t>
      </w:r>
      <w:r>
        <w:rPr>
          <w:rFonts w:ascii="Times New Roman" w:hAnsi="Times New Roman" w:cs="Times New Roman"/>
          <w:sz w:val="24"/>
          <w:szCs w:val="24"/>
        </w:rPr>
        <w:t xml:space="preserve"> juga membantu individu agar hidup lebih terarah. Konseling individu untuk membentuk </w:t>
      </w:r>
      <w:r w:rsidRPr="00295A8F">
        <w:rPr>
          <w:rFonts w:ascii="Times New Roman" w:hAnsi="Times New Roman" w:cs="Times New Roman"/>
          <w:i/>
          <w:sz w:val="24"/>
          <w:szCs w:val="24"/>
        </w:rPr>
        <w:t>self management</w:t>
      </w:r>
      <w:r>
        <w:rPr>
          <w:rFonts w:ascii="Times New Roman" w:hAnsi="Times New Roman" w:cs="Times New Roman"/>
          <w:sz w:val="24"/>
          <w:szCs w:val="24"/>
        </w:rPr>
        <w:t xml:space="preserve"> anak jalanan dapat dilihat melalui metode dan tahapan konseling, berikut metode dan tahapan konseling yang digunakan di Pesantren Anggur Ijo Ash-Shidiqiyyah.</w:t>
      </w:r>
    </w:p>
    <w:p w14:paraId="4A5D85A6" w14:textId="77777777" w:rsidR="0070009F" w:rsidRDefault="0070009F" w:rsidP="00AA559A">
      <w:pPr>
        <w:pStyle w:val="ListParagraph"/>
        <w:numPr>
          <w:ilvl w:val="0"/>
          <w:numId w:val="57"/>
        </w:numPr>
        <w:spacing w:line="360" w:lineRule="auto"/>
        <w:ind w:left="993" w:hanging="284"/>
        <w:jc w:val="both"/>
        <w:rPr>
          <w:rFonts w:ascii="Times New Roman" w:hAnsi="Times New Roman" w:cs="Times New Roman"/>
          <w:i/>
          <w:sz w:val="24"/>
          <w:szCs w:val="24"/>
        </w:rPr>
      </w:pPr>
      <w:r>
        <w:rPr>
          <w:rFonts w:ascii="Times New Roman" w:hAnsi="Times New Roman" w:cs="Times New Roman"/>
          <w:sz w:val="24"/>
          <w:szCs w:val="24"/>
        </w:rPr>
        <w:t xml:space="preserve">Metode Yang Dapat Menumbuhkan </w:t>
      </w:r>
      <w:r>
        <w:rPr>
          <w:rFonts w:ascii="Times New Roman" w:hAnsi="Times New Roman" w:cs="Times New Roman"/>
          <w:i/>
          <w:sz w:val="24"/>
          <w:szCs w:val="24"/>
        </w:rPr>
        <w:t>Self M</w:t>
      </w:r>
      <w:r w:rsidRPr="006E27C4">
        <w:rPr>
          <w:rFonts w:ascii="Times New Roman" w:hAnsi="Times New Roman" w:cs="Times New Roman"/>
          <w:i/>
          <w:sz w:val="24"/>
          <w:szCs w:val="24"/>
        </w:rPr>
        <w:t>anagement</w:t>
      </w:r>
    </w:p>
    <w:p w14:paraId="2A5C597A" w14:textId="77777777" w:rsidR="0034282E" w:rsidRDefault="0070009F" w:rsidP="0034282E">
      <w:pPr>
        <w:pStyle w:val="ListParagraph"/>
        <w:spacing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Metode yang digunakan di Pesantren Anggur Ijo Ash Shidiqiyyah Kecamatan Mijen Semarang mencampurkan metode dengan nilai keislaman. Metode ini bertujuan untuk membantu santri agar bisa lebih dekat dengan Allah, menguatkan keimanan, serta meningkatkan kesadaran diri. Metode konseling secara umum juga untuk memberikan perhatian secara khusus serta membimbing untuk membantu mengubah perilaku maupun emosional yang negatif. Berikut beberapa metode yang diterapkan yaitu:</w:t>
      </w:r>
    </w:p>
    <w:p w14:paraId="1C8C38AB" w14:textId="33E15478" w:rsidR="0070009F" w:rsidRPr="0034282E" w:rsidRDefault="0070009F" w:rsidP="0034282E">
      <w:pPr>
        <w:pStyle w:val="ListParagraph"/>
        <w:numPr>
          <w:ilvl w:val="0"/>
          <w:numId w:val="82"/>
        </w:numPr>
        <w:spacing w:line="360" w:lineRule="auto"/>
        <w:ind w:left="1134"/>
        <w:jc w:val="both"/>
        <w:rPr>
          <w:rFonts w:ascii="Times New Roman" w:hAnsi="Times New Roman" w:cs="Times New Roman"/>
          <w:sz w:val="24"/>
          <w:szCs w:val="24"/>
        </w:rPr>
      </w:pPr>
      <w:r w:rsidRPr="0034282E">
        <w:rPr>
          <w:rFonts w:ascii="Times New Roman" w:hAnsi="Times New Roman" w:cs="Times New Roman"/>
          <w:sz w:val="24"/>
          <w:szCs w:val="24"/>
        </w:rPr>
        <w:t>Metode ceramah</w:t>
      </w:r>
    </w:p>
    <w:p w14:paraId="4A66ABAC" w14:textId="06885A61" w:rsidR="0070009F" w:rsidRDefault="0070009F" w:rsidP="0070009F">
      <w:pPr>
        <w:pStyle w:val="ListParagraph"/>
        <w:spacing w:line="360" w:lineRule="auto"/>
        <w:ind w:left="1276" w:firstLine="306"/>
        <w:jc w:val="both"/>
        <w:rPr>
          <w:rFonts w:ascii="Times New Roman" w:hAnsi="Times New Roman" w:cs="Times New Roman"/>
          <w:sz w:val="24"/>
          <w:szCs w:val="24"/>
        </w:rPr>
      </w:pPr>
      <w:r>
        <w:rPr>
          <w:rFonts w:ascii="Times New Roman" w:hAnsi="Times New Roman" w:cs="Times New Roman"/>
          <w:sz w:val="24"/>
          <w:szCs w:val="24"/>
        </w:rPr>
        <w:t>Metode ceramah m</w:t>
      </w:r>
      <w:r w:rsidRPr="00120FE4">
        <w:rPr>
          <w:rFonts w:ascii="Times New Roman" w:hAnsi="Times New Roman" w:cs="Times New Roman"/>
          <w:sz w:val="24"/>
          <w:szCs w:val="24"/>
        </w:rPr>
        <w:t>erupakan bentuk interaksi antara klien</w:t>
      </w:r>
      <w:r w:rsidR="009B7D1E">
        <w:rPr>
          <w:rFonts w:ascii="Times New Roman" w:hAnsi="Times New Roman" w:cs="Times New Roman"/>
          <w:sz w:val="24"/>
          <w:szCs w:val="24"/>
        </w:rPr>
        <w:t xml:space="preserve"> dan konselor melalui lisan. S</w:t>
      </w:r>
      <w:r w:rsidRPr="00120FE4">
        <w:rPr>
          <w:rFonts w:ascii="Times New Roman" w:hAnsi="Times New Roman" w:cs="Times New Roman"/>
          <w:sz w:val="24"/>
          <w:szCs w:val="24"/>
        </w:rPr>
        <w:t>etiap kali informasi yang disampaikan secara lisan, hal itu dapat disebut sebagai ceramah. Ceramah dapat disampaikan dalam bentuk formal dengan durasi sekitar 45 menit atau secara informal yang hanya berlangsung sekitar 5 menit. Kualitas ceramah tidak dapat dikategorikan sebagai baik atau buruk, namun harus dinilai berdasarkan kesesuaiannya deng</w:t>
      </w:r>
      <w:r>
        <w:rPr>
          <w:rFonts w:ascii="Times New Roman" w:hAnsi="Times New Roman" w:cs="Times New Roman"/>
          <w:sz w:val="24"/>
          <w:szCs w:val="24"/>
        </w:rPr>
        <w:t xml:space="preserve">an tujuan yang ingin dicapai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{"citationItems":[{"id":"ITEM-1","itemData":{"DOI":"10.31851/juang.v1i2.2098","ISSN":"2622-9080","abstract":"Metode Ekspositori salah satu metode pembelajaran yang diadopsi dan dikembangkan dalam pelaksanaan program bimbingan dan konseling secara kalsikal untuk komponen pelayanan dasar serta peminatan dan perencanaan individu, yang tercantum secara jelas dalam POP BK 2016. Namun kenyataan di lapangan masih banyak kalangan profesional (guru atau keonselor di sekolah maupu luar sekolah, akademik maupun mahasiswa) yang belum familiar atau mengenal dengan metode ekspositori. Isu ini dapat menjadi ancaman bagi harmonisasi dan keefektifan pelayanan bimbingan dan konseling terutama di lingkungan pendidikan, apabila tidak dijadikan bahan rujukan untuk diskusi ataupun mencari alternatif pemecahannya dari semua pihak dari kalangan praktisi, pendidik maupun birokrasi ataupun ahli lainnya. Metode ekspositori dianalogikan dengan metode ceramah dan konvensional, metode pembelajaran yang menekankan kepada proses penyampaian materi secara verbal dari seseorang guru kepada sekelompok siswa atau peserta didik dengan maksud agar siswa dapat menguasai materi pembelajaran secara optimal. Guru cenderung menjadi lebih berperan sebagai fokus pembelajaran yang memberikan informasi sedangkan peserta didik tidak terlalu banyak aktivitas untuk menemukan materi. Dalam pelaksanaan bimbingan dan konseling guru BK atau konselor berdampingan menggunakan metode ekspositori dalam bentuk ceramah, demonstrasi, tanya jawab dan penugasan. Konselor atau guru BK menyiapkan materi layanan, dengan menggunakan berbagai media baik langsung maupun elektronik (film, tulisan, gambar dan simulasi) dengan memberikan kesempatan kepada peserta didik sehingga dapat mencapai kemandirian yang utuh dan optimal dalam kehidupan pribadi, sosial dan karir serta mencapai keselarasan antara pikiran, perasaaan dan perilaku.","author":[{"dropping-particle":"","family":"Darmawani","given":"Evia","non-dropping-particle":"","parse-names":false,"suffix":""}],"container-title":"Jurnal Wahana Konseling","id":"ITEM-1","issue":"2","issued":{"date-parts":[["2018"]]},"page":"30","title":"Metode Ekspositori Dalam Pelaksanan Bimbingan Dan Konseling Klasikal","type":"article-journal","volume":"1"},"uris":["http://www.mendeley.com/documents/?uuid=8f7626be-28fb-4a4a-a789-b0a43e947aaf"]}],"mendeley":{"formattedCitation":"(Darmawani, 2018)","plainTextFormattedCitation":"(Darmawani, 2018)","previouslyFormattedCitation":"(Darmawani, 2018)"},"properties":{"noteIndex":0},"schema":"https://github.com/citation-style-language/schema/raw/master/csl-citation.json"}</w:instrText>
      </w:r>
      <w:r>
        <w:rPr>
          <w:rFonts w:ascii="Times New Roman" w:hAnsi="Times New Roman" w:cs="Times New Roman"/>
          <w:sz w:val="24"/>
          <w:szCs w:val="24"/>
        </w:rPr>
        <w:fldChar w:fldCharType="separate"/>
      </w:r>
      <w:r w:rsidRPr="00120FE4">
        <w:rPr>
          <w:rFonts w:ascii="Times New Roman" w:hAnsi="Times New Roman" w:cs="Times New Roman"/>
          <w:noProof/>
          <w:sz w:val="24"/>
          <w:szCs w:val="24"/>
        </w:rPr>
        <w:t>(Darmawani, 2018)</w:t>
      </w:r>
      <w:r>
        <w:rPr>
          <w:rFonts w:ascii="Times New Roman" w:hAnsi="Times New Roman" w:cs="Times New Roman"/>
          <w:sz w:val="24"/>
          <w:szCs w:val="24"/>
        </w:rPr>
        <w:fldChar w:fldCharType="end"/>
      </w:r>
      <w:r>
        <w:rPr>
          <w:rFonts w:ascii="Times New Roman" w:hAnsi="Times New Roman" w:cs="Times New Roman"/>
          <w:sz w:val="24"/>
          <w:szCs w:val="24"/>
        </w:rPr>
        <w:t>. Seperti yang di</w:t>
      </w:r>
      <w:r w:rsidRPr="00910128">
        <w:rPr>
          <w:rFonts w:ascii="Times New Roman" w:hAnsi="Times New Roman" w:cs="Times New Roman"/>
          <w:sz w:val="24"/>
          <w:szCs w:val="24"/>
        </w:rPr>
        <w:t xml:space="preserve">ungkapkan </w:t>
      </w:r>
      <w:r w:rsidR="00A760AF">
        <w:rPr>
          <w:rFonts w:ascii="Times New Roman" w:hAnsi="Times New Roman" w:cs="Times New Roman"/>
          <w:sz w:val="24"/>
          <w:szCs w:val="24"/>
        </w:rPr>
        <w:t>bapak M</w:t>
      </w:r>
      <w:r>
        <w:rPr>
          <w:rFonts w:ascii="Times New Roman" w:hAnsi="Times New Roman" w:cs="Times New Roman"/>
          <w:sz w:val="24"/>
          <w:szCs w:val="24"/>
        </w:rPr>
        <w:t>untholib bahwa menyampaikan ceramah dengan bahasa yang mudah dipahami sehingga mereka merasakan kenyamanan dan mudah untuk menangkap informasi atau nasihat yang disam</w:t>
      </w:r>
      <w:r w:rsidR="00A760AF">
        <w:rPr>
          <w:rFonts w:ascii="Times New Roman" w:hAnsi="Times New Roman" w:cs="Times New Roman"/>
          <w:sz w:val="24"/>
          <w:szCs w:val="24"/>
        </w:rPr>
        <w:t>paikan (wawancara dengan bapak M</w:t>
      </w:r>
      <w:r>
        <w:rPr>
          <w:rFonts w:ascii="Times New Roman" w:hAnsi="Times New Roman" w:cs="Times New Roman"/>
          <w:sz w:val="24"/>
          <w:szCs w:val="24"/>
        </w:rPr>
        <w:t xml:space="preserve">untholib, 9 Februari 2025). Hal tersebut di perkuat dengan wawancara AR selaku santri yaitu mengatakan bahwa metode ceramah di Pesantren </w:t>
      </w:r>
      <w:r>
        <w:rPr>
          <w:rFonts w:ascii="Times New Roman" w:hAnsi="Times New Roman" w:cs="Times New Roman"/>
          <w:sz w:val="24"/>
          <w:szCs w:val="24"/>
        </w:rPr>
        <w:lastRenderedPageBreak/>
        <w:t xml:space="preserve">berlandaskan Al Quran namun dijelaskan dengan bahasa yang mudah dipahami (wawancara dengan AR, 25 Februari 2025). </w:t>
      </w:r>
    </w:p>
    <w:p w14:paraId="5FD4BE1F" w14:textId="77777777" w:rsidR="0070009F" w:rsidRPr="009268C8" w:rsidRDefault="0070009F" w:rsidP="0070009F">
      <w:pPr>
        <w:pStyle w:val="ListParagraph"/>
        <w:spacing w:line="360" w:lineRule="auto"/>
        <w:ind w:left="1276" w:firstLine="306"/>
        <w:jc w:val="both"/>
        <w:rPr>
          <w:rFonts w:ascii="Times New Roman" w:hAnsi="Times New Roman" w:cs="Times New Roman"/>
          <w:sz w:val="24"/>
          <w:szCs w:val="24"/>
        </w:rPr>
      </w:pPr>
      <w:r>
        <w:rPr>
          <w:rFonts w:ascii="Times New Roman" w:hAnsi="Times New Roman" w:cs="Times New Roman"/>
          <w:sz w:val="24"/>
          <w:szCs w:val="24"/>
        </w:rPr>
        <w:t xml:space="preserve">Metode ceramah di Pesantren Anggur Ijo Ash-Shidiqiyyah Kecamatan Mijen Semarang memberikan nasihat secara langsung kepada santri yang berlandaskan nilai-nilai Al Quran dengan bahasa yang mudah dipahami sehingga memudahkan mereka untuk memahami apa yang telah disampaikan. Kyai menyampaikan nasihat juga motivasi kepada santri untuk lebih mandiri serta mengatur waktu agar lebih efektif, dapat mengontrol pikiran dan mengendalikan perilaku santri. Metode ceramah bisa langsung di terapkan dalam kehidupan pesantren membuat </w:t>
      </w:r>
      <w:proofErr w:type="gramStart"/>
      <w:r>
        <w:rPr>
          <w:rFonts w:ascii="Times New Roman" w:hAnsi="Times New Roman" w:cs="Times New Roman"/>
          <w:sz w:val="24"/>
          <w:szCs w:val="24"/>
        </w:rPr>
        <w:t>santri  lebih</w:t>
      </w:r>
      <w:proofErr w:type="gramEnd"/>
      <w:r>
        <w:rPr>
          <w:rFonts w:ascii="Times New Roman" w:hAnsi="Times New Roman" w:cs="Times New Roman"/>
          <w:sz w:val="24"/>
          <w:szCs w:val="24"/>
        </w:rPr>
        <w:t xml:space="preserve"> mudah memahami dalam lingkungan mereka.  </w:t>
      </w:r>
    </w:p>
    <w:p w14:paraId="7F8EA6E4" w14:textId="77777777" w:rsidR="0070009F" w:rsidRPr="0034282E" w:rsidRDefault="0070009F" w:rsidP="0034282E">
      <w:pPr>
        <w:pStyle w:val="ListParagraph"/>
        <w:numPr>
          <w:ilvl w:val="0"/>
          <w:numId w:val="82"/>
        </w:numPr>
        <w:tabs>
          <w:tab w:val="left" w:pos="1276"/>
        </w:tabs>
        <w:spacing w:line="360" w:lineRule="auto"/>
        <w:jc w:val="both"/>
        <w:rPr>
          <w:rFonts w:ascii="Times New Roman" w:hAnsi="Times New Roman" w:cs="Times New Roman"/>
          <w:sz w:val="24"/>
          <w:szCs w:val="24"/>
        </w:rPr>
      </w:pPr>
      <w:r w:rsidRPr="0034282E">
        <w:rPr>
          <w:rFonts w:ascii="Times New Roman" w:hAnsi="Times New Roman" w:cs="Times New Roman"/>
          <w:sz w:val="24"/>
          <w:szCs w:val="24"/>
        </w:rPr>
        <w:t>Metode Sholat Taubat</w:t>
      </w:r>
    </w:p>
    <w:p w14:paraId="1EA56DCB" w14:textId="413FC9DC" w:rsidR="0070009F" w:rsidRDefault="0070009F" w:rsidP="0070009F">
      <w:pPr>
        <w:pStyle w:val="ListParagraph"/>
        <w:tabs>
          <w:tab w:val="left" w:pos="1560"/>
        </w:tabs>
        <w:spacing w:line="360" w:lineRule="auto"/>
        <w:ind w:left="1276" w:hanging="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Metode sholat berperan untuk mendekatkan diri kepada Allah maupun bagi kesehatan tubuh. </w:t>
      </w:r>
      <w:r w:rsidRPr="004A542F">
        <w:rPr>
          <w:rFonts w:ascii="Times New Roman" w:hAnsi="Times New Roman" w:cs="Times New Roman"/>
          <w:sz w:val="24"/>
          <w:szCs w:val="24"/>
        </w:rPr>
        <w:t>Dari segi fisik, sholat membantu menggerakkan berbagai bagian tubuh, sehingga memperlancar aliran darah.</w:t>
      </w:r>
      <w:r w:rsidR="00495A87">
        <w:rPr>
          <w:rFonts w:ascii="Times New Roman" w:hAnsi="Times New Roman" w:cs="Times New Roman"/>
          <w:sz w:val="24"/>
          <w:szCs w:val="24"/>
        </w:rPr>
        <w:t xml:space="preserve"> Sholat memberikan manfaat untuk kesehatan fisik karena gerakan-gerakan yang dilakukan selama sholat mengandung unsur olahraga yang dapat mencegah penyakit </w:t>
      </w:r>
      <w:r w:rsidR="00CA6856">
        <w:rPr>
          <w:rFonts w:ascii="Times New Roman" w:hAnsi="Times New Roman" w:cs="Times New Roman"/>
          <w:sz w:val="24"/>
          <w:szCs w:val="24"/>
        </w:rPr>
        <w:fldChar w:fldCharType="begin" w:fldLock="1"/>
      </w:r>
      <w:r w:rsidR="00C44C51">
        <w:rPr>
          <w:rFonts w:ascii="Times New Roman" w:hAnsi="Times New Roman" w:cs="Times New Roman"/>
          <w:sz w:val="24"/>
          <w:szCs w:val="24"/>
        </w:rPr>
        <w:instrText>ADDIN CSL_CITATION {"citationItems":[{"id":"ITEM-1","itemData":{"ISSN":"2746-1521","author":[{"dropping-particle":"","family":"Bassar","given":"Agus Samsul","non-dropping-particle":"","parse-names":false,"suffix":""},{"dropping-particle":"","family":"Hasanah","given":"Aan","non-dropping-particle":"","parse-names":false,"suffix":""}],"container-title":"Journal of Advanced Guidance and Counseling","id":"ITEM-1","issue":"1","issued":{"date-parts":[["2020"]]},"page":"23-38","publisher":"Fakultas Dakwah dan Komunikasi UIN Walisongo","title":"Riyadhah: The model of the character education based on sufistic counseling","type":"article-journal","volume":"1"},"uris":["http://www.mendeley.com/documents/?uuid=373d1ea5-f6be-4850-8817-034386a9581e"]}],"mendeley":{"formattedCitation":"(Bassar &amp; Hasanah, 2020)","plainTextFormattedCitation":"(Bassar &amp; Hasanah, 2020)","previouslyFormattedCitation":"(Bassar &amp; Hasanah, 2020)"},"properties":{"noteIndex":0},"schema":"https://github.com/citation-style-language/schema/raw/master/csl-citation.json"}</w:instrText>
      </w:r>
      <w:r w:rsidR="00CA6856">
        <w:rPr>
          <w:rFonts w:ascii="Times New Roman" w:hAnsi="Times New Roman" w:cs="Times New Roman"/>
          <w:sz w:val="24"/>
          <w:szCs w:val="24"/>
        </w:rPr>
        <w:fldChar w:fldCharType="separate"/>
      </w:r>
      <w:r w:rsidR="00CA6856" w:rsidRPr="00CA6856">
        <w:rPr>
          <w:rFonts w:ascii="Times New Roman" w:hAnsi="Times New Roman" w:cs="Times New Roman"/>
          <w:noProof/>
          <w:sz w:val="24"/>
          <w:szCs w:val="24"/>
        </w:rPr>
        <w:t>(Bassar &amp; Hasanah, 2020)</w:t>
      </w:r>
      <w:r w:rsidR="00CA6856">
        <w:rPr>
          <w:rFonts w:ascii="Times New Roman" w:hAnsi="Times New Roman" w:cs="Times New Roman"/>
          <w:sz w:val="24"/>
          <w:szCs w:val="24"/>
        </w:rPr>
        <w:fldChar w:fldCharType="end"/>
      </w:r>
      <w:r w:rsidR="00495A87">
        <w:rPr>
          <w:rFonts w:ascii="Times New Roman" w:hAnsi="Times New Roman" w:cs="Times New Roman"/>
          <w:sz w:val="24"/>
          <w:szCs w:val="24"/>
        </w:rPr>
        <w:t xml:space="preserve">. </w:t>
      </w:r>
      <w:r w:rsidRPr="004A542F">
        <w:rPr>
          <w:rFonts w:ascii="Times New Roman" w:hAnsi="Times New Roman" w:cs="Times New Roman"/>
          <w:sz w:val="24"/>
          <w:szCs w:val="24"/>
        </w:rPr>
        <w:t xml:space="preserve"> Selain itu</w:t>
      </w:r>
      <w:r>
        <w:rPr>
          <w:rFonts w:ascii="Times New Roman" w:hAnsi="Times New Roman" w:cs="Times New Roman"/>
          <w:sz w:val="24"/>
          <w:szCs w:val="24"/>
        </w:rPr>
        <w:t xml:space="preserve"> dari psikologi</w:t>
      </w:r>
      <w:r w:rsidRPr="004A542F">
        <w:rPr>
          <w:rFonts w:ascii="Times New Roman" w:hAnsi="Times New Roman" w:cs="Times New Roman"/>
          <w:sz w:val="24"/>
          <w:szCs w:val="24"/>
        </w:rPr>
        <w:t>, sholat juga berperan sebagai terapi yang dapat meredakan perasaan gelisah, stres, dan kecemasan.</w:t>
      </w:r>
      <w:r>
        <w:rPr>
          <w:rFonts w:ascii="Times New Roman" w:hAnsi="Times New Roman" w:cs="Times New Roman"/>
          <w:sz w:val="24"/>
          <w:szCs w:val="24"/>
        </w:rPr>
        <w:t xml:space="preserve"> Dampak  sholat bagi</w:t>
      </w:r>
      <w:r w:rsidRPr="005D55C2">
        <w:rPr>
          <w:rFonts w:ascii="Times New Roman" w:hAnsi="Times New Roman" w:cs="Times New Roman"/>
          <w:sz w:val="24"/>
          <w:szCs w:val="24"/>
        </w:rPr>
        <w:t xml:space="preserve"> orang yang melakukannya berdampak pada perkembangan sifat kerohanian dalam diri seseorang, sehingga d</w:t>
      </w:r>
      <w:r>
        <w:rPr>
          <w:rFonts w:ascii="Times New Roman" w:hAnsi="Times New Roman" w:cs="Times New Roman"/>
          <w:sz w:val="24"/>
          <w:szCs w:val="24"/>
        </w:rPr>
        <w:t xml:space="preserve">apat mencegahnya dari </w:t>
      </w:r>
      <w:r w:rsidRPr="005D55C2">
        <w:rPr>
          <w:rFonts w:ascii="Times New Roman" w:hAnsi="Times New Roman" w:cs="Times New Roman"/>
          <w:sz w:val="24"/>
          <w:szCs w:val="24"/>
        </w:rPr>
        <w:t>perbuatan keji dan mungkar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{"citationItems":[{"id":"ITEM-1","itemData":{"DOI":"10.18326/pamomong.v2i1.38-49","ISSN":"2774-583X","abstract":"Layanan Bimbingan Konseling Islam adalah suatu usaha dalam memberikan bantuan terhadap dirinya yang mengalami kesulitan rohaniah baik mental dan spiritual. Tujuan dalam penelitian ini adalah untuk mengetahui pelaksanaan Bimbingan Konseling Islam dengan Terapi Puasa dalam Meningkatkan Kesadaran Sholat Lima Waktu Remaja. Metode penelitian yang digunakan adalah penelitian kualitatif dengan analisis deskriptif, dengan membandingkan perspektif teori yang meliputi 5 langkah yaitu : identifikasi masalah, diagnosis, prognosis, treatment/ terapi, evaluasi dan follow up. Dalam proses konseling konselor memberikan 3 tahap treatmen/terapi yaitu terapi puasa sebagai pemantauan diri, pemberian tugas dengan mengisi angket perilaku shalat harian, dan pemahaman shalat lima waktu dengan cara menjelaskan tentang tujuan shalat agar mendapat kesadaran tentang kewajiban melaksanakan shalat lima waktu. Hasil penelitian menunjukan bahwa dalam proses Bimbingan Konseling Islam dengan terapi puasa adanya perubahan kesadaran shalat lima waktu konseli. konseli melaksanakan shalat 5 waktu dan konseli menuruti saat ibunya meminta bantuan atau menyuruhnya.","author":[{"dropping-particle":"","family":"Pramusinta","given":"Nanda","non-dropping-particle":"","parse-names":false,"suffix":""}],"container-title":"Pamomong: Journal of Islamic Educational Counseling","id":"ITEM-1","issue":"1","issued":{"date-parts":[["2021"]]},"page":"38-49","title":"Layanan Bimbingan Konseling Islam Dengan Terapi Puasa Senin Kamis Dalam Meningkatkan Kesadaran Sholat Lima Waktu Remaja","type":"article-journal","volume":"2"},"uris":["http://www.mendeley.com/documents/?uuid=754c970e-ea90-441f-9288-94f48f8fdc92"]}],"mendeley":{"formattedCitation":"(Pramusinta, 2021)","plainTextFormattedCitation":"(Pramusinta, 2021)","previouslyFormattedCitation":"(Pramusinta, 2021)"},"properties":{"noteIndex":0},"schema":"https://github.com/citation-style-language/schema/raw/master/csl-citation.json"}</w:instrText>
      </w:r>
      <w:r>
        <w:rPr>
          <w:rFonts w:ascii="Times New Roman" w:hAnsi="Times New Roman" w:cs="Times New Roman"/>
          <w:sz w:val="24"/>
          <w:szCs w:val="24"/>
        </w:rPr>
        <w:fldChar w:fldCharType="separate"/>
      </w:r>
      <w:r w:rsidRPr="005D55C2">
        <w:rPr>
          <w:rFonts w:ascii="Times New Roman" w:hAnsi="Times New Roman" w:cs="Times New Roman"/>
          <w:noProof/>
          <w:sz w:val="24"/>
          <w:szCs w:val="24"/>
        </w:rPr>
        <w:t>(Pramusinta, 2021)</w:t>
      </w:r>
      <w:r>
        <w:rPr>
          <w:rFonts w:ascii="Times New Roman" w:hAnsi="Times New Roman" w:cs="Times New Roman"/>
          <w:sz w:val="24"/>
          <w:szCs w:val="24"/>
        </w:rPr>
        <w:fldChar w:fldCharType="end"/>
      </w:r>
      <w:r w:rsidRPr="005D55C2">
        <w:rPr>
          <w:rFonts w:ascii="Times New Roman" w:hAnsi="Times New Roman" w:cs="Times New Roman"/>
          <w:sz w:val="24"/>
          <w:szCs w:val="24"/>
        </w:rPr>
        <w:t>.</w:t>
      </w:r>
    </w:p>
    <w:p w14:paraId="4B71CD0D" w14:textId="77777777" w:rsidR="0070009F" w:rsidRPr="008C6864" w:rsidRDefault="0070009F" w:rsidP="0070009F">
      <w:pPr>
        <w:pStyle w:val="ListParagraph"/>
        <w:tabs>
          <w:tab w:val="left" w:pos="1560"/>
        </w:tabs>
        <w:spacing w:line="360" w:lineRule="auto"/>
        <w:ind w:left="1276" w:firstLine="283"/>
        <w:jc w:val="both"/>
        <w:rPr>
          <w:rFonts w:ascii="Times New Roman" w:hAnsi="Times New Roman" w:cs="Times New Roman"/>
          <w:sz w:val="24"/>
          <w:szCs w:val="24"/>
        </w:rPr>
      </w:pPr>
      <w:r w:rsidRPr="008C6864">
        <w:rPr>
          <w:rFonts w:ascii="Times New Roman" w:hAnsi="Times New Roman" w:cs="Times New Roman"/>
          <w:sz w:val="24"/>
          <w:szCs w:val="24"/>
        </w:rPr>
        <w:t xml:space="preserve">Pesantren Anggur Ijo Ash-Shidiqiyyah menggunakan sholat taubat untuk metode konseling sholat taubat merupakan Sholat taubat adalah wujud nyata dari upaya seseorang dalam memperbaiki diri agar menjadi lebih baik dari sebelumnya </w:t>
      </w:r>
      <w:r w:rsidRPr="008C6864">
        <w:rPr>
          <w:rFonts w:ascii="Times New Roman" w:hAnsi="Times New Roman" w:cs="Times New Roman"/>
          <w:sz w:val="24"/>
          <w:szCs w:val="24"/>
        </w:rPr>
        <w:fldChar w:fldCharType="begin" w:fldLock="1"/>
      </w:r>
      <w:r w:rsidRPr="008C6864">
        <w:rPr>
          <w:rFonts w:ascii="Times New Roman" w:hAnsi="Times New Roman" w:cs="Times New Roman"/>
          <w:sz w:val="24"/>
          <w:szCs w:val="24"/>
        </w:rPr>
        <w:instrText>ADDIN CSL_CITATION {"citationItems":[{"id":"ITEM-1","itemData":{"author":[{"dropping-particle":"","family":"Maula","given":"M","non-dropping-particle":"","parse-names":false,"suffix":""}],"id":"ITEM-1","issued":{"date-parts":[["2024"]]},"publisher":"UIN KH Abdurrahman Wahid Pekalongan","title":"Implementasi terapi shalat taubat dalam mewujudkan kesehatan mental Santri Padepokan Genijegger Pekalongan","type":"article"},"uris":["http://www.mendeley.com/documents/?uuid=c19e0bd3-98fa-47cb-b8ae-a6f30e0a37b1"]}],"mendeley":{"formattedCitation":"(Maula, 2024)","plainTextFormattedCitation":"(Maula, 2024)","previouslyFormattedCitation":"(Maula, 2024)"},"properties":{"noteIndex":0},"schema":"https://github.com/citation-style-language/schema/raw/master/csl-citation.json"}</w:instrText>
      </w:r>
      <w:r w:rsidRPr="008C6864">
        <w:rPr>
          <w:rFonts w:ascii="Times New Roman" w:hAnsi="Times New Roman" w:cs="Times New Roman"/>
          <w:sz w:val="24"/>
          <w:szCs w:val="24"/>
        </w:rPr>
        <w:fldChar w:fldCharType="separate"/>
      </w:r>
      <w:r w:rsidRPr="008C6864">
        <w:rPr>
          <w:rFonts w:ascii="Times New Roman" w:hAnsi="Times New Roman" w:cs="Times New Roman"/>
          <w:noProof/>
          <w:sz w:val="24"/>
          <w:szCs w:val="24"/>
        </w:rPr>
        <w:t>(Maula, 2024)</w:t>
      </w:r>
      <w:r w:rsidRPr="008C6864">
        <w:rPr>
          <w:rFonts w:ascii="Times New Roman" w:hAnsi="Times New Roman" w:cs="Times New Roman"/>
          <w:sz w:val="24"/>
          <w:szCs w:val="24"/>
        </w:rPr>
        <w:fldChar w:fldCharType="end"/>
      </w:r>
      <w:r w:rsidRPr="008C6864">
        <w:rPr>
          <w:rFonts w:ascii="Times New Roman" w:hAnsi="Times New Roman" w:cs="Times New Roman"/>
          <w:sz w:val="24"/>
          <w:szCs w:val="24"/>
        </w:rPr>
        <w:t xml:space="preserve">. Sholat taubat dapat menjadi salah satu metode efektif dalam konseling di pesantren bagi anak jalanan, karena memberikan kesempatan bagi mereka untuk merenungi </w:t>
      </w:r>
      <w:r w:rsidRPr="008C6864">
        <w:rPr>
          <w:rFonts w:ascii="Times New Roman" w:hAnsi="Times New Roman" w:cs="Times New Roman"/>
          <w:sz w:val="24"/>
          <w:szCs w:val="24"/>
        </w:rPr>
        <w:lastRenderedPageBreak/>
        <w:t xml:space="preserve">kesalahan masa lalu dan berkomitmen memperbaiki diri. Melalui bimbingan dan konseling, sholat taubat tidak hanya menjadi sarana ibadah, tetapi juga sebagai proses refleksi diri yang mendalam. Dengan pendekatan ini, anak-anak jalanan dapat merasakan ketenangan batin, membangun kesadaran spiritual, serta meningkatkan motivasi untuk menjalani kehidupan yang lebih baik. </w:t>
      </w:r>
    </w:p>
    <w:p w14:paraId="72B4C3AB" w14:textId="172210AC" w:rsidR="00A760AF" w:rsidRPr="00B200E2" w:rsidRDefault="0070009F" w:rsidP="00B200E2">
      <w:pPr>
        <w:pStyle w:val="ListParagraph"/>
        <w:tabs>
          <w:tab w:val="left" w:pos="1276"/>
          <w:tab w:val="left" w:pos="3544"/>
        </w:tabs>
        <w:spacing w:line="360" w:lineRule="auto"/>
        <w:ind w:left="1276" w:firstLine="284"/>
        <w:jc w:val="both"/>
        <w:rPr>
          <w:rFonts w:ascii="Times New Roman" w:hAnsi="Times New Roman" w:cs="Times New Roman"/>
          <w:sz w:val="24"/>
          <w:szCs w:val="24"/>
        </w:rPr>
      </w:pPr>
      <w:r w:rsidRPr="00E420F4">
        <w:rPr>
          <w:rFonts w:ascii="Times New Roman" w:hAnsi="Times New Roman" w:cs="Times New Roman"/>
          <w:sz w:val="24"/>
          <w:szCs w:val="24"/>
        </w:rPr>
        <w:t>Konseling berbasis sholat taubat juga membantu mereka memahami bahwa setiap individu memiliki kesempatan untuk berubah dan memperbaiki masa depan dengan memperkuat hubungan dengan Allah serta mengendalikan perilaku negatif.</w:t>
      </w:r>
      <w:r>
        <w:rPr>
          <w:rFonts w:ascii="Times New Roman" w:hAnsi="Times New Roman" w:cs="Times New Roman"/>
          <w:sz w:val="24"/>
          <w:szCs w:val="24"/>
        </w:rPr>
        <w:t xml:space="preserve"> Seperti yang diungkapkan bapak muntholib mengatakan bahwa sholat taubat untuk memberikan kesadaran atas perilakunya mereka, sehingga mereka bisa merenungi dosa-dosa yang telah me</w:t>
      </w:r>
      <w:r w:rsidR="009814BB">
        <w:rPr>
          <w:rFonts w:ascii="Times New Roman" w:hAnsi="Times New Roman" w:cs="Times New Roman"/>
          <w:sz w:val="24"/>
          <w:szCs w:val="24"/>
        </w:rPr>
        <w:t>reka perbuat (wawancara dengan B</w:t>
      </w:r>
      <w:r>
        <w:rPr>
          <w:rFonts w:ascii="Times New Roman" w:hAnsi="Times New Roman" w:cs="Times New Roman"/>
          <w:sz w:val="24"/>
          <w:szCs w:val="24"/>
        </w:rPr>
        <w:t>apak</w:t>
      </w:r>
      <w:r w:rsidR="00A760AF">
        <w:rPr>
          <w:rFonts w:ascii="Times New Roman" w:hAnsi="Times New Roman" w:cs="Times New Roman"/>
          <w:sz w:val="24"/>
          <w:szCs w:val="24"/>
        </w:rPr>
        <w:t xml:space="preserve"> M</w:t>
      </w:r>
      <w:r>
        <w:rPr>
          <w:rFonts w:ascii="Times New Roman" w:hAnsi="Times New Roman" w:cs="Times New Roman"/>
          <w:sz w:val="24"/>
          <w:szCs w:val="24"/>
        </w:rPr>
        <w:t>untholib, 9 Februari 2025). Pernyataan tersebut di perkuat oleh A, ia mengatakan bahwa setelah sholat merasakan ketenangan karena telah memohon ampun atas dosa-dosa yang telah ia perbuat selama ini (wawancara dengan A, 25 Februari 2025).</w:t>
      </w:r>
    </w:p>
    <w:p w14:paraId="571E443B" w14:textId="724A1A11" w:rsidR="0070009F" w:rsidRPr="0034282E" w:rsidRDefault="0070009F" w:rsidP="0034282E">
      <w:pPr>
        <w:pStyle w:val="ListParagraph"/>
        <w:numPr>
          <w:ilvl w:val="0"/>
          <w:numId w:val="82"/>
        </w:numPr>
        <w:spacing w:line="360" w:lineRule="auto"/>
        <w:jc w:val="both"/>
        <w:rPr>
          <w:rFonts w:ascii="Times New Roman" w:hAnsi="Times New Roman" w:cs="Times New Roman"/>
          <w:sz w:val="24"/>
          <w:szCs w:val="24"/>
        </w:rPr>
      </w:pPr>
      <w:r w:rsidRPr="0034282E">
        <w:rPr>
          <w:rFonts w:ascii="Times New Roman" w:hAnsi="Times New Roman" w:cs="Times New Roman"/>
          <w:sz w:val="24"/>
          <w:szCs w:val="24"/>
        </w:rPr>
        <w:t>Metode Dzikir</w:t>
      </w:r>
    </w:p>
    <w:p w14:paraId="3F2C7515" w14:textId="77777777" w:rsidR="0070009F" w:rsidRDefault="0070009F" w:rsidP="0070009F">
      <w:pPr>
        <w:pStyle w:val="ListParagraph"/>
        <w:spacing w:line="360" w:lineRule="auto"/>
        <w:ind w:left="1276" w:firstLine="306"/>
        <w:jc w:val="both"/>
        <w:rPr>
          <w:rFonts w:ascii="Times New Roman" w:hAnsi="Times New Roman" w:cs="Times New Roman"/>
          <w:sz w:val="24"/>
          <w:szCs w:val="24"/>
        </w:rPr>
      </w:pPr>
      <w:r w:rsidRPr="00303F78">
        <w:rPr>
          <w:rFonts w:ascii="Times New Roman" w:hAnsi="Times New Roman" w:cs="Times New Roman"/>
          <w:sz w:val="24"/>
          <w:szCs w:val="24"/>
        </w:rPr>
        <w:t xml:space="preserve">Dzikir merupakan bentuk dari membersihkan diri berbagai penyakit batin. Dengan mengingat Allah semua beban dan permasalahan yang sedang dihadapi akan berangsur hilang. Karena dalan berdzikir hati menjadi lebih tenang dan fokus pada Allah. Dzikir merupakan bentuk pengingatan yang bertujuan untuk merasakan kehadiran Tuhan sambil membayangkan keberadaannya. Selain itu, dzikir juga berfungsi sebagai metode untuk mencapai konsentrasi dalam aspek spiritual. Menurut Ibnu Katsir, Menurut Ibnu Katsir, </w:t>
      </w:r>
      <w:r w:rsidRPr="0030557B">
        <w:rPr>
          <w:rFonts w:ascii="Times New Roman" w:hAnsi="Times New Roman" w:cs="Times New Roman"/>
          <w:sz w:val="24"/>
          <w:szCs w:val="24"/>
        </w:rPr>
        <w:t xml:space="preserve">Dzikir merupakan upaya mengingat Allah dengan berbuat kebaikan serta senantiasa bersyukur atas segala nikmat yang diberikannya kepada makhluk. Dengan bersyukur dan bertakwa </w:t>
      </w:r>
      <w:r w:rsidRPr="0030557B">
        <w:rPr>
          <w:rFonts w:ascii="Times New Roman" w:hAnsi="Times New Roman" w:cs="Times New Roman"/>
          <w:sz w:val="24"/>
          <w:szCs w:val="24"/>
        </w:rPr>
        <w:lastRenderedPageBreak/>
        <w:t xml:space="preserve">kepada Allah, seseorang akan memperoleh rahmat serta tambahan nikmat dari Allah </w:t>
      </w:r>
      <w:r w:rsidRPr="0030557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article aims to describe and analyze Islamic counseling based on dzikir Tareeqa Qadiriyah Naqsabandiyah (TQN). TQN dhikr is a way to reduce inner restlessness and anxiety. This article uses the literature review method by elaborating books, scientific …","author":[{"dropping-particle":"","family":"Sholihah","given":"M","non-dropping-particle":"","parse-names":false,"suffix":""},{"dropping-particle":"","family":"Maarif","given":"M A","non-dropping-particle":"","parse-names":false,"suffix":""},{"dropping-particle":"","family":"Romadhan","given":"M S","non-dropping-particle":"","parse-names":false,"suffix":""}],"container-title":"al-Afkar, Journal For Islamic …","id":"ITEM-1","issue":"2","issued":{"date-parts":[["2021"]]},"page":"299-317","title":"Konseling Islam Dengan Dzikir Tarekat Qadiriyah Naqsabandiyah: Mengatasi Kegelisahan Jiwa Dan Bathin","type":"article-journal","volume":"4"},"uris":["http://www.mendeley.com/documents/?uuid=13f532a6-480b-493e-9016-3c039e05044e"]}],"mendeley":{"formattedCitation":"(Sholihah et al., 2021)","plainTextFormattedCitation":"(Sholihah et al., 2021)","previouslyFormattedCitation":"(Sholihah et al., 2021)"},"properties":{"noteIndex":0},"schema":"https://github.com/citation-style-language/schema/raw/master/csl-citation.json"}</w:instrText>
      </w:r>
      <w:r w:rsidRPr="0030557B">
        <w:rPr>
          <w:rFonts w:ascii="Times New Roman" w:hAnsi="Times New Roman" w:cs="Times New Roman"/>
          <w:sz w:val="24"/>
          <w:szCs w:val="24"/>
        </w:rPr>
        <w:fldChar w:fldCharType="separate"/>
      </w:r>
      <w:r w:rsidRPr="0030557B">
        <w:rPr>
          <w:rFonts w:ascii="Times New Roman" w:hAnsi="Times New Roman" w:cs="Times New Roman"/>
          <w:noProof/>
          <w:sz w:val="24"/>
          <w:szCs w:val="24"/>
        </w:rPr>
        <w:t>(Sholihah et al., 2021)</w:t>
      </w:r>
      <w:r w:rsidRPr="0030557B">
        <w:rPr>
          <w:rFonts w:ascii="Times New Roman" w:hAnsi="Times New Roman" w:cs="Times New Roman"/>
          <w:sz w:val="24"/>
          <w:szCs w:val="24"/>
        </w:rPr>
        <w:fldChar w:fldCharType="end"/>
      </w:r>
      <w:r w:rsidRPr="0030557B">
        <w:rPr>
          <w:rFonts w:ascii="Times New Roman" w:hAnsi="Times New Roman" w:cs="Times New Roman"/>
          <w:sz w:val="24"/>
          <w:szCs w:val="24"/>
        </w:rPr>
        <w:t>.</w:t>
      </w:r>
    </w:p>
    <w:p w14:paraId="279484D1" w14:textId="1E212CB5" w:rsidR="0070009F" w:rsidRPr="007421CF" w:rsidRDefault="0070009F" w:rsidP="007421CF">
      <w:pPr>
        <w:pStyle w:val="ListParagraph"/>
        <w:spacing w:line="360" w:lineRule="auto"/>
        <w:ind w:left="1276" w:firstLine="306"/>
        <w:jc w:val="both"/>
        <w:rPr>
          <w:rFonts w:ascii="Times New Roman" w:hAnsi="Times New Roman" w:cs="Times New Roman"/>
          <w:sz w:val="24"/>
          <w:szCs w:val="24"/>
        </w:rPr>
      </w:pPr>
      <w:r>
        <w:rPr>
          <w:rFonts w:ascii="Times New Roman" w:hAnsi="Times New Roman" w:cs="Times New Roman"/>
          <w:sz w:val="24"/>
          <w:szCs w:val="24"/>
        </w:rPr>
        <w:t>Melalui dzikir, santri dari anak jalanan dapat memberikan ketenangan batin serta dapat mengendalikan emosi, menenangkan pikiran dengan memperkuat hubungan dengan Allah.</w:t>
      </w:r>
      <w:r w:rsidR="007421CF">
        <w:rPr>
          <w:rFonts w:ascii="Times New Roman" w:hAnsi="Times New Roman" w:cs="Times New Roman"/>
          <w:sz w:val="24"/>
          <w:szCs w:val="24"/>
        </w:rPr>
        <w:t xml:space="preserve"> Individu p</w:t>
      </w:r>
      <w:r w:rsidR="007421CF" w:rsidRPr="007421CF">
        <w:rPr>
          <w:rFonts w:ascii="Times New Roman" w:hAnsi="Times New Roman" w:cs="Times New Roman"/>
          <w:sz w:val="24"/>
          <w:szCs w:val="24"/>
        </w:rPr>
        <w:t>erlu memiliki kepercayaan diri agar mereka</w:t>
      </w:r>
      <w:r w:rsidR="007421CF">
        <w:rPr>
          <w:rFonts w:ascii="Times New Roman" w:hAnsi="Times New Roman" w:cs="Times New Roman"/>
          <w:sz w:val="24"/>
          <w:szCs w:val="24"/>
        </w:rPr>
        <w:t xml:space="preserve"> dapat melawan </w:t>
      </w:r>
      <w:r w:rsidR="007421CF" w:rsidRPr="007421CF">
        <w:rPr>
          <w:rFonts w:ascii="Times New Roman" w:hAnsi="Times New Roman" w:cs="Times New Roman"/>
          <w:sz w:val="24"/>
          <w:szCs w:val="24"/>
        </w:rPr>
        <w:t>kecemasan dengan selalu beriman kepada Allah SWT, bahwa hanya Allah yang dapat memberikan bantuan</w:t>
      </w:r>
      <w:r w:rsidR="007421CF">
        <w:rPr>
          <w:rFonts w:ascii="Times New Roman" w:hAnsi="Times New Roman" w:cs="Times New Roman"/>
          <w:sz w:val="24"/>
          <w:szCs w:val="24"/>
        </w:rPr>
        <w:t xml:space="preserve"> </w:t>
      </w:r>
      <w:r w:rsidR="007421CF">
        <w:rPr>
          <w:rFonts w:ascii="Times New Roman" w:hAnsi="Times New Roman" w:cs="Times New Roman"/>
          <w:sz w:val="24"/>
          <w:szCs w:val="24"/>
        </w:rPr>
        <w:fldChar w:fldCharType="begin" w:fldLock="1"/>
      </w:r>
      <w:r w:rsidR="00B200E2">
        <w:rPr>
          <w:rFonts w:ascii="Times New Roman" w:hAnsi="Times New Roman" w:cs="Times New Roman"/>
          <w:sz w:val="24"/>
          <w:szCs w:val="24"/>
        </w:rPr>
        <w:instrText>ADDIN CSL_CITATION {"citationItems":[{"id":"ITEM-1","itemData":{"ISSN":"2746-1521","author":[{"dropping-particle":"","family":"Widyarto","given":"Wikan Galuh","non-dropping-particle":"","parse-names":false,"suffix":""},{"dropping-particle":"","family":"Rahmawati","given":"Lutvia","non-dropping-particle":"","parse-names":false,"suffix":""},{"dropping-particle":"","family":"Ramli","given":"M","non-dropping-particle":"","parse-names":false,"suffix":""}],"container-title":"Journal of Advanced Guidance and Counseling","id":"ITEM-1","issue":"1","issued":{"date-parts":[["2024"]]},"page":"1-18","publisher":"Fakultas Dakwah dan Komunikasi UIN Walisongo","title":"The effectiveness of reality group counseling in reducing communication anxiety among Islamic guidance and counselling students","type":"article-journal","volume":"5"},"uris":["http://www.mendeley.com/documents/?uuid=ccb21610-93a0-48ea-a128-9da01052cd0a"]}],"mendeley":{"formattedCitation":"(Widyarto et al., 2024)","plainTextFormattedCitation":"(Widyarto et al., 2024)","previouslyFormattedCitation":"(Widyarto et al., 2024)"},"properties":{"noteIndex":0},"schema":"https://github.com/citation-style-language/schema/raw/master/csl-citation.json"}</w:instrText>
      </w:r>
      <w:r w:rsidR="007421CF">
        <w:rPr>
          <w:rFonts w:ascii="Times New Roman" w:hAnsi="Times New Roman" w:cs="Times New Roman"/>
          <w:sz w:val="24"/>
          <w:szCs w:val="24"/>
        </w:rPr>
        <w:fldChar w:fldCharType="separate"/>
      </w:r>
      <w:r w:rsidR="007421CF" w:rsidRPr="007421CF">
        <w:rPr>
          <w:rFonts w:ascii="Times New Roman" w:hAnsi="Times New Roman" w:cs="Times New Roman"/>
          <w:noProof/>
          <w:sz w:val="24"/>
          <w:szCs w:val="24"/>
        </w:rPr>
        <w:t>(Widyarto et al., 2024)</w:t>
      </w:r>
      <w:r w:rsidR="007421CF">
        <w:rPr>
          <w:rFonts w:ascii="Times New Roman" w:hAnsi="Times New Roman" w:cs="Times New Roman"/>
          <w:sz w:val="24"/>
          <w:szCs w:val="24"/>
        </w:rPr>
        <w:fldChar w:fldCharType="end"/>
      </w:r>
      <w:r w:rsidR="007421CF" w:rsidRPr="007421CF">
        <w:rPr>
          <w:rFonts w:ascii="Times New Roman" w:hAnsi="Times New Roman" w:cs="Times New Roman"/>
          <w:sz w:val="24"/>
          <w:szCs w:val="24"/>
        </w:rPr>
        <w:t>.</w:t>
      </w:r>
      <w:r w:rsidR="007421CF">
        <w:rPr>
          <w:rFonts w:ascii="Times New Roman" w:hAnsi="Times New Roman" w:cs="Times New Roman"/>
          <w:sz w:val="24"/>
          <w:szCs w:val="24"/>
        </w:rPr>
        <w:t xml:space="preserve"> </w:t>
      </w:r>
      <w:r w:rsidRPr="007421CF">
        <w:rPr>
          <w:rFonts w:ascii="Times New Roman" w:hAnsi="Times New Roman" w:cs="Times New Roman"/>
          <w:sz w:val="24"/>
          <w:szCs w:val="24"/>
        </w:rPr>
        <w:t>Dengan membiasakan berdzikir melatih santri untuk fokus dalam menjalani kehidupan sehari-hari, dapat mengelola waktu dengan baik, dan menghindari perilaku yang negatif. Dzikir bukan hanya sekedar ibadah, tetapi juga untuk membentuk karakter yang lebih sabar, bersyukur, dan memiliki ketahanan mental yang kuat dalam menghadapi permasalahan hidup. Di pesantren Anggur Ijo Ash-Shidiqiyyah Kecamatan Mijen Semarang menggunakan dzikir untuk sarana mendekatkan diri kepada Allah dengan tujuan untuk ketenangan hati. Pernyataan tersebut diperkuat oleh A yaitu sebagai berikut</w:t>
      </w:r>
    </w:p>
    <w:p w14:paraId="07B805C5" w14:textId="77777777" w:rsidR="0070009F" w:rsidRDefault="0070009F" w:rsidP="0070009F">
      <w:pPr>
        <w:pStyle w:val="ListParagraph"/>
        <w:spacing w:line="240" w:lineRule="auto"/>
        <w:ind w:left="2127"/>
        <w:jc w:val="both"/>
        <w:rPr>
          <w:rFonts w:ascii="Times New Roman" w:hAnsi="Times New Roman" w:cs="Times New Roman"/>
          <w:sz w:val="24"/>
          <w:szCs w:val="24"/>
        </w:rPr>
      </w:pPr>
      <w:r w:rsidRPr="00A32D2C">
        <w:rPr>
          <w:rFonts w:ascii="Times New Roman" w:hAnsi="Times New Roman" w:cs="Times New Roman"/>
          <w:sz w:val="24"/>
          <w:szCs w:val="24"/>
        </w:rPr>
        <w:t>“</w:t>
      </w:r>
      <w:proofErr w:type="gramStart"/>
      <w:r w:rsidRPr="00A32D2C">
        <w:rPr>
          <w:rFonts w:ascii="Times New Roman" w:hAnsi="Times New Roman" w:cs="Times New Roman"/>
          <w:sz w:val="24"/>
          <w:szCs w:val="24"/>
        </w:rPr>
        <w:t>kalau</w:t>
      </w:r>
      <w:proofErr w:type="gramEnd"/>
      <w:r w:rsidRPr="00A32D2C">
        <w:rPr>
          <w:rFonts w:ascii="Times New Roman" w:hAnsi="Times New Roman" w:cs="Times New Roman"/>
          <w:sz w:val="24"/>
          <w:szCs w:val="24"/>
        </w:rPr>
        <w:t xml:space="preserve"> saya lagi dzikir pikiran rasanya tenang, kecemasan berkurang. Dzikir ini juga bisa buat mengelola emosi saya mba karena kalau hati tenang ayem ga gampang tersinggung jadine ga mudah emosi”</w:t>
      </w:r>
      <w:r>
        <w:rPr>
          <w:rFonts w:ascii="Times New Roman" w:hAnsi="Times New Roman" w:cs="Times New Roman"/>
          <w:sz w:val="24"/>
          <w:szCs w:val="24"/>
        </w:rPr>
        <w:t xml:space="preserve"> (Wawancara dengan A, 25 Februari 2025).</w:t>
      </w:r>
    </w:p>
    <w:p w14:paraId="39C200C0" w14:textId="77777777" w:rsidR="0070009F" w:rsidRDefault="0070009F" w:rsidP="0070009F">
      <w:pPr>
        <w:pStyle w:val="ListParagraph"/>
        <w:spacing w:line="240" w:lineRule="auto"/>
        <w:ind w:left="1276"/>
        <w:jc w:val="both"/>
        <w:rPr>
          <w:rFonts w:ascii="Times New Roman" w:hAnsi="Times New Roman" w:cs="Times New Roman"/>
          <w:sz w:val="24"/>
          <w:szCs w:val="24"/>
        </w:rPr>
      </w:pPr>
    </w:p>
    <w:p w14:paraId="378B506E" w14:textId="69C5F470" w:rsidR="00153071" w:rsidRDefault="0070009F" w:rsidP="00FA08DC">
      <w:pPr>
        <w:pStyle w:val="ListParagraph"/>
        <w:spacing w:line="360" w:lineRule="auto"/>
        <w:ind w:left="1276" w:firstLine="284"/>
        <w:jc w:val="both"/>
        <w:rPr>
          <w:rFonts w:ascii="Times New Roman" w:hAnsi="Times New Roman" w:cs="Times New Roman"/>
          <w:sz w:val="24"/>
          <w:szCs w:val="24"/>
        </w:rPr>
      </w:pPr>
      <w:r>
        <w:rPr>
          <w:rFonts w:ascii="Times New Roman" w:hAnsi="Times New Roman" w:cs="Times New Roman"/>
          <w:sz w:val="24"/>
          <w:szCs w:val="24"/>
        </w:rPr>
        <w:t xml:space="preserve">Pernyataan tersebut terbukti bahwa metode dzikir dapat memberikan ketenangan, meredakan kecemasan, serta dapat membuat individu menjadi lebih fokus dan terarah. Dengan berdzikir, individu dapat mengingat dan merasa dekat dengan Allah, karena orang yang merasa dekat dengan Allah akan merasakan ketakutan jika ingin berbuat dalam hal negatif. Dalam hal ini dzikir dapat membentuk </w:t>
      </w:r>
      <w:r w:rsidRPr="00A32D2C">
        <w:rPr>
          <w:rFonts w:ascii="Times New Roman" w:hAnsi="Times New Roman" w:cs="Times New Roman"/>
          <w:i/>
          <w:sz w:val="24"/>
          <w:szCs w:val="24"/>
        </w:rPr>
        <w:t>self management</w:t>
      </w:r>
      <w:r>
        <w:rPr>
          <w:rFonts w:ascii="Times New Roman" w:hAnsi="Times New Roman" w:cs="Times New Roman"/>
          <w:sz w:val="24"/>
          <w:szCs w:val="24"/>
        </w:rPr>
        <w:t xml:space="preserve"> anak jalanan, dengan kebiasaan berdzikir mereka akan mampu </w:t>
      </w:r>
      <w:r>
        <w:rPr>
          <w:rFonts w:ascii="Times New Roman" w:hAnsi="Times New Roman" w:cs="Times New Roman"/>
          <w:sz w:val="24"/>
          <w:szCs w:val="24"/>
        </w:rPr>
        <w:lastRenderedPageBreak/>
        <w:t>mengelola dirinya dari perubatan negatif serta bisa mengurangi kece</w:t>
      </w:r>
      <w:r w:rsidR="00FA08DC">
        <w:rPr>
          <w:rFonts w:ascii="Times New Roman" w:hAnsi="Times New Roman" w:cs="Times New Roman"/>
          <w:sz w:val="24"/>
          <w:szCs w:val="24"/>
        </w:rPr>
        <w:t xml:space="preserve">masan maupun mengontrol emosi. </w:t>
      </w:r>
    </w:p>
    <w:p w14:paraId="3BB24412" w14:textId="299E435F" w:rsidR="0070009F" w:rsidRPr="0034282E" w:rsidRDefault="0070009F" w:rsidP="0034282E">
      <w:pPr>
        <w:pStyle w:val="ListParagraph"/>
        <w:numPr>
          <w:ilvl w:val="0"/>
          <w:numId w:val="82"/>
        </w:numPr>
        <w:spacing w:line="360" w:lineRule="auto"/>
        <w:jc w:val="both"/>
        <w:rPr>
          <w:rFonts w:ascii="Times New Roman" w:hAnsi="Times New Roman" w:cs="Times New Roman"/>
          <w:sz w:val="24"/>
          <w:szCs w:val="24"/>
        </w:rPr>
      </w:pPr>
      <w:r w:rsidRPr="0034282E">
        <w:rPr>
          <w:rFonts w:ascii="Times New Roman" w:hAnsi="Times New Roman" w:cs="Times New Roman"/>
          <w:sz w:val="24"/>
          <w:szCs w:val="24"/>
        </w:rPr>
        <w:t xml:space="preserve">Metode Pengamatan </w:t>
      </w:r>
    </w:p>
    <w:p w14:paraId="40EA2CAC" w14:textId="29AA8B8F" w:rsidR="0070009F" w:rsidRPr="00576BB6" w:rsidRDefault="00153071" w:rsidP="0070009F">
      <w:pPr>
        <w:pStyle w:val="ListParagraph"/>
        <w:spacing w:line="360" w:lineRule="auto"/>
        <w:ind w:left="1276" w:firstLine="306"/>
        <w:jc w:val="both"/>
        <w:rPr>
          <w:rFonts w:ascii="Times New Roman" w:hAnsi="Times New Roman" w:cs="Times New Roman"/>
          <w:sz w:val="24"/>
          <w:szCs w:val="24"/>
        </w:rPr>
      </w:pPr>
      <w:r>
        <w:rPr>
          <w:rFonts w:ascii="Times New Roman" w:hAnsi="Times New Roman" w:cs="Times New Roman"/>
          <w:sz w:val="24"/>
          <w:szCs w:val="24"/>
        </w:rPr>
        <w:t>K</w:t>
      </w:r>
      <w:r w:rsidR="0070009F">
        <w:rPr>
          <w:rFonts w:ascii="Times New Roman" w:hAnsi="Times New Roman" w:cs="Times New Roman"/>
          <w:sz w:val="24"/>
          <w:szCs w:val="24"/>
        </w:rPr>
        <w:t>onselor mengamati perubahan sikap klien jika tidak ada perubahan maka konselor akan menindak lanjut</w:t>
      </w:r>
      <w:r>
        <w:rPr>
          <w:rFonts w:ascii="Times New Roman" w:hAnsi="Times New Roman" w:cs="Times New Roman"/>
          <w:sz w:val="24"/>
          <w:szCs w:val="24"/>
        </w:rPr>
        <w:t xml:space="preserve">i penanganan masalah tersebut. </w:t>
      </w:r>
      <w:r w:rsidR="0070009F" w:rsidRPr="00576BB6">
        <w:rPr>
          <w:rFonts w:ascii="Times New Roman" w:hAnsi="Times New Roman" w:cs="Times New Roman"/>
          <w:sz w:val="24"/>
          <w:szCs w:val="24"/>
        </w:rPr>
        <w:t>Metode pengamatan ini merupakan pendekatan yang dilakukan dengan cara mengamati perilaku serta perubahan sikap sebelum, selama, dan setelah sesi konseling. Dengan metode ini santri merasa diperhatikan dan mendapat tempat yang nyaman tanpa takut dihakimi. Seperti yang diungkapkan ol</w:t>
      </w:r>
      <w:r w:rsidR="00A760AF">
        <w:rPr>
          <w:rFonts w:ascii="Times New Roman" w:hAnsi="Times New Roman" w:cs="Times New Roman"/>
          <w:sz w:val="24"/>
          <w:szCs w:val="24"/>
        </w:rPr>
        <w:t>eh bapak M</w:t>
      </w:r>
      <w:r w:rsidR="0070009F" w:rsidRPr="00576BB6">
        <w:rPr>
          <w:rFonts w:ascii="Times New Roman" w:hAnsi="Times New Roman" w:cs="Times New Roman"/>
          <w:sz w:val="24"/>
          <w:szCs w:val="24"/>
        </w:rPr>
        <w:t>untholib yaitu:</w:t>
      </w:r>
    </w:p>
    <w:p w14:paraId="72C09CEC" w14:textId="77777777" w:rsidR="0070009F" w:rsidRDefault="0070009F" w:rsidP="0070009F">
      <w:pPr>
        <w:pStyle w:val="ListParagraph"/>
        <w:spacing w:line="240" w:lineRule="auto"/>
        <w:ind w:left="2127"/>
        <w:jc w:val="both"/>
        <w:rPr>
          <w:rFonts w:ascii="Times New Roman" w:hAnsi="Times New Roman" w:cs="Times New Roman"/>
          <w:sz w:val="24"/>
          <w:szCs w:val="24"/>
        </w:rPr>
      </w:pPr>
      <w:r w:rsidRPr="00576BB6">
        <w:rPr>
          <w:rFonts w:ascii="Times New Roman" w:hAnsi="Times New Roman" w:cs="Times New Roman"/>
          <w:sz w:val="24"/>
          <w:szCs w:val="24"/>
        </w:rPr>
        <w:t xml:space="preserve">”awalnya juga saya </w:t>
      </w:r>
      <w:proofErr w:type="gramStart"/>
      <w:r w:rsidRPr="00576BB6">
        <w:rPr>
          <w:rFonts w:ascii="Times New Roman" w:hAnsi="Times New Roman" w:cs="Times New Roman"/>
          <w:sz w:val="24"/>
          <w:szCs w:val="24"/>
        </w:rPr>
        <w:t>amati</w:t>
      </w:r>
      <w:proofErr w:type="gramEnd"/>
      <w:r w:rsidRPr="00576BB6">
        <w:rPr>
          <w:rFonts w:ascii="Times New Roman" w:hAnsi="Times New Roman" w:cs="Times New Roman"/>
          <w:sz w:val="24"/>
          <w:szCs w:val="24"/>
        </w:rPr>
        <w:t xml:space="preserve"> gerak gerik, ekspresinya, dan perilakunya. Biasanya kalau peminum alkohol kelihatan dari mata sama bau badannya mba. Terus saya berikan pencerahan pelan-pelan, sebelumnya saya melalui pendekatan agar mereka tidak merasa dihakimi dan tidak sungkan untuk menceritakan apa yang telah terjadi”</w:t>
      </w:r>
      <w:r>
        <w:rPr>
          <w:rFonts w:ascii="Times New Roman" w:hAnsi="Times New Roman" w:cs="Times New Roman"/>
          <w:sz w:val="24"/>
          <w:szCs w:val="24"/>
        </w:rPr>
        <w:t xml:space="preserve"> (Wawancara dengan bapak Muntholib, 9 Februari 2025).</w:t>
      </w:r>
    </w:p>
    <w:p w14:paraId="6250ECCA" w14:textId="77777777" w:rsidR="0070009F" w:rsidRPr="00576BB6" w:rsidRDefault="0070009F" w:rsidP="0070009F">
      <w:pPr>
        <w:pStyle w:val="ListParagraph"/>
        <w:spacing w:line="240" w:lineRule="auto"/>
        <w:ind w:left="1276"/>
        <w:jc w:val="both"/>
        <w:rPr>
          <w:rFonts w:ascii="Times New Roman" w:hAnsi="Times New Roman" w:cs="Times New Roman"/>
          <w:sz w:val="24"/>
          <w:szCs w:val="24"/>
        </w:rPr>
      </w:pPr>
    </w:p>
    <w:p w14:paraId="5598E051" w14:textId="6EA4B495" w:rsidR="0070009F" w:rsidRPr="00FF1D58" w:rsidRDefault="0070009F" w:rsidP="00FF1D58">
      <w:pPr>
        <w:pStyle w:val="ListParagraph"/>
        <w:spacing w:line="360" w:lineRule="auto"/>
        <w:ind w:left="1276" w:firstLine="306"/>
        <w:jc w:val="both"/>
        <w:rPr>
          <w:rFonts w:ascii="Times New Roman" w:hAnsi="Times New Roman" w:cs="Times New Roman"/>
          <w:sz w:val="24"/>
          <w:szCs w:val="24"/>
        </w:rPr>
      </w:pPr>
      <w:r>
        <w:rPr>
          <w:rFonts w:ascii="Times New Roman" w:hAnsi="Times New Roman" w:cs="Times New Roman"/>
          <w:sz w:val="24"/>
          <w:szCs w:val="24"/>
        </w:rPr>
        <w:t xml:space="preserve">Metode yang digunakan di Pesantren Anggur Ijo Ash-Shidiqyyah Kecamatan Mijen </w:t>
      </w:r>
      <w:r w:rsidRPr="007C62B0">
        <w:rPr>
          <w:rFonts w:ascii="Times New Roman" w:hAnsi="Times New Roman" w:cs="Times New Roman"/>
          <w:sz w:val="24"/>
          <w:szCs w:val="24"/>
        </w:rPr>
        <w:t>Semarang menggunakan metode pengamatan untuk memahami kondisi emosional, perilaku, dan kebutuhan mereka secara lebih mendalam. Dengan mengamati ekspresi wajah, bahasa tubuh, serta respons mereka dalam berbagai situasi</w:t>
      </w:r>
      <w:r>
        <w:rPr>
          <w:rFonts w:ascii="Times New Roman" w:hAnsi="Times New Roman" w:cs="Times New Roman"/>
          <w:sz w:val="24"/>
          <w:szCs w:val="24"/>
        </w:rPr>
        <w:t xml:space="preserve">. </w:t>
      </w:r>
      <w:r w:rsidRPr="007C62B0">
        <w:rPr>
          <w:rFonts w:ascii="Times New Roman" w:hAnsi="Times New Roman" w:cs="Times New Roman"/>
          <w:sz w:val="24"/>
          <w:szCs w:val="24"/>
        </w:rPr>
        <w:t>Metode ini memungkinkan pendekatan yang lebih pers</w:t>
      </w:r>
      <w:r>
        <w:rPr>
          <w:rFonts w:ascii="Times New Roman" w:hAnsi="Times New Roman" w:cs="Times New Roman"/>
          <w:sz w:val="24"/>
          <w:szCs w:val="24"/>
        </w:rPr>
        <w:t xml:space="preserve">onal dan empatik, sehingga santri </w:t>
      </w:r>
      <w:r w:rsidRPr="007C62B0">
        <w:rPr>
          <w:rFonts w:ascii="Times New Roman" w:hAnsi="Times New Roman" w:cs="Times New Roman"/>
          <w:sz w:val="24"/>
          <w:szCs w:val="24"/>
        </w:rPr>
        <w:t xml:space="preserve">anak jalanan merasa diterima dan didukung dalam proses perubahan mereka </w:t>
      </w:r>
      <w:r w:rsidRPr="00CA6986">
        <w:rPr>
          <w:rFonts w:ascii="Times New Roman" w:hAnsi="Times New Roman" w:cs="Times New Roman"/>
          <w:sz w:val="24"/>
          <w:szCs w:val="24"/>
        </w:rPr>
        <w:t xml:space="preserve">membantu anak jalanan yang membutuhkan perhatian khusus, mereka membutuhkan tempat yang mengayomi bukan menghakimi. </w:t>
      </w:r>
      <w:r w:rsidR="0034282E">
        <w:rPr>
          <w:rFonts w:ascii="Times New Roman" w:hAnsi="Times New Roman" w:cs="Times New Roman"/>
          <w:sz w:val="24"/>
          <w:szCs w:val="24"/>
        </w:rPr>
        <w:t>Karena</w:t>
      </w:r>
      <w:r w:rsidR="00FF1D58">
        <w:rPr>
          <w:rFonts w:ascii="Times New Roman" w:hAnsi="Times New Roman" w:cs="Times New Roman"/>
          <w:sz w:val="24"/>
          <w:szCs w:val="24"/>
        </w:rPr>
        <w:t xml:space="preserve"> rasa stress, </w:t>
      </w:r>
      <w:r w:rsidR="0034282E" w:rsidRPr="00FF1D58">
        <w:rPr>
          <w:rFonts w:ascii="Times New Roman" w:hAnsi="Times New Roman" w:cs="Times New Roman"/>
          <w:sz w:val="24"/>
          <w:szCs w:val="24"/>
        </w:rPr>
        <w:t>kecemasan, dan keraguan diri diperburuk oleh kurangnya sistem dukungan yang memadai</w:t>
      </w:r>
      <w:r w:rsidR="005B6EAD">
        <w:rPr>
          <w:rFonts w:ascii="Times New Roman" w:hAnsi="Times New Roman" w:cs="Times New Roman"/>
          <w:sz w:val="24"/>
          <w:szCs w:val="24"/>
        </w:rPr>
        <w:t xml:space="preserve"> </w:t>
      </w:r>
      <w:r w:rsidR="005B6EAD">
        <w:rPr>
          <w:rFonts w:ascii="Times New Roman" w:hAnsi="Times New Roman" w:cs="Times New Roman"/>
          <w:sz w:val="24"/>
          <w:szCs w:val="24"/>
        </w:rPr>
        <w:fldChar w:fldCharType="begin" w:fldLock="1"/>
      </w:r>
      <w:r w:rsidR="004164D8">
        <w:rPr>
          <w:rFonts w:ascii="Times New Roman" w:hAnsi="Times New Roman" w:cs="Times New Roman"/>
          <w:sz w:val="24"/>
          <w:szCs w:val="24"/>
        </w:rPr>
        <w:instrText>ADDIN CSL_CITATION {"citationItems":[{"id":"ITEM-1","itemData":{"ISSN":"2746-1521","author":[{"dropping-particle":"","family":"Otu","given":"Mkpoikanke","non-dropping-particle":"","parse-names":false,"suffix":""}],"container-title":"Journal of Advanced Guidance and Counseling","id":"ITEM-1","issue":"2","issued":{"date-parts":[["2024"]]},"page":"87-104","title":"A culturally nuanced exploration of adolescent career decision-making and mental health challenges","type":"article-journal","volume":"5"},"uris":["http://www.mendeley.com/documents/?uuid=8306b429-3424-408a-bbf8-3faa5c70c287"]}],"mendeley":{"formattedCitation":"(Otu, 2024)","plainTextFormattedCitation":"(Otu, 2024)","previouslyFormattedCitation":"(Otu, 2024)"},"properties":{"noteIndex":0},"schema":"https://github.com/citation-style-language/schema/raw/master/csl-citation.json"}</w:instrText>
      </w:r>
      <w:r w:rsidR="005B6EAD">
        <w:rPr>
          <w:rFonts w:ascii="Times New Roman" w:hAnsi="Times New Roman" w:cs="Times New Roman"/>
          <w:sz w:val="24"/>
          <w:szCs w:val="24"/>
        </w:rPr>
        <w:fldChar w:fldCharType="separate"/>
      </w:r>
      <w:r w:rsidR="005B6EAD" w:rsidRPr="005B6EAD">
        <w:rPr>
          <w:rFonts w:ascii="Times New Roman" w:hAnsi="Times New Roman" w:cs="Times New Roman"/>
          <w:noProof/>
          <w:sz w:val="24"/>
          <w:szCs w:val="24"/>
        </w:rPr>
        <w:t>(Otu, 2024)</w:t>
      </w:r>
      <w:r w:rsidR="005B6EAD">
        <w:rPr>
          <w:rFonts w:ascii="Times New Roman" w:hAnsi="Times New Roman" w:cs="Times New Roman"/>
          <w:sz w:val="24"/>
          <w:szCs w:val="24"/>
        </w:rPr>
        <w:fldChar w:fldCharType="end"/>
      </w:r>
      <w:r w:rsidR="005B6EAD">
        <w:rPr>
          <w:rFonts w:ascii="Times New Roman" w:hAnsi="Times New Roman" w:cs="Times New Roman"/>
          <w:sz w:val="24"/>
          <w:szCs w:val="24"/>
        </w:rPr>
        <w:t xml:space="preserve">. </w:t>
      </w:r>
      <w:r w:rsidR="00FF1D58">
        <w:rPr>
          <w:rFonts w:ascii="Times New Roman" w:hAnsi="Times New Roman" w:cs="Times New Roman"/>
          <w:sz w:val="24"/>
          <w:szCs w:val="24"/>
        </w:rPr>
        <w:t xml:space="preserve"> </w:t>
      </w:r>
      <w:r w:rsidRPr="00FF1D58">
        <w:rPr>
          <w:rFonts w:ascii="Times New Roman" w:hAnsi="Times New Roman" w:cs="Times New Roman"/>
          <w:sz w:val="24"/>
          <w:szCs w:val="24"/>
        </w:rPr>
        <w:t xml:space="preserve">Metode </w:t>
      </w:r>
      <w:r w:rsidR="005B6EAD">
        <w:rPr>
          <w:rFonts w:ascii="Times New Roman" w:hAnsi="Times New Roman" w:cs="Times New Roman"/>
          <w:sz w:val="24"/>
          <w:szCs w:val="24"/>
        </w:rPr>
        <w:t xml:space="preserve">ini dilakukan melalui interaksi </w:t>
      </w:r>
      <w:r w:rsidRPr="00FF1D58">
        <w:rPr>
          <w:rFonts w:ascii="Times New Roman" w:hAnsi="Times New Roman" w:cs="Times New Roman"/>
          <w:sz w:val="24"/>
          <w:szCs w:val="24"/>
        </w:rPr>
        <w:t xml:space="preserve">sehari-hari. Sehingga mereka lebih mudah mengembangkan keterampilan untuk membentuk </w:t>
      </w:r>
      <w:r w:rsidRPr="00FF1D58">
        <w:rPr>
          <w:rFonts w:ascii="Times New Roman" w:hAnsi="Times New Roman" w:cs="Times New Roman"/>
          <w:i/>
          <w:sz w:val="24"/>
          <w:szCs w:val="24"/>
        </w:rPr>
        <w:t>self management</w:t>
      </w:r>
      <w:r w:rsidRPr="00FF1D58">
        <w:rPr>
          <w:rFonts w:ascii="Times New Roman" w:hAnsi="Times New Roman" w:cs="Times New Roman"/>
          <w:sz w:val="24"/>
          <w:szCs w:val="24"/>
        </w:rPr>
        <w:t xml:space="preserve">. Dengan metode ini, </w:t>
      </w:r>
      <w:r w:rsidRPr="00FF1D58">
        <w:rPr>
          <w:rFonts w:ascii="Times New Roman" w:hAnsi="Times New Roman" w:cs="Times New Roman"/>
          <w:sz w:val="24"/>
          <w:szCs w:val="24"/>
        </w:rPr>
        <w:lastRenderedPageBreak/>
        <w:t>kyai menjadi tahu apakah perilakunya sudah mulai membaik atau sama saja.</w:t>
      </w:r>
    </w:p>
    <w:p w14:paraId="64E26295" w14:textId="77777777" w:rsidR="0070009F" w:rsidRPr="0034282E" w:rsidRDefault="0070009F" w:rsidP="0034282E">
      <w:pPr>
        <w:pStyle w:val="ListParagraph"/>
        <w:numPr>
          <w:ilvl w:val="0"/>
          <w:numId w:val="82"/>
        </w:numPr>
        <w:spacing w:line="360" w:lineRule="auto"/>
        <w:jc w:val="both"/>
        <w:rPr>
          <w:rFonts w:ascii="Times New Roman" w:hAnsi="Times New Roman" w:cs="Times New Roman"/>
          <w:sz w:val="24"/>
          <w:szCs w:val="24"/>
        </w:rPr>
      </w:pPr>
      <w:r w:rsidRPr="0034282E">
        <w:rPr>
          <w:rFonts w:ascii="Times New Roman" w:hAnsi="Times New Roman" w:cs="Times New Roman"/>
          <w:sz w:val="24"/>
          <w:szCs w:val="24"/>
        </w:rPr>
        <w:t>Metode Kunjungan Rumah</w:t>
      </w:r>
    </w:p>
    <w:p w14:paraId="5BECE231" w14:textId="1EC404B7" w:rsidR="0070009F" w:rsidRDefault="0070009F" w:rsidP="0070009F">
      <w:pPr>
        <w:pStyle w:val="ListParagraph"/>
        <w:spacing w:line="360" w:lineRule="auto"/>
        <w:ind w:left="1276" w:firstLine="284"/>
        <w:jc w:val="both"/>
        <w:rPr>
          <w:rFonts w:ascii="Times New Roman" w:hAnsi="Times New Roman" w:cs="Times New Roman"/>
          <w:sz w:val="24"/>
          <w:szCs w:val="24"/>
        </w:rPr>
      </w:pPr>
      <w:r w:rsidRPr="006D2497">
        <w:rPr>
          <w:rFonts w:ascii="Times New Roman" w:hAnsi="Times New Roman" w:cs="Times New Roman"/>
          <w:sz w:val="24"/>
          <w:szCs w:val="24"/>
        </w:rPr>
        <w:t>Metode konselor bertemu dengan keluarga klien untuk menyampaikan kondisi yang sedang dialami klien dan meminta bantuan agar lebih diperhatikan secara maksimal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{"citationItems":[{"id":"ITEM-1","itemData":{"ISSN":"2808-0203","author":[{"dropping-particle":"","family":"Jawahir","given":"Adi","non-dropping-particle":"","parse-names":false,"suffix":""}],"container-title":"JIECO: Journal of Islamic Education Counseling","id":"ITEM-1","issue":"1","issued":{"date-parts":[["2021"]]},"page":"57-74","title":"Metode Layanan Bimbingan Konseling terhadap Masalah pribadi Sosial Siswa di SMP Negeri 2 Sedong Kabupaten Cirebon","type":"article-journal","volume":"1"},"uris":["http://www.mendeley.com/documents/?uuid=06ca7da5-cc41-4d1c-a89d-b2325962518c"]}],"mendeley":{"formattedCitation":"(Jawahir, 2021)","plainTextFormattedCitation":"(Jawahir, 2021)","previouslyFormattedCitation":"(Jawahir, 2021)"},"properties":{"noteIndex":0},"schema":"https://github.com/citation-style-language/schema/raw/master/csl-citation.json"}</w:instrText>
      </w:r>
      <w:r>
        <w:rPr>
          <w:rFonts w:ascii="Times New Roman" w:hAnsi="Times New Roman" w:cs="Times New Roman"/>
          <w:sz w:val="24"/>
          <w:szCs w:val="24"/>
        </w:rPr>
        <w:fldChar w:fldCharType="separate"/>
      </w:r>
      <w:r w:rsidRPr="001A15CD">
        <w:rPr>
          <w:rFonts w:ascii="Times New Roman" w:hAnsi="Times New Roman" w:cs="Times New Roman"/>
          <w:noProof/>
          <w:sz w:val="24"/>
          <w:szCs w:val="24"/>
        </w:rPr>
        <w:t>(Jawahir, 2021)</w:t>
      </w:r>
      <w:r>
        <w:rPr>
          <w:rFonts w:ascii="Times New Roman" w:hAnsi="Times New Roman" w:cs="Times New Roman"/>
          <w:sz w:val="24"/>
          <w:szCs w:val="24"/>
        </w:rPr>
        <w:fldChar w:fldCharType="end"/>
      </w:r>
      <w:r w:rsidRPr="006D2497">
        <w:rPr>
          <w:rFonts w:ascii="Times New Roman" w:hAnsi="Times New Roman" w:cs="Times New Roman"/>
          <w:sz w:val="24"/>
          <w:szCs w:val="24"/>
        </w:rPr>
        <w:t>. Kunjungan rumah membantu membangun kepercayaan antara santri dan kyai agar proses bimbingan konseling lebih efektif dan berkelanjutan. Melalui interaksi langsung dengan keluarga atau pengasuh, konselor dapat memahami akar permasalahan, mengidentifikasi potensi dukungan</w:t>
      </w:r>
      <w:r>
        <w:rPr>
          <w:rFonts w:ascii="Times New Roman" w:hAnsi="Times New Roman" w:cs="Times New Roman"/>
          <w:sz w:val="24"/>
          <w:szCs w:val="24"/>
        </w:rPr>
        <w:t>. Namun metode ini jarang digunakan di Pesantren Anggur Ijo Ash-Shidiqiyyah Kecamatan Mijen Semarang. Seper</w:t>
      </w:r>
      <w:r w:rsidR="00A760AF">
        <w:rPr>
          <w:rFonts w:ascii="Times New Roman" w:hAnsi="Times New Roman" w:cs="Times New Roman"/>
          <w:sz w:val="24"/>
          <w:szCs w:val="24"/>
        </w:rPr>
        <w:t>ti yang diungkapkan oleh bapak M</w:t>
      </w:r>
      <w:r>
        <w:rPr>
          <w:rFonts w:ascii="Times New Roman" w:hAnsi="Times New Roman" w:cs="Times New Roman"/>
          <w:sz w:val="24"/>
          <w:szCs w:val="24"/>
        </w:rPr>
        <w:t>untholib yaitu</w:t>
      </w:r>
    </w:p>
    <w:p w14:paraId="29AE5981" w14:textId="77777777" w:rsidR="0070009F" w:rsidRDefault="0070009F" w:rsidP="0070009F">
      <w:pPr>
        <w:pStyle w:val="ListParagraph"/>
        <w:tabs>
          <w:tab w:val="left" w:pos="1985"/>
        </w:tabs>
        <w:spacing w:line="240" w:lineRule="auto"/>
        <w:ind w:left="2127"/>
        <w:jc w:val="both"/>
        <w:rPr>
          <w:rFonts w:ascii="Times New Roman" w:hAnsi="Times New Roman" w:cs="Times New Roman"/>
          <w:sz w:val="24"/>
          <w:szCs w:val="24"/>
        </w:rPr>
      </w:pPr>
      <w:r w:rsidRPr="00FB4D20">
        <w:rPr>
          <w:rFonts w:ascii="Times New Roman" w:hAnsi="Times New Roman" w:cs="Times New Roman"/>
          <w:sz w:val="24"/>
          <w:szCs w:val="24"/>
        </w:rPr>
        <w:t>“</w:t>
      </w:r>
      <w:r>
        <w:rPr>
          <w:rFonts w:ascii="Times New Roman" w:hAnsi="Times New Roman" w:cs="Times New Roman"/>
          <w:sz w:val="24"/>
          <w:szCs w:val="24"/>
        </w:rPr>
        <w:t>U</w:t>
      </w:r>
      <w:r w:rsidRPr="00FB4D20">
        <w:rPr>
          <w:rFonts w:ascii="Times New Roman" w:hAnsi="Times New Roman" w:cs="Times New Roman"/>
          <w:sz w:val="24"/>
          <w:szCs w:val="24"/>
        </w:rPr>
        <w:t>ntuk kunjungan rumah jarang mba, paling saya dipanggil untuk hadir ke acara keluarganya buat syukuran karena anaknya sudah mau tobat. Disana saya juga menasihati orang tuanya agar anaknya tetep mau saya bimbing dan mau tinggal di pesantren”</w:t>
      </w:r>
      <w:r>
        <w:rPr>
          <w:rFonts w:ascii="Times New Roman" w:hAnsi="Times New Roman" w:cs="Times New Roman"/>
          <w:sz w:val="24"/>
          <w:szCs w:val="24"/>
        </w:rPr>
        <w:t xml:space="preserve"> (Wawancara dengan Bapak Muntholib, 9 Februari 2025).</w:t>
      </w:r>
    </w:p>
    <w:p w14:paraId="20AC6C54" w14:textId="77777777" w:rsidR="0070009F" w:rsidRPr="00FB4D20" w:rsidRDefault="0070009F" w:rsidP="0070009F">
      <w:pPr>
        <w:pStyle w:val="ListParagraph"/>
        <w:spacing w:line="240" w:lineRule="auto"/>
        <w:ind w:left="1276"/>
        <w:jc w:val="both"/>
        <w:rPr>
          <w:rFonts w:ascii="Times New Roman" w:hAnsi="Times New Roman" w:cs="Times New Roman"/>
          <w:sz w:val="24"/>
          <w:szCs w:val="24"/>
        </w:rPr>
      </w:pPr>
    </w:p>
    <w:p w14:paraId="11C48A6A" w14:textId="77777777" w:rsidR="0070009F" w:rsidRDefault="0070009F" w:rsidP="0070009F">
      <w:pPr>
        <w:pStyle w:val="ListParagraph"/>
        <w:tabs>
          <w:tab w:val="left" w:pos="2694"/>
        </w:tabs>
        <w:spacing w:line="360" w:lineRule="auto"/>
        <w:ind w:left="1276" w:firstLine="306"/>
        <w:jc w:val="both"/>
        <w:rPr>
          <w:rFonts w:ascii="Times New Roman" w:hAnsi="Times New Roman" w:cs="Times New Roman"/>
          <w:sz w:val="24"/>
          <w:szCs w:val="24"/>
        </w:rPr>
      </w:pPr>
      <w:r w:rsidRPr="00FB4D20">
        <w:rPr>
          <w:rFonts w:ascii="Times New Roman" w:hAnsi="Times New Roman" w:cs="Times New Roman"/>
          <w:sz w:val="24"/>
          <w:szCs w:val="24"/>
        </w:rPr>
        <w:t>Pernyataan tersebut, dapat di simpulkan bahwa metode kunjungan rumah dalam konseling individu yang di lakukan di pesantren Anggur Ijo Ash-Shidiqiyyah jarang untuk dilakukan, namun juga pernah menerapkan metode tersebut untuk keperluan tertentu. Metode ini bertujuan untuk memberikan bimbingan secara personal dan mendalam. Metode kunjungan rumah sangat efektif dilakukan untuk memahami kondisi lingkungan klien secara langsung, sehingga bisa melihat faktor faktor yang memengaruhi perilaku mereka.</w:t>
      </w:r>
    </w:p>
    <w:p w14:paraId="3BFECB51" w14:textId="77777777" w:rsidR="0070009F" w:rsidRPr="001A15CD" w:rsidRDefault="0070009F" w:rsidP="0070009F">
      <w:pPr>
        <w:pStyle w:val="ListParagraph"/>
        <w:tabs>
          <w:tab w:val="left" w:pos="2552"/>
          <w:tab w:val="left" w:pos="2694"/>
        </w:tabs>
        <w:spacing w:line="360" w:lineRule="auto"/>
        <w:ind w:left="1276" w:firstLine="306"/>
        <w:jc w:val="both"/>
        <w:rPr>
          <w:rFonts w:ascii="Times New Roman" w:hAnsi="Times New Roman" w:cs="Times New Roman"/>
          <w:sz w:val="24"/>
          <w:szCs w:val="24"/>
        </w:rPr>
      </w:pPr>
      <w:r>
        <w:rPr>
          <w:rFonts w:ascii="Times New Roman" w:hAnsi="Times New Roman" w:cs="Times New Roman"/>
          <w:sz w:val="24"/>
          <w:szCs w:val="24"/>
        </w:rPr>
        <w:t xml:space="preserve"> M</w:t>
      </w:r>
      <w:r w:rsidRPr="001A15CD">
        <w:rPr>
          <w:rFonts w:ascii="Times New Roman" w:hAnsi="Times New Roman" w:cs="Times New Roman"/>
          <w:sz w:val="24"/>
          <w:szCs w:val="24"/>
        </w:rPr>
        <w:t>engunjungi rumah atau tempat asal anak jalanan, konselor</w:t>
      </w:r>
      <w:r>
        <w:rPr>
          <w:rFonts w:ascii="Times New Roman" w:hAnsi="Times New Roman" w:cs="Times New Roman"/>
          <w:sz w:val="24"/>
          <w:szCs w:val="24"/>
        </w:rPr>
        <w:t xml:space="preserve"> (kyai)</w:t>
      </w:r>
      <w:r w:rsidRPr="001A15CD">
        <w:rPr>
          <w:rFonts w:ascii="Times New Roman" w:hAnsi="Times New Roman" w:cs="Times New Roman"/>
          <w:sz w:val="24"/>
          <w:szCs w:val="24"/>
        </w:rPr>
        <w:t xml:space="preserve"> dapat melihat langsung kondisi keluarga, pola asuh, serta tantangan sosial yang mereka hadapi. Informasi ini sangat penting dalam </w:t>
      </w:r>
      <w:r w:rsidRPr="001A15CD">
        <w:rPr>
          <w:rFonts w:ascii="Times New Roman" w:hAnsi="Times New Roman" w:cs="Times New Roman"/>
          <w:sz w:val="24"/>
          <w:szCs w:val="24"/>
        </w:rPr>
        <w:lastRenderedPageBreak/>
        <w:t>merancang strategi bimbingan yang tepat sesuai dengan kebutuhan individu. Selain itu, metode ini juga memungkinkan konselor membangun komunikasi dengan keluarga agar mereka turut mendukung perubahan positif anak. Dengan adanya keterlibatan keluarga dan pemahaman yang lebih komprehensif, proses konseling di pesantren dapat berjalan lebih efektif, membantu anak jalanan dalam menyesuaikan diri,</w:t>
      </w:r>
      <w:r>
        <w:rPr>
          <w:rFonts w:ascii="Times New Roman" w:hAnsi="Times New Roman" w:cs="Times New Roman"/>
          <w:sz w:val="24"/>
          <w:szCs w:val="24"/>
        </w:rPr>
        <w:t xml:space="preserve"> mengembangkan </w:t>
      </w:r>
      <w:r w:rsidRPr="001A15CD">
        <w:rPr>
          <w:rFonts w:ascii="Times New Roman" w:hAnsi="Times New Roman" w:cs="Times New Roman"/>
          <w:i/>
          <w:sz w:val="24"/>
          <w:szCs w:val="24"/>
        </w:rPr>
        <w:t>self management</w:t>
      </w:r>
      <w:r w:rsidRPr="001A15CD">
        <w:rPr>
          <w:rFonts w:ascii="Times New Roman" w:hAnsi="Times New Roman" w:cs="Times New Roman"/>
          <w:sz w:val="24"/>
          <w:szCs w:val="24"/>
        </w:rPr>
        <w:t>, serta membangun masa depan yang lebih baik.</w:t>
      </w:r>
    </w:p>
    <w:p w14:paraId="38CAAEDA" w14:textId="77777777" w:rsidR="0070009F" w:rsidRDefault="0070009F" w:rsidP="00AA559A">
      <w:pPr>
        <w:pStyle w:val="NormalWeb"/>
        <w:numPr>
          <w:ilvl w:val="0"/>
          <w:numId w:val="58"/>
        </w:numPr>
        <w:spacing w:before="0" w:beforeAutospacing="0" w:after="0" w:afterAutospacing="0" w:line="360" w:lineRule="auto"/>
        <w:ind w:left="993" w:hanging="283"/>
        <w:jc w:val="both"/>
        <w:rPr>
          <w:i/>
        </w:rPr>
      </w:pPr>
      <w:r>
        <w:t xml:space="preserve">Tahapan konseling untuk membentuk </w:t>
      </w:r>
      <w:r w:rsidRPr="00406AB6">
        <w:rPr>
          <w:i/>
        </w:rPr>
        <w:t>Self Management</w:t>
      </w:r>
    </w:p>
    <w:p w14:paraId="52A2C586" w14:textId="1E44E275" w:rsidR="0070009F" w:rsidRDefault="0070009F" w:rsidP="0070009F">
      <w:pPr>
        <w:pStyle w:val="NormalWeb"/>
        <w:spacing w:before="0" w:beforeAutospacing="0" w:after="0" w:afterAutospacing="0" w:line="360" w:lineRule="auto"/>
        <w:ind w:left="993" w:firstLine="567"/>
        <w:jc w:val="both"/>
      </w:pPr>
      <w:r>
        <w:t xml:space="preserve">Pelaksanaan konseling memerlukan langkah-langkah untuk berjalannya proses konseling. Proses konseling merupakan serangkaian tahapan sistematis yang dilalui oleh konselor dan klien untuk mencapai perubahan yang diharapkan. </w:t>
      </w:r>
      <w:r w:rsidRPr="00406AB6">
        <w:t xml:space="preserve">Dalam pelaksanaan konseling, rangkaian proses dan tahapan yang menjadi fondasi </w:t>
      </w:r>
      <w:r>
        <w:t>tidak harus diikuti secara monoton</w:t>
      </w:r>
      <w:r w:rsidRPr="00406AB6">
        <w:t xml:space="preserve">. Alih-alih, konselor dapat menerapkannya dengan fleksibel dan sederhana, di mana </w:t>
      </w:r>
      <w:r>
        <w:t xml:space="preserve">seringkali terjadi </w:t>
      </w:r>
      <w:r w:rsidRPr="00406AB6">
        <w:t>persinggungan antara satu fase dengan fase berikutnya. Tahapan-tahapan tersebut dapat saling melengkapi dan berbaur secara alami, mengikuti dinamika interaksi dan kebutuhan klien yang tengah berkembang selama proses konseling berlangsung.</w:t>
      </w:r>
      <w:r>
        <w:t xml:space="preserve"> Seper</w:t>
      </w:r>
      <w:r w:rsidR="00A760AF">
        <w:t>ti yang diungkapkan oleh bapak M</w:t>
      </w:r>
      <w:r>
        <w:t xml:space="preserve">untholib tahapan konseling di Pesantren Anggur Ijo Ash-Shidiqiyyah Kecamatan Mijen </w:t>
      </w:r>
      <w:proofErr w:type="gramStart"/>
      <w:r>
        <w:t>Semarang  yaitu</w:t>
      </w:r>
      <w:proofErr w:type="gramEnd"/>
    </w:p>
    <w:p w14:paraId="498087D6" w14:textId="77777777" w:rsidR="0070009F" w:rsidRDefault="0070009F" w:rsidP="0070009F">
      <w:pPr>
        <w:pStyle w:val="NormalWeb"/>
        <w:spacing w:before="0" w:beforeAutospacing="0" w:after="0" w:afterAutospacing="0"/>
        <w:ind w:left="2127"/>
        <w:jc w:val="both"/>
      </w:pPr>
      <w:r>
        <w:t xml:space="preserve">“Pertama saya dekati dulu orangnya, karena dekat dengan orang yang berlatar belakang anak jalanan dan sejenisnya sulit untuk mereka mau membuka diri. Kemudian tahap selanjutnya jika sudah mempunyai hubungan yang baik dilanjut untuk berbagi cerita atau permasalahan yang sedang dihadapi, tapi saya ga berani maksa, mereka sendiri yang berbagi cerita dan berniat untuk berubah jadi saya mengupayakan untuk menjaga hubungan agar tetap tercipta suasana nyaman. Selanjutnya tahap terakhir ini biasanya saya memberikan dukungan dan motivasi agar memiliki kesiapan dalam menghadapi masalah </w:t>
      </w:r>
      <w:r>
        <w:lastRenderedPageBreak/>
        <w:t>yang mungkin akan datang” (wawancara dengan bapak Muntholib, 9 Februari 2025).</w:t>
      </w:r>
    </w:p>
    <w:p w14:paraId="62E7F4A2" w14:textId="77777777" w:rsidR="0070009F" w:rsidRDefault="0070009F" w:rsidP="0070009F">
      <w:pPr>
        <w:pStyle w:val="NormalWeb"/>
        <w:spacing w:before="0" w:beforeAutospacing="0" w:after="0" w:afterAutospacing="0"/>
        <w:ind w:left="993" w:firstLine="567"/>
        <w:jc w:val="both"/>
      </w:pPr>
    </w:p>
    <w:p w14:paraId="77A0C729" w14:textId="77777777" w:rsidR="0070009F" w:rsidRDefault="0070009F" w:rsidP="0070009F">
      <w:pPr>
        <w:pStyle w:val="NormalWeb"/>
        <w:spacing w:before="0" w:beforeAutospacing="0" w:after="0" w:afterAutospacing="0"/>
        <w:ind w:left="993" w:firstLine="567"/>
        <w:jc w:val="both"/>
      </w:pPr>
      <w:r>
        <w:t>Hal tersebut di perkuat oleh I yaitu sebagai berikut</w:t>
      </w:r>
    </w:p>
    <w:p w14:paraId="6E0567B4" w14:textId="77777777" w:rsidR="0070009F" w:rsidRDefault="0070009F" w:rsidP="0070009F">
      <w:pPr>
        <w:pStyle w:val="NormalWeb"/>
        <w:spacing w:before="0" w:beforeAutospacing="0" w:after="0" w:afterAutospacing="0"/>
        <w:ind w:left="993" w:firstLine="567"/>
        <w:jc w:val="both"/>
      </w:pPr>
    </w:p>
    <w:p w14:paraId="60684F50" w14:textId="77777777" w:rsidR="0070009F" w:rsidRDefault="0070009F" w:rsidP="0070009F">
      <w:pPr>
        <w:pStyle w:val="NormalWeb"/>
        <w:spacing w:before="0" w:beforeAutospacing="0" w:after="0" w:afterAutospacing="0"/>
        <w:ind w:left="2127"/>
        <w:jc w:val="both"/>
      </w:pPr>
      <w:r>
        <w:t>“</w:t>
      </w:r>
      <w:proofErr w:type="gramStart"/>
      <w:r>
        <w:t>beliau</w:t>
      </w:r>
      <w:proofErr w:type="gramEnd"/>
      <w:r>
        <w:t xml:space="preserve"> tidak memandang dari latar belakang manapun, semua yang berlatar belakang buruk dirangkul sehingga mendapatkan kenyamanan, dan kedamaian. Terus saya kalau sudah merasa nyaman, masalah yang saya hadapi saya ceritakan ke abah biasanya beliau setelah mengajar ada sesi cerita dan bimbingan jadi kalau bareng-bareng semuanya pada tahu solusinya semisal ada persamaan masalah yang sedang dihadapi, namun kadang kalau saya merasa malu menceritakan permasalahan pribadi, saya bertemu abah secara face to face agar tidak ada yang tahu begitu mba. Selanjutnya ngalir aja mba sampai saya merasakan perubahannya sendiri” (Wawancara dengan I, 25 Februari 2025).</w:t>
      </w:r>
    </w:p>
    <w:p w14:paraId="1CB791B2" w14:textId="77777777" w:rsidR="0070009F" w:rsidRDefault="0070009F" w:rsidP="0070009F">
      <w:pPr>
        <w:pStyle w:val="NormalWeb"/>
        <w:spacing w:before="0" w:beforeAutospacing="0" w:after="0" w:afterAutospacing="0"/>
        <w:ind w:left="993" w:firstLine="567"/>
        <w:jc w:val="both"/>
      </w:pPr>
    </w:p>
    <w:p w14:paraId="495D2724" w14:textId="77777777" w:rsidR="0070009F" w:rsidRDefault="0070009F" w:rsidP="0070009F">
      <w:pPr>
        <w:pStyle w:val="NormalWeb"/>
        <w:spacing w:before="0" w:beforeAutospacing="0" w:after="0" w:afterAutospacing="0" w:line="360" w:lineRule="auto"/>
        <w:ind w:left="993" w:firstLine="567"/>
        <w:jc w:val="both"/>
      </w:pPr>
      <w:r>
        <w:t xml:space="preserve">Pernyataan tersebut menjelaskan bahwa tahapan konseling individu di Pesantren Anggur Ijo Ash-Shidiqiyyah Kecamatan Mijen Semarang tidak dilakukan secara formal, namun dilakukan dengan fleksibel tergantung kebutuhan klien. terdapat beberapa tahapan pendekatan yang dilakukan di Pesantren Anggur Ijo Ash-Shidiqiyyah Kecamatan Mijen Semarang, berikut tahap-tahapannya. </w:t>
      </w:r>
    </w:p>
    <w:p w14:paraId="15B362E0" w14:textId="77777777" w:rsidR="0070009F" w:rsidRDefault="0070009F" w:rsidP="00AA559A">
      <w:pPr>
        <w:pStyle w:val="NormalWeb"/>
        <w:numPr>
          <w:ilvl w:val="0"/>
          <w:numId w:val="59"/>
        </w:numPr>
        <w:spacing w:before="0" w:beforeAutospacing="0" w:after="0" w:afterAutospacing="0" w:line="360" w:lineRule="auto"/>
        <w:ind w:left="1276" w:hanging="283"/>
        <w:jc w:val="both"/>
      </w:pPr>
      <w:r>
        <w:t>Tahap Awal</w:t>
      </w:r>
    </w:p>
    <w:p w14:paraId="1DE4FA34" w14:textId="098F364B" w:rsidR="0070009F" w:rsidRDefault="0070009F" w:rsidP="0070009F">
      <w:pPr>
        <w:pStyle w:val="NormalWeb"/>
        <w:spacing w:before="0" w:beforeAutospacing="0" w:after="0" w:afterAutospacing="0" w:line="360" w:lineRule="auto"/>
        <w:ind w:left="1276" w:firstLine="447"/>
        <w:jc w:val="both"/>
      </w:pPr>
      <w:r>
        <w:t xml:space="preserve">Tahap awal, dalam proses konseling tahap ini untuk membangun hubungan kedekatan dengan klien, agar menciptakkan rasa aman, nyaman antara klien dan konselor sehingga dalam proses konseling menjadikan klien lebih terbuka dalam  mengungkapkan masalah yang sedang dihadapinya </w:t>
      </w:r>
      <w:r>
        <w:fldChar w:fldCharType="begin" w:fldLock="1"/>
      </w:r>
      <w:r>
        <w:instrText>ADDIN CSL_CITATION {"citationItems":[{"id":"ITEM-1","itemData":{"DOI":"10.30997/jk.v7i2.4407","ISSN":"2442-3882","abstract":"Jumlah kasus kekerasan terhadap perempuan di Indonesia meningkat setiap tahun. P2TP2A merupakan salah satu lembaga inisiasi pemerintah pusat dan daerah untuk menangani masalah korban kekerasan terhadap perempuan. Keterampilan komunikasi persuasif penting bagi konselor dalam melakukan layanan konseling. Penelitian ini bertujuan untuk mengkaji keterkaitan antara komunikasi persuasif dan kemampuan pribadi konselor P2TP2A dalam melakukan layanan konseling terhadap perempuan korban kekerasan di Kota Bogor. Metode penelitian menggunakan deskriptif kualitatif. Teknik pengumpulan data berupa observasi partisipatif, wawancara mendalam dengan responden, korban dab analisis dokumen. Hasil penelitian menunjukan konselor P2TP2A telah melakukan komunikasi persuasif dalam kegiatan sosialisasi, memberi dukungan, bersikap empatik dan positif saat melakukan konseling. Layanan konseling untuk korban menunjukkan sepuluh kemampuan pribadi konselor P2TP2A masih memerlukan perbaikan terutama dalam aspek totalitas, kepercayaan atas kemampuan pribadi, pengetahuan dan stabilitas emosi. Keterkaitan antara komunikasi persuasif dan kemampuan pribadi konselor telah ada dalam proses konseling terutama dalam   pemberian dukungan, sikap empathi dan sikap positif. Penelitian ini juga menemukan kesepuluh kemampuan pribadi konselor memiliki dua peran, mendukung komunikasi persuasif dan kemampuan dasar yang perlu dimiliki konselor sebelum melakukan komunikasi. Penelitian ini mengajukan komunikasi persuasif merupakan teknik komunikasi yang penting untuk konselor P2TP2A.","author":[{"dropping-particle":"","family":"Rahmawati","given":"Rini","non-dropping-particle":"","parse-names":false,"suffix":""},{"dropping-particle":"","family":"Purnomo","given":"Agustina M.","non-dropping-particle":"","parse-names":false,"suffix":""},{"dropping-particle":"","family":"Agustini","given":"","non-dropping-particle":"","parse-names":false,"suffix":""}],"container-title":"Jurnal Komunikatio","id":"ITEM-1","issue":"2","issued":{"date-parts":[["2021"]]},"page":"109-122","title":"Keterkaitan Antara Komunikasi Persuasif Dan Kemampuan Pribadi Konselor P2Tp2a Dalam Layanan Konseling Pada Perempuan Korban Kekerasan","type":"article-journal","volume":"7"},"uris":["http://www.mendeley.com/documents/?uuid=524bc077-812b-47fb-b7c2-ee71061f948c"]}],"mendeley":{"formattedCitation":"(Rahmawati et al., 2021)","plainTextFormattedCitation":"(Rahmawati et al., 2021)","previouslyFormattedCitation":"(Rahmawati et al., 2021)"},"properties":{"noteIndex":0},"schema":"https://github.com/citation-style-language/schema/raw/master/csl-citation.json"}</w:instrText>
      </w:r>
      <w:r>
        <w:fldChar w:fldCharType="separate"/>
      </w:r>
      <w:r w:rsidRPr="00332DE5">
        <w:rPr>
          <w:noProof/>
        </w:rPr>
        <w:t>(Rahmawati et al., 2021)</w:t>
      </w:r>
      <w:r>
        <w:fldChar w:fldCharType="end"/>
      </w:r>
      <w:r>
        <w:t xml:space="preserve">. Hal yang sama diungkapkan oleh Willis </w:t>
      </w:r>
      <w:r>
        <w:fldChar w:fldCharType="begin" w:fldLock="1"/>
      </w:r>
      <w:r>
        <w:instrText>ADDIN CSL_CITATION {"citationItems":[{"id":"ITEM-1","itemData":{"DOI":"10.22460/fokus.v1i6.2962","ISSN":"2614-4131","abstract":"Konselor sebagai sebuah profesi sudah pasti memiliki standar kualitas. Salah satu kualitas konselor adalah kualitas pribadi konselor. Kualitas pribadi konselor khususnya di Indonesia mencakup: (1) beriman dan bertakwa kepada Tuhan yang Maha Esa; (2) menghargai dan menjunjung tinggi nilai-nilai kemanusiaan; (3) menunjukkan integritas dam stabilitas kepribadian yang kuat; dan (4) menampilkan kinerja berkualitas tinggi.Konseling individual merupakan kunci semua kegiatan bimbingan dan konseling. Proses konseling individual merupakan relasi antara konselor dan konseli dengan tujuan agar dapat mencapai tujuan konseli. Tujuan utama dari konseling individual adalah pengentasan masalah konseli, sehingga konselor memiliki tanggung jawab membantu konseli dalam pengentasan masalah tersebut dengan menggunakan keterampilan dan pendekatan dalam konseling melalui tahapan-tahapan proses konseling. Kualitas pribadi konselor dalam proses konseling individual merupakan titik tumpu antara pengetahuan dan keterampilan dari konselor. Dengan kata lain keberhasilan atau keefektifan dalam proses konseling dipengaruhi oleh kualitas pribadi konselor dalam melakukan teknik atau keterampilan dalam setiap tahap peroses konseling.   Kata kunci : Kualitas pribadi konselor, konseling individual","author":[{"dropping-particle":"","family":"Haolah","given":"Siti","non-dropping-particle":"","parse-names":false,"suffix":""},{"dropping-particle":"","family":"Atus","given":"Atus","non-dropping-particle":"","parse-names":false,"suffix":""},{"dropping-particle":"","family":"Irmayanti","given":"Rima","non-dropping-particle":"","parse-names":false,"suffix":""}],"container-title":"FOKUS (Kajian Bimbingan &amp; Konseling dalam Pendidikan)","id":"ITEM-1","issue":"6","issued":{"date-parts":[["2018"]]},"page":"215","title":"Pentingnya Kualitas Pribadi Konselor Dalam Pelaksanaan Konseling Individual","type":"article-journal","volume":"1"},"uris":["http://www.mendeley.com/documents/?uuid=f931b5a6-b862-4379-8326-59d3ed4ef61b"]}],"mendeley":{"formattedCitation":"(Haolah et al., 2018b)","manualFormatting":"(dalam Haolah et al., 2018)","plainTextFormattedCitation":"(Haolah et al., 2018b)","previouslyFormattedCitation":"(Haolah et al., 2018b)"},"properties":{"noteIndex":0},"schema":"https://github.com/citation-style-language/schema/raw/master/csl-citation.json"}</w:instrText>
      </w:r>
      <w:r>
        <w:fldChar w:fldCharType="separate"/>
      </w:r>
      <w:r w:rsidRPr="00332DE5">
        <w:rPr>
          <w:noProof/>
        </w:rPr>
        <w:t>(</w:t>
      </w:r>
      <w:r>
        <w:rPr>
          <w:noProof/>
        </w:rPr>
        <w:t>dalam Haolah et al., 2018</w:t>
      </w:r>
      <w:r w:rsidRPr="00332DE5">
        <w:rPr>
          <w:noProof/>
        </w:rPr>
        <w:t>)</w:t>
      </w:r>
      <w:r>
        <w:fldChar w:fldCharType="end"/>
      </w:r>
      <w:r>
        <w:t xml:space="preserve"> </w:t>
      </w:r>
      <w:r w:rsidRPr="00332DE5">
        <w:t xml:space="preserve">Pada fase permulaan (pembukaan) proses konseling, konselor berfokus pada membangun hubungan yang hangat dan saling percaya (rapport) dengan konseli. Di tahap ini juga dilakukan kesepakatan bersama mengenai aturan dan harapan konseling yang dituangkan dalam bentuk kontrak. </w:t>
      </w:r>
      <w:r w:rsidRPr="00332DE5">
        <w:lastRenderedPageBreak/>
        <w:t>Secara bersamaan, konselor dan konseli bekerja untuk mengidentifikasi dan merumuskan permasalahan utama yang menjadi perhatian konseli yang akan ditangani selama sesi-sesi konseling berikutnya.</w:t>
      </w:r>
      <w:r>
        <w:t xml:space="preserve"> h</w:t>
      </w:r>
      <w:r w:rsidR="009814BB">
        <w:t>al lain diungkapkan oleh B</w:t>
      </w:r>
      <w:r w:rsidR="00A760AF">
        <w:t>apak M</w:t>
      </w:r>
      <w:r>
        <w:t xml:space="preserve">untholib yaitu </w:t>
      </w:r>
    </w:p>
    <w:p w14:paraId="745F53A9" w14:textId="77777777" w:rsidR="0070009F" w:rsidRDefault="0070009F" w:rsidP="0070009F">
      <w:pPr>
        <w:pStyle w:val="NormalWeb"/>
        <w:tabs>
          <w:tab w:val="left" w:pos="1560"/>
        </w:tabs>
        <w:spacing w:before="0" w:beforeAutospacing="0" w:after="0" w:afterAutospacing="0"/>
        <w:ind w:left="2127"/>
        <w:jc w:val="both"/>
      </w:pPr>
      <w:r>
        <w:t>“</w:t>
      </w:r>
      <w:proofErr w:type="gramStart"/>
      <w:r>
        <w:t>untuk</w:t>
      </w:r>
      <w:proofErr w:type="gramEnd"/>
      <w:r>
        <w:t xml:space="preserve"> waktunya kondisional karena saya menyesuaikan anak yang membutuhkan bantuan. Terus untuk tahap-tahapannya ya pertama saya mendekati anaknya dulu karena ga mudah untuk dekat dengan anak jalanan. Seperti yang dialami mas AR pertama tahap awal saya melakukan pendekatan dengan cara menyukai apa yang mereka sukai”</w:t>
      </w:r>
    </w:p>
    <w:p w14:paraId="08197222" w14:textId="77777777" w:rsidR="0070009F" w:rsidRDefault="0070009F" w:rsidP="0070009F">
      <w:pPr>
        <w:pStyle w:val="NormalWeb"/>
        <w:tabs>
          <w:tab w:val="left" w:pos="1560"/>
        </w:tabs>
        <w:spacing w:before="0" w:beforeAutospacing="0" w:after="0" w:afterAutospacing="0"/>
        <w:ind w:left="2127"/>
        <w:jc w:val="both"/>
      </w:pPr>
      <w:r>
        <w:t>(Wawancara dengan bapak Muntholib, 9 Februari 2025).</w:t>
      </w:r>
    </w:p>
    <w:p w14:paraId="533C4004" w14:textId="77777777" w:rsidR="0070009F" w:rsidRPr="00332DE5" w:rsidRDefault="0070009F" w:rsidP="0070009F">
      <w:pPr>
        <w:pStyle w:val="NormalWeb"/>
        <w:spacing w:before="0" w:beforeAutospacing="0" w:after="0" w:afterAutospacing="0"/>
        <w:ind w:left="1276"/>
        <w:jc w:val="both"/>
      </w:pPr>
    </w:p>
    <w:p w14:paraId="4970C619" w14:textId="77777777" w:rsidR="0070009F" w:rsidRDefault="0070009F" w:rsidP="0070009F">
      <w:pPr>
        <w:pStyle w:val="NormalWeb"/>
        <w:spacing w:before="0" w:beforeAutospacing="0" w:after="0" w:afterAutospacing="0" w:line="360" w:lineRule="auto"/>
        <w:ind w:left="1276" w:firstLine="447"/>
        <w:jc w:val="both"/>
      </w:pPr>
      <w:r>
        <w:t xml:space="preserve">Pernyataan tersebut menjelaskan bahwa tahap awal yang dilakukan kyai melakukan pendekatan dengan menyukai apa yang mereka sukai selagi itu hal yang positif. Waktu untuk pelaksanaan konseling di Pesantren Anggur Ijo Ash-Shidiqiyyah Kecamatan Mijen Semarang juga kondisonal sesuai dengan kebutuhan santri. Dalam tahap ini menciptakan suasana nyaman, aman, tanpa takut dihakimi. Sehingga santri bisa lebih mudah terbuka untuk menyampaikan masalah yang sedang dihadapi. Keterbukaan ini untuk memperlancar proses konseling dalam tahap selanjutnya. </w:t>
      </w:r>
    </w:p>
    <w:p w14:paraId="066C9576" w14:textId="77777777" w:rsidR="0070009F" w:rsidRDefault="0070009F" w:rsidP="00AA559A">
      <w:pPr>
        <w:pStyle w:val="NormalWeb"/>
        <w:numPr>
          <w:ilvl w:val="0"/>
          <w:numId w:val="59"/>
        </w:numPr>
        <w:spacing w:before="0" w:beforeAutospacing="0" w:after="0" w:afterAutospacing="0" w:line="360" w:lineRule="auto"/>
        <w:ind w:left="1276"/>
        <w:jc w:val="both"/>
      </w:pPr>
      <w:r>
        <w:t>Tahap Pertengahan</w:t>
      </w:r>
    </w:p>
    <w:p w14:paraId="0EAE8452" w14:textId="59B87997" w:rsidR="0070009F" w:rsidRDefault="0070009F" w:rsidP="0070009F">
      <w:pPr>
        <w:pStyle w:val="NormalWeb"/>
        <w:spacing w:before="0" w:beforeAutospacing="0" w:after="0" w:afterAutospacing="0" w:line="360" w:lineRule="auto"/>
        <w:ind w:left="1276" w:firstLine="447"/>
        <w:jc w:val="both"/>
      </w:pPr>
      <w:r>
        <w:t xml:space="preserve">Tahap pertengahan yaitu untuk mendefinisikan dan membantu mencari solusi atau jalan keluar yang terbaik dari permasalahan yang sedang dihadapi </w:t>
      </w:r>
      <w:r>
        <w:fldChar w:fldCharType="begin" w:fldLock="1"/>
      </w:r>
      <w:r>
        <w:instrText>ADDIN CSL_CITATION {"citationItems":[{"id":"ITEM-1","itemData":{"DOI":"10.30997/jk.v7i2.4407","ISSN":"2442-3882","abstract":"Jumlah kasus kekerasan terhadap perempuan di Indonesia meningkat setiap tahun. P2TP2A merupakan salah satu lembaga inisiasi pemerintah pusat dan daerah untuk menangani masalah korban kekerasan terhadap perempuan. Keterampilan komunikasi persuasif penting bagi konselor dalam melakukan layanan konseling. Penelitian ini bertujuan untuk mengkaji keterkaitan antara komunikasi persuasif dan kemampuan pribadi konselor P2TP2A dalam melakukan layanan konseling terhadap perempuan korban kekerasan di Kota Bogor. Metode penelitian menggunakan deskriptif kualitatif. Teknik pengumpulan data berupa observasi partisipatif, wawancara mendalam dengan responden, korban dab analisis dokumen. Hasil penelitian menunjukan konselor P2TP2A telah melakukan komunikasi persuasif dalam kegiatan sosialisasi, memberi dukungan, bersikap empatik dan positif saat melakukan konseling. Layanan konseling untuk korban menunjukkan sepuluh kemampuan pribadi konselor P2TP2A masih memerlukan perbaikan terutama dalam aspek totalitas, kepercayaan atas kemampuan pribadi, pengetahuan dan stabilitas emosi. Keterkaitan antara komunikasi persuasif dan kemampuan pribadi konselor telah ada dalam proses konseling terutama dalam   pemberian dukungan, sikap empathi dan sikap positif. Penelitian ini juga menemukan kesepuluh kemampuan pribadi konselor memiliki dua peran, mendukung komunikasi persuasif dan kemampuan dasar yang perlu dimiliki konselor sebelum melakukan komunikasi. Penelitian ini mengajukan komunikasi persuasif merupakan teknik komunikasi yang penting untuk konselor P2TP2A.","author":[{"dropping-particle":"","family":"Rahmawati","given":"Rini","non-dropping-particle":"","parse-names":false,"suffix":""},{"dropping-particle":"","family":"Purnomo","given":"Agustina M.","non-dropping-particle":"","parse-names":false,"suffix":""},{"dropping-particle":"","family":"Agustini","given":"","non-dropping-particle":"","parse-names":false,"suffix":""}],"container-title":"Jurnal Komunikatio","id":"ITEM-1","issue":"2","issued":{"date-parts":[["2021"]]},"page":"109-122","title":"Keterkaitan Antara Komunikasi Persuasif Dan Kemampuan Pribadi Konselor P2Tp2a Dalam Layanan Konseling Pada Perempuan Korban Kekerasan","type":"article-journal","volume":"7"},"uris":["http://www.mendeley.com/documents/?uuid=524bc077-812b-47fb-b7c2-ee71061f948c"]}],"mendeley":{"formattedCitation":"(Rahmawati et al., 2021)","plainTextFormattedCitation":"(Rahmawati et al., 2021)","previouslyFormattedCitation":"(Rahmawati et al., 2021)"},"properties":{"noteIndex":0},"schema":"https://github.com/citation-style-language/schema/raw/master/csl-citation.json"}</w:instrText>
      </w:r>
      <w:r>
        <w:fldChar w:fldCharType="separate"/>
      </w:r>
      <w:r w:rsidRPr="00A75A85">
        <w:rPr>
          <w:noProof/>
        </w:rPr>
        <w:t>(Rahmawati et al., 2021)</w:t>
      </w:r>
      <w:r>
        <w:fldChar w:fldCharType="end"/>
      </w:r>
      <w:r>
        <w:t>. Dalam penelitian hal serupa, bahwa tahap tengah konseling merupakan</w:t>
      </w:r>
      <w:r w:rsidRPr="008B2D32">
        <w:t xml:space="preserve"> proses berlanjut dari pemahaman masalah yang telah disepakati bersama pada fase awal. Pada tahap ini, konselor dan konseli melakukan eksplorasi lebih mendalam terhadap permasalahan konseli, mengka</w:t>
      </w:r>
      <w:r>
        <w:t>ji berbagai aspek</w:t>
      </w:r>
      <w:r w:rsidRPr="008B2D32">
        <w:t xml:space="preserve">. Berdasarkan hasil terhadap permasalahan tersebut, konselor kemudian menentukan dan menawarkan bantuan-bantuan spesifik yang sesuai </w:t>
      </w:r>
      <w:r w:rsidRPr="008B2D32">
        <w:lastRenderedPageBreak/>
        <w:t>dengan kebutuhan konseli untuk mengatasi masalah yang dihadapi</w:t>
      </w:r>
      <w:r>
        <w:t xml:space="preserve"> </w:t>
      </w:r>
      <w:r>
        <w:fldChar w:fldCharType="begin" w:fldLock="1"/>
      </w:r>
      <w:r>
        <w:instrText>ADDIN CSL_CITATION {"citationItems":[{"id":"ITEM-1","itemData":{"ISSN":"2580-0663","author":[{"dropping-particle":"","family":"Husni","given":"Muhammad","non-dropping-particle":"","parse-names":false,"suffix":""}],"container-title":"Al-Ibrah: Jurnal Pendidikan dan Keilmuan Islam","id":"ITEM-1","issue":"2","issued":{"date-parts":[["2017"]]},"page":"55-78","title":"Layanan Konseling Individual Remaja; Pendekatan Behaviorisme","type":"article-journal","volume":"2"},"uris":["http://www.mendeley.com/documents/?uuid=5c7bfa1f-8290-4b28-a939-5fcf9480f9e5"]}],"mendeley":{"formattedCitation":"(Husni, 2017)","plainTextFormattedCitation":"(Husni, 2017)","previouslyFormattedCitation":"(Husni, 2017)"},"properties":{"noteIndex":0},"schema":"https://github.com/citation-style-language/schema/raw/master/csl-citation.json"}</w:instrText>
      </w:r>
      <w:r>
        <w:fldChar w:fldCharType="separate"/>
      </w:r>
      <w:r w:rsidRPr="00A06F4A">
        <w:rPr>
          <w:noProof/>
        </w:rPr>
        <w:t>(Husni, 2017)</w:t>
      </w:r>
      <w:r>
        <w:fldChar w:fldCharType="end"/>
      </w:r>
      <w:r w:rsidRPr="008B2D32">
        <w:t>.</w:t>
      </w:r>
      <w:r>
        <w:t xml:space="preserve"> Pernyataan tersebut diungkapkan oleh bapak Muntholib yaitu</w:t>
      </w:r>
    </w:p>
    <w:p w14:paraId="5816F6F5" w14:textId="77777777" w:rsidR="0070009F" w:rsidRDefault="0070009F" w:rsidP="0070009F">
      <w:pPr>
        <w:pStyle w:val="NormalWeb"/>
        <w:tabs>
          <w:tab w:val="left" w:pos="2127"/>
        </w:tabs>
        <w:spacing w:before="0" w:beforeAutospacing="0" w:after="0" w:afterAutospacing="0"/>
        <w:ind w:left="2127"/>
        <w:jc w:val="both"/>
      </w:pPr>
      <w:r>
        <w:t>“</w:t>
      </w:r>
      <w:proofErr w:type="gramStart"/>
      <w:r>
        <w:t>tahap</w:t>
      </w:r>
      <w:proofErr w:type="gramEnd"/>
      <w:r>
        <w:t xml:space="preserve"> pertengahan menggali dan membantu memecahkan masalah yang sedang dihadapi, kemudian memberikan bantua berupa bimbingan mengajak ia sholat berjamaah, pengajian, dzikir yang simple-simpel dulu” (Wawancara dengan Bapak Muntholib, 9 Februari 2025).</w:t>
      </w:r>
    </w:p>
    <w:p w14:paraId="040D058D" w14:textId="77777777" w:rsidR="0070009F" w:rsidRDefault="0070009F" w:rsidP="0070009F">
      <w:pPr>
        <w:pStyle w:val="NormalWeb"/>
        <w:spacing w:before="0" w:beforeAutospacing="0" w:after="0" w:afterAutospacing="0"/>
        <w:ind w:left="1276"/>
        <w:jc w:val="both"/>
      </w:pPr>
    </w:p>
    <w:p w14:paraId="50AF116A" w14:textId="77777777" w:rsidR="00FA08DC" w:rsidRDefault="0070009F" w:rsidP="00FA08DC">
      <w:pPr>
        <w:pStyle w:val="NormalWeb"/>
        <w:spacing w:before="0" w:beforeAutospacing="0" w:after="0" w:afterAutospacing="0" w:line="360" w:lineRule="auto"/>
        <w:ind w:left="1276"/>
        <w:jc w:val="both"/>
      </w:pPr>
      <w:r>
        <w:tab/>
        <w:t>Pernyataan tersebut di simpulkan bahwa tahapan pertengahan konseling individu di Pesantren Anggur Ijo Ash-Shidiqiyyah dengan memberikan bimbingan serta melakukan membantu memecahkan masalah klien secara umum, tetapi juga mengintegrasikan unsur-unsur keagamaan seperti sholat berjamaah, pengajian, dan dzikir sebagai bentuk bantuan dan solusi yang cukup sederhana. Konseling yang dilakukan memadukan aspek psikologis dengan nilai-nilai keislaman, menunjukkan penggunaan pendekatan konseling religius di mana praktik ibadah dijadikan sebagai sarana terapi dan pemulihan bagi klien (Santri).</w:t>
      </w:r>
    </w:p>
    <w:p w14:paraId="00D0E158" w14:textId="673BE333" w:rsidR="0070009F" w:rsidRDefault="0070009F" w:rsidP="00AA559A">
      <w:pPr>
        <w:pStyle w:val="NormalWeb"/>
        <w:numPr>
          <w:ilvl w:val="0"/>
          <w:numId w:val="59"/>
        </w:numPr>
        <w:spacing w:before="0" w:beforeAutospacing="0" w:after="0" w:afterAutospacing="0" w:line="360" w:lineRule="auto"/>
        <w:ind w:left="1276"/>
        <w:jc w:val="both"/>
      </w:pPr>
      <w:r>
        <w:t>Tahap Akhir</w:t>
      </w:r>
    </w:p>
    <w:p w14:paraId="68619342" w14:textId="16E86AB7" w:rsidR="0070009F" w:rsidRDefault="0070009F" w:rsidP="0070009F">
      <w:pPr>
        <w:pStyle w:val="NormalWeb"/>
        <w:spacing w:before="0" w:beforeAutospacing="0" w:after="0" w:afterAutospacing="0" w:line="360" w:lineRule="auto"/>
        <w:ind w:left="1276" w:firstLine="425"/>
        <w:jc w:val="both"/>
      </w:pPr>
      <w:r>
        <w:t>Tahap ini merupakan tahap pengakhiran dari proses konseling yang ditandai dengan menurunnya kecemasan klien, perubahan prilaku klien kearah yang lebih positif, dan tujuan hidup dimasa yang akan datang jelas. Tahap penutup dalam proses layanan</w:t>
      </w:r>
      <w:r w:rsidRPr="00FA42A0">
        <w:t xml:space="preserve"> konseling merupakan </w:t>
      </w:r>
      <w:r w:rsidR="00FB11E5">
        <w:t>tahap aksi yang memiliki tujuan</w:t>
      </w:r>
      <w:r>
        <w:t xml:space="preserve"> perubahan</w:t>
      </w:r>
      <w:r w:rsidRPr="00FA42A0">
        <w:t xml:space="preserve"> perilaku, pengelolaan emosi yang lebih baik, serta perumusan rencana ke depan</w:t>
      </w:r>
      <w:r>
        <w:t xml:space="preserve">. </w:t>
      </w:r>
      <w:r w:rsidRPr="00E378BE">
        <w:t>Tahap ini merupakan bagian penting untuk memelihara kemajuan klien dengan menerapkan berbagai bantuan yang sudah direncanakan untuk menyelesaikan masalahnya.</w:t>
      </w:r>
      <w:r w:rsidR="00FB11E5">
        <w:t xml:space="preserve"> </w:t>
      </w:r>
      <w:r w:rsidR="00FB11E5" w:rsidRPr="00A6064D">
        <w:t>Teori lain menungkapkan</w:t>
      </w:r>
      <w:r w:rsidR="00FB11E5">
        <w:t xml:space="preserve"> tahap akhir </w:t>
      </w:r>
      <w:r w:rsidR="00FB11E5" w:rsidRPr="00A6064D">
        <w:t xml:space="preserve"> </w:t>
      </w:r>
      <w:r w:rsidR="00FB11E5">
        <w:t>k</w:t>
      </w:r>
      <w:r w:rsidR="00FB11E5" w:rsidRPr="00A6064D">
        <w:t>onseli</w:t>
      </w:r>
      <w:r w:rsidR="00FB11E5">
        <w:t>ng</w:t>
      </w:r>
      <w:r w:rsidR="00FB11E5" w:rsidRPr="00A6064D">
        <w:t xml:space="preserve"> diajak untuk mengidentifikasi dan mengukur berbagai perubahan yang dialami dalam dimensi emosional, menganalisis pencapaian yang sudah </w:t>
      </w:r>
      <w:r w:rsidR="00FB11E5" w:rsidRPr="00A6064D">
        <w:lastRenderedPageBreak/>
        <w:t>didapatkan selama proses konseling</w:t>
      </w:r>
      <w:r w:rsidR="00FB11E5">
        <w:t xml:space="preserve"> </w:t>
      </w:r>
      <w:r w:rsidR="00FB11E5">
        <w:fldChar w:fldCharType="begin" w:fldLock="1"/>
      </w:r>
      <w:r w:rsidR="00656733">
        <w:instrText>ADDIN CSL_CITATION {"citationItems":[{"id":"ITEM-1","itemData":{"ISSN":"2086-4116","author":[{"dropping-particle":"","family":"Kartini","given":"Titin","non-dropping-particle":"","parse-names":false,"suffix":""},{"dropping-particle":"","family":"Effendy","given":"Duddy Imanuddin","non-dropping-particle":"","parse-names":false,"suffix":""},{"dropping-particle":"","family":"Rohman","given":"Encep Taufiq","non-dropping-particle":"","parse-names":false,"suffix":""}],"container-title":"Irsyad: Jurnal Bimbingan, Penyuluhan, Konseling, Dan Psikoterapi Islam","id":"ITEM-1","issue":"2","issued":{"date-parts":[["2023"]]},"page":"167-188","title":"Bimbingan Konseling Individu Mengatasi Regulasi Emosi Negatif Pada Remaja Fatherless","type":"article-journal","volume":"11"},"uris":["http://www.mendeley.com/documents/?uuid=6be453b6-9c36-46c5-b2bd-f9dcdbbe8148"]}],"mendeley":{"formattedCitation":"(Kartini et al., 2023)","plainTextFormattedCitation":"(Kartini et al., 2023)","previouslyFormattedCitation":"(Kartini et al., 2023)"},"properties":{"noteIndex":0},"schema":"https://github.com/citation-style-language/schema/raw/master/csl-citation.json"}</w:instrText>
      </w:r>
      <w:r w:rsidR="00FB11E5">
        <w:fldChar w:fldCharType="separate"/>
      </w:r>
      <w:r w:rsidR="00FB11E5" w:rsidRPr="00FB11E5">
        <w:rPr>
          <w:noProof/>
        </w:rPr>
        <w:t>(Kartini et al., 2023)</w:t>
      </w:r>
      <w:r w:rsidR="00FB11E5">
        <w:fldChar w:fldCharType="end"/>
      </w:r>
      <w:r w:rsidR="00FB11E5" w:rsidRPr="00A6064D">
        <w:t>.</w:t>
      </w:r>
      <w:r>
        <w:t xml:space="preserve"> Dalam pesantren Anggur Ijo Ash-Shidiqiyyah Kecamatan Mijen Semarang memberikan tindakan yang mampu menciptakan perilaku yang positif. Seperti yang diungkapkan bapak Muntholib yaitu</w:t>
      </w:r>
    </w:p>
    <w:p w14:paraId="51660CE8" w14:textId="77777777" w:rsidR="0000563B" w:rsidRDefault="0070009F" w:rsidP="0000563B">
      <w:pPr>
        <w:pStyle w:val="NormalWeb"/>
        <w:spacing w:before="0" w:beforeAutospacing="0" w:after="0" w:afterAutospacing="0"/>
        <w:ind w:left="2127"/>
        <w:jc w:val="both"/>
      </w:pPr>
      <w:r>
        <w:t>“</w:t>
      </w:r>
      <w:proofErr w:type="gramStart"/>
      <w:r>
        <w:t>saya</w:t>
      </w:r>
      <w:proofErr w:type="gramEnd"/>
      <w:r>
        <w:t xml:space="preserve"> memberikan dukungan dan motivasi agar memiliki kesiapan dalam menghadapi masalah yang mungkin akan datang. Biasanya saya juga menyuruh mereka untuk berpuasa senin kamis itu tantangan yang paling rendah biar mereka bisa merasakan efeknya sendiri” (Wawancara dengan bap</w:t>
      </w:r>
      <w:r w:rsidR="0000563B">
        <w:t>ak Muntholib, 9 Februari 2025).</w:t>
      </w:r>
    </w:p>
    <w:p w14:paraId="42F2503C" w14:textId="77777777" w:rsidR="0000563B" w:rsidRDefault="0000563B" w:rsidP="0000563B">
      <w:pPr>
        <w:pStyle w:val="NormalWeb"/>
        <w:spacing w:before="0" w:beforeAutospacing="0" w:after="0" w:afterAutospacing="0"/>
        <w:ind w:left="2127"/>
        <w:jc w:val="both"/>
      </w:pPr>
    </w:p>
    <w:p w14:paraId="2CC189C5" w14:textId="5D9C02C6" w:rsidR="0070009F" w:rsidRDefault="0070009F" w:rsidP="0000563B">
      <w:pPr>
        <w:pStyle w:val="NormalWeb"/>
        <w:spacing w:before="0" w:beforeAutospacing="0" w:after="0" w:afterAutospacing="0"/>
        <w:ind w:left="1276"/>
        <w:jc w:val="both"/>
      </w:pPr>
      <w:r>
        <w:t>Pernyataan tersebut diperkuat oleh A selaku klien (santri) yaitu</w:t>
      </w:r>
      <w:r w:rsidR="0000563B">
        <w:t>:</w:t>
      </w:r>
    </w:p>
    <w:p w14:paraId="17CF1BF0" w14:textId="38F47BA0" w:rsidR="0070009F" w:rsidRDefault="0070009F" w:rsidP="0070009F">
      <w:pPr>
        <w:pStyle w:val="NormalWeb"/>
        <w:spacing w:before="0" w:beforeAutospacing="0" w:after="0" w:afterAutospacing="0"/>
        <w:ind w:left="2127"/>
        <w:jc w:val="both"/>
      </w:pPr>
      <w:r>
        <w:t>“</w:t>
      </w:r>
      <w:proofErr w:type="gramStart"/>
      <w:r>
        <w:t>prosesnya</w:t>
      </w:r>
      <w:proofErr w:type="gramEnd"/>
      <w:r>
        <w:t xml:space="preserve"> bertahap tidak ada yang instan. Biasanya ditahap terakhir saya diberi tantangan abah untuk berpuasa senin kamis yang bertujuan untuk mengelola pikiran ke hal-hal yang negatif, dan melatih agar saya kuat menjalankan kewajiban se</w:t>
      </w:r>
      <w:r w:rsidR="009814BB">
        <w:t>lain sholat” (Wawancara dengan B</w:t>
      </w:r>
      <w:r>
        <w:t>apak Muntholib, 9 Februari 2025).</w:t>
      </w:r>
    </w:p>
    <w:p w14:paraId="7F6F72BB" w14:textId="77777777" w:rsidR="0070009F" w:rsidRDefault="0070009F" w:rsidP="0070009F">
      <w:pPr>
        <w:pStyle w:val="NormalWeb"/>
        <w:spacing w:before="0" w:beforeAutospacing="0" w:after="0" w:afterAutospacing="0"/>
        <w:ind w:left="1276"/>
        <w:jc w:val="both"/>
      </w:pPr>
    </w:p>
    <w:p w14:paraId="71915C64" w14:textId="77777777" w:rsidR="0070009F" w:rsidRDefault="0070009F" w:rsidP="0070009F">
      <w:pPr>
        <w:pStyle w:val="NormalWeb"/>
        <w:tabs>
          <w:tab w:val="left" w:pos="4962"/>
        </w:tabs>
        <w:spacing w:before="0" w:beforeAutospacing="0" w:after="0" w:afterAutospacing="0" w:line="360" w:lineRule="auto"/>
        <w:ind w:left="1276" w:firstLine="567"/>
        <w:jc w:val="both"/>
      </w:pPr>
      <w:r>
        <w:t>Dari pernyataan-pernyataan tersebut dapat di simpulkan bahwa tahap akhir konseling individu di Pesantren Anggur Ijo Ash-Shidiqiyyah Kecamatan Mijen Semarang yaitu dengan memberikan motivasi dan tantangan untuk mengembangkan perilaku maupun pikiran santri. Dengan memberikan mereka tantangan untuk berpuasa sunnah akan</w:t>
      </w:r>
      <w:r w:rsidRPr="003F679D">
        <w:t xml:space="preserve"> menjadi lebih sadar tentang keinginan dan dorongan yang muncul dalam dirinya. Latihan men</w:t>
      </w:r>
      <w:r>
        <w:t>ahan diri ini membantu individu</w:t>
      </w:r>
      <w:r w:rsidRPr="003F679D">
        <w:t xml:space="preserve"> berpikir sebelum bertindak, sehingga keputusannya lebih bijak dan </w:t>
      </w:r>
      <w:r>
        <w:t>tidak hanya emosi sesaat</w:t>
      </w:r>
      <w:r w:rsidRPr="003F679D">
        <w:t>.</w:t>
      </w:r>
    </w:p>
    <w:p w14:paraId="454F0827" w14:textId="063A8313" w:rsidR="0070009F" w:rsidRDefault="0070009F" w:rsidP="005749F8">
      <w:pPr>
        <w:tabs>
          <w:tab w:val="left" w:pos="2127"/>
        </w:tabs>
        <w:spacing w:after="0" w:line="360" w:lineRule="auto"/>
        <w:ind w:left="1276" w:firstLine="567"/>
        <w:jc w:val="both"/>
        <w:rPr>
          <w:rFonts w:ascii="Times New Roman" w:hAnsi="Times New Roman" w:cs="Times New Roman"/>
          <w:sz w:val="24"/>
          <w:szCs w:val="24"/>
        </w:rPr>
      </w:pPr>
      <w:r w:rsidRPr="0070009F">
        <w:rPr>
          <w:rFonts w:ascii="Times New Roman" w:hAnsi="Times New Roman" w:cs="Times New Roman"/>
          <w:sz w:val="24"/>
          <w:szCs w:val="24"/>
        </w:rPr>
        <w:t>Dengan tantangan tahap akhir dari proses konseling, yaitu memberikan perintah untuk berp</w:t>
      </w:r>
      <w:r w:rsidRPr="00C849D5">
        <w:rPr>
          <w:rFonts w:ascii="Times New Roman" w:eastAsia="Times New Roman" w:hAnsi="Times New Roman" w:cs="Times New Roman"/>
          <w:sz w:val="24"/>
          <w:szCs w:val="24"/>
        </w:rPr>
        <w:t xml:space="preserve">uasa </w:t>
      </w:r>
      <w:r w:rsidRPr="0070009F">
        <w:rPr>
          <w:rFonts w:ascii="Times New Roman" w:hAnsi="Times New Roman" w:cs="Times New Roman"/>
          <w:sz w:val="24"/>
          <w:szCs w:val="24"/>
        </w:rPr>
        <w:t>sunnah senin k</w:t>
      </w:r>
      <w:r w:rsidRPr="00C849D5">
        <w:rPr>
          <w:rFonts w:ascii="Times New Roman" w:eastAsia="Times New Roman" w:hAnsi="Times New Roman" w:cs="Times New Roman"/>
          <w:sz w:val="24"/>
          <w:szCs w:val="24"/>
        </w:rPr>
        <w:t xml:space="preserve">amis </w:t>
      </w:r>
      <w:r w:rsidRPr="0070009F">
        <w:rPr>
          <w:rFonts w:ascii="Times New Roman" w:hAnsi="Times New Roman" w:cs="Times New Roman"/>
          <w:sz w:val="24"/>
          <w:szCs w:val="24"/>
        </w:rPr>
        <w:t xml:space="preserve">yang bertujuan </w:t>
      </w:r>
      <w:r w:rsidRPr="00C849D5">
        <w:rPr>
          <w:rFonts w:ascii="Times New Roman" w:eastAsia="Times New Roman" w:hAnsi="Times New Roman" w:cs="Times New Roman"/>
          <w:sz w:val="24"/>
          <w:szCs w:val="24"/>
        </w:rPr>
        <w:t>memberi waktu untuk merenung dan menilai pikiran serta perilaku diri sendiri. Saat lapar, kita belajar menahan keinginan dan lebih fokus pada hal spiritual, yang membuat kita lebih kuat menghadapi godaan. Kebiasaan ini melatih disiplin diri dan membuat pikiran lebih</w:t>
      </w:r>
      <w:r>
        <w:t xml:space="preserve"> </w:t>
      </w:r>
      <w:r>
        <w:lastRenderedPageBreak/>
        <w:t>tenang. Jadi, puasa sunnah</w:t>
      </w:r>
      <w:r w:rsidRPr="00C849D5">
        <w:rPr>
          <w:rFonts w:ascii="Times New Roman" w:eastAsia="Times New Roman" w:hAnsi="Times New Roman" w:cs="Times New Roman"/>
          <w:sz w:val="24"/>
          <w:szCs w:val="24"/>
        </w:rPr>
        <w:t xml:space="preserve"> bukan hanya ibadah biasa, tapi juga cara meningkatkan kecerdasan emosi dan kendali diri yang berguna dalam hidup sehari-hari.</w:t>
      </w:r>
      <w:r>
        <w:t xml:space="preserve"> </w:t>
      </w:r>
      <w:r w:rsidRPr="0070009F">
        <w:rPr>
          <w:rFonts w:ascii="Times New Roman" w:hAnsi="Times New Roman" w:cs="Times New Roman"/>
          <w:sz w:val="24"/>
          <w:szCs w:val="24"/>
        </w:rPr>
        <w:t>Dalam tahapan ini ditandai dengan berkembangnya emosional dalam diri santri, santri mulai bisa mengontrol pikiran maupun tindakannya.</w:t>
      </w:r>
      <w:r>
        <w:rPr>
          <w:rFonts w:ascii="Times New Roman" w:hAnsi="Times New Roman" w:cs="Times New Roman"/>
          <w:sz w:val="24"/>
          <w:szCs w:val="24"/>
        </w:rPr>
        <w:t xml:space="preserve"> </w:t>
      </w:r>
    </w:p>
    <w:p w14:paraId="7C982ACA" w14:textId="2ABAA24D" w:rsidR="005749F8" w:rsidRDefault="005749F8" w:rsidP="00FB11E5">
      <w:pPr>
        <w:spacing w:after="0" w:line="36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Berdasarkan uraian di atas, peneliti menyimpulkan bahwa analisis konseling </w:t>
      </w:r>
      <w:r w:rsidR="0000305A">
        <w:rPr>
          <w:rFonts w:ascii="Times New Roman" w:hAnsi="Times New Roman" w:cs="Times New Roman"/>
          <w:sz w:val="24"/>
          <w:szCs w:val="24"/>
        </w:rPr>
        <w:t xml:space="preserve">individu </w:t>
      </w:r>
      <w:r>
        <w:rPr>
          <w:rFonts w:ascii="Times New Roman" w:hAnsi="Times New Roman" w:cs="Times New Roman"/>
          <w:sz w:val="24"/>
          <w:szCs w:val="24"/>
        </w:rPr>
        <w:t xml:space="preserve">untuk membentuk </w:t>
      </w:r>
      <w:r w:rsidRPr="005749F8">
        <w:rPr>
          <w:rFonts w:ascii="Times New Roman" w:hAnsi="Times New Roman" w:cs="Times New Roman"/>
          <w:i/>
          <w:sz w:val="24"/>
          <w:szCs w:val="24"/>
        </w:rPr>
        <w:t>self management</w:t>
      </w:r>
      <w:r>
        <w:rPr>
          <w:rFonts w:ascii="Times New Roman" w:hAnsi="Times New Roman" w:cs="Times New Roman"/>
          <w:sz w:val="24"/>
          <w:szCs w:val="24"/>
        </w:rPr>
        <w:t xml:space="preserve"> anak jalanan </w:t>
      </w:r>
      <w:r w:rsidR="008C367D">
        <w:rPr>
          <w:rFonts w:ascii="Times New Roman" w:hAnsi="Times New Roman" w:cs="Times New Roman"/>
          <w:sz w:val="24"/>
          <w:szCs w:val="24"/>
        </w:rPr>
        <w:t xml:space="preserve">pecandu alkohol </w:t>
      </w:r>
      <w:r>
        <w:rPr>
          <w:rFonts w:ascii="Times New Roman" w:hAnsi="Times New Roman" w:cs="Times New Roman"/>
          <w:sz w:val="24"/>
          <w:szCs w:val="24"/>
        </w:rPr>
        <w:t xml:space="preserve">di Pesantren Angggur Ijo Ash-Shidiqiyyah Kecamatan Mijen Semarang dapat dilihat </w:t>
      </w:r>
      <w:r w:rsidR="00FB11E5">
        <w:rPr>
          <w:rFonts w:ascii="Times New Roman" w:hAnsi="Times New Roman" w:cs="Times New Roman"/>
          <w:sz w:val="24"/>
          <w:szCs w:val="24"/>
        </w:rPr>
        <w:t>melalui metode ceramah, pengamatan, kunjungan rumah, sholat taubat, dan dzikir</w:t>
      </w:r>
      <w:r w:rsidR="0000305A">
        <w:rPr>
          <w:rFonts w:ascii="Times New Roman" w:hAnsi="Times New Roman" w:cs="Times New Roman"/>
          <w:sz w:val="24"/>
          <w:szCs w:val="24"/>
        </w:rPr>
        <w:t xml:space="preserve">. Dengan menggunakan metode tersebut, santri dapat membentuk </w:t>
      </w:r>
      <w:r w:rsidR="0000305A" w:rsidRPr="0000305A">
        <w:rPr>
          <w:rFonts w:ascii="Times New Roman" w:hAnsi="Times New Roman" w:cs="Times New Roman"/>
          <w:i/>
          <w:sz w:val="24"/>
          <w:szCs w:val="24"/>
        </w:rPr>
        <w:t>self management</w:t>
      </w:r>
      <w:r w:rsidR="0000305A">
        <w:rPr>
          <w:rFonts w:ascii="Times New Roman" w:hAnsi="Times New Roman" w:cs="Times New Roman"/>
          <w:sz w:val="24"/>
          <w:szCs w:val="24"/>
        </w:rPr>
        <w:t xml:space="preserve"> dengan baik, bisa dilihat </w:t>
      </w:r>
      <w:r>
        <w:rPr>
          <w:rFonts w:ascii="Times New Roman" w:hAnsi="Times New Roman" w:cs="Times New Roman"/>
          <w:sz w:val="24"/>
          <w:szCs w:val="24"/>
        </w:rPr>
        <w:t>melalui aspek</w:t>
      </w:r>
      <w:r w:rsidR="0000305A">
        <w:rPr>
          <w:rFonts w:ascii="Times New Roman" w:hAnsi="Times New Roman" w:cs="Times New Roman"/>
          <w:sz w:val="24"/>
          <w:szCs w:val="24"/>
        </w:rPr>
        <w:t xml:space="preserve"> yaitu, santri</w:t>
      </w:r>
      <w:r>
        <w:rPr>
          <w:rFonts w:ascii="Times New Roman" w:hAnsi="Times New Roman" w:cs="Times New Roman"/>
          <w:sz w:val="24"/>
          <w:szCs w:val="24"/>
        </w:rPr>
        <w:t xml:space="preserve"> telah memiliki dorongan</w:t>
      </w:r>
      <w:r w:rsidR="0000305A">
        <w:rPr>
          <w:rFonts w:ascii="Times New Roman" w:hAnsi="Times New Roman" w:cs="Times New Roman"/>
          <w:sz w:val="24"/>
          <w:szCs w:val="24"/>
        </w:rPr>
        <w:t xml:space="preserve"> untuk berubah</w:t>
      </w:r>
      <w:r w:rsidR="00FB11E5">
        <w:rPr>
          <w:rFonts w:ascii="Times New Roman" w:hAnsi="Times New Roman" w:cs="Times New Roman"/>
          <w:sz w:val="24"/>
          <w:szCs w:val="24"/>
        </w:rPr>
        <w:t xml:space="preserve"> dan bertaubat</w:t>
      </w:r>
      <w:r w:rsidR="0000305A" w:rsidRPr="0000305A">
        <w:rPr>
          <w:rFonts w:ascii="Times New Roman" w:hAnsi="Times New Roman" w:cs="Times New Roman"/>
          <w:sz w:val="24"/>
          <w:szCs w:val="24"/>
        </w:rPr>
        <w:t xml:space="preserve"> </w:t>
      </w:r>
      <w:r w:rsidR="0000305A">
        <w:rPr>
          <w:rFonts w:ascii="Times New Roman" w:hAnsi="Times New Roman" w:cs="Times New Roman"/>
          <w:sz w:val="24"/>
          <w:szCs w:val="24"/>
        </w:rPr>
        <w:t xml:space="preserve">(Pendorongan diri), </w:t>
      </w:r>
      <w:r w:rsidR="00FB11E5">
        <w:rPr>
          <w:rFonts w:ascii="Times New Roman" w:hAnsi="Times New Roman" w:cs="Times New Roman"/>
          <w:sz w:val="24"/>
          <w:szCs w:val="24"/>
        </w:rPr>
        <w:t xml:space="preserve">santri </w:t>
      </w:r>
      <w:r>
        <w:rPr>
          <w:rFonts w:ascii="Times New Roman" w:hAnsi="Times New Roman" w:cs="Times New Roman"/>
          <w:sz w:val="24"/>
          <w:szCs w:val="24"/>
        </w:rPr>
        <w:t>telah mampu menyusun diri dengan mengelola pikiran dan perilaku</w:t>
      </w:r>
      <w:r w:rsidR="0000305A">
        <w:rPr>
          <w:rFonts w:ascii="Times New Roman" w:hAnsi="Times New Roman" w:cs="Times New Roman"/>
          <w:sz w:val="24"/>
          <w:szCs w:val="24"/>
        </w:rPr>
        <w:t xml:space="preserve"> (Penyusunan diri),</w:t>
      </w:r>
      <w:r>
        <w:rPr>
          <w:rFonts w:ascii="Times New Roman" w:hAnsi="Times New Roman" w:cs="Times New Roman"/>
          <w:sz w:val="24"/>
          <w:szCs w:val="24"/>
        </w:rPr>
        <w:t xml:space="preserve"> </w:t>
      </w:r>
      <w:r w:rsidR="00FB11E5">
        <w:rPr>
          <w:rFonts w:ascii="Times New Roman" w:hAnsi="Times New Roman" w:cs="Times New Roman"/>
          <w:sz w:val="24"/>
          <w:szCs w:val="24"/>
        </w:rPr>
        <w:t xml:space="preserve">santri </w:t>
      </w:r>
      <w:r>
        <w:rPr>
          <w:rFonts w:ascii="Times New Roman" w:hAnsi="Times New Roman" w:cs="Times New Roman"/>
          <w:sz w:val="24"/>
          <w:szCs w:val="24"/>
        </w:rPr>
        <w:t>telah berani untuk mengambil keputusan</w:t>
      </w:r>
      <w:r w:rsidR="0000305A">
        <w:rPr>
          <w:rFonts w:ascii="Times New Roman" w:hAnsi="Times New Roman" w:cs="Times New Roman"/>
          <w:sz w:val="24"/>
          <w:szCs w:val="24"/>
        </w:rPr>
        <w:t xml:space="preserve"> </w:t>
      </w:r>
      <w:r w:rsidR="00FB11E5">
        <w:rPr>
          <w:rFonts w:ascii="Times New Roman" w:hAnsi="Times New Roman" w:cs="Times New Roman"/>
          <w:sz w:val="24"/>
          <w:szCs w:val="24"/>
        </w:rPr>
        <w:t>dengan menin</w:t>
      </w:r>
      <w:r w:rsidR="0000563B">
        <w:rPr>
          <w:rFonts w:ascii="Times New Roman" w:hAnsi="Times New Roman" w:cs="Times New Roman"/>
          <w:sz w:val="24"/>
          <w:szCs w:val="24"/>
        </w:rPr>
        <w:t>ggalkan lingkungan yang negatif</w:t>
      </w:r>
      <w:r w:rsidR="00FB11E5">
        <w:rPr>
          <w:rFonts w:ascii="Times New Roman" w:hAnsi="Times New Roman" w:cs="Times New Roman"/>
          <w:sz w:val="24"/>
          <w:szCs w:val="24"/>
        </w:rPr>
        <w:t xml:space="preserve"> </w:t>
      </w:r>
      <w:r w:rsidR="0000305A">
        <w:rPr>
          <w:rFonts w:ascii="Times New Roman" w:hAnsi="Times New Roman" w:cs="Times New Roman"/>
          <w:sz w:val="24"/>
          <w:szCs w:val="24"/>
        </w:rPr>
        <w:t>(Pengendalian diri)</w:t>
      </w:r>
      <w:r>
        <w:rPr>
          <w:rFonts w:ascii="Times New Roman" w:hAnsi="Times New Roman" w:cs="Times New Roman"/>
          <w:sz w:val="24"/>
          <w:szCs w:val="24"/>
        </w:rPr>
        <w:t xml:space="preserve">, dan </w:t>
      </w:r>
      <w:r w:rsidR="00FB11E5">
        <w:rPr>
          <w:rFonts w:ascii="Times New Roman" w:hAnsi="Times New Roman" w:cs="Times New Roman"/>
          <w:sz w:val="24"/>
          <w:szCs w:val="24"/>
        </w:rPr>
        <w:t xml:space="preserve">santri </w:t>
      </w:r>
      <w:r>
        <w:rPr>
          <w:rFonts w:ascii="Times New Roman" w:hAnsi="Times New Roman" w:cs="Times New Roman"/>
          <w:sz w:val="24"/>
          <w:szCs w:val="24"/>
        </w:rPr>
        <w:t>telah memiliki ke</w:t>
      </w:r>
      <w:r w:rsidR="0000305A">
        <w:rPr>
          <w:rFonts w:ascii="Times New Roman" w:hAnsi="Times New Roman" w:cs="Times New Roman"/>
          <w:sz w:val="24"/>
          <w:szCs w:val="24"/>
        </w:rPr>
        <w:t>mampuan yang dapat dikembangkan</w:t>
      </w:r>
      <w:r w:rsidR="0000305A" w:rsidRPr="0000305A">
        <w:rPr>
          <w:rFonts w:ascii="Times New Roman" w:hAnsi="Times New Roman" w:cs="Times New Roman"/>
          <w:sz w:val="24"/>
          <w:szCs w:val="24"/>
        </w:rPr>
        <w:t xml:space="preserve"> </w:t>
      </w:r>
      <w:r w:rsidR="00FB11E5">
        <w:rPr>
          <w:rFonts w:ascii="Times New Roman" w:hAnsi="Times New Roman" w:cs="Times New Roman"/>
          <w:sz w:val="24"/>
          <w:szCs w:val="24"/>
        </w:rPr>
        <w:t xml:space="preserve">seperti memainkan alat musik rebana yang dapat menghasilkan sumber rezeki. </w:t>
      </w:r>
      <w:r w:rsidR="0000305A">
        <w:rPr>
          <w:rFonts w:ascii="Times New Roman" w:hAnsi="Times New Roman" w:cs="Times New Roman"/>
          <w:sz w:val="24"/>
          <w:szCs w:val="24"/>
        </w:rPr>
        <w:t>(Pengembangan diri).</w:t>
      </w:r>
    </w:p>
    <w:p w14:paraId="789026AE" w14:textId="61CA2A65" w:rsidR="0070009F" w:rsidRDefault="0070009F">
      <w:pPr>
        <w:rPr>
          <w:rFonts w:ascii="Times New Roman" w:hAnsi="Times New Roman" w:cs="Times New Roman"/>
          <w:sz w:val="24"/>
          <w:szCs w:val="24"/>
        </w:rPr>
      </w:pPr>
    </w:p>
    <w:p w14:paraId="2C3D4AA4" w14:textId="46654A9F" w:rsidR="00BD0E49" w:rsidRPr="00BD0E49" w:rsidRDefault="00FB11E5" w:rsidP="00BD0E49">
      <w:pPr>
        <w:rPr>
          <w:rFonts w:ascii="Times New Roman" w:eastAsiaTheme="majorEastAsia" w:hAnsi="Times New Roman" w:cstheme="majorBidi"/>
          <w:b/>
          <w:bCs/>
          <w:sz w:val="24"/>
          <w:szCs w:val="28"/>
        </w:rPr>
      </w:pPr>
      <w:bookmarkStart w:id="60" w:name="_Toc193749703"/>
      <w:r>
        <w:br w:type="page"/>
      </w:r>
    </w:p>
    <w:p w14:paraId="2FCD2143" w14:textId="4E6DDFCC" w:rsidR="0070009F" w:rsidRDefault="0070009F" w:rsidP="0000563B">
      <w:pPr>
        <w:pStyle w:val="Heading1"/>
        <w:spacing w:line="360" w:lineRule="auto"/>
      </w:pPr>
      <w:r>
        <w:lastRenderedPageBreak/>
        <w:t>BAB V</w:t>
      </w:r>
      <w:r w:rsidR="00AC517A">
        <w:br/>
      </w:r>
      <w:r>
        <w:t>PENUTUP</w:t>
      </w:r>
      <w:bookmarkEnd w:id="60"/>
    </w:p>
    <w:p w14:paraId="70461A3A" w14:textId="4858B483" w:rsidR="00C52BD2" w:rsidRPr="00C52BD2" w:rsidRDefault="006D1E06" w:rsidP="003D524E">
      <w:pPr>
        <w:jc w:val="both"/>
        <w:rPr>
          <w:rFonts w:ascii="Times New Roman" w:hAnsi="Times New Roman" w:cs="Times New Roman"/>
          <w:sz w:val="24"/>
          <w:szCs w:val="24"/>
        </w:rPr>
      </w:pPr>
      <w:r>
        <w:rPr>
          <w:rFonts w:ascii="Times New Roman" w:hAnsi="Times New Roman" w:cs="Times New Roman"/>
          <w:sz w:val="24"/>
          <w:szCs w:val="24"/>
        </w:rPr>
        <w:tab/>
      </w:r>
    </w:p>
    <w:p w14:paraId="1EA1D974" w14:textId="77777777" w:rsidR="003D524E" w:rsidRPr="00CC2D6D" w:rsidRDefault="006D1E06" w:rsidP="00AA559A">
      <w:pPr>
        <w:pStyle w:val="Heading2"/>
        <w:numPr>
          <w:ilvl w:val="0"/>
          <w:numId w:val="63"/>
        </w:numPr>
      </w:pPr>
      <w:bookmarkStart w:id="61" w:name="_Toc193749704"/>
      <w:r w:rsidRPr="00CC2D6D">
        <w:t>Kesimpulan</w:t>
      </w:r>
      <w:bookmarkEnd w:id="61"/>
    </w:p>
    <w:p w14:paraId="7659E84B" w14:textId="0BAF3F8F" w:rsidR="009B7D1E" w:rsidRDefault="006D1E06" w:rsidP="009B7D1E">
      <w:pPr>
        <w:pStyle w:val="ListParagraph"/>
        <w:spacing w:line="360" w:lineRule="auto"/>
        <w:ind w:firstLine="720"/>
        <w:jc w:val="both"/>
        <w:rPr>
          <w:rFonts w:ascii="Times New Roman" w:hAnsi="Times New Roman" w:cs="Times New Roman"/>
          <w:sz w:val="24"/>
          <w:szCs w:val="24"/>
        </w:rPr>
      </w:pPr>
      <w:r w:rsidRPr="003D524E">
        <w:rPr>
          <w:rFonts w:ascii="Times New Roman" w:hAnsi="Times New Roman" w:cs="Times New Roman"/>
          <w:sz w:val="24"/>
          <w:szCs w:val="24"/>
        </w:rPr>
        <w:t>Berdasarkan hasil penelitian dan analisis data, dapat disimp</w:t>
      </w:r>
      <w:r w:rsidR="008C367D">
        <w:rPr>
          <w:rFonts w:ascii="Times New Roman" w:hAnsi="Times New Roman" w:cs="Times New Roman"/>
          <w:sz w:val="24"/>
          <w:szCs w:val="24"/>
        </w:rPr>
        <w:t xml:space="preserve">ulkan bahwa </w:t>
      </w:r>
      <w:r w:rsidR="00157318">
        <w:rPr>
          <w:rFonts w:ascii="Times New Roman" w:hAnsi="Times New Roman" w:cs="Times New Roman"/>
          <w:sz w:val="24"/>
          <w:szCs w:val="24"/>
        </w:rPr>
        <w:t xml:space="preserve">konseling individu untuk membentuk </w:t>
      </w:r>
      <w:r w:rsidR="00157318" w:rsidRPr="00A760AF">
        <w:rPr>
          <w:rFonts w:ascii="Times New Roman" w:hAnsi="Times New Roman" w:cs="Times New Roman"/>
          <w:i/>
          <w:sz w:val="24"/>
          <w:szCs w:val="24"/>
        </w:rPr>
        <w:t>self management</w:t>
      </w:r>
      <w:r w:rsidR="00157318">
        <w:rPr>
          <w:rFonts w:ascii="Times New Roman" w:hAnsi="Times New Roman" w:cs="Times New Roman"/>
          <w:sz w:val="24"/>
          <w:szCs w:val="24"/>
        </w:rPr>
        <w:t xml:space="preserve"> anak ja</w:t>
      </w:r>
      <w:r w:rsidR="00157318" w:rsidRPr="003D524E">
        <w:rPr>
          <w:rFonts w:ascii="Times New Roman" w:hAnsi="Times New Roman" w:cs="Times New Roman"/>
          <w:sz w:val="24"/>
          <w:szCs w:val="24"/>
        </w:rPr>
        <w:t>lanan</w:t>
      </w:r>
      <w:r w:rsidR="00157318">
        <w:rPr>
          <w:rFonts w:ascii="Times New Roman" w:hAnsi="Times New Roman" w:cs="Times New Roman"/>
          <w:sz w:val="24"/>
          <w:szCs w:val="24"/>
        </w:rPr>
        <w:t xml:space="preserve"> pecandu alkohol di Pesantren Anggur Ijo Ash-Shidiqiyyah kecamatan Mijen S</w:t>
      </w:r>
      <w:r w:rsidR="00157318" w:rsidRPr="003D524E">
        <w:rPr>
          <w:rFonts w:ascii="Times New Roman" w:hAnsi="Times New Roman" w:cs="Times New Roman"/>
          <w:sz w:val="24"/>
          <w:szCs w:val="24"/>
        </w:rPr>
        <w:t>emarang</w:t>
      </w:r>
      <w:r w:rsidR="00F06C9A">
        <w:rPr>
          <w:rFonts w:ascii="Times New Roman" w:hAnsi="Times New Roman" w:cs="Times New Roman"/>
          <w:sz w:val="24"/>
          <w:szCs w:val="24"/>
        </w:rPr>
        <w:t>, dengan menerapkan berbagai metode yaitu</w:t>
      </w:r>
      <w:r w:rsidR="00157318">
        <w:rPr>
          <w:rFonts w:ascii="Times New Roman" w:hAnsi="Times New Roman" w:cs="Times New Roman"/>
          <w:sz w:val="24"/>
          <w:szCs w:val="24"/>
        </w:rPr>
        <w:t xml:space="preserve"> menggunakan metode ceramah yaitu menggunakan teknik mauidhoh hasanah dengan memberikan nasihat kepada individu, metode pengamatan dengan mengamati perilaku klien dan memberikan perhatian khusus, metode kunjungan rumah dengan bertemu keluarga santri untuk menyampaikan kondisinya, metode sholat taubat bertujuan untuk menyadari kesalahan yang telah di perbuat, dan metode dzikir untuk ketenangan hati dan pikiran. Dengan penerapan metode tersebut, dapat membentuk </w:t>
      </w:r>
      <w:r w:rsidR="00157318" w:rsidRPr="00373317">
        <w:rPr>
          <w:rFonts w:ascii="Times New Roman" w:hAnsi="Times New Roman" w:cs="Times New Roman"/>
          <w:i/>
          <w:sz w:val="24"/>
          <w:szCs w:val="24"/>
        </w:rPr>
        <w:t>self management</w:t>
      </w:r>
      <w:r w:rsidR="00157318">
        <w:rPr>
          <w:rFonts w:ascii="Times New Roman" w:hAnsi="Times New Roman" w:cs="Times New Roman"/>
          <w:sz w:val="24"/>
          <w:szCs w:val="24"/>
        </w:rPr>
        <w:t xml:space="preserve"> anak jalanan yang memiliki 4 aspek yaitu</w:t>
      </w:r>
      <w:r w:rsidR="00F06C9A">
        <w:rPr>
          <w:rFonts w:ascii="Times New Roman" w:hAnsi="Times New Roman" w:cs="Times New Roman"/>
          <w:sz w:val="24"/>
          <w:szCs w:val="24"/>
        </w:rPr>
        <w:t xml:space="preserve">: 1) </w:t>
      </w:r>
      <w:r w:rsidR="00E40716">
        <w:rPr>
          <w:rFonts w:ascii="Times New Roman" w:hAnsi="Times New Roman" w:cs="Times New Roman"/>
          <w:sz w:val="24"/>
          <w:szCs w:val="24"/>
        </w:rPr>
        <w:t xml:space="preserve">Aspek </w:t>
      </w:r>
      <w:r w:rsidR="009B7D1E">
        <w:rPr>
          <w:rFonts w:ascii="Times New Roman" w:hAnsi="Times New Roman" w:cs="Times New Roman"/>
          <w:sz w:val="24"/>
          <w:szCs w:val="24"/>
        </w:rPr>
        <w:t>P</w:t>
      </w:r>
      <w:r w:rsidR="003D524E" w:rsidRPr="003D524E">
        <w:rPr>
          <w:rFonts w:ascii="Times New Roman" w:hAnsi="Times New Roman" w:cs="Times New Roman"/>
          <w:sz w:val="24"/>
          <w:szCs w:val="24"/>
        </w:rPr>
        <w:t>endo</w:t>
      </w:r>
      <w:r w:rsidR="00E40716">
        <w:rPr>
          <w:rFonts w:ascii="Times New Roman" w:hAnsi="Times New Roman" w:cs="Times New Roman"/>
          <w:sz w:val="24"/>
          <w:szCs w:val="24"/>
        </w:rPr>
        <w:t>rongan D</w:t>
      </w:r>
      <w:r w:rsidR="003D524E">
        <w:rPr>
          <w:rFonts w:ascii="Times New Roman" w:hAnsi="Times New Roman" w:cs="Times New Roman"/>
          <w:sz w:val="24"/>
          <w:szCs w:val="24"/>
        </w:rPr>
        <w:t>iri</w:t>
      </w:r>
      <w:r w:rsidR="00157318">
        <w:rPr>
          <w:rFonts w:ascii="Times New Roman" w:hAnsi="Times New Roman" w:cs="Times New Roman"/>
          <w:sz w:val="24"/>
          <w:szCs w:val="24"/>
        </w:rPr>
        <w:t xml:space="preserve"> santri telah</w:t>
      </w:r>
      <w:r w:rsidR="00F06C9A">
        <w:rPr>
          <w:rFonts w:ascii="Times New Roman" w:hAnsi="Times New Roman" w:cs="Times New Roman"/>
          <w:sz w:val="24"/>
          <w:szCs w:val="24"/>
        </w:rPr>
        <w:t xml:space="preserve"> </w:t>
      </w:r>
      <w:r w:rsidR="003D524E" w:rsidRPr="003D524E">
        <w:rPr>
          <w:rFonts w:ascii="Times New Roman" w:hAnsi="Times New Roman" w:cs="Times New Roman"/>
          <w:sz w:val="24"/>
          <w:szCs w:val="24"/>
        </w:rPr>
        <w:t>memiliki dorongan</w:t>
      </w:r>
      <w:r w:rsidR="00E40716">
        <w:rPr>
          <w:rFonts w:ascii="Times New Roman" w:hAnsi="Times New Roman" w:cs="Times New Roman"/>
          <w:sz w:val="24"/>
          <w:szCs w:val="24"/>
        </w:rPr>
        <w:t xml:space="preserve"> atau keinginan</w:t>
      </w:r>
      <w:r w:rsidR="003D524E" w:rsidRPr="003D524E">
        <w:rPr>
          <w:rFonts w:ascii="Times New Roman" w:hAnsi="Times New Roman" w:cs="Times New Roman"/>
          <w:sz w:val="24"/>
          <w:szCs w:val="24"/>
        </w:rPr>
        <w:t xml:space="preserve"> untuk berubah</w:t>
      </w:r>
      <w:r w:rsidR="00E40716">
        <w:rPr>
          <w:rFonts w:ascii="Times New Roman" w:hAnsi="Times New Roman" w:cs="Times New Roman"/>
          <w:sz w:val="24"/>
          <w:szCs w:val="24"/>
        </w:rPr>
        <w:t xml:space="preserve"> dan bertaubat; 2) Aspek </w:t>
      </w:r>
      <w:r w:rsidR="009B7D1E">
        <w:rPr>
          <w:rFonts w:ascii="Times New Roman" w:hAnsi="Times New Roman" w:cs="Times New Roman"/>
          <w:sz w:val="24"/>
          <w:szCs w:val="24"/>
        </w:rPr>
        <w:t>P</w:t>
      </w:r>
      <w:r w:rsidR="00E40716">
        <w:rPr>
          <w:rFonts w:ascii="Times New Roman" w:hAnsi="Times New Roman" w:cs="Times New Roman"/>
          <w:sz w:val="24"/>
          <w:szCs w:val="24"/>
        </w:rPr>
        <w:t>enyusunan D</w:t>
      </w:r>
      <w:r w:rsidR="003D524E" w:rsidRPr="003D524E">
        <w:rPr>
          <w:rFonts w:ascii="Times New Roman" w:hAnsi="Times New Roman" w:cs="Times New Roman"/>
          <w:sz w:val="24"/>
          <w:szCs w:val="24"/>
        </w:rPr>
        <w:t>iri</w:t>
      </w:r>
      <w:r w:rsidR="00157318">
        <w:rPr>
          <w:rFonts w:ascii="Times New Roman" w:hAnsi="Times New Roman" w:cs="Times New Roman"/>
          <w:sz w:val="24"/>
          <w:szCs w:val="24"/>
        </w:rPr>
        <w:t xml:space="preserve"> yaitu santri</w:t>
      </w:r>
      <w:r w:rsidR="00E40716">
        <w:rPr>
          <w:rFonts w:ascii="Times New Roman" w:hAnsi="Times New Roman" w:cs="Times New Roman"/>
          <w:sz w:val="24"/>
          <w:szCs w:val="24"/>
        </w:rPr>
        <w:t xml:space="preserve"> telah </w:t>
      </w:r>
      <w:r w:rsidR="003D524E" w:rsidRPr="003D524E">
        <w:rPr>
          <w:rFonts w:ascii="Times New Roman" w:hAnsi="Times New Roman" w:cs="Times New Roman"/>
          <w:sz w:val="24"/>
          <w:szCs w:val="24"/>
        </w:rPr>
        <w:t>mampu menyusun diri dengan m</w:t>
      </w:r>
      <w:r w:rsidR="009B7D1E">
        <w:rPr>
          <w:rFonts w:ascii="Times New Roman" w:hAnsi="Times New Roman" w:cs="Times New Roman"/>
          <w:sz w:val="24"/>
          <w:szCs w:val="24"/>
        </w:rPr>
        <w:t>e</w:t>
      </w:r>
      <w:r w:rsidR="00E40716">
        <w:rPr>
          <w:rFonts w:ascii="Times New Roman" w:hAnsi="Times New Roman" w:cs="Times New Roman"/>
          <w:sz w:val="24"/>
          <w:szCs w:val="24"/>
        </w:rPr>
        <w:t xml:space="preserve">ngelola pikiran dan perilakunya; 3) Aspek </w:t>
      </w:r>
      <w:r w:rsidR="009B7D1E">
        <w:rPr>
          <w:rFonts w:ascii="Times New Roman" w:hAnsi="Times New Roman" w:cs="Times New Roman"/>
          <w:sz w:val="24"/>
          <w:szCs w:val="24"/>
        </w:rPr>
        <w:t>P</w:t>
      </w:r>
      <w:r w:rsidR="00E40716">
        <w:rPr>
          <w:rFonts w:ascii="Times New Roman" w:hAnsi="Times New Roman" w:cs="Times New Roman"/>
          <w:sz w:val="24"/>
          <w:szCs w:val="24"/>
        </w:rPr>
        <w:t>engendalian D</w:t>
      </w:r>
      <w:r w:rsidR="003D524E" w:rsidRPr="003D524E">
        <w:rPr>
          <w:rFonts w:ascii="Times New Roman" w:hAnsi="Times New Roman" w:cs="Times New Roman"/>
          <w:sz w:val="24"/>
          <w:szCs w:val="24"/>
        </w:rPr>
        <w:t>iri</w:t>
      </w:r>
      <w:r w:rsidR="00157318">
        <w:rPr>
          <w:rFonts w:ascii="Times New Roman" w:hAnsi="Times New Roman" w:cs="Times New Roman"/>
          <w:sz w:val="24"/>
          <w:szCs w:val="24"/>
        </w:rPr>
        <w:t xml:space="preserve"> santri</w:t>
      </w:r>
      <w:r w:rsidR="003D524E" w:rsidRPr="003D524E">
        <w:rPr>
          <w:rFonts w:ascii="Times New Roman" w:hAnsi="Times New Roman" w:cs="Times New Roman"/>
          <w:sz w:val="24"/>
          <w:szCs w:val="24"/>
        </w:rPr>
        <w:t xml:space="preserve"> telah berani </w:t>
      </w:r>
      <w:r w:rsidR="00E40716">
        <w:rPr>
          <w:rFonts w:ascii="Times New Roman" w:hAnsi="Times New Roman" w:cs="Times New Roman"/>
          <w:sz w:val="24"/>
          <w:szCs w:val="24"/>
        </w:rPr>
        <w:t>untuk mengambil keputusan</w:t>
      </w:r>
      <w:r w:rsidR="00C3287F">
        <w:rPr>
          <w:rFonts w:ascii="Times New Roman" w:hAnsi="Times New Roman" w:cs="Times New Roman"/>
          <w:sz w:val="24"/>
          <w:szCs w:val="24"/>
        </w:rPr>
        <w:t xml:space="preserve"> dengan memilih lingkungan yang positif</w:t>
      </w:r>
      <w:r w:rsidR="00E40716">
        <w:rPr>
          <w:rFonts w:ascii="Times New Roman" w:hAnsi="Times New Roman" w:cs="Times New Roman"/>
          <w:sz w:val="24"/>
          <w:szCs w:val="24"/>
        </w:rPr>
        <w:t xml:space="preserve">; 4) Aspek </w:t>
      </w:r>
      <w:r w:rsidR="009B7D1E">
        <w:rPr>
          <w:rFonts w:ascii="Times New Roman" w:hAnsi="Times New Roman" w:cs="Times New Roman"/>
          <w:sz w:val="24"/>
          <w:szCs w:val="24"/>
        </w:rPr>
        <w:t>P</w:t>
      </w:r>
      <w:r w:rsidR="003D524E" w:rsidRPr="003D524E">
        <w:rPr>
          <w:rFonts w:ascii="Times New Roman" w:hAnsi="Times New Roman" w:cs="Times New Roman"/>
          <w:sz w:val="24"/>
          <w:szCs w:val="24"/>
        </w:rPr>
        <w:t>eng</w:t>
      </w:r>
      <w:r w:rsidR="00E40716">
        <w:rPr>
          <w:rFonts w:ascii="Times New Roman" w:hAnsi="Times New Roman" w:cs="Times New Roman"/>
          <w:sz w:val="24"/>
          <w:szCs w:val="24"/>
        </w:rPr>
        <w:t>embangan D</w:t>
      </w:r>
      <w:r w:rsidR="003D524E" w:rsidRPr="003D524E">
        <w:rPr>
          <w:rFonts w:ascii="Times New Roman" w:hAnsi="Times New Roman" w:cs="Times New Roman"/>
          <w:sz w:val="24"/>
          <w:szCs w:val="24"/>
        </w:rPr>
        <w:t xml:space="preserve">iri </w:t>
      </w:r>
      <w:r w:rsidR="00157318">
        <w:rPr>
          <w:rFonts w:ascii="Times New Roman" w:hAnsi="Times New Roman" w:cs="Times New Roman"/>
          <w:sz w:val="24"/>
          <w:szCs w:val="24"/>
        </w:rPr>
        <w:t xml:space="preserve">santri </w:t>
      </w:r>
      <w:r w:rsidR="003D524E" w:rsidRPr="003D524E">
        <w:rPr>
          <w:rFonts w:ascii="Times New Roman" w:hAnsi="Times New Roman" w:cs="Times New Roman"/>
          <w:sz w:val="24"/>
          <w:szCs w:val="24"/>
        </w:rPr>
        <w:t>telah memiliki kemampuan yang dapat dikembangkan</w:t>
      </w:r>
      <w:r w:rsidR="009B7D1E">
        <w:rPr>
          <w:rFonts w:ascii="Times New Roman" w:hAnsi="Times New Roman" w:cs="Times New Roman"/>
          <w:sz w:val="24"/>
          <w:szCs w:val="24"/>
        </w:rPr>
        <w:t xml:space="preserve"> seperti memainkan rebana yang bisa menghasilkan sumber peluang rezeki</w:t>
      </w:r>
      <w:r w:rsidR="003D524E" w:rsidRPr="003D524E">
        <w:rPr>
          <w:rFonts w:ascii="Times New Roman" w:hAnsi="Times New Roman" w:cs="Times New Roman"/>
          <w:sz w:val="24"/>
          <w:szCs w:val="24"/>
        </w:rPr>
        <w:t>.</w:t>
      </w:r>
      <w:r w:rsidR="003D524E" w:rsidRPr="009B7D1E">
        <w:rPr>
          <w:rFonts w:ascii="Times New Roman" w:hAnsi="Times New Roman" w:cs="Times New Roman"/>
          <w:sz w:val="24"/>
          <w:szCs w:val="24"/>
        </w:rPr>
        <w:tab/>
      </w:r>
      <w:bookmarkStart w:id="62" w:name="_Toc193749705"/>
    </w:p>
    <w:p w14:paraId="13F06E4F" w14:textId="72316EAB" w:rsidR="00CD0136" w:rsidRPr="009B7D1E" w:rsidRDefault="006D1E06" w:rsidP="00AA559A">
      <w:pPr>
        <w:pStyle w:val="Heading2"/>
        <w:numPr>
          <w:ilvl w:val="0"/>
          <w:numId w:val="63"/>
        </w:numPr>
        <w:jc w:val="both"/>
      </w:pPr>
      <w:r w:rsidRPr="009B7D1E">
        <w:t>Saran</w:t>
      </w:r>
      <w:bookmarkEnd w:id="62"/>
      <w:r w:rsidRPr="009B7D1E">
        <w:t xml:space="preserve">  </w:t>
      </w:r>
    </w:p>
    <w:p w14:paraId="563333CB" w14:textId="09C47E3B" w:rsidR="00CD0136" w:rsidRPr="00CD0136" w:rsidRDefault="00CD0136" w:rsidP="00E40716">
      <w:pPr>
        <w:spacing w:after="0" w:line="360" w:lineRule="auto"/>
        <w:ind w:left="720" w:firstLine="720"/>
        <w:jc w:val="both"/>
        <w:rPr>
          <w:rFonts w:ascii="Times New Roman" w:hAnsi="Times New Roman" w:cs="Times New Roman"/>
          <w:sz w:val="24"/>
          <w:szCs w:val="24"/>
        </w:rPr>
      </w:pPr>
      <w:r w:rsidRPr="00CD0136">
        <w:rPr>
          <w:rFonts w:ascii="Times New Roman" w:hAnsi="Times New Roman" w:cs="Times New Roman"/>
          <w:sz w:val="24"/>
          <w:szCs w:val="24"/>
        </w:rPr>
        <w:t xml:space="preserve">Berdasarkan temuan dan keterbatasan penelitian ini, berikut disampaikan beberapa saran untuk penelitian selanjutnya dalam tema Konseling Individu Untuk Membentuk </w:t>
      </w:r>
      <w:r w:rsidRPr="00CD0136">
        <w:rPr>
          <w:rFonts w:ascii="Times New Roman" w:hAnsi="Times New Roman" w:cs="Times New Roman"/>
          <w:i/>
          <w:sz w:val="24"/>
          <w:szCs w:val="24"/>
        </w:rPr>
        <w:t>Self Management</w:t>
      </w:r>
      <w:r w:rsidRPr="00CD0136">
        <w:rPr>
          <w:rFonts w:ascii="Times New Roman" w:hAnsi="Times New Roman" w:cs="Times New Roman"/>
          <w:sz w:val="24"/>
          <w:szCs w:val="24"/>
        </w:rPr>
        <w:t xml:space="preserve"> di Pesantren Anggur Ijo Ash-Shidiqiyyah Kecamatan Mijen Semarang. Yang bertujuan untuk </w:t>
      </w:r>
      <w:r w:rsidRPr="00CD0136">
        <w:rPr>
          <w:rFonts w:ascii="Times New Roman" w:hAnsi="Times New Roman" w:cs="Times New Roman"/>
          <w:sz w:val="24"/>
          <w:szCs w:val="24"/>
        </w:rPr>
        <w:lastRenderedPageBreak/>
        <w:t>keberhasilan dan memperlancar penelitian selanjutnya. Berikut saran-saran dari penulis:</w:t>
      </w:r>
    </w:p>
    <w:p w14:paraId="4755C1A1" w14:textId="0A733303" w:rsidR="006D1E06" w:rsidRPr="004E0A66" w:rsidRDefault="00CD0136" w:rsidP="00AA559A">
      <w:pPr>
        <w:pStyle w:val="ListParagraph"/>
        <w:numPr>
          <w:ilvl w:val="0"/>
          <w:numId w:val="64"/>
        </w:numPr>
        <w:spacing w:after="0" w:line="360" w:lineRule="auto"/>
        <w:ind w:left="993" w:hanging="284"/>
        <w:jc w:val="both"/>
        <w:rPr>
          <w:rFonts w:ascii="Times New Roman" w:hAnsi="Times New Roman" w:cs="Times New Roman"/>
          <w:sz w:val="24"/>
          <w:szCs w:val="24"/>
        </w:rPr>
      </w:pPr>
      <w:r w:rsidRPr="004E0A66">
        <w:rPr>
          <w:rFonts w:ascii="Times New Roman" w:hAnsi="Times New Roman" w:cs="Times New Roman"/>
          <w:sz w:val="24"/>
          <w:szCs w:val="24"/>
        </w:rPr>
        <w:t>Untuk pihak Pesantren Anggur Ijo Ash-Shidiqiyyah Kecamatan Mijen Semarang</w:t>
      </w:r>
    </w:p>
    <w:p w14:paraId="2E5FDF9A" w14:textId="00C40DC9" w:rsidR="00CD0136" w:rsidRDefault="004E0A66" w:rsidP="00AA559A">
      <w:pPr>
        <w:pStyle w:val="ListParagraph"/>
        <w:numPr>
          <w:ilvl w:val="0"/>
          <w:numId w:val="65"/>
        </w:numPr>
        <w:spacing w:line="360" w:lineRule="auto"/>
        <w:ind w:left="1418"/>
        <w:jc w:val="both"/>
        <w:rPr>
          <w:rFonts w:ascii="Times New Roman" w:hAnsi="Times New Roman" w:cs="Times New Roman"/>
          <w:sz w:val="24"/>
          <w:szCs w:val="24"/>
        </w:rPr>
      </w:pPr>
      <w:r w:rsidRPr="004E0A66">
        <w:rPr>
          <w:rFonts w:ascii="Times New Roman" w:hAnsi="Times New Roman" w:cs="Times New Roman"/>
          <w:sz w:val="24"/>
          <w:szCs w:val="24"/>
        </w:rPr>
        <w:t>Layanan bimbingan dan konseling di pesantren lebih baik dilakukan satu minggu sekali, agar</w:t>
      </w:r>
      <w:r>
        <w:rPr>
          <w:rFonts w:ascii="Times New Roman" w:hAnsi="Times New Roman" w:cs="Times New Roman"/>
          <w:sz w:val="24"/>
          <w:szCs w:val="24"/>
        </w:rPr>
        <w:t xml:space="preserve"> dapat memantau perkembangan</w:t>
      </w:r>
      <w:r w:rsidRPr="004E0A66">
        <w:rPr>
          <w:rFonts w:ascii="Times New Roman" w:hAnsi="Times New Roman" w:cs="Times New Roman"/>
          <w:sz w:val="24"/>
          <w:szCs w:val="24"/>
        </w:rPr>
        <w:t xml:space="preserve"> santri</w:t>
      </w:r>
      <w:r w:rsidR="00E40716">
        <w:rPr>
          <w:rFonts w:ascii="Times New Roman" w:hAnsi="Times New Roman" w:cs="Times New Roman"/>
          <w:sz w:val="24"/>
          <w:szCs w:val="24"/>
        </w:rPr>
        <w:t xml:space="preserve"> sehingga tidak kambuh untuk meminum alkohol dan hidup di jalanan.</w:t>
      </w:r>
    </w:p>
    <w:p w14:paraId="59049A47" w14:textId="7C5179BC" w:rsidR="004E0A66" w:rsidRDefault="007C347A" w:rsidP="00AA559A">
      <w:pPr>
        <w:pStyle w:val="ListParagraph"/>
        <w:numPr>
          <w:ilvl w:val="0"/>
          <w:numId w:val="65"/>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Meningkatkan metode dan tahapan dalam proses konseling supaya terlaksana dengan maksimal</w:t>
      </w:r>
      <w:r w:rsidR="00E40716">
        <w:rPr>
          <w:rFonts w:ascii="Times New Roman" w:hAnsi="Times New Roman" w:cs="Times New Roman"/>
          <w:sz w:val="24"/>
          <w:szCs w:val="24"/>
        </w:rPr>
        <w:t>.</w:t>
      </w:r>
    </w:p>
    <w:p w14:paraId="4FE7962C" w14:textId="47CBBAA8" w:rsidR="009B7D1E" w:rsidRPr="006948C4" w:rsidRDefault="007C347A" w:rsidP="00AA559A">
      <w:pPr>
        <w:pStyle w:val="ListParagraph"/>
        <w:numPr>
          <w:ilvl w:val="0"/>
          <w:numId w:val="65"/>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Menamba</w:t>
      </w:r>
      <w:r w:rsidR="006948C4">
        <w:rPr>
          <w:rFonts w:ascii="Times New Roman" w:hAnsi="Times New Roman" w:cs="Times New Roman"/>
          <w:sz w:val="24"/>
          <w:szCs w:val="24"/>
        </w:rPr>
        <w:t>hkan pengurus yang memiliki pendidikan di bidang bimbingan dan konseling.</w:t>
      </w:r>
    </w:p>
    <w:p w14:paraId="7A3F5D63" w14:textId="036B8C07" w:rsidR="007C347A" w:rsidRDefault="007C347A" w:rsidP="00AA559A">
      <w:pPr>
        <w:pStyle w:val="ListParagraph"/>
        <w:numPr>
          <w:ilvl w:val="0"/>
          <w:numId w:val="64"/>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Untuk santri anak jalanan di Pesantren Anggur Ijo Ash-Shidiqiyyah Kecamatan Mijen Semarang</w:t>
      </w:r>
    </w:p>
    <w:p w14:paraId="7464DD14" w14:textId="4D8A45D3" w:rsidR="007C347A" w:rsidRDefault="00665311" w:rsidP="00AA559A">
      <w:pPr>
        <w:pStyle w:val="ListParagraph"/>
        <w:numPr>
          <w:ilvl w:val="0"/>
          <w:numId w:val="66"/>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Tetap istiqomah untuk berubah menjadi lebih baik</w:t>
      </w:r>
    </w:p>
    <w:p w14:paraId="4CA57C4E" w14:textId="6A46A91E" w:rsidR="00665311" w:rsidRPr="007C347A" w:rsidRDefault="00E94B74" w:rsidP="00AA559A">
      <w:pPr>
        <w:pStyle w:val="ListParagraph"/>
        <w:numPr>
          <w:ilvl w:val="0"/>
          <w:numId w:val="66"/>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Harus r</w:t>
      </w:r>
      <w:r w:rsidR="00665311">
        <w:rPr>
          <w:rFonts w:ascii="Times New Roman" w:hAnsi="Times New Roman" w:cs="Times New Roman"/>
          <w:sz w:val="24"/>
          <w:szCs w:val="24"/>
        </w:rPr>
        <w:t>utin ikut kegiatan di Pesantren</w:t>
      </w:r>
    </w:p>
    <w:p w14:paraId="00789E5C" w14:textId="77777777" w:rsidR="00CD0136" w:rsidRPr="00CD0136" w:rsidRDefault="00CD0136" w:rsidP="004E0A66">
      <w:pPr>
        <w:spacing w:line="360" w:lineRule="auto"/>
      </w:pPr>
    </w:p>
    <w:p w14:paraId="7B3DBAC5" w14:textId="77777777" w:rsidR="00772281" w:rsidRPr="00CD0136" w:rsidRDefault="00772281" w:rsidP="001319C3">
      <w:pPr>
        <w:spacing w:before="240" w:after="0" w:line="360" w:lineRule="auto"/>
        <w:ind w:left="1843" w:firstLine="284"/>
        <w:jc w:val="both"/>
        <w:rPr>
          <w:rFonts w:ascii="Times New Roman" w:hAnsi="Times New Roman" w:cs="Times New Roman"/>
          <w:sz w:val="24"/>
          <w:szCs w:val="24"/>
        </w:rPr>
      </w:pPr>
    </w:p>
    <w:p w14:paraId="7645B678" w14:textId="77777777" w:rsidR="001319C3" w:rsidRPr="00361DF4" w:rsidRDefault="001319C3" w:rsidP="001319C3">
      <w:pPr>
        <w:pStyle w:val="ListParagraph"/>
        <w:spacing w:before="240" w:after="0" w:line="360" w:lineRule="auto"/>
        <w:ind w:left="1843" w:firstLine="284"/>
        <w:jc w:val="both"/>
        <w:rPr>
          <w:rFonts w:ascii="Times New Roman" w:hAnsi="Times New Roman" w:cs="Times New Roman"/>
          <w:sz w:val="24"/>
          <w:szCs w:val="24"/>
        </w:rPr>
      </w:pPr>
    </w:p>
    <w:p w14:paraId="309651EF" w14:textId="6E8B8080" w:rsidR="001319C3" w:rsidRDefault="001319C3">
      <w:pPr>
        <w:rPr>
          <w:rFonts w:ascii="Times New Roman" w:hAnsi="Times New Roman" w:cs="Times New Roman"/>
          <w:b/>
          <w:sz w:val="24"/>
          <w:szCs w:val="24"/>
        </w:rPr>
      </w:pPr>
    </w:p>
    <w:p w14:paraId="78CD9692" w14:textId="77777777" w:rsidR="00A07276" w:rsidRDefault="00A07276">
      <w:pPr>
        <w:rPr>
          <w:rFonts w:ascii="Times New Roman" w:hAnsi="Times New Roman" w:cs="Times New Roman"/>
          <w:b/>
          <w:sz w:val="24"/>
          <w:szCs w:val="24"/>
        </w:rPr>
      </w:pPr>
    </w:p>
    <w:p w14:paraId="2D250DBC" w14:textId="6EC20E56" w:rsidR="00F62946" w:rsidRPr="00CB1A1C" w:rsidRDefault="001319C3" w:rsidP="00CB1A1C">
      <w:pPr>
        <w:rPr>
          <w:rFonts w:ascii="Times New Roman" w:hAnsi="Times New Roman" w:cs="Times New Roman"/>
          <w:b/>
          <w:sz w:val="24"/>
          <w:szCs w:val="24"/>
        </w:rPr>
      </w:pPr>
      <w:r>
        <w:rPr>
          <w:rFonts w:ascii="Times New Roman" w:hAnsi="Times New Roman" w:cs="Times New Roman"/>
          <w:b/>
          <w:sz w:val="24"/>
          <w:szCs w:val="24"/>
        </w:rPr>
        <w:br w:type="page"/>
      </w:r>
      <w:bookmarkStart w:id="63" w:name="_Toc193749706"/>
    </w:p>
    <w:p w14:paraId="0C147AFB" w14:textId="6214788F" w:rsidR="00EC409B" w:rsidRDefault="00513BD2" w:rsidP="00E94B74">
      <w:pPr>
        <w:pStyle w:val="Heading1"/>
      </w:pPr>
      <w:r w:rsidRPr="00812BFE">
        <w:lastRenderedPageBreak/>
        <w:t>D</w:t>
      </w:r>
      <w:bookmarkEnd w:id="44"/>
      <w:r w:rsidR="00812BFE" w:rsidRPr="00812BFE">
        <w:t>AFTAR PUSTAKA</w:t>
      </w:r>
      <w:bookmarkEnd w:id="63"/>
    </w:p>
    <w:p w14:paraId="2F5F1B44" w14:textId="77777777" w:rsidR="00350646" w:rsidRPr="00350646" w:rsidRDefault="00350646" w:rsidP="00350646"/>
    <w:p w14:paraId="08BEA1C4" w14:textId="77777777" w:rsidR="00E81709" w:rsidRDefault="00E81709" w:rsidP="001D239E">
      <w:pPr>
        <w:widowControl w:val="0"/>
        <w:autoSpaceDE w:val="0"/>
        <w:autoSpaceDN w:val="0"/>
        <w:adjustRightInd w:val="0"/>
        <w:spacing w:line="240" w:lineRule="auto"/>
        <w:ind w:left="480" w:hanging="480"/>
        <w:jc w:val="both"/>
        <w:rPr>
          <w:rFonts w:ascii="Times New Roman" w:hAnsi="Times New Roman" w:cs="Times New Roman"/>
          <w:b/>
          <w:sz w:val="24"/>
          <w:szCs w:val="24"/>
        </w:rPr>
      </w:pPr>
      <w:r>
        <w:rPr>
          <w:rFonts w:ascii="Times New Roman" w:hAnsi="Times New Roman" w:cs="Times New Roman"/>
          <w:b/>
          <w:sz w:val="24"/>
          <w:szCs w:val="24"/>
        </w:rPr>
        <w:t xml:space="preserve">Sumber Jurnal </w:t>
      </w:r>
    </w:p>
    <w:p w14:paraId="5647C533" w14:textId="047D7953" w:rsidR="00E03266" w:rsidRPr="00E03266" w:rsidRDefault="00513BD2"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04A02">
        <w:rPr>
          <w:rFonts w:ascii="Times New Roman" w:hAnsi="Times New Roman" w:cs="Times New Roman"/>
          <w:b/>
          <w:sz w:val="24"/>
          <w:szCs w:val="24"/>
        </w:rPr>
        <w:fldChar w:fldCharType="begin" w:fldLock="1"/>
      </w:r>
      <w:r w:rsidRPr="00704A02">
        <w:rPr>
          <w:rFonts w:ascii="Times New Roman" w:hAnsi="Times New Roman" w:cs="Times New Roman"/>
          <w:b/>
          <w:sz w:val="24"/>
          <w:szCs w:val="24"/>
        </w:rPr>
        <w:instrText xml:space="preserve">ADDIN Mendeley Bibliography CSL_BIBLIOGRAPHY </w:instrText>
      </w:r>
      <w:r w:rsidRPr="00704A02">
        <w:rPr>
          <w:rFonts w:ascii="Times New Roman" w:hAnsi="Times New Roman" w:cs="Times New Roman"/>
          <w:b/>
          <w:sz w:val="24"/>
          <w:szCs w:val="24"/>
        </w:rPr>
        <w:fldChar w:fldCharType="separate"/>
      </w:r>
      <w:r w:rsidR="00E03266" w:rsidRPr="00E03266">
        <w:rPr>
          <w:rFonts w:ascii="Times New Roman" w:hAnsi="Times New Roman" w:cs="Times New Roman"/>
          <w:noProof/>
          <w:sz w:val="24"/>
          <w:szCs w:val="24"/>
        </w:rPr>
        <w:t xml:space="preserve">Abdurrahman, A. (2019). Fungsi dan Peran Konseling Islam Dalam Pendidikan. </w:t>
      </w:r>
      <w:r w:rsidR="00E03266" w:rsidRPr="00E03266">
        <w:rPr>
          <w:rFonts w:ascii="Times New Roman" w:hAnsi="Times New Roman" w:cs="Times New Roman"/>
          <w:i/>
          <w:iCs/>
          <w:noProof/>
          <w:sz w:val="24"/>
          <w:szCs w:val="24"/>
        </w:rPr>
        <w:t>Islamic Counseling: Jurnal Bimbingan Dan Konseling Islam</w:t>
      </w:r>
      <w:r w:rsidR="00E03266" w:rsidRPr="00E03266">
        <w:rPr>
          <w:rFonts w:ascii="Times New Roman" w:hAnsi="Times New Roman" w:cs="Times New Roman"/>
          <w:noProof/>
          <w:sz w:val="24"/>
          <w:szCs w:val="24"/>
        </w:rPr>
        <w:t xml:space="preserve">, </w:t>
      </w:r>
      <w:r w:rsidR="00E03266" w:rsidRPr="00E03266">
        <w:rPr>
          <w:rFonts w:ascii="Times New Roman" w:hAnsi="Times New Roman" w:cs="Times New Roman"/>
          <w:i/>
          <w:iCs/>
          <w:noProof/>
          <w:sz w:val="24"/>
          <w:szCs w:val="24"/>
        </w:rPr>
        <w:t>3</w:t>
      </w:r>
      <w:r w:rsidR="00E03266" w:rsidRPr="00E03266">
        <w:rPr>
          <w:rFonts w:ascii="Times New Roman" w:hAnsi="Times New Roman" w:cs="Times New Roman"/>
          <w:noProof/>
          <w:sz w:val="24"/>
          <w:szCs w:val="24"/>
        </w:rPr>
        <w:t>(1), 33–46.</w:t>
      </w:r>
    </w:p>
    <w:p w14:paraId="1A6525EC"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Abidin, Z. (2009). Optimalisasi Konseling Individu dan Kelompok untuk Keberhasilan Siswa. </w:t>
      </w:r>
      <w:r w:rsidRPr="00E03266">
        <w:rPr>
          <w:rFonts w:ascii="Times New Roman" w:hAnsi="Times New Roman" w:cs="Times New Roman"/>
          <w:i/>
          <w:iCs/>
          <w:noProof/>
          <w:sz w:val="24"/>
          <w:szCs w:val="24"/>
        </w:rPr>
        <w:t>INSANIA: Jurnal Pemikiran Alternatif Kependidikan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14</w:t>
      </w:r>
      <w:r w:rsidRPr="00E03266">
        <w:rPr>
          <w:rFonts w:ascii="Times New Roman" w:hAnsi="Times New Roman" w:cs="Times New Roman"/>
          <w:noProof/>
          <w:sz w:val="24"/>
          <w:szCs w:val="24"/>
        </w:rPr>
        <w:t>(1), 132–148.</w:t>
      </w:r>
    </w:p>
    <w:p w14:paraId="217284C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ALVIO, L. S. (2023). </w:t>
      </w:r>
      <w:r w:rsidRPr="00E03266">
        <w:rPr>
          <w:rFonts w:ascii="Times New Roman" w:hAnsi="Times New Roman" w:cs="Times New Roman"/>
          <w:i/>
          <w:iCs/>
          <w:noProof/>
          <w:sz w:val="24"/>
          <w:szCs w:val="24"/>
        </w:rPr>
        <w:t>PENERAPAN TEKNIK KONSELING SELF MANAGEMENT DALAM MENINGKATKAN PERCAYA DIRI PESERTA DIDIK SMP NEGERI 7 TULANG BAWANG BARAT TAHUN AJARAN 2022/2023</w:t>
      </w:r>
      <w:r w:rsidRPr="00E03266">
        <w:rPr>
          <w:rFonts w:ascii="Times New Roman" w:hAnsi="Times New Roman" w:cs="Times New Roman"/>
          <w:noProof/>
          <w:sz w:val="24"/>
          <w:szCs w:val="24"/>
        </w:rPr>
        <w:t>. UIN RADEN INTAN LAMPUNG.</w:t>
      </w:r>
    </w:p>
    <w:p w14:paraId="415C457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Amaliasari, R. D., &amp; Zulfiana, U. (2019). Hubungan antara self-management dengan perilaku agresi pada siswa SMA. </w:t>
      </w:r>
      <w:r w:rsidRPr="00E03266">
        <w:rPr>
          <w:rFonts w:ascii="Times New Roman" w:hAnsi="Times New Roman" w:cs="Times New Roman"/>
          <w:i/>
          <w:iCs/>
          <w:noProof/>
          <w:sz w:val="24"/>
          <w:szCs w:val="24"/>
        </w:rPr>
        <w:t>Cognicia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7</w:t>
      </w:r>
      <w:r w:rsidRPr="00E03266">
        <w:rPr>
          <w:rFonts w:ascii="Times New Roman" w:hAnsi="Times New Roman" w:cs="Times New Roman"/>
          <w:noProof/>
          <w:sz w:val="24"/>
          <w:szCs w:val="24"/>
        </w:rPr>
        <w:t>(3), 308–320.</w:t>
      </w:r>
    </w:p>
    <w:p w14:paraId="0BE1E68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Amaliya Fradinata, S., Mudjiran, &amp; Dina Sukma. (2023). Keterampilan Dasar Konselor Dalam Melakukan Konseling Individu. </w:t>
      </w:r>
      <w:r w:rsidRPr="00E03266">
        <w:rPr>
          <w:rFonts w:ascii="Times New Roman" w:hAnsi="Times New Roman" w:cs="Times New Roman"/>
          <w:i/>
          <w:iCs/>
          <w:noProof/>
          <w:sz w:val="24"/>
          <w:szCs w:val="24"/>
        </w:rPr>
        <w:t>Jurnal Ilmu Pendidikan Dan Sosial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 119–128. https://doi.org/10.58540/jipsi.v2i2.238</w:t>
      </w:r>
    </w:p>
    <w:p w14:paraId="7454E1D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Amin, M. A., Krisnani, H., &amp; Irfan, M. (2016). Pelayanan sosial bagi anak jalanan ditinjau dari perspektif pekerjaan sosial. </w:t>
      </w:r>
      <w:r w:rsidRPr="00E03266">
        <w:rPr>
          <w:rFonts w:ascii="Times New Roman" w:hAnsi="Times New Roman" w:cs="Times New Roman"/>
          <w:i/>
          <w:iCs/>
          <w:noProof/>
          <w:sz w:val="24"/>
          <w:szCs w:val="24"/>
        </w:rPr>
        <w:t>SHARE: Social Work Journal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w:t>
      </w:r>
      <w:r w:rsidRPr="00E03266">
        <w:rPr>
          <w:rFonts w:ascii="Times New Roman" w:hAnsi="Times New Roman" w:cs="Times New Roman"/>
          <w:noProof/>
          <w:sz w:val="24"/>
          <w:szCs w:val="24"/>
        </w:rPr>
        <w:t>(2).</w:t>
      </w:r>
    </w:p>
    <w:p w14:paraId="7769D6EA"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Anandar, R., Wibhawa, B., &amp; Wibowo, H. (2015). Dukungan sosial terhadap anak jalanan di rumah singgah. </w:t>
      </w:r>
      <w:r w:rsidRPr="00E03266">
        <w:rPr>
          <w:rFonts w:ascii="Times New Roman" w:hAnsi="Times New Roman" w:cs="Times New Roman"/>
          <w:i/>
          <w:iCs/>
          <w:noProof/>
          <w:sz w:val="24"/>
          <w:szCs w:val="24"/>
        </w:rPr>
        <w:t>Share Social Work Journal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w:t>
      </w:r>
      <w:r w:rsidRPr="00E03266">
        <w:rPr>
          <w:rFonts w:ascii="Times New Roman" w:hAnsi="Times New Roman" w:cs="Times New Roman"/>
          <w:noProof/>
          <w:sz w:val="24"/>
          <w:szCs w:val="24"/>
        </w:rPr>
        <w:t>(1), 181583.</w:t>
      </w:r>
    </w:p>
    <w:p w14:paraId="3266C41F"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Andriyani, J. (2018). Konsep Konseling Individual Dalam Proses Penyelesaian Perselisihan Keluarga. </w:t>
      </w:r>
      <w:r w:rsidRPr="00E03266">
        <w:rPr>
          <w:rFonts w:ascii="Times New Roman" w:hAnsi="Times New Roman" w:cs="Times New Roman"/>
          <w:i/>
          <w:iCs/>
          <w:noProof/>
          <w:sz w:val="24"/>
          <w:szCs w:val="24"/>
        </w:rPr>
        <w:t>At-Taujih : Bimbingan Dan Konseling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(1), 17–31. https://doi.org/10.22373/taujih.v1i1.7189</w:t>
      </w:r>
    </w:p>
    <w:p w14:paraId="2B7EAF81"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Arani, R., Ginanjar, W., Madani, I., &amp; Sukabumi, N. (2021). MANAJEMEN DIRI DALAM PERSPEKTIF PENDIDIKAN ISLAM SELF. </w:t>
      </w:r>
      <w:r w:rsidRPr="00E03266">
        <w:rPr>
          <w:rFonts w:ascii="Times New Roman" w:hAnsi="Times New Roman" w:cs="Times New Roman"/>
          <w:i/>
          <w:iCs/>
          <w:noProof/>
          <w:sz w:val="24"/>
          <w:szCs w:val="24"/>
        </w:rPr>
        <w:t>Diterima: Desember</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01</w:t>
      </w:r>
      <w:r w:rsidRPr="00E03266">
        <w:rPr>
          <w:rFonts w:ascii="Times New Roman" w:hAnsi="Times New Roman" w:cs="Times New Roman"/>
          <w:noProof/>
          <w:sz w:val="24"/>
          <w:szCs w:val="24"/>
        </w:rPr>
        <w:t>(1), 1–23. https://journal.pegiatliterasi.or.id/index.php/epistemic</w:t>
      </w:r>
    </w:p>
    <w:p w14:paraId="361FC45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Astri, H. (2014). Kehidupan anak jalanan di Indonesia: faktor penyebab, tatanan hidup dan kerentanan berperilaku menyimpang. </w:t>
      </w:r>
      <w:r w:rsidRPr="00E03266">
        <w:rPr>
          <w:rFonts w:ascii="Times New Roman" w:hAnsi="Times New Roman" w:cs="Times New Roman"/>
          <w:i/>
          <w:iCs/>
          <w:noProof/>
          <w:sz w:val="24"/>
          <w:szCs w:val="24"/>
        </w:rPr>
        <w:t>Aspirasi: Jurnal Masalah-Masalah Sosial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w:t>
      </w:r>
      <w:r w:rsidRPr="00E03266">
        <w:rPr>
          <w:rFonts w:ascii="Times New Roman" w:hAnsi="Times New Roman" w:cs="Times New Roman"/>
          <w:noProof/>
          <w:sz w:val="24"/>
          <w:szCs w:val="24"/>
        </w:rPr>
        <w:t>(2), 145–155.</w:t>
      </w:r>
    </w:p>
    <w:p w14:paraId="63B20160"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Bassar, A. S., &amp; Hasanah, A. (2020). Riyadhah: The model of the character education based on sufistic counseling. </w:t>
      </w:r>
      <w:r w:rsidRPr="00E03266">
        <w:rPr>
          <w:rFonts w:ascii="Times New Roman" w:hAnsi="Times New Roman" w:cs="Times New Roman"/>
          <w:i/>
          <w:iCs/>
          <w:noProof/>
          <w:sz w:val="24"/>
          <w:szCs w:val="24"/>
        </w:rPr>
        <w:t>Journal of Advanced Guidance and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(1), 23–38.</w:t>
      </w:r>
    </w:p>
    <w:p w14:paraId="28A9784E"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lastRenderedPageBreak/>
        <w:t xml:space="preserve">Darmawani, E. (2018). Metode Ekspositori Dalam Pelaksanan Bimbingan Dan Konseling Klasikal. </w:t>
      </w:r>
      <w:r w:rsidRPr="00E03266">
        <w:rPr>
          <w:rFonts w:ascii="Times New Roman" w:hAnsi="Times New Roman" w:cs="Times New Roman"/>
          <w:i/>
          <w:iCs/>
          <w:noProof/>
          <w:sz w:val="24"/>
          <w:szCs w:val="24"/>
        </w:rPr>
        <w:t>Jurnal Wahana Konseling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(2), 30. https://doi.org/10.31851/juang.v1i2.2098</w:t>
      </w:r>
    </w:p>
    <w:p w14:paraId="0879215B"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Dewita, E., Maiseptian, F., Murisal, M., &amp; Zuwirda, Z. (2022). Tinjauan Pendidikan Dan Konseling Islam Dalam Al-Qur’an Surat an-Nahl Ayat 125. </w:t>
      </w:r>
      <w:r w:rsidRPr="00E03266">
        <w:rPr>
          <w:rFonts w:ascii="Times New Roman" w:hAnsi="Times New Roman" w:cs="Times New Roman"/>
          <w:i/>
          <w:iCs/>
          <w:noProof/>
          <w:sz w:val="24"/>
          <w:szCs w:val="24"/>
        </w:rPr>
        <w:t>Menara Ilmu</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16</w:t>
      </w:r>
      <w:r w:rsidRPr="00E03266">
        <w:rPr>
          <w:rFonts w:ascii="Times New Roman" w:hAnsi="Times New Roman" w:cs="Times New Roman"/>
          <w:noProof/>
          <w:sz w:val="24"/>
          <w:szCs w:val="24"/>
        </w:rPr>
        <w:t>(1), 21–29. https://doi.org/10.31869/mi.v16i1.3407</w:t>
      </w:r>
    </w:p>
    <w:p w14:paraId="2A014B7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Dhamayanti, W., Sumanggala, K. J., &amp; Sastrosupadi, A. (2021). Pengaruh Self-Management Dalam Meningkatkan Prestasi Belajar Mahasiswa Stab Kertarajasa, Batu. </w:t>
      </w:r>
      <w:r w:rsidRPr="00E03266">
        <w:rPr>
          <w:rFonts w:ascii="Times New Roman" w:hAnsi="Times New Roman" w:cs="Times New Roman"/>
          <w:i/>
          <w:iCs/>
          <w:noProof/>
          <w:sz w:val="24"/>
          <w:szCs w:val="24"/>
        </w:rPr>
        <w:t>Perspektif Ilmu Pendidikan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35</w:t>
      </w:r>
      <w:r w:rsidRPr="00E03266">
        <w:rPr>
          <w:rFonts w:ascii="Times New Roman" w:hAnsi="Times New Roman" w:cs="Times New Roman"/>
          <w:noProof/>
          <w:sz w:val="24"/>
          <w:szCs w:val="24"/>
        </w:rPr>
        <w:t>(2), 149–159.</w:t>
      </w:r>
    </w:p>
    <w:p w14:paraId="0EB80E69"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Erpansyah, Y., &amp; Jannati, Z. (2023). Layanan Konseling Individu Dengan Teknik Self Management Untuk Meningkatkan Kontrol Diri (Studi Kasus Pada Klien “A” Di Yayasan Mitra Mulia Banyuasin). </w:t>
      </w:r>
      <w:r w:rsidRPr="00E03266">
        <w:rPr>
          <w:rFonts w:ascii="Times New Roman" w:hAnsi="Times New Roman" w:cs="Times New Roman"/>
          <w:i/>
          <w:iCs/>
          <w:noProof/>
          <w:sz w:val="24"/>
          <w:szCs w:val="24"/>
        </w:rPr>
        <w:t>Jurnal Pendidikan Sosial Dan …</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(2), 176–180. https://jurnal.ittc.web.id/index.php/jpdsk/article/view/129</w:t>
      </w:r>
    </w:p>
    <w:p w14:paraId="460D9C40"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Evi, T. (2020). Manfaat bimbingan dan konseling bagi siswa SD. </w:t>
      </w:r>
      <w:r w:rsidRPr="00E03266">
        <w:rPr>
          <w:rFonts w:ascii="Times New Roman" w:hAnsi="Times New Roman" w:cs="Times New Roman"/>
          <w:i/>
          <w:iCs/>
          <w:noProof/>
          <w:sz w:val="24"/>
          <w:szCs w:val="24"/>
        </w:rPr>
        <w:t>Jurnal Pendidikan Dan Konseling (JPDK)</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72–75.</w:t>
      </w:r>
    </w:p>
    <w:p w14:paraId="13300F61"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Fadliyani, R. (2019). </w:t>
      </w:r>
      <w:r w:rsidRPr="00E03266">
        <w:rPr>
          <w:rFonts w:ascii="Times New Roman" w:hAnsi="Times New Roman" w:cs="Times New Roman"/>
          <w:i/>
          <w:iCs/>
          <w:noProof/>
          <w:sz w:val="24"/>
          <w:szCs w:val="24"/>
        </w:rPr>
        <w:t>Upaya Guru BK Dalam Mengurangi Perilaku Terlambat Siswa Dengan Menggunakan Layanan Konseling Individu Di Kelas XI MAS PAB I Sampali</w:t>
      </w:r>
      <w:r w:rsidRPr="00E03266">
        <w:rPr>
          <w:rFonts w:ascii="Times New Roman" w:hAnsi="Times New Roman" w:cs="Times New Roman"/>
          <w:noProof/>
          <w:sz w:val="24"/>
          <w:szCs w:val="24"/>
        </w:rPr>
        <w:t>. Universitas Islam Negeri Sumatera Utara.</w:t>
      </w:r>
    </w:p>
    <w:p w14:paraId="35CAC4B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Faishol, L., &amp; Budiyono, A. (2021). Hubungan Antara Kurangnya Pengawasan Orang Tua Dengan Perilaku Menyimpang Siswa. </w:t>
      </w:r>
      <w:r w:rsidRPr="00E03266">
        <w:rPr>
          <w:rFonts w:ascii="Times New Roman" w:hAnsi="Times New Roman" w:cs="Times New Roman"/>
          <w:i/>
          <w:iCs/>
          <w:noProof/>
          <w:sz w:val="24"/>
          <w:szCs w:val="24"/>
        </w:rPr>
        <w:t>Coution : Journal of Counseling and Education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42. https://doi.org/10.47453/coution.v2i1.289</w:t>
      </w:r>
    </w:p>
    <w:p w14:paraId="3EE8ACF1"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Fikriyyah, A. A. (2023). </w:t>
      </w:r>
      <w:r w:rsidRPr="00E03266">
        <w:rPr>
          <w:rFonts w:ascii="Times New Roman" w:hAnsi="Times New Roman" w:cs="Times New Roman"/>
          <w:i/>
          <w:iCs/>
          <w:noProof/>
          <w:sz w:val="24"/>
          <w:szCs w:val="24"/>
        </w:rPr>
        <w:t>KONSELING INDIVIDU DALAM MEMBENTUK SELF ESTEEM PADA REMAJA BROKEN HOME</w:t>
      </w:r>
      <w:r w:rsidRPr="00E03266">
        <w:rPr>
          <w:rFonts w:ascii="Times New Roman" w:hAnsi="Times New Roman" w:cs="Times New Roman"/>
          <w:noProof/>
          <w:sz w:val="24"/>
          <w:szCs w:val="24"/>
        </w:rPr>
        <w:t>.</w:t>
      </w:r>
    </w:p>
    <w:p w14:paraId="7F3F6FF1"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Gustiana, F., Arifin, I. Z., &amp; Marlina, E. (2017). Pelaksanaan Bimbingan Kelompok Untuk menumbuhkan Self Management dalam Belajar Siswa. </w:t>
      </w:r>
      <w:r w:rsidRPr="00E03266">
        <w:rPr>
          <w:rFonts w:ascii="Times New Roman" w:hAnsi="Times New Roman" w:cs="Times New Roman"/>
          <w:i/>
          <w:iCs/>
          <w:noProof/>
          <w:sz w:val="24"/>
          <w:szCs w:val="24"/>
        </w:rPr>
        <w:t>Irsyad: Jurnal Bimbingan, Penyuluhan, Konseling, Dan Psikoterapi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w:t>
      </w:r>
      <w:r w:rsidRPr="00E03266">
        <w:rPr>
          <w:rFonts w:ascii="Times New Roman" w:hAnsi="Times New Roman" w:cs="Times New Roman"/>
          <w:noProof/>
          <w:sz w:val="24"/>
          <w:szCs w:val="24"/>
        </w:rPr>
        <w:t>(2), 123–142.</w:t>
      </w:r>
    </w:p>
    <w:p w14:paraId="3FB65AF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Handayani, P. G., &amp; Hidayat, H. (2018). Pentingnya pelaksanaan home visit oleh guru bimbingan dan konseling. </w:t>
      </w:r>
      <w:r w:rsidRPr="00E03266">
        <w:rPr>
          <w:rFonts w:ascii="Times New Roman" w:hAnsi="Times New Roman" w:cs="Times New Roman"/>
          <w:i/>
          <w:iCs/>
          <w:noProof/>
          <w:sz w:val="24"/>
          <w:szCs w:val="24"/>
        </w:rPr>
        <w:t>Seminar Nasional Bimbingan Dan Konseling Jambore Konseling 3</w:t>
      </w:r>
      <w:r w:rsidRPr="00E03266">
        <w:rPr>
          <w:rFonts w:ascii="Times New Roman" w:hAnsi="Times New Roman" w:cs="Times New Roman"/>
          <w:noProof/>
          <w:sz w:val="24"/>
          <w:szCs w:val="24"/>
        </w:rPr>
        <w:t>.</w:t>
      </w:r>
    </w:p>
    <w:p w14:paraId="51CBF36B"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Haolah, S., Atus, A., &amp; Irmayanti, R. (2018a). Pentingnya kualitas pribadi konselor dalam pelaksanaan konseling individual. </w:t>
      </w:r>
      <w:r w:rsidRPr="00E03266">
        <w:rPr>
          <w:rFonts w:ascii="Times New Roman" w:hAnsi="Times New Roman" w:cs="Times New Roman"/>
          <w:i/>
          <w:iCs/>
          <w:noProof/>
          <w:sz w:val="24"/>
          <w:szCs w:val="24"/>
        </w:rPr>
        <w:t>FOKUS (Kajian Bimbingan &amp; Konseling Dalam Pendidikan)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(6), 215–226.</w:t>
      </w:r>
    </w:p>
    <w:p w14:paraId="1846333B"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Haolah, S., Atus, A., &amp; Irmayanti, R. (2018b). Pentingnya Kualitas Pribadi Konselor Dalam Pelaksanaan Konseling Individual. </w:t>
      </w:r>
      <w:r w:rsidRPr="00E03266">
        <w:rPr>
          <w:rFonts w:ascii="Times New Roman" w:hAnsi="Times New Roman" w:cs="Times New Roman"/>
          <w:i/>
          <w:iCs/>
          <w:noProof/>
          <w:sz w:val="24"/>
          <w:szCs w:val="24"/>
        </w:rPr>
        <w:t>FOKUS (Kajian Bimbingan &amp; Konseling Dalam Pendidikan)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 xml:space="preserve">(6), 215. </w:t>
      </w:r>
      <w:r w:rsidRPr="00E03266">
        <w:rPr>
          <w:rFonts w:ascii="Times New Roman" w:hAnsi="Times New Roman" w:cs="Times New Roman"/>
          <w:noProof/>
          <w:sz w:val="24"/>
          <w:szCs w:val="24"/>
        </w:rPr>
        <w:lastRenderedPageBreak/>
        <w:t>https://doi.org/10.22460/fokus.v1i6.2962</w:t>
      </w:r>
    </w:p>
    <w:p w14:paraId="58280C5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Harahap, R. S., &amp; Wastuti, S. N. Y. (2024). PENERAPAN LAYANAN KONSELING INDIVIDUAL UNTUK MENGURANGI PERILAKU BULLYING KELAS VII DI SMP NEGERI 1 SIUNGGAM JULU PADANG BOLAK TENGGARA TAHUN AJARAN 2022-2023. </w:t>
      </w:r>
      <w:r w:rsidRPr="00E03266">
        <w:rPr>
          <w:rFonts w:ascii="Times New Roman" w:hAnsi="Times New Roman" w:cs="Times New Roman"/>
          <w:i/>
          <w:iCs/>
          <w:noProof/>
          <w:sz w:val="24"/>
          <w:szCs w:val="24"/>
        </w:rPr>
        <w:t>Liberosis: Jurnal Psikologi Dan Bimbingan Konseling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w:t>
      </w:r>
      <w:r w:rsidRPr="00E03266">
        <w:rPr>
          <w:rFonts w:ascii="Times New Roman" w:hAnsi="Times New Roman" w:cs="Times New Roman"/>
          <w:noProof/>
          <w:sz w:val="24"/>
          <w:szCs w:val="24"/>
        </w:rPr>
        <w:t>(3), 31–40.</w:t>
      </w:r>
    </w:p>
    <w:p w14:paraId="136F32E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Hardiyanto, S., &amp; Romadhona, E. S. (2018). Remaja dan Perilaku Menyimpang (Studi Kasus Remaja di Kota Padangsidimpuan). </w:t>
      </w:r>
      <w:r w:rsidRPr="00E03266">
        <w:rPr>
          <w:rFonts w:ascii="Times New Roman" w:hAnsi="Times New Roman" w:cs="Times New Roman"/>
          <w:i/>
          <w:iCs/>
          <w:noProof/>
          <w:sz w:val="24"/>
          <w:szCs w:val="24"/>
        </w:rPr>
        <w:t>Jurnal Interaksi : Jurnal Ilmu Komunikasi</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23–32. http://jurnal.umsu.ac.id/index.php/interaksi/article/view/1785</w:t>
      </w:r>
    </w:p>
    <w:p w14:paraId="2C0005E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Haryono, E. (2023). Metodologi Penelitian Kualitatif Di Perguruan Tinggi Keagamaan Islam. </w:t>
      </w:r>
      <w:r w:rsidRPr="00E03266">
        <w:rPr>
          <w:rFonts w:ascii="Times New Roman" w:hAnsi="Times New Roman" w:cs="Times New Roman"/>
          <w:i/>
          <w:iCs/>
          <w:noProof/>
          <w:sz w:val="24"/>
          <w:szCs w:val="24"/>
        </w:rPr>
        <w:t>An-Nuur</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13</w:t>
      </w:r>
      <w:r w:rsidRPr="00E03266">
        <w:rPr>
          <w:rFonts w:ascii="Times New Roman" w:hAnsi="Times New Roman" w:cs="Times New Roman"/>
          <w:noProof/>
          <w:sz w:val="24"/>
          <w:szCs w:val="24"/>
        </w:rPr>
        <w:t>(2).</w:t>
      </w:r>
    </w:p>
    <w:p w14:paraId="17EF6E26"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Hidayanti, E. (2013). Optimalisasi Pelayanan Bimbingan Dan Konseling Agama Bagi Penyandang Masalah Kejehteraan Sosial (Pmks). </w:t>
      </w:r>
      <w:r w:rsidRPr="00E03266">
        <w:rPr>
          <w:rFonts w:ascii="Times New Roman" w:hAnsi="Times New Roman" w:cs="Times New Roman"/>
          <w:i/>
          <w:iCs/>
          <w:noProof/>
          <w:sz w:val="24"/>
          <w:szCs w:val="24"/>
        </w:rPr>
        <w:t>Dimas: Jurnal Pemikiran Agama Untuk Pemberdayaan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13</w:t>
      </w:r>
      <w:r w:rsidRPr="00E03266">
        <w:rPr>
          <w:rFonts w:ascii="Times New Roman" w:hAnsi="Times New Roman" w:cs="Times New Roman"/>
          <w:noProof/>
          <w:sz w:val="24"/>
          <w:szCs w:val="24"/>
        </w:rPr>
        <w:t>(2), 361–386.</w:t>
      </w:r>
    </w:p>
    <w:p w14:paraId="57616B9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Husni, M. (2017). Layanan Konseling Individual Remaja; Pendekatan Behaviorisme. </w:t>
      </w:r>
      <w:r w:rsidRPr="00E03266">
        <w:rPr>
          <w:rFonts w:ascii="Times New Roman" w:hAnsi="Times New Roman" w:cs="Times New Roman"/>
          <w:i/>
          <w:iCs/>
          <w:noProof/>
          <w:sz w:val="24"/>
          <w:szCs w:val="24"/>
        </w:rPr>
        <w:t>Al-Ibrah: Jurnal Pendidikan Dan Keilmuan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 55–78.</w:t>
      </w:r>
    </w:p>
    <w:p w14:paraId="4F6A4EA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Indiyani, A. T., Nurmala, M. D., &amp; Handoyo, A. W. (2021). Self-Control Pada Anak Jalanan Usia Remaja di Kota Serang dan Alternatif Penanganannya dalam Bimbingan dan Konseling. </w:t>
      </w:r>
      <w:r w:rsidRPr="00E03266">
        <w:rPr>
          <w:rFonts w:ascii="Times New Roman" w:hAnsi="Times New Roman" w:cs="Times New Roman"/>
          <w:i/>
          <w:iCs/>
          <w:noProof/>
          <w:sz w:val="24"/>
          <w:szCs w:val="24"/>
        </w:rPr>
        <w:t>Pedagogika</w:t>
      </w:r>
      <w:r w:rsidRPr="00E03266">
        <w:rPr>
          <w:rFonts w:ascii="Times New Roman" w:hAnsi="Times New Roman" w:cs="Times New Roman"/>
          <w:noProof/>
          <w:sz w:val="24"/>
          <w:szCs w:val="24"/>
        </w:rPr>
        <w:t>, 217–231.</w:t>
      </w:r>
    </w:p>
    <w:p w14:paraId="3C578C9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isnawati. (2017). Tinjauan Yuridis Terhadap Peranan Pemerintahan Daerah Dalam Penertiban Anak Jalanan (Anjal) Di Kota Samarinda. </w:t>
      </w:r>
      <w:r w:rsidRPr="00E03266">
        <w:rPr>
          <w:rFonts w:ascii="Times New Roman" w:hAnsi="Times New Roman" w:cs="Times New Roman"/>
          <w:i/>
          <w:iCs/>
          <w:noProof/>
          <w:sz w:val="24"/>
          <w:szCs w:val="24"/>
        </w:rPr>
        <w:t>Paper Knowledge . Toward a Media History of Documents</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 No. 2</w:t>
      </w:r>
      <w:r w:rsidRPr="00E03266">
        <w:rPr>
          <w:rFonts w:ascii="Times New Roman" w:hAnsi="Times New Roman" w:cs="Times New Roman"/>
          <w:noProof/>
          <w:sz w:val="24"/>
          <w:szCs w:val="24"/>
        </w:rPr>
        <w:t>.</w:t>
      </w:r>
    </w:p>
    <w:p w14:paraId="05B89037"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Jailani, M. S. (2023). Teknik pengumpulan data dan instrumen penelitian ilmiah pendidikan pada pendekatan kualitatif dan kuantitatif. </w:t>
      </w:r>
      <w:r w:rsidRPr="00E03266">
        <w:rPr>
          <w:rFonts w:ascii="Times New Roman" w:hAnsi="Times New Roman" w:cs="Times New Roman"/>
          <w:i/>
          <w:iCs/>
          <w:noProof/>
          <w:sz w:val="24"/>
          <w:szCs w:val="24"/>
        </w:rPr>
        <w:t>IHSAN: Jurnal Pendidikan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(2), 1–9.</w:t>
      </w:r>
    </w:p>
    <w:p w14:paraId="148132EC"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Jawahir, A. (2021). Metode Layanan Bimbingan Konseling terhadap Masalah pribadi Sosial Siswa di SMP Negeri 2 Sedong Kabupaten Cirebon. </w:t>
      </w:r>
      <w:r w:rsidRPr="00E03266">
        <w:rPr>
          <w:rFonts w:ascii="Times New Roman" w:hAnsi="Times New Roman" w:cs="Times New Roman"/>
          <w:i/>
          <w:iCs/>
          <w:noProof/>
          <w:sz w:val="24"/>
          <w:szCs w:val="24"/>
        </w:rPr>
        <w:t>JIECO: Journal of Islamic Education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(1), 57–74.</w:t>
      </w:r>
    </w:p>
    <w:p w14:paraId="3B8B504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Jazimah, H. (2014). Implementasi Manajemen Diri Mahasiswa dalam Pendidikan Islam. </w:t>
      </w:r>
      <w:r w:rsidRPr="00E03266">
        <w:rPr>
          <w:rFonts w:ascii="Times New Roman" w:hAnsi="Times New Roman" w:cs="Times New Roman"/>
          <w:i/>
          <w:iCs/>
          <w:noProof/>
          <w:sz w:val="24"/>
          <w:szCs w:val="24"/>
        </w:rPr>
        <w:t>MUDARRISA: Jurnal Kajian Pendidikan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6</w:t>
      </w:r>
      <w:r w:rsidRPr="00E03266">
        <w:rPr>
          <w:rFonts w:ascii="Times New Roman" w:hAnsi="Times New Roman" w:cs="Times New Roman"/>
          <w:noProof/>
          <w:sz w:val="24"/>
          <w:szCs w:val="24"/>
        </w:rPr>
        <w:t>(2), 221–250.</w:t>
      </w:r>
    </w:p>
    <w:p w14:paraId="6A9313F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Junaidi, M. (2010). Hubungan Antara Manajemen Diri dengan Prokrastinasi Akademik pada Siswa Aktivis BEM IAIN Sunan Ampel Surabaya. </w:t>
      </w:r>
      <w:r w:rsidRPr="00E03266">
        <w:rPr>
          <w:rFonts w:ascii="Times New Roman" w:hAnsi="Times New Roman" w:cs="Times New Roman"/>
          <w:i/>
          <w:iCs/>
          <w:noProof/>
          <w:sz w:val="24"/>
          <w:szCs w:val="24"/>
        </w:rPr>
        <w:t>Skripsi, IAIN Sunan Ampel Surabaya</w:t>
      </w:r>
      <w:r w:rsidRPr="00E03266">
        <w:rPr>
          <w:rFonts w:ascii="Times New Roman" w:hAnsi="Times New Roman" w:cs="Times New Roman"/>
          <w:noProof/>
          <w:sz w:val="24"/>
          <w:szCs w:val="24"/>
        </w:rPr>
        <w:t>, 32–34.</w:t>
      </w:r>
    </w:p>
    <w:p w14:paraId="2771238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lastRenderedPageBreak/>
        <w:t xml:space="preserve">Kamila, M., Hairina, Y., &amp; Komalasari, S. (2023). </w:t>
      </w:r>
      <w:r w:rsidRPr="00E03266">
        <w:rPr>
          <w:rFonts w:ascii="Times New Roman" w:hAnsi="Times New Roman" w:cs="Times New Roman"/>
          <w:i/>
          <w:iCs/>
          <w:noProof/>
          <w:sz w:val="24"/>
          <w:szCs w:val="24"/>
        </w:rPr>
        <w:t>Manajemen Diri Remaja dalam Menghafal Al- Qur ’ an di Rumah Tahfizh Al-Haramain Banjarmasin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w:t>
      </w:r>
      <w:r w:rsidRPr="00E03266">
        <w:rPr>
          <w:rFonts w:ascii="Times New Roman" w:hAnsi="Times New Roman" w:cs="Times New Roman"/>
          <w:noProof/>
          <w:sz w:val="24"/>
          <w:szCs w:val="24"/>
        </w:rPr>
        <w:t>(2), 151–163. https://doi.org/10.18592/jah.v4i2.6588</w:t>
      </w:r>
    </w:p>
    <w:p w14:paraId="3A6D9CA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Kartini, T., Effendy, D. I., &amp; Rohman, E. T. (2023). Bimbingan Konseling Individu Mengatasi Regulasi Emosi Negatif Pada Remaja Fatherless. </w:t>
      </w:r>
      <w:r w:rsidRPr="00E03266">
        <w:rPr>
          <w:rFonts w:ascii="Times New Roman" w:hAnsi="Times New Roman" w:cs="Times New Roman"/>
          <w:i/>
          <w:iCs/>
          <w:noProof/>
          <w:sz w:val="24"/>
          <w:szCs w:val="24"/>
        </w:rPr>
        <w:t>Irsyad: Jurnal Bimbingan, Penyuluhan, Konseling, Dan Psikoterapi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11</w:t>
      </w:r>
      <w:r w:rsidRPr="00E03266">
        <w:rPr>
          <w:rFonts w:ascii="Times New Roman" w:hAnsi="Times New Roman" w:cs="Times New Roman"/>
          <w:noProof/>
          <w:sz w:val="24"/>
          <w:szCs w:val="24"/>
        </w:rPr>
        <w:t>(2), 167–188.</w:t>
      </w:r>
    </w:p>
    <w:p w14:paraId="1A1EC679"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Khanif, A., &amp; Ridlo, M. (2023). PENDAMPINGAN ANAK JALANAN BERBASIS ENTERPRENEURSHIPDESA MODOPURO KEC MOJOSARI KAB MOJOKERTO. </w:t>
      </w:r>
      <w:r w:rsidRPr="00E03266">
        <w:rPr>
          <w:rFonts w:ascii="Times New Roman" w:hAnsi="Times New Roman" w:cs="Times New Roman"/>
          <w:i/>
          <w:iCs/>
          <w:noProof/>
          <w:sz w:val="24"/>
          <w:szCs w:val="24"/>
        </w:rPr>
        <w:t>Taawun: Jurnal Pengabdian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 90–100.</w:t>
      </w:r>
    </w:p>
    <w:p w14:paraId="29B0DEB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Khatimah, K. (2020). </w:t>
      </w:r>
      <w:r w:rsidRPr="00E03266">
        <w:rPr>
          <w:rFonts w:ascii="Times New Roman" w:hAnsi="Times New Roman" w:cs="Times New Roman"/>
          <w:i/>
          <w:iCs/>
          <w:noProof/>
          <w:sz w:val="24"/>
          <w:szCs w:val="24"/>
        </w:rPr>
        <w:t>EFEKTIVITAS LAYANAN KONSELING INDIVIDUAL UNTUK MENGURANGI PENYIMPANGAN ZAT ADIKTIF DENGAN TEKNIK SELF MANAGEMENT PADA SIWA SMP NEGERI 31 BANJARMASIN</w:t>
      </w:r>
      <w:r w:rsidRPr="00E03266">
        <w:rPr>
          <w:rFonts w:ascii="Times New Roman" w:hAnsi="Times New Roman" w:cs="Times New Roman"/>
          <w:noProof/>
          <w:sz w:val="24"/>
          <w:szCs w:val="24"/>
        </w:rPr>
        <w:t>. Universitas Islam kalimantan MAB.</w:t>
      </w:r>
    </w:p>
    <w:p w14:paraId="015C9BE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Kibtyah, M. (2015). Pendekatan bimbingan dan konseling bagi korban pengguna narkoba. </w:t>
      </w:r>
      <w:r w:rsidRPr="00E03266">
        <w:rPr>
          <w:rFonts w:ascii="Times New Roman" w:hAnsi="Times New Roman" w:cs="Times New Roman"/>
          <w:i/>
          <w:iCs/>
          <w:noProof/>
          <w:sz w:val="24"/>
          <w:szCs w:val="24"/>
        </w:rPr>
        <w:t>Jurnal Ilmu Dakwah</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35</w:t>
      </w:r>
      <w:r w:rsidRPr="00E03266">
        <w:rPr>
          <w:rFonts w:ascii="Times New Roman" w:hAnsi="Times New Roman" w:cs="Times New Roman"/>
          <w:noProof/>
          <w:sz w:val="24"/>
          <w:szCs w:val="24"/>
        </w:rPr>
        <w:t>(1), 52–77.</w:t>
      </w:r>
    </w:p>
    <w:p w14:paraId="58D6823A"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Kusmayadi, D. (2022). </w:t>
      </w:r>
      <w:r w:rsidRPr="00E03266">
        <w:rPr>
          <w:rFonts w:ascii="Times New Roman" w:hAnsi="Times New Roman" w:cs="Times New Roman"/>
          <w:i/>
          <w:iCs/>
          <w:noProof/>
          <w:sz w:val="24"/>
          <w:szCs w:val="24"/>
        </w:rPr>
        <w:t>Model Konseling Eklektik Dalam Pendidikan Perspektif Al-Qur’an</w:t>
      </w:r>
      <w:r w:rsidRPr="00E03266">
        <w:rPr>
          <w:rFonts w:ascii="Times New Roman" w:hAnsi="Times New Roman" w:cs="Times New Roman"/>
          <w:noProof/>
          <w:sz w:val="24"/>
          <w:szCs w:val="24"/>
        </w:rPr>
        <w:t>. Institut PTIQ Jakarta.</w:t>
      </w:r>
    </w:p>
    <w:p w14:paraId="384ECE9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Lianawati, A. (2018). Implementasi keterampilan konseling dalam layanan konseling individual. </w:t>
      </w:r>
      <w:r w:rsidRPr="00E03266">
        <w:rPr>
          <w:rFonts w:ascii="Times New Roman" w:hAnsi="Times New Roman" w:cs="Times New Roman"/>
          <w:i/>
          <w:iCs/>
          <w:noProof/>
          <w:sz w:val="24"/>
          <w:szCs w:val="24"/>
        </w:rPr>
        <w:t>Seminar Nasional Bimbingan Dan Konseling Jambore Konseling 3</w:t>
      </w:r>
      <w:r w:rsidRPr="00E03266">
        <w:rPr>
          <w:rFonts w:ascii="Times New Roman" w:hAnsi="Times New Roman" w:cs="Times New Roman"/>
          <w:noProof/>
          <w:sz w:val="24"/>
          <w:szCs w:val="24"/>
        </w:rPr>
        <w:t>.</w:t>
      </w:r>
    </w:p>
    <w:p w14:paraId="4257CB19"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Ma, R., &amp; Ramadhan, M. R. S. (2024). </w:t>
      </w:r>
      <w:r w:rsidRPr="00E03266">
        <w:rPr>
          <w:rFonts w:ascii="Times New Roman" w:hAnsi="Times New Roman" w:cs="Times New Roman"/>
          <w:i/>
          <w:iCs/>
          <w:noProof/>
          <w:sz w:val="24"/>
          <w:szCs w:val="24"/>
        </w:rPr>
        <w:t>Sholat Taubat Menurut Thariqah Naqsyabandiyah di Pondok Pesantren Baitul Mukhlashin : Studi Living Hadis</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w:t>
      </w:r>
      <w:r w:rsidRPr="00E03266">
        <w:rPr>
          <w:rFonts w:ascii="Times New Roman" w:hAnsi="Times New Roman" w:cs="Times New Roman"/>
          <w:noProof/>
          <w:sz w:val="24"/>
          <w:szCs w:val="24"/>
        </w:rPr>
        <w:t>(2), 210–226.</w:t>
      </w:r>
    </w:p>
    <w:p w14:paraId="3D1754E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Makbul, M. (2021). </w:t>
      </w:r>
      <w:r w:rsidRPr="00E03266">
        <w:rPr>
          <w:rFonts w:ascii="Times New Roman" w:hAnsi="Times New Roman" w:cs="Times New Roman"/>
          <w:i/>
          <w:iCs/>
          <w:noProof/>
          <w:sz w:val="24"/>
          <w:szCs w:val="24"/>
        </w:rPr>
        <w:t>Metode pengumpulan data dan instrumen penelitian</w:t>
      </w:r>
      <w:r w:rsidRPr="00E03266">
        <w:rPr>
          <w:rFonts w:ascii="Times New Roman" w:hAnsi="Times New Roman" w:cs="Times New Roman"/>
          <w:noProof/>
          <w:sz w:val="24"/>
          <w:szCs w:val="24"/>
        </w:rPr>
        <w:t>.</w:t>
      </w:r>
    </w:p>
    <w:p w14:paraId="4321CF9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Marni, E. (2020). Gambaran Psikososial Anak Jalanan Usia Remaja. </w:t>
      </w:r>
      <w:r w:rsidRPr="00E03266">
        <w:rPr>
          <w:rFonts w:ascii="Times New Roman" w:hAnsi="Times New Roman" w:cs="Times New Roman"/>
          <w:i/>
          <w:iCs/>
          <w:noProof/>
          <w:sz w:val="24"/>
          <w:szCs w:val="24"/>
        </w:rPr>
        <w:t>Jurnal Keperawatan Abdurrab</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w:t>
      </w:r>
      <w:r w:rsidRPr="00E03266">
        <w:rPr>
          <w:rFonts w:ascii="Times New Roman" w:hAnsi="Times New Roman" w:cs="Times New Roman"/>
          <w:noProof/>
          <w:sz w:val="24"/>
          <w:szCs w:val="24"/>
        </w:rPr>
        <w:t>(2), 26–35.</w:t>
      </w:r>
    </w:p>
    <w:p w14:paraId="0325458C"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Maula, M. (2024). </w:t>
      </w:r>
      <w:r w:rsidRPr="00E03266">
        <w:rPr>
          <w:rFonts w:ascii="Times New Roman" w:hAnsi="Times New Roman" w:cs="Times New Roman"/>
          <w:i/>
          <w:iCs/>
          <w:noProof/>
          <w:sz w:val="24"/>
          <w:szCs w:val="24"/>
        </w:rPr>
        <w:t>Implementasi terapi shalat taubat dalam mewujudkan kesehatan mental Santri Padepokan Genijegger Pekalongan</w:t>
      </w:r>
      <w:r w:rsidRPr="00E03266">
        <w:rPr>
          <w:rFonts w:ascii="Times New Roman" w:hAnsi="Times New Roman" w:cs="Times New Roman"/>
          <w:noProof/>
          <w:sz w:val="24"/>
          <w:szCs w:val="24"/>
        </w:rPr>
        <w:t>. UIN KH Abdurrahman Wahid Pekalongan.</w:t>
      </w:r>
    </w:p>
    <w:p w14:paraId="47E9CB19"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Meran, M. (2023). Konseling Pastoral Sebagai Kebutuhan Pendampingan Bagi Anak Jalanan Di Kelurahan Maro-Distrik Meruake. </w:t>
      </w:r>
      <w:r w:rsidRPr="00E03266">
        <w:rPr>
          <w:rFonts w:ascii="Times New Roman" w:hAnsi="Times New Roman" w:cs="Times New Roman"/>
          <w:i/>
          <w:iCs/>
          <w:noProof/>
          <w:sz w:val="24"/>
          <w:szCs w:val="24"/>
        </w:rPr>
        <w:t>Jurnal Masalah Pastoral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11</w:t>
      </w:r>
      <w:r w:rsidRPr="00E03266">
        <w:rPr>
          <w:rFonts w:ascii="Times New Roman" w:hAnsi="Times New Roman" w:cs="Times New Roman"/>
          <w:noProof/>
          <w:sz w:val="24"/>
          <w:szCs w:val="24"/>
        </w:rPr>
        <w:t>(1), 84–100.</w:t>
      </w:r>
    </w:p>
    <w:p w14:paraId="6F21639C"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Mintarsih, W. (2013). Peran terapi keluarga eksperiensial. </w:t>
      </w:r>
      <w:r w:rsidRPr="00E03266">
        <w:rPr>
          <w:rFonts w:ascii="Times New Roman" w:hAnsi="Times New Roman" w:cs="Times New Roman"/>
          <w:i/>
          <w:iCs/>
          <w:noProof/>
          <w:sz w:val="24"/>
          <w:szCs w:val="24"/>
        </w:rPr>
        <w:t>Sawwa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8</w:t>
      </w:r>
      <w:r w:rsidRPr="00E03266">
        <w:rPr>
          <w:rFonts w:ascii="Times New Roman" w:hAnsi="Times New Roman" w:cs="Times New Roman"/>
          <w:noProof/>
          <w:sz w:val="24"/>
          <w:szCs w:val="24"/>
        </w:rPr>
        <w:t>(2), 291–310. https://journal.walisongo.ac.id/index.php/sawwa/article/view/658/596</w:t>
      </w:r>
    </w:p>
    <w:p w14:paraId="6EF74D3B"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lastRenderedPageBreak/>
        <w:t xml:space="preserve">MIYA, K. (2021). </w:t>
      </w:r>
      <w:r w:rsidRPr="00E03266">
        <w:rPr>
          <w:rFonts w:ascii="Times New Roman" w:hAnsi="Times New Roman" w:cs="Times New Roman"/>
          <w:i/>
          <w:iCs/>
          <w:noProof/>
          <w:sz w:val="24"/>
          <w:szCs w:val="24"/>
        </w:rPr>
        <w:t>Konseling Individual Untuk Meningkatkan Kontrol Diri Pecandu Narkoba Di Rumah Rehabilitasi House OF Serenity Bandar Lampung</w:t>
      </w:r>
      <w:r w:rsidRPr="00E03266">
        <w:rPr>
          <w:rFonts w:ascii="Times New Roman" w:hAnsi="Times New Roman" w:cs="Times New Roman"/>
          <w:noProof/>
          <w:sz w:val="24"/>
          <w:szCs w:val="24"/>
        </w:rPr>
        <w:t>. UIN RADEN INTAN LAMPUNG.</w:t>
      </w:r>
    </w:p>
    <w:p w14:paraId="205AD07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Mugianti, S., Winarni, S., &amp; Pangestuti, W. D. (2018). Faktor penyebab remaja menjadi anak jalanan. </w:t>
      </w:r>
      <w:r w:rsidRPr="00E03266">
        <w:rPr>
          <w:rFonts w:ascii="Times New Roman" w:hAnsi="Times New Roman" w:cs="Times New Roman"/>
          <w:i/>
          <w:iCs/>
          <w:noProof/>
          <w:sz w:val="24"/>
          <w:szCs w:val="24"/>
        </w:rPr>
        <w:t>Jurnal Pendidikan Kesehatan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7</w:t>
      </w:r>
      <w:r w:rsidRPr="00E03266">
        <w:rPr>
          <w:rFonts w:ascii="Times New Roman" w:hAnsi="Times New Roman" w:cs="Times New Roman"/>
          <w:noProof/>
          <w:sz w:val="24"/>
          <w:szCs w:val="24"/>
        </w:rPr>
        <w:t>(1), 25–31.</w:t>
      </w:r>
    </w:p>
    <w:p w14:paraId="56FD0F3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Muthmainnah, S. (2022). </w:t>
      </w:r>
      <w:r w:rsidRPr="00E03266">
        <w:rPr>
          <w:rFonts w:ascii="Times New Roman" w:hAnsi="Times New Roman" w:cs="Times New Roman"/>
          <w:i/>
          <w:iCs/>
          <w:noProof/>
          <w:sz w:val="24"/>
          <w:szCs w:val="24"/>
        </w:rPr>
        <w:t>Self Management dalam Menghadapi Stres di Masa Pandemi pada Mahasiswa yang Bekerja (Studi Kasus Mahasiswa Semester 7 Jurusan BPI IAIN Ponorogo)</w:t>
      </w:r>
      <w:r w:rsidRPr="00E03266">
        <w:rPr>
          <w:rFonts w:ascii="Times New Roman" w:hAnsi="Times New Roman" w:cs="Times New Roman"/>
          <w:noProof/>
          <w:sz w:val="24"/>
          <w:szCs w:val="24"/>
        </w:rPr>
        <w:t>. IAIN Ponorogo.</w:t>
      </w:r>
    </w:p>
    <w:p w14:paraId="453DBFF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Napitupulu, D. S. (2017). </w:t>
      </w:r>
      <w:r w:rsidRPr="00E03266">
        <w:rPr>
          <w:rFonts w:ascii="Times New Roman" w:hAnsi="Times New Roman" w:cs="Times New Roman"/>
          <w:i/>
          <w:iCs/>
          <w:noProof/>
          <w:sz w:val="24"/>
          <w:szCs w:val="24"/>
        </w:rPr>
        <w:t>Dasar-Dasar Konseling Dalam Al-Qur’an Dedi Sahputra Napitupulu</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7</w:t>
      </w:r>
      <w:r w:rsidRPr="00E03266">
        <w:rPr>
          <w:rFonts w:ascii="Times New Roman" w:hAnsi="Times New Roman" w:cs="Times New Roman"/>
          <w:noProof/>
          <w:sz w:val="24"/>
          <w:szCs w:val="24"/>
        </w:rPr>
        <w:t>(2), 49–68.</w:t>
      </w:r>
    </w:p>
    <w:p w14:paraId="6CF9704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Nihayah, U. (2015). MENGEMBANGKAN POTENSI ANAK: Antara Mengembangkan Bakat dan Ekploitasi. </w:t>
      </w:r>
      <w:r w:rsidRPr="00E03266">
        <w:rPr>
          <w:rFonts w:ascii="Times New Roman" w:hAnsi="Times New Roman" w:cs="Times New Roman"/>
          <w:i/>
          <w:iCs/>
          <w:noProof/>
          <w:sz w:val="24"/>
          <w:szCs w:val="24"/>
        </w:rPr>
        <w:t>Sawwa: Jurnal Studi Gender</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10</w:t>
      </w:r>
      <w:r w:rsidRPr="00E03266">
        <w:rPr>
          <w:rFonts w:ascii="Times New Roman" w:hAnsi="Times New Roman" w:cs="Times New Roman"/>
          <w:noProof/>
          <w:sz w:val="24"/>
          <w:szCs w:val="24"/>
        </w:rPr>
        <w:t>(2), 135. https://doi.org/10.21580/sa.v10i2.1429</w:t>
      </w:r>
    </w:p>
    <w:p w14:paraId="3854DA3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Ningrum, T. P., Alfatih, H., &amp; Siliapantur, H. O. (2019). Faktor-Faktor yang Memengaruhi Manajemen Diri Pasien DM Tipe 2. </w:t>
      </w:r>
      <w:r w:rsidRPr="00E03266">
        <w:rPr>
          <w:rFonts w:ascii="Times New Roman" w:hAnsi="Times New Roman" w:cs="Times New Roman"/>
          <w:i/>
          <w:iCs/>
          <w:noProof/>
          <w:sz w:val="24"/>
          <w:szCs w:val="24"/>
        </w:rPr>
        <w:t>Jurnal Keperawatan BSI</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7</w:t>
      </w:r>
      <w:r w:rsidRPr="00E03266">
        <w:rPr>
          <w:rFonts w:ascii="Times New Roman" w:hAnsi="Times New Roman" w:cs="Times New Roman"/>
          <w:noProof/>
          <w:sz w:val="24"/>
          <w:szCs w:val="24"/>
        </w:rPr>
        <w:t>(2), 114–126.</w:t>
      </w:r>
    </w:p>
    <w:p w14:paraId="2A45219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Nisa, L., &amp; Mintarsih, W. (2024). Bimbingan Individu Untuk Mengembangkan Penyesuaian Diri Istri Kepada Suami Tunanetra Non Bawaan di ITMI Kota Semarang. </w:t>
      </w:r>
      <w:r w:rsidRPr="00E03266">
        <w:rPr>
          <w:rFonts w:ascii="Times New Roman" w:hAnsi="Times New Roman" w:cs="Times New Roman"/>
          <w:i/>
          <w:iCs/>
          <w:noProof/>
          <w:sz w:val="24"/>
          <w:szCs w:val="24"/>
        </w:rPr>
        <w:t>Lentera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6</w:t>
      </w:r>
      <w:r w:rsidRPr="00E03266">
        <w:rPr>
          <w:rFonts w:ascii="Times New Roman" w:hAnsi="Times New Roman" w:cs="Times New Roman"/>
          <w:noProof/>
          <w:sz w:val="24"/>
          <w:szCs w:val="24"/>
        </w:rPr>
        <w:t>(1), 62–78.</w:t>
      </w:r>
    </w:p>
    <w:p w14:paraId="39275A81"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Nitakusminar, M., Susilowati, E., &amp; Koswara, H. (2020). Intervensi Kontrol-Diri Terhadap Perilaku Agresif Anak Jalanan Di Kota Cimahi. </w:t>
      </w:r>
      <w:r w:rsidRPr="00E03266">
        <w:rPr>
          <w:rFonts w:ascii="Times New Roman" w:hAnsi="Times New Roman" w:cs="Times New Roman"/>
          <w:i/>
          <w:iCs/>
          <w:noProof/>
          <w:sz w:val="24"/>
          <w:szCs w:val="24"/>
        </w:rPr>
        <w:t>Peksos: Jurnal Ilmiah Pekerjaan Sosial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19</w:t>
      </w:r>
      <w:r w:rsidRPr="00E03266">
        <w:rPr>
          <w:rFonts w:ascii="Times New Roman" w:hAnsi="Times New Roman" w:cs="Times New Roman"/>
          <w:noProof/>
          <w:sz w:val="24"/>
          <w:szCs w:val="24"/>
        </w:rPr>
        <w:t>(2).</w:t>
      </w:r>
    </w:p>
    <w:p w14:paraId="35C7D1DE"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Nurzaakiyah, S., &amp; Budiman, N. (2011). Teknik Self-Management dalam Mereduksi Body Dysmorphic Disorder. </w:t>
      </w:r>
      <w:r w:rsidRPr="00E03266">
        <w:rPr>
          <w:rFonts w:ascii="Times New Roman" w:hAnsi="Times New Roman" w:cs="Times New Roman"/>
          <w:i/>
          <w:iCs/>
          <w:noProof/>
          <w:sz w:val="24"/>
          <w:szCs w:val="24"/>
        </w:rPr>
        <w:t>Jurnal Penelitian: UPI Bandung Diakses Dari Http://File. Upi. Edu/Direktori/FIP/JUR. _PSIKOLOGI_PEND_DAN_BIMBINGAN/197102191998021-NANDANG_BUDIMAN/TEKNIK_SELF_MANAGEMENT. Pdf</w:t>
      </w:r>
      <w:r w:rsidRPr="00E03266">
        <w:rPr>
          <w:rFonts w:ascii="Times New Roman" w:hAnsi="Times New Roman" w:cs="Times New Roman"/>
          <w:noProof/>
          <w:sz w:val="24"/>
          <w:szCs w:val="24"/>
        </w:rPr>
        <w:t>.</w:t>
      </w:r>
    </w:p>
    <w:p w14:paraId="4DCB04AB"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Otu, M. (2024). A culturally nuanced exploration of adolescent career decision-making and mental health challenges. </w:t>
      </w:r>
      <w:r w:rsidRPr="00E03266">
        <w:rPr>
          <w:rFonts w:ascii="Times New Roman" w:hAnsi="Times New Roman" w:cs="Times New Roman"/>
          <w:i/>
          <w:iCs/>
          <w:noProof/>
          <w:sz w:val="24"/>
          <w:szCs w:val="24"/>
        </w:rPr>
        <w:t>Journal of Advanced Guidance and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w:t>
      </w:r>
      <w:r w:rsidRPr="00E03266">
        <w:rPr>
          <w:rFonts w:ascii="Times New Roman" w:hAnsi="Times New Roman" w:cs="Times New Roman"/>
          <w:noProof/>
          <w:sz w:val="24"/>
          <w:szCs w:val="24"/>
        </w:rPr>
        <w:t>(2), 87–104.</w:t>
      </w:r>
    </w:p>
    <w:p w14:paraId="21F736F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Palupi, G. R. P., Agustin, R. W., &amp; Satwika, P. A. (2018). Pengaruh pelatihan manajemen diri terhadap prokrastinasi akademik mahasiswa FK UNS dalam menyelesaikan skripsi. </w:t>
      </w:r>
      <w:r w:rsidRPr="00E03266">
        <w:rPr>
          <w:rFonts w:ascii="Times New Roman" w:hAnsi="Times New Roman" w:cs="Times New Roman"/>
          <w:i/>
          <w:iCs/>
          <w:noProof/>
          <w:sz w:val="24"/>
          <w:szCs w:val="24"/>
        </w:rPr>
        <w:t>Wacana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10</w:t>
      </w:r>
      <w:r w:rsidRPr="00E03266">
        <w:rPr>
          <w:rFonts w:ascii="Times New Roman" w:hAnsi="Times New Roman" w:cs="Times New Roman"/>
          <w:noProof/>
          <w:sz w:val="24"/>
          <w:szCs w:val="24"/>
        </w:rPr>
        <w:t>(2).</w:t>
      </w:r>
    </w:p>
    <w:p w14:paraId="24049A9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Pardede, Y. O. K. (2008). Konsep diri anak jalanan usia remaja. </w:t>
      </w:r>
      <w:r w:rsidRPr="00E03266">
        <w:rPr>
          <w:rFonts w:ascii="Times New Roman" w:hAnsi="Times New Roman" w:cs="Times New Roman"/>
          <w:i/>
          <w:iCs/>
          <w:noProof/>
          <w:sz w:val="24"/>
          <w:szCs w:val="24"/>
        </w:rPr>
        <w:t>Jurnal Psikologi</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(2), 146–151.</w:t>
      </w:r>
    </w:p>
    <w:p w14:paraId="501AD76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lastRenderedPageBreak/>
        <w:t xml:space="preserve">Pramusinta, N. (2021). Layanan Bimbingan Konseling Islam Dengan Terapi Puasa Senin Kamis Dalam Meningkatkan Kesadaran Sholat Lima Waktu Remaja. </w:t>
      </w:r>
      <w:r w:rsidRPr="00E03266">
        <w:rPr>
          <w:rFonts w:ascii="Times New Roman" w:hAnsi="Times New Roman" w:cs="Times New Roman"/>
          <w:i/>
          <w:iCs/>
          <w:noProof/>
          <w:sz w:val="24"/>
          <w:szCs w:val="24"/>
        </w:rPr>
        <w:t>Pamomong: Journal of Islamic Educational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38–49. https://doi.org/10.18326/pamomong.v2i1.38-49</w:t>
      </w:r>
    </w:p>
    <w:p w14:paraId="30C5E7A7"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Putra, A. (2019). Dakwah Melalui Konseling Individu. </w:t>
      </w:r>
      <w:r w:rsidRPr="00E03266">
        <w:rPr>
          <w:rFonts w:ascii="Times New Roman" w:hAnsi="Times New Roman" w:cs="Times New Roman"/>
          <w:i/>
          <w:iCs/>
          <w:noProof/>
          <w:sz w:val="24"/>
          <w:szCs w:val="24"/>
        </w:rPr>
        <w:t>Enlighten: Jurnal Bimbingan Konseling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 97–111.</w:t>
      </w:r>
    </w:p>
    <w:p w14:paraId="55721E8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Rahman, A. (2015). Peranan guru bimbingan dan konseling terhadap pelaksanaan bimbingan belajar di smk negeri 1 loksado. </w:t>
      </w:r>
      <w:r w:rsidRPr="00E03266">
        <w:rPr>
          <w:rFonts w:ascii="Times New Roman" w:hAnsi="Times New Roman" w:cs="Times New Roman"/>
          <w:i/>
          <w:iCs/>
          <w:noProof/>
          <w:sz w:val="24"/>
          <w:szCs w:val="24"/>
        </w:rPr>
        <w:t>Jurnal Mahasiswa BK An-Nur: Berbeda, Bermakna, Mulia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(3).</w:t>
      </w:r>
    </w:p>
    <w:p w14:paraId="1609BFB1"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Rahmawati, R., Purnomo, A. M., &amp; Agustini. (2021). Keterkaitan Antara Komunikasi Persuasif Dan Kemampuan Pribadi Konselor P2Tp2a Dalam Layanan Konseling Pada Perempuan Korban Kekerasan. </w:t>
      </w:r>
      <w:r w:rsidRPr="00E03266">
        <w:rPr>
          <w:rFonts w:ascii="Times New Roman" w:hAnsi="Times New Roman" w:cs="Times New Roman"/>
          <w:i/>
          <w:iCs/>
          <w:noProof/>
          <w:sz w:val="24"/>
          <w:szCs w:val="24"/>
        </w:rPr>
        <w:t>Jurnal Komunikatio</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7</w:t>
      </w:r>
      <w:r w:rsidRPr="00E03266">
        <w:rPr>
          <w:rFonts w:ascii="Times New Roman" w:hAnsi="Times New Roman" w:cs="Times New Roman"/>
          <w:noProof/>
          <w:sz w:val="24"/>
          <w:szCs w:val="24"/>
        </w:rPr>
        <w:t>(2), 109–122. https://doi.org/10.30997/jk.v7i2.4407</w:t>
      </w:r>
    </w:p>
    <w:p w14:paraId="0F0BA7F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Ramadhani, E., &amp; Darma Putri, R. (2019). Pelaksanaan Konseling Pada Anak Jalanan. </w:t>
      </w:r>
      <w:r w:rsidRPr="00E03266">
        <w:rPr>
          <w:rFonts w:ascii="Times New Roman" w:hAnsi="Times New Roman" w:cs="Times New Roman"/>
          <w:i/>
          <w:iCs/>
          <w:noProof/>
          <w:sz w:val="24"/>
          <w:szCs w:val="24"/>
        </w:rPr>
        <w:t>Wahana Dedikasi : Jurnal PkM Ilmu Kependidikan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66. https://doi.org/10.31851/dedikasi.v2i1.3043</w:t>
      </w:r>
    </w:p>
    <w:p w14:paraId="4D369CB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Rengganis, D. R. P. (2005). </w:t>
      </w:r>
      <w:r w:rsidRPr="00E03266">
        <w:rPr>
          <w:rFonts w:ascii="Times New Roman" w:hAnsi="Times New Roman" w:cs="Times New Roman"/>
          <w:i/>
          <w:iCs/>
          <w:noProof/>
          <w:sz w:val="24"/>
          <w:szCs w:val="24"/>
        </w:rPr>
        <w:t>Peran manajemen diRengganis, D. R. P. (2005). Peran manajemen diri dan kematangan emosi terhadap pengambilan keputusan. Universitas Gadjah Mada.ri dan kematangan emosi terhadap pengambilan keputusan</w:t>
      </w:r>
      <w:r w:rsidRPr="00E03266">
        <w:rPr>
          <w:rFonts w:ascii="Times New Roman" w:hAnsi="Times New Roman" w:cs="Times New Roman"/>
          <w:noProof/>
          <w:sz w:val="24"/>
          <w:szCs w:val="24"/>
        </w:rPr>
        <w:t>. Universitas Gadjah Mada.</w:t>
      </w:r>
    </w:p>
    <w:p w14:paraId="432631D4"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Retnowulan, D. A., &amp; Warsito, H. (2013). Penerapan Strategi Pengelolaan Diri (Self Management) Untuk Mengurangi Kenakalan Remaja Korban Broken Home. </w:t>
      </w:r>
      <w:r w:rsidRPr="00E03266">
        <w:rPr>
          <w:rFonts w:ascii="Times New Roman" w:hAnsi="Times New Roman" w:cs="Times New Roman"/>
          <w:i/>
          <w:iCs/>
          <w:noProof/>
          <w:sz w:val="24"/>
          <w:szCs w:val="24"/>
        </w:rPr>
        <w:t>Jurnal BK UNESA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w:t>
      </w:r>
      <w:r w:rsidRPr="00E03266">
        <w:rPr>
          <w:rFonts w:ascii="Times New Roman" w:hAnsi="Times New Roman" w:cs="Times New Roman"/>
          <w:noProof/>
          <w:sz w:val="24"/>
          <w:szCs w:val="24"/>
        </w:rPr>
        <w:t>(1), 335–340. file:///C:/Users/Asus/Downloads/3533-Article Text-5846-1-10-20130802.pdf</w:t>
      </w:r>
    </w:p>
    <w:p w14:paraId="14E0B82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Rijali, A. (2018). Analisis data kualitatif. </w:t>
      </w:r>
      <w:r w:rsidRPr="00E03266">
        <w:rPr>
          <w:rFonts w:ascii="Times New Roman" w:hAnsi="Times New Roman" w:cs="Times New Roman"/>
          <w:i/>
          <w:iCs/>
          <w:noProof/>
          <w:sz w:val="24"/>
          <w:szCs w:val="24"/>
        </w:rPr>
        <w:t>Alhadharah: Jurnal Ilmu Dakwah</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17</w:t>
      </w:r>
      <w:r w:rsidRPr="00E03266">
        <w:rPr>
          <w:rFonts w:ascii="Times New Roman" w:hAnsi="Times New Roman" w:cs="Times New Roman"/>
          <w:noProof/>
          <w:sz w:val="24"/>
          <w:szCs w:val="24"/>
        </w:rPr>
        <w:t>(33), 81–95.</w:t>
      </w:r>
    </w:p>
    <w:p w14:paraId="0C052E4C"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Riyadi, A. (2016). Hubungan Konsep Diri dengan Kenakalan Anak Jalanan pada Rumah Singgah Putra Mandiri Semarang. </w:t>
      </w:r>
      <w:r w:rsidRPr="00E03266">
        <w:rPr>
          <w:rFonts w:ascii="Times New Roman" w:hAnsi="Times New Roman" w:cs="Times New Roman"/>
          <w:i/>
          <w:iCs/>
          <w:noProof/>
          <w:sz w:val="24"/>
          <w:szCs w:val="24"/>
        </w:rPr>
        <w:t>Psympathic : Jurnal Ilmiah Psikologi</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w:t>
      </w:r>
      <w:r w:rsidRPr="00E03266">
        <w:rPr>
          <w:rFonts w:ascii="Times New Roman" w:hAnsi="Times New Roman" w:cs="Times New Roman"/>
          <w:noProof/>
          <w:sz w:val="24"/>
          <w:szCs w:val="24"/>
        </w:rPr>
        <w:t>(1), 23–34. https://doi.org/10.15575/psy.v3i1.1097</w:t>
      </w:r>
    </w:p>
    <w:p w14:paraId="3DCDDEB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Riyadi, A., &amp; Adinugraha, H. H. (2021). The Islamic counseling construction in da’wah science structure. </w:t>
      </w:r>
      <w:r w:rsidRPr="00E03266">
        <w:rPr>
          <w:rFonts w:ascii="Times New Roman" w:hAnsi="Times New Roman" w:cs="Times New Roman"/>
          <w:i/>
          <w:iCs/>
          <w:noProof/>
          <w:sz w:val="24"/>
          <w:szCs w:val="24"/>
        </w:rPr>
        <w:t>Journal of Advanced Guidance and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11–38. https://doi.org/10.21580/jagc.2021.2.1.6543</w:t>
      </w:r>
    </w:p>
    <w:p w14:paraId="1DE51846"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Riyadi, A., &amp; Karim, A. (2023). Jurnal Ilmu Dakwah Da’wah bil-hikmah: Tracing Sunan Kalijaga’s footsteps in the transformation of Islamic society. </w:t>
      </w:r>
      <w:r w:rsidRPr="00E03266">
        <w:rPr>
          <w:rFonts w:ascii="Times New Roman" w:hAnsi="Times New Roman" w:cs="Times New Roman"/>
          <w:i/>
          <w:iCs/>
          <w:noProof/>
          <w:sz w:val="24"/>
          <w:szCs w:val="24"/>
        </w:rPr>
        <w:t>Jurnal Ilmu Dakwah</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43</w:t>
      </w:r>
      <w:r w:rsidRPr="00E03266">
        <w:rPr>
          <w:rFonts w:ascii="Times New Roman" w:hAnsi="Times New Roman" w:cs="Times New Roman"/>
          <w:noProof/>
          <w:sz w:val="24"/>
          <w:szCs w:val="24"/>
        </w:rPr>
        <w:t>(2), 281–296. https://doi.org/10.2158/jid.43.2.18468.</w:t>
      </w:r>
    </w:p>
    <w:p w14:paraId="78E1057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lastRenderedPageBreak/>
        <w:t xml:space="preserve">Rofiq, A. (2023). Tafakur dan Dzikir dalam Mencapai Ketenangan Hidup. </w:t>
      </w:r>
      <w:r w:rsidRPr="00E03266">
        <w:rPr>
          <w:rFonts w:ascii="Times New Roman" w:hAnsi="Times New Roman" w:cs="Times New Roman"/>
          <w:i/>
          <w:iCs/>
          <w:noProof/>
          <w:sz w:val="24"/>
          <w:szCs w:val="24"/>
        </w:rPr>
        <w:t>Conseils: Jurnal Bimbingan Dan Konseling Islam</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w:t>
      </w:r>
      <w:r w:rsidRPr="00E03266">
        <w:rPr>
          <w:rFonts w:ascii="Times New Roman" w:hAnsi="Times New Roman" w:cs="Times New Roman"/>
          <w:noProof/>
          <w:sz w:val="24"/>
          <w:szCs w:val="24"/>
        </w:rPr>
        <w:t>(1), 1–12.</w:t>
      </w:r>
    </w:p>
    <w:p w14:paraId="6B9B0CA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Rozikan, M. (2018). Transformasi Dakwah Melalui Konseling Islami. </w:t>
      </w:r>
      <w:r w:rsidRPr="00E03266">
        <w:rPr>
          <w:rFonts w:ascii="Times New Roman" w:hAnsi="Times New Roman" w:cs="Times New Roman"/>
          <w:i/>
          <w:iCs/>
          <w:noProof/>
          <w:sz w:val="24"/>
          <w:szCs w:val="24"/>
        </w:rPr>
        <w:t>INJECT (Interdisciplinary Journal of Communication)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(1), 77. https://doi.org/10.18326/inject.v2i1.77-98</w:t>
      </w:r>
    </w:p>
    <w:p w14:paraId="36424B7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Sagita, Y. S., Zulkarnain, R., &amp; Sofino, S. (2021). Pembinaan Anak Jalanan Oleh Rumah Singgah Al-Ma’un. </w:t>
      </w:r>
      <w:r w:rsidRPr="00E03266">
        <w:rPr>
          <w:rFonts w:ascii="Times New Roman" w:hAnsi="Times New Roman" w:cs="Times New Roman"/>
          <w:i/>
          <w:iCs/>
          <w:noProof/>
          <w:sz w:val="24"/>
          <w:szCs w:val="24"/>
        </w:rPr>
        <w:t>Journal Of Lifelong Learning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w:t>
      </w:r>
      <w:r w:rsidRPr="00E03266">
        <w:rPr>
          <w:rFonts w:ascii="Times New Roman" w:hAnsi="Times New Roman" w:cs="Times New Roman"/>
          <w:noProof/>
          <w:sz w:val="24"/>
          <w:szCs w:val="24"/>
        </w:rPr>
        <w:t>(2), 133–142.</w:t>
      </w:r>
    </w:p>
    <w:p w14:paraId="2855455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Saiful, N., &amp; Nikmarijal, N. (2020). Meningkatkan self-esteem melalui layanan konseling individual menggunakan pendekatan rational emotif behaviour therapy (REBT). </w:t>
      </w:r>
      <w:r w:rsidRPr="00E03266">
        <w:rPr>
          <w:rFonts w:ascii="Times New Roman" w:hAnsi="Times New Roman" w:cs="Times New Roman"/>
          <w:i/>
          <w:iCs/>
          <w:noProof/>
          <w:sz w:val="24"/>
          <w:szCs w:val="24"/>
        </w:rPr>
        <w:t>IJoCE: Indonesian Journal of Counseling and Education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(1), 6–12.</w:t>
      </w:r>
    </w:p>
    <w:p w14:paraId="6A519D7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Septiyani, R. P., &amp; Rahmi, S. (2020). Pelaksanaan Konseling terhadap Pecandu Narkoba (Studi Kasus di Yayasan Sekata Kota Tarakan). </w:t>
      </w:r>
      <w:r w:rsidRPr="00E03266">
        <w:rPr>
          <w:rFonts w:ascii="Times New Roman" w:hAnsi="Times New Roman" w:cs="Times New Roman"/>
          <w:i/>
          <w:iCs/>
          <w:noProof/>
          <w:sz w:val="24"/>
          <w:szCs w:val="24"/>
        </w:rPr>
        <w:t>Jurnal Bimbingan Dan Konseling Borneo</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w:t>
      </w:r>
    </w:p>
    <w:p w14:paraId="5812413B"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Shafa, A. I. (2023). </w:t>
      </w:r>
      <w:r w:rsidRPr="00E03266">
        <w:rPr>
          <w:rFonts w:ascii="Times New Roman" w:hAnsi="Times New Roman" w:cs="Times New Roman"/>
          <w:i/>
          <w:iCs/>
          <w:noProof/>
          <w:sz w:val="24"/>
          <w:szCs w:val="24"/>
        </w:rPr>
        <w:t>PENERAPAN TEKNIK KONSELING SELF MANAGEMENT DALAM MENANGANI KENAKALAN REMAJA</w:t>
      </w:r>
      <w:r w:rsidRPr="00E03266">
        <w:rPr>
          <w:rFonts w:ascii="Times New Roman" w:hAnsi="Times New Roman" w:cs="Times New Roman"/>
          <w:noProof/>
          <w:sz w:val="24"/>
          <w:szCs w:val="24"/>
        </w:rPr>
        <w:t>.</w:t>
      </w:r>
    </w:p>
    <w:p w14:paraId="4F5D695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Sholihah, M., Maarif, M. A., &amp; Romadhan, M. S. (2021). Konseling Islam Dengan Dzikir Tarekat Qadiriyah Naqsabandiyah: Mengatasi Kegelisahan Jiwa Dan Bathin. </w:t>
      </w:r>
      <w:r w:rsidRPr="00E03266">
        <w:rPr>
          <w:rFonts w:ascii="Times New Roman" w:hAnsi="Times New Roman" w:cs="Times New Roman"/>
          <w:i/>
          <w:iCs/>
          <w:noProof/>
          <w:sz w:val="24"/>
          <w:szCs w:val="24"/>
        </w:rPr>
        <w:t>Al-Afkar, Journal For Islamic …</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w:t>
      </w:r>
      <w:r w:rsidRPr="00E03266">
        <w:rPr>
          <w:rFonts w:ascii="Times New Roman" w:hAnsi="Times New Roman" w:cs="Times New Roman"/>
          <w:noProof/>
          <w:sz w:val="24"/>
          <w:szCs w:val="24"/>
        </w:rPr>
        <w:t>(2), 299–317.</w:t>
      </w:r>
    </w:p>
    <w:p w14:paraId="4D9E566A"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Sidiq, U., Choiri, M., &amp; Mujahidin, A. (2019). Metode penelitian kualitatif di bidang pendidikan. </w:t>
      </w:r>
      <w:r w:rsidRPr="00E03266">
        <w:rPr>
          <w:rFonts w:ascii="Times New Roman" w:hAnsi="Times New Roman" w:cs="Times New Roman"/>
          <w:i/>
          <w:iCs/>
          <w:noProof/>
          <w:sz w:val="24"/>
          <w:szCs w:val="24"/>
        </w:rPr>
        <w:t>Journal of Chemical Information and Modeling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53</w:t>
      </w:r>
      <w:r w:rsidRPr="00E03266">
        <w:rPr>
          <w:rFonts w:ascii="Times New Roman" w:hAnsi="Times New Roman" w:cs="Times New Roman"/>
          <w:noProof/>
          <w:sz w:val="24"/>
          <w:szCs w:val="24"/>
        </w:rPr>
        <w:t>(9), 1–228.</w:t>
      </w:r>
    </w:p>
    <w:p w14:paraId="4E66025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Sihite, J. M. (2023). The effectiveness of guidance and counseling services implementation to improve students’ competency standards. </w:t>
      </w:r>
      <w:r w:rsidRPr="00E03266">
        <w:rPr>
          <w:rFonts w:ascii="Times New Roman" w:hAnsi="Times New Roman" w:cs="Times New Roman"/>
          <w:i/>
          <w:iCs/>
          <w:noProof/>
          <w:sz w:val="24"/>
          <w:szCs w:val="24"/>
        </w:rPr>
        <w:t>Journal of Advanced Guidance and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w:t>
      </w:r>
      <w:r w:rsidRPr="00E03266">
        <w:rPr>
          <w:rFonts w:ascii="Times New Roman" w:hAnsi="Times New Roman" w:cs="Times New Roman"/>
          <w:noProof/>
          <w:sz w:val="24"/>
          <w:szCs w:val="24"/>
        </w:rPr>
        <w:t>(1), 41–48.</w:t>
      </w:r>
    </w:p>
    <w:p w14:paraId="4A8F140E"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Strauss, A., &amp; Corbin, J. (2003). Penelitian kualitatif. </w:t>
      </w:r>
      <w:r w:rsidRPr="00E03266">
        <w:rPr>
          <w:rFonts w:ascii="Times New Roman" w:hAnsi="Times New Roman" w:cs="Times New Roman"/>
          <w:i/>
          <w:iCs/>
          <w:noProof/>
          <w:sz w:val="24"/>
          <w:szCs w:val="24"/>
        </w:rPr>
        <w:t>Yogyakarta: Pustaka Pelajar</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165</w:t>
      </w:r>
      <w:r w:rsidRPr="00E03266">
        <w:rPr>
          <w:rFonts w:ascii="Times New Roman" w:hAnsi="Times New Roman" w:cs="Times New Roman"/>
          <w:noProof/>
          <w:sz w:val="24"/>
          <w:szCs w:val="24"/>
        </w:rPr>
        <w:t>.</w:t>
      </w:r>
    </w:p>
    <w:p w14:paraId="6E012D0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Suci, D. T. (2017). Konsep diri anak jalanan. </w:t>
      </w:r>
      <w:r w:rsidRPr="00E03266">
        <w:rPr>
          <w:rFonts w:ascii="Times New Roman" w:hAnsi="Times New Roman" w:cs="Times New Roman"/>
          <w:i/>
          <w:iCs/>
          <w:noProof/>
          <w:sz w:val="24"/>
          <w:szCs w:val="24"/>
        </w:rPr>
        <w:t>SCHOULID: Indonesian Journal of School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 14–19.</w:t>
      </w:r>
    </w:p>
    <w:p w14:paraId="3E2984D7"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Sukatin, Nurkhalipah, Kurnia, A., Ramadani, D., &amp; Fatimah. (2022). Bimbingan Dan Konseling Belajar. </w:t>
      </w:r>
      <w:r w:rsidRPr="00E03266">
        <w:rPr>
          <w:rFonts w:ascii="Times New Roman" w:hAnsi="Times New Roman" w:cs="Times New Roman"/>
          <w:i/>
          <w:iCs/>
          <w:noProof/>
          <w:sz w:val="24"/>
          <w:szCs w:val="24"/>
        </w:rPr>
        <w:t>Humantech Jurnal Ilmiah Multi Disiplin Indonesia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(9), 1278–1285.</w:t>
      </w:r>
    </w:p>
    <w:p w14:paraId="59DA0C89"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Sulastri, A., Islam, B. K., Dakwah, F., &amp; Negeri, U. I. (2023). </w:t>
      </w:r>
      <w:r w:rsidRPr="00E03266">
        <w:rPr>
          <w:rFonts w:ascii="Times New Roman" w:hAnsi="Times New Roman" w:cs="Times New Roman"/>
          <w:i/>
          <w:iCs/>
          <w:noProof/>
          <w:sz w:val="24"/>
          <w:szCs w:val="24"/>
        </w:rPr>
        <w:t xml:space="preserve">Penerapan Teknik Self Management Terhadap Perilaku Menyimpang Remaja Penggemar Game Online ( Studi Di Kampung Cibongkok Desa Mekarsari Kecamatan Cinangka </w:t>
      </w:r>
      <w:r w:rsidRPr="00E03266">
        <w:rPr>
          <w:rFonts w:ascii="Times New Roman" w:hAnsi="Times New Roman" w:cs="Times New Roman"/>
          <w:i/>
          <w:iCs/>
          <w:noProof/>
          <w:sz w:val="24"/>
          <w:szCs w:val="24"/>
        </w:rPr>
        <w:lastRenderedPageBreak/>
        <w:t>Kabupaten Serang Provinsi Banten )</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4</w:t>
      </w:r>
      <w:r w:rsidRPr="00E03266">
        <w:rPr>
          <w:rFonts w:ascii="Times New Roman" w:hAnsi="Times New Roman" w:cs="Times New Roman"/>
          <w:noProof/>
          <w:sz w:val="24"/>
          <w:szCs w:val="24"/>
        </w:rPr>
        <w:t>(1), 15–25.</w:t>
      </w:r>
    </w:p>
    <w:p w14:paraId="1D1FDB3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Suwanto, I. (2016). Konseling behavioral dengan teknik self management untuk membantu kematangan karir siswa SMK. </w:t>
      </w:r>
      <w:r w:rsidRPr="00E03266">
        <w:rPr>
          <w:rFonts w:ascii="Times New Roman" w:hAnsi="Times New Roman" w:cs="Times New Roman"/>
          <w:i/>
          <w:iCs/>
          <w:noProof/>
          <w:sz w:val="24"/>
          <w:szCs w:val="24"/>
        </w:rPr>
        <w:t>Jurnal Bimbingan Konseling Indonesia</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(1), 1–5.</w:t>
      </w:r>
    </w:p>
    <w:p w14:paraId="6A294842"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Tiara, S. (2024). </w:t>
      </w:r>
      <w:r w:rsidRPr="00E03266">
        <w:rPr>
          <w:rFonts w:ascii="Times New Roman" w:hAnsi="Times New Roman" w:cs="Times New Roman"/>
          <w:i/>
          <w:iCs/>
          <w:noProof/>
          <w:sz w:val="24"/>
          <w:szCs w:val="24"/>
        </w:rPr>
        <w:t>Metode Dakwah Pondok Pesantren Disabilitas YPLB Nusantara Depok Dalam Menanamkan Nilai-Nilai Keislaman Kepada Santri Berkebutuhan Khusus Hukum Positif Dan Hukum Islam</w:t>
      </w:r>
      <w:r w:rsidRPr="00E03266">
        <w:rPr>
          <w:rFonts w:ascii="Times New Roman" w:hAnsi="Times New Roman" w:cs="Times New Roman"/>
          <w:noProof/>
          <w:sz w:val="24"/>
          <w:szCs w:val="24"/>
        </w:rPr>
        <w:t>. Fakultas Dakwah dan Ilmu Komunikasi Universitas Islam Negeri Syarif ….</w:t>
      </w:r>
    </w:p>
    <w:p w14:paraId="62418FBD"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Wahidmurni, W. (2017). </w:t>
      </w:r>
      <w:r w:rsidRPr="00E03266">
        <w:rPr>
          <w:rFonts w:ascii="Times New Roman" w:hAnsi="Times New Roman" w:cs="Times New Roman"/>
          <w:i/>
          <w:iCs/>
          <w:noProof/>
          <w:sz w:val="24"/>
          <w:szCs w:val="24"/>
        </w:rPr>
        <w:t>Pemaparan metode penelitian kualitatif</w:t>
      </w:r>
      <w:r w:rsidRPr="00E03266">
        <w:rPr>
          <w:rFonts w:ascii="Times New Roman" w:hAnsi="Times New Roman" w:cs="Times New Roman"/>
          <w:noProof/>
          <w:sz w:val="24"/>
          <w:szCs w:val="24"/>
        </w:rPr>
        <w:t>.</w:t>
      </w:r>
    </w:p>
    <w:p w14:paraId="08342DD0"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Wibowo, N. C. H. (2016). Bimbingan Konseling Online. </w:t>
      </w:r>
      <w:r w:rsidRPr="00E03266">
        <w:rPr>
          <w:rFonts w:ascii="Times New Roman" w:hAnsi="Times New Roman" w:cs="Times New Roman"/>
          <w:i/>
          <w:iCs/>
          <w:noProof/>
          <w:sz w:val="24"/>
          <w:szCs w:val="24"/>
        </w:rPr>
        <w:t>Jurnal Ilmu Dakwah</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36</w:t>
      </w:r>
      <w:r w:rsidRPr="00E03266">
        <w:rPr>
          <w:rFonts w:ascii="Times New Roman" w:hAnsi="Times New Roman" w:cs="Times New Roman"/>
          <w:noProof/>
          <w:sz w:val="24"/>
          <w:szCs w:val="24"/>
        </w:rPr>
        <w:t>(2), 271–287.</w:t>
      </w:r>
    </w:p>
    <w:p w14:paraId="54CE4A78"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Widyarto, W. G., Rahmawati, L., &amp; Ramli, M. (2024). The effectiveness of reality group counseling in reducing communication anxiety among Islamic guidance and counselling students. </w:t>
      </w:r>
      <w:r w:rsidRPr="00E03266">
        <w:rPr>
          <w:rFonts w:ascii="Times New Roman" w:hAnsi="Times New Roman" w:cs="Times New Roman"/>
          <w:i/>
          <w:iCs/>
          <w:noProof/>
          <w:sz w:val="24"/>
          <w:szCs w:val="24"/>
        </w:rPr>
        <w:t>Journal of Advanced Guidance and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5</w:t>
      </w:r>
      <w:r w:rsidRPr="00E03266">
        <w:rPr>
          <w:rFonts w:ascii="Times New Roman" w:hAnsi="Times New Roman" w:cs="Times New Roman"/>
          <w:noProof/>
          <w:sz w:val="24"/>
          <w:szCs w:val="24"/>
        </w:rPr>
        <w:t>(1), 1–18.</w:t>
      </w:r>
    </w:p>
    <w:p w14:paraId="090BC97F"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Winarno, J. (2008). Emotional Intelegence Sebagai Salah Satu Faktor Penunjang Prestasi Kerja. </w:t>
      </w:r>
      <w:r w:rsidRPr="00E03266">
        <w:rPr>
          <w:rFonts w:ascii="Times New Roman" w:hAnsi="Times New Roman" w:cs="Times New Roman"/>
          <w:i/>
          <w:iCs/>
          <w:noProof/>
          <w:sz w:val="24"/>
          <w:szCs w:val="24"/>
        </w:rPr>
        <w:t>Jurnal Manajemen</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8</w:t>
      </w:r>
      <w:r w:rsidRPr="00E03266">
        <w:rPr>
          <w:rFonts w:ascii="Times New Roman" w:hAnsi="Times New Roman" w:cs="Times New Roman"/>
          <w:noProof/>
          <w:sz w:val="24"/>
          <w:szCs w:val="24"/>
        </w:rPr>
        <w:t>(1), 12–19.</w:t>
      </w:r>
    </w:p>
    <w:p w14:paraId="243DAFD5"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Yuliani, E. D. (2023). Perlindungan Hukum dan Psikologi Terhadap Anak Jalanan Dalam Perspektif HAM. </w:t>
      </w:r>
      <w:r w:rsidRPr="00E03266">
        <w:rPr>
          <w:rFonts w:ascii="Times New Roman" w:hAnsi="Times New Roman" w:cs="Times New Roman"/>
          <w:i/>
          <w:iCs/>
          <w:noProof/>
          <w:sz w:val="24"/>
          <w:szCs w:val="24"/>
        </w:rPr>
        <w:t>Socius: Jurnal Penelitian Ilmu-Ilmu Sosial</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1</w:t>
      </w:r>
      <w:r w:rsidRPr="00E03266">
        <w:rPr>
          <w:rFonts w:ascii="Times New Roman" w:hAnsi="Times New Roman" w:cs="Times New Roman"/>
          <w:noProof/>
          <w:sz w:val="24"/>
          <w:szCs w:val="24"/>
        </w:rPr>
        <w:t>, 5–10. https://ojs.daarulhuda.or.id/index.php/Socius/article/view/8%0Ahttps://ojs.daarulhuda.or.id/index.php/Socius/article/download/8/11</w:t>
      </w:r>
    </w:p>
    <w:p w14:paraId="6D8F35AC"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03266">
        <w:rPr>
          <w:rFonts w:ascii="Times New Roman" w:hAnsi="Times New Roman" w:cs="Times New Roman"/>
          <w:noProof/>
          <w:sz w:val="24"/>
          <w:szCs w:val="24"/>
        </w:rPr>
        <w:t xml:space="preserve">Zahra, M. (2017). Urgensi Bimbingan dan Konseling untuk Pelayanan Masalah Anak Jalanan. </w:t>
      </w:r>
      <w:r w:rsidRPr="00E03266">
        <w:rPr>
          <w:rFonts w:ascii="Times New Roman" w:hAnsi="Times New Roman" w:cs="Times New Roman"/>
          <w:i/>
          <w:iCs/>
          <w:noProof/>
          <w:sz w:val="24"/>
          <w:szCs w:val="24"/>
        </w:rPr>
        <w:t>SCHOULID: Indonesian Journal of School Counseling</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(3), 49–53.</w:t>
      </w:r>
    </w:p>
    <w:p w14:paraId="2A0B09A3" w14:textId="77777777" w:rsidR="00E03266" w:rsidRPr="00E03266" w:rsidRDefault="00E03266" w:rsidP="00B219D8">
      <w:pPr>
        <w:widowControl w:val="0"/>
        <w:autoSpaceDE w:val="0"/>
        <w:autoSpaceDN w:val="0"/>
        <w:adjustRightInd w:val="0"/>
        <w:spacing w:line="240" w:lineRule="auto"/>
        <w:ind w:left="480" w:hanging="480"/>
        <w:jc w:val="both"/>
        <w:rPr>
          <w:rFonts w:ascii="Times New Roman" w:hAnsi="Times New Roman" w:cs="Times New Roman"/>
          <w:noProof/>
          <w:sz w:val="24"/>
        </w:rPr>
      </w:pPr>
      <w:r w:rsidRPr="00E03266">
        <w:rPr>
          <w:rFonts w:ascii="Times New Roman" w:hAnsi="Times New Roman" w:cs="Times New Roman"/>
          <w:noProof/>
          <w:sz w:val="24"/>
          <w:szCs w:val="24"/>
        </w:rPr>
        <w:t xml:space="preserve">Zaman, B. (2018). Pendidikan Akhlak pada Anak Jalanan di Surakarta. </w:t>
      </w:r>
      <w:r w:rsidRPr="00E03266">
        <w:rPr>
          <w:rFonts w:ascii="Times New Roman" w:hAnsi="Times New Roman" w:cs="Times New Roman"/>
          <w:i/>
          <w:iCs/>
          <w:noProof/>
          <w:sz w:val="24"/>
          <w:szCs w:val="24"/>
        </w:rPr>
        <w:t>Jurnal Inspirasi</w:t>
      </w:r>
      <w:r w:rsidRPr="00E03266">
        <w:rPr>
          <w:rFonts w:ascii="Times New Roman" w:hAnsi="Times New Roman" w:cs="Times New Roman"/>
          <w:noProof/>
          <w:sz w:val="24"/>
          <w:szCs w:val="24"/>
        </w:rPr>
        <w:t xml:space="preserve">, </w:t>
      </w:r>
      <w:r w:rsidRPr="00E03266">
        <w:rPr>
          <w:rFonts w:ascii="Times New Roman" w:hAnsi="Times New Roman" w:cs="Times New Roman"/>
          <w:i/>
          <w:iCs/>
          <w:noProof/>
          <w:sz w:val="24"/>
          <w:szCs w:val="24"/>
        </w:rPr>
        <w:t>2</w:t>
      </w:r>
      <w:r w:rsidRPr="00E03266">
        <w:rPr>
          <w:rFonts w:ascii="Times New Roman" w:hAnsi="Times New Roman" w:cs="Times New Roman"/>
          <w:noProof/>
          <w:sz w:val="24"/>
          <w:szCs w:val="24"/>
        </w:rPr>
        <w:t>(2), 129–146.</w:t>
      </w:r>
    </w:p>
    <w:p w14:paraId="785BA6D0" w14:textId="0106C69F" w:rsidR="00E801DC" w:rsidRDefault="00513BD2" w:rsidP="00B219D8">
      <w:pPr>
        <w:widowControl w:val="0"/>
        <w:autoSpaceDE w:val="0"/>
        <w:autoSpaceDN w:val="0"/>
        <w:adjustRightInd w:val="0"/>
        <w:spacing w:line="240" w:lineRule="auto"/>
        <w:ind w:left="480" w:hanging="480"/>
        <w:jc w:val="both"/>
        <w:rPr>
          <w:rFonts w:ascii="Times New Roman" w:hAnsi="Times New Roman" w:cs="Times New Roman"/>
          <w:b/>
          <w:sz w:val="24"/>
          <w:szCs w:val="24"/>
        </w:rPr>
      </w:pPr>
      <w:r w:rsidRPr="00704A02">
        <w:rPr>
          <w:rFonts w:ascii="Times New Roman" w:hAnsi="Times New Roman" w:cs="Times New Roman"/>
          <w:b/>
          <w:sz w:val="24"/>
          <w:szCs w:val="24"/>
        </w:rPr>
        <w:fldChar w:fldCharType="end"/>
      </w:r>
      <w:bookmarkStart w:id="64" w:name="_Toc169355303"/>
    </w:p>
    <w:p w14:paraId="040171E6" w14:textId="6F1B8095" w:rsidR="00E81709" w:rsidRDefault="00E81709" w:rsidP="00B219D8">
      <w:pPr>
        <w:widowControl w:val="0"/>
        <w:autoSpaceDE w:val="0"/>
        <w:autoSpaceDN w:val="0"/>
        <w:adjustRightInd w:val="0"/>
        <w:spacing w:line="240" w:lineRule="auto"/>
        <w:ind w:left="480" w:hanging="480"/>
        <w:jc w:val="both"/>
        <w:rPr>
          <w:rFonts w:ascii="Times New Roman" w:hAnsi="Times New Roman" w:cs="Times New Roman"/>
          <w:b/>
          <w:sz w:val="24"/>
          <w:szCs w:val="24"/>
        </w:rPr>
      </w:pPr>
      <w:r>
        <w:rPr>
          <w:rFonts w:ascii="Times New Roman" w:hAnsi="Times New Roman" w:cs="Times New Roman"/>
          <w:b/>
          <w:sz w:val="24"/>
          <w:szCs w:val="24"/>
        </w:rPr>
        <w:t xml:space="preserve">Buku </w:t>
      </w:r>
    </w:p>
    <w:p w14:paraId="77B37DA2" w14:textId="4F718763" w:rsidR="00350646" w:rsidRDefault="00E81709"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86EFA">
        <w:rPr>
          <w:rFonts w:ascii="Times New Roman" w:hAnsi="Times New Roman" w:cs="Times New Roman"/>
          <w:noProof/>
          <w:sz w:val="24"/>
          <w:szCs w:val="24"/>
        </w:rPr>
        <w:t xml:space="preserve">Ade Chita Putri, H. (2021). </w:t>
      </w:r>
      <w:r w:rsidRPr="00086EFA">
        <w:rPr>
          <w:rFonts w:ascii="Times New Roman" w:hAnsi="Times New Roman" w:cs="Times New Roman"/>
          <w:i/>
          <w:iCs/>
          <w:noProof/>
          <w:sz w:val="24"/>
          <w:szCs w:val="24"/>
        </w:rPr>
        <w:t>Prosedur Kelompok Dalam Konseling</w:t>
      </w:r>
      <w:r w:rsidRPr="00086EFA">
        <w:rPr>
          <w:rFonts w:ascii="Times New Roman" w:hAnsi="Times New Roman" w:cs="Times New Roman"/>
          <w:noProof/>
          <w:sz w:val="24"/>
          <w:szCs w:val="24"/>
        </w:rPr>
        <w:t>.</w:t>
      </w:r>
    </w:p>
    <w:p w14:paraId="467B3BED" w14:textId="7E604CDC" w:rsidR="00E81709" w:rsidRDefault="00350646" w:rsidP="00B219D8">
      <w:pPr>
        <w:widowControl w:val="0"/>
        <w:autoSpaceDE w:val="0"/>
        <w:autoSpaceDN w:val="0"/>
        <w:adjustRightInd w:val="0"/>
        <w:spacing w:line="240" w:lineRule="auto"/>
        <w:jc w:val="both"/>
        <w:rPr>
          <w:rFonts w:ascii="Times New Roman" w:hAnsi="Times New Roman" w:cs="Times New Roman"/>
          <w:noProof/>
          <w:sz w:val="24"/>
          <w:szCs w:val="24"/>
        </w:rPr>
      </w:pPr>
      <w:r w:rsidRPr="00E91CCE">
        <w:rPr>
          <w:rFonts w:ascii="Times New Roman" w:hAnsi="Times New Roman" w:cs="Times New Roman"/>
          <w:noProof/>
          <w:sz w:val="24"/>
          <w:szCs w:val="24"/>
        </w:rPr>
        <w:t xml:space="preserve">Basit, A. (2017). </w:t>
      </w:r>
      <w:r w:rsidRPr="00E91CCE">
        <w:rPr>
          <w:rFonts w:ascii="Times New Roman" w:hAnsi="Times New Roman" w:cs="Times New Roman"/>
          <w:i/>
          <w:iCs/>
          <w:noProof/>
          <w:sz w:val="24"/>
          <w:szCs w:val="24"/>
        </w:rPr>
        <w:t>Konseling Islam</w:t>
      </w:r>
      <w:r>
        <w:rPr>
          <w:rFonts w:ascii="Times New Roman" w:hAnsi="Times New Roman" w:cs="Times New Roman"/>
          <w:noProof/>
          <w:sz w:val="24"/>
          <w:szCs w:val="24"/>
        </w:rPr>
        <w:t xml:space="preserve"> (1st ed.).</w:t>
      </w:r>
    </w:p>
    <w:p w14:paraId="00B6D5DB" w14:textId="77777777" w:rsidR="005B0D3C" w:rsidRDefault="005B0D3C"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81709">
        <w:rPr>
          <w:rFonts w:ascii="Times New Roman" w:hAnsi="Times New Roman" w:cs="Times New Roman"/>
          <w:noProof/>
          <w:sz w:val="24"/>
          <w:szCs w:val="24"/>
        </w:rPr>
        <w:t xml:space="preserve">Makbul, M. (2021). </w:t>
      </w:r>
      <w:r w:rsidRPr="00E81709">
        <w:rPr>
          <w:rFonts w:ascii="Times New Roman" w:hAnsi="Times New Roman" w:cs="Times New Roman"/>
          <w:i/>
          <w:iCs/>
          <w:noProof/>
          <w:sz w:val="24"/>
          <w:szCs w:val="24"/>
        </w:rPr>
        <w:t>Metode pengumpulan data dan instrumen penelitian</w:t>
      </w:r>
      <w:r w:rsidRPr="00E81709">
        <w:rPr>
          <w:rFonts w:ascii="Times New Roman" w:hAnsi="Times New Roman" w:cs="Times New Roman"/>
          <w:noProof/>
          <w:sz w:val="24"/>
          <w:szCs w:val="24"/>
        </w:rPr>
        <w:t>.</w:t>
      </w:r>
    </w:p>
    <w:p w14:paraId="0136F579" w14:textId="77777777" w:rsidR="001F118D" w:rsidRPr="00E81709" w:rsidRDefault="001F118D"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Pahleviannur, M. R., De Grave, A., Saputra, D. N., Mardianto, D., Hafrida, L., Bano, V. O., Susanto, E. E., Mahardhani, A. J., Alam, M. D. S., &amp; Lisya, M. (2022). </w:t>
      </w:r>
      <w:r w:rsidRPr="005B0D3C">
        <w:rPr>
          <w:rFonts w:ascii="Times New Roman" w:hAnsi="Times New Roman" w:cs="Times New Roman"/>
          <w:i/>
          <w:iCs/>
          <w:noProof/>
          <w:sz w:val="24"/>
          <w:szCs w:val="24"/>
        </w:rPr>
        <w:lastRenderedPageBreak/>
        <w:t>Metodologi penelitian kualitatif</w:t>
      </w:r>
      <w:r>
        <w:rPr>
          <w:rFonts w:ascii="Times New Roman" w:hAnsi="Times New Roman" w:cs="Times New Roman"/>
          <w:noProof/>
          <w:sz w:val="24"/>
          <w:szCs w:val="24"/>
        </w:rPr>
        <w:t>. Pradina Pustaka.</w:t>
      </w:r>
    </w:p>
    <w:p w14:paraId="3473DE4D" w14:textId="77777777" w:rsidR="005B0D3C" w:rsidRPr="00E81709" w:rsidRDefault="005B0D3C"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81709">
        <w:rPr>
          <w:rFonts w:ascii="Times New Roman" w:hAnsi="Times New Roman" w:cs="Times New Roman"/>
          <w:noProof/>
          <w:sz w:val="24"/>
          <w:szCs w:val="24"/>
        </w:rPr>
        <w:t xml:space="preserve">Rahardjo, M. (2010). </w:t>
      </w:r>
      <w:r w:rsidRPr="00E81709">
        <w:rPr>
          <w:rFonts w:ascii="Times New Roman" w:hAnsi="Times New Roman" w:cs="Times New Roman"/>
          <w:i/>
          <w:iCs/>
          <w:noProof/>
          <w:sz w:val="24"/>
          <w:szCs w:val="24"/>
        </w:rPr>
        <w:t>Triangulasi dalam penelitian kualitatif</w:t>
      </w:r>
      <w:r w:rsidRPr="00E81709">
        <w:rPr>
          <w:rFonts w:ascii="Times New Roman" w:hAnsi="Times New Roman" w:cs="Times New Roman"/>
          <w:noProof/>
          <w:sz w:val="24"/>
          <w:szCs w:val="24"/>
        </w:rPr>
        <w:t>.</w:t>
      </w:r>
    </w:p>
    <w:p w14:paraId="5C240FEA" w14:textId="77777777" w:rsidR="005B0D3C" w:rsidRPr="005B0D3C" w:rsidRDefault="005B0D3C"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Ridlo, U. (2023). </w:t>
      </w:r>
      <w:r w:rsidRPr="005B0D3C">
        <w:rPr>
          <w:rFonts w:ascii="Times New Roman" w:hAnsi="Times New Roman" w:cs="Times New Roman"/>
          <w:i/>
          <w:iCs/>
          <w:noProof/>
          <w:sz w:val="24"/>
          <w:szCs w:val="24"/>
        </w:rPr>
        <w:t>Metode penelitian studi kasus: teori dan praktik</w:t>
      </w:r>
      <w:r w:rsidRPr="005B0D3C">
        <w:rPr>
          <w:rFonts w:ascii="Times New Roman" w:hAnsi="Times New Roman" w:cs="Times New Roman"/>
          <w:noProof/>
          <w:sz w:val="24"/>
          <w:szCs w:val="24"/>
        </w:rPr>
        <w:t>. Publica Indonesia Utama.</w:t>
      </w:r>
    </w:p>
    <w:p w14:paraId="6E8370B0" w14:textId="77777777" w:rsidR="005B0D3C" w:rsidRDefault="005B0D3C"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Soegiyono. (2011). </w:t>
      </w:r>
      <w:r w:rsidRPr="005B0D3C">
        <w:rPr>
          <w:rFonts w:ascii="Times New Roman" w:hAnsi="Times New Roman" w:cs="Times New Roman"/>
          <w:i/>
          <w:iCs/>
          <w:noProof/>
          <w:sz w:val="24"/>
          <w:szCs w:val="24"/>
        </w:rPr>
        <w:t>Metode Penelitian Kuantitatif, Kualitatif dan R&amp;D</w:t>
      </w:r>
      <w:r w:rsidRPr="005B0D3C">
        <w:rPr>
          <w:rFonts w:ascii="Times New Roman" w:hAnsi="Times New Roman" w:cs="Times New Roman"/>
          <w:noProof/>
          <w:sz w:val="24"/>
          <w:szCs w:val="24"/>
        </w:rPr>
        <w:t>.</w:t>
      </w:r>
    </w:p>
    <w:p w14:paraId="43870F04" w14:textId="77777777" w:rsidR="00992E9E" w:rsidRPr="005B0D3C" w:rsidRDefault="00992E9E"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Toenlioe, A. J. (2021). Pendekatan Penelitian Kualitatif Bidang Pendidikan. In </w:t>
      </w:r>
      <w:r w:rsidRPr="005B0D3C">
        <w:rPr>
          <w:rFonts w:ascii="Times New Roman" w:hAnsi="Times New Roman" w:cs="Times New Roman"/>
          <w:i/>
          <w:iCs/>
          <w:noProof/>
          <w:sz w:val="24"/>
          <w:szCs w:val="24"/>
        </w:rPr>
        <w:t>Paper Knowledge . Toward a Media History of Documents</w:t>
      </w:r>
      <w:r w:rsidR="00146DD5">
        <w:rPr>
          <w:rFonts w:ascii="Times New Roman" w:hAnsi="Times New Roman" w:cs="Times New Roman"/>
          <w:noProof/>
          <w:sz w:val="24"/>
          <w:szCs w:val="24"/>
        </w:rPr>
        <w:t>. www.ahlimediapress.com</w:t>
      </w:r>
    </w:p>
    <w:p w14:paraId="2F57E8B1" w14:textId="77777777" w:rsidR="005B0D3C" w:rsidRDefault="005B0D3C" w:rsidP="00B219D8">
      <w:pPr>
        <w:widowControl w:val="0"/>
        <w:autoSpaceDE w:val="0"/>
        <w:autoSpaceDN w:val="0"/>
        <w:adjustRightInd w:val="0"/>
        <w:spacing w:line="240" w:lineRule="auto"/>
        <w:jc w:val="both"/>
        <w:rPr>
          <w:rFonts w:ascii="Times New Roman" w:hAnsi="Times New Roman" w:cs="Times New Roman"/>
          <w:b/>
          <w:sz w:val="24"/>
          <w:szCs w:val="24"/>
        </w:rPr>
      </w:pPr>
      <w:r w:rsidRPr="005B0D3C">
        <w:rPr>
          <w:rFonts w:ascii="Times New Roman" w:hAnsi="Times New Roman" w:cs="Times New Roman"/>
          <w:b/>
          <w:sz w:val="24"/>
          <w:szCs w:val="24"/>
        </w:rPr>
        <w:t>Sumber Web</w:t>
      </w:r>
    </w:p>
    <w:p w14:paraId="5A8698C7" w14:textId="77777777" w:rsidR="001F118D" w:rsidRDefault="001F118D"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BPS. (2020). </w:t>
      </w:r>
      <w:r w:rsidRPr="005B0D3C">
        <w:rPr>
          <w:rFonts w:ascii="Times New Roman" w:hAnsi="Times New Roman" w:cs="Times New Roman"/>
          <w:i/>
          <w:iCs/>
          <w:noProof/>
          <w:sz w:val="24"/>
          <w:szCs w:val="24"/>
        </w:rPr>
        <w:t>Data Penyandang Masalah Kesejahteraan Sosial (PMKS) Menurut Kabupaten/Kota di Jawa Tengah (Jiwa), 2016</w:t>
      </w:r>
      <w:r w:rsidRPr="005B0D3C">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hyperlink r:id="rId15" w:history="1">
        <w:r w:rsidRPr="004E2484">
          <w:rPr>
            <w:rStyle w:val="Hyperlink"/>
            <w:rFonts w:ascii="Times New Roman" w:hAnsi="Times New Roman" w:cs="Times New Roman"/>
            <w:noProof/>
            <w:sz w:val="24"/>
            <w:szCs w:val="24"/>
          </w:rPr>
          <w:t>https://jateng.bps.go.id/id/statistics-table/2/ODE5IzI=/data-penyandang-masalah-kesejahteraan-sosial-pmks-menurut-kabupaten-kota-di-jawa-tengah.html</w:t>
        </w:r>
      </w:hyperlink>
    </w:p>
    <w:p w14:paraId="789FF942" w14:textId="77777777" w:rsidR="001F118D" w:rsidRDefault="001F118D"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BPS. (2022). </w:t>
      </w:r>
      <w:r w:rsidRPr="005B0D3C">
        <w:rPr>
          <w:rFonts w:ascii="Times New Roman" w:hAnsi="Times New Roman" w:cs="Times New Roman"/>
          <w:i/>
          <w:iCs/>
          <w:noProof/>
          <w:sz w:val="24"/>
          <w:szCs w:val="24"/>
        </w:rPr>
        <w:t>Rekap Data Penyandang Masalah Kesejahteraan Sosial (PMKS) Provinsi Jawa Tengah, 2021</w:t>
      </w:r>
      <w:r w:rsidRPr="005B0D3C">
        <w:rPr>
          <w:rFonts w:ascii="Times New Roman" w:hAnsi="Times New Roman" w:cs="Times New Roman"/>
          <w:noProof/>
          <w:sz w:val="24"/>
          <w:szCs w:val="24"/>
        </w:rPr>
        <w:t xml:space="preserve">. </w:t>
      </w:r>
      <w:hyperlink r:id="rId16" w:history="1">
        <w:r w:rsidRPr="004E2484">
          <w:rPr>
            <w:rStyle w:val="Hyperlink"/>
            <w:rFonts w:ascii="Times New Roman" w:hAnsi="Times New Roman" w:cs="Times New Roman"/>
            <w:noProof/>
            <w:sz w:val="24"/>
            <w:szCs w:val="24"/>
          </w:rPr>
          <w:t>https://jateng.bps.go.id/id/statistics-table/1/MjYwNyMx/rekap-data-penyandang-masalah-kesejahteraan-sosial--pmks--provinsi-jawa-tengah--2021.html</w:t>
        </w:r>
      </w:hyperlink>
    </w:p>
    <w:p w14:paraId="2C2A598E" w14:textId="77777777" w:rsidR="001F118D" w:rsidRDefault="001F118D"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Chasbullah, A. (2020). </w:t>
      </w:r>
      <w:r w:rsidRPr="005B0D3C">
        <w:rPr>
          <w:rFonts w:ascii="Times New Roman" w:hAnsi="Times New Roman" w:cs="Times New Roman"/>
          <w:i/>
          <w:iCs/>
          <w:noProof/>
          <w:sz w:val="24"/>
          <w:szCs w:val="24"/>
        </w:rPr>
        <w:t>Tafsir Surat Al-Hasyr Ayat 18: Intropeksi Diri, Manajemen Waktu, dan Tabungan Kebaikan dalam Al Quran</w:t>
      </w:r>
      <w:r w:rsidRPr="005B0D3C">
        <w:rPr>
          <w:rFonts w:ascii="Times New Roman" w:hAnsi="Times New Roman" w:cs="Times New Roman"/>
          <w:noProof/>
          <w:sz w:val="24"/>
          <w:szCs w:val="24"/>
        </w:rPr>
        <w:t xml:space="preserve">. Tafsiralquran.Id. </w:t>
      </w:r>
      <w:hyperlink r:id="rId17" w:history="1">
        <w:r w:rsidRPr="004E2484">
          <w:rPr>
            <w:rStyle w:val="Hyperlink"/>
            <w:rFonts w:ascii="Times New Roman" w:hAnsi="Times New Roman" w:cs="Times New Roman"/>
            <w:noProof/>
            <w:sz w:val="24"/>
            <w:szCs w:val="24"/>
          </w:rPr>
          <w:t>https://tafsiralquran.id/author/arif-chasbullah/</w:t>
        </w:r>
      </w:hyperlink>
    </w:p>
    <w:p w14:paraId="6FBA6ABC" w14:textId="77777777" w:rsidR="001F118D" w:rsidRPr="005B0D3C" w:rsidRDefault="001F118D" w:rsidP="00B219D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5B0D3C">
        <w:rPr>
          <w:rFonts w:ascii="Times New Roman" w:hAnsi="Times New Roman" w:cs="Times New Roman"/>
          <w:noProof/>
          <w:sz w:val="24"/>
          <w:szCs w:val="24"/>
        </w:rPr>
        <w:t xml:space="preserve">Permendikbud. (2014). Peraturan Menteri Pendidikan dan Kebudayaan Republik Indonesia Nomor 111 Tahun 2014 Tentang Bimbingan dan Konseling Pada Pendidikan Dasar dan Pendidikan Menengah. </w:t>
      </w:r>
      <w:r w:rsidRPr="005B0D3C">
        <w:rPr>
          <w:rFonts w:ascii="Times New Roman" w:hAnsi="Times New Roman" w:cs="Times New Roman"/>
          <w:i/>
          <w:iCs/>
          <w:noProof/>
          <w:sz w:val="24"/>
          <w:szCs w:val="24"/>
        </w:rPr>
        <w:t>Republik Indonesia</w:t>
      </w:r>
      <w:r w:rsidRPr="005B0D3C">
        <w:rPr>
          <w:rFonts w:ascii="Times New Roman" w:hAnsi="Times New Roman" w:cs="Times New Roman"/>
          <w:noProof/>
          <w:sz w:val="24"/>
          <w:szCs w:val="24"/>
        </w:rPr>
        <w:t>, 1–45.</w:t>
      </w:r>
    </w:p>
    <w:p w14:paraId="5D9D9971" w14:textId="0616B0FB" w:rsidR="0034186A" w:rsidRDefault="0034186A">
      <w:pPr>
        <w:rPr>
          <w:rFonts w:ascii="Times New Roman" w:hAnsi="Times New Roman" w:cs="Times New Roman"/>
          <w:noProof/>
          <w:sz w:val="24"/>
          <w:szCs w:val="24"/>
        </w:rPr>
      </w:pPr>
      <w:r>
        <w:rPr>
          <w:rFonts w:ascii="Times New Roman" w:hAnsi="Times New Roman" w:cs="Times New Roman"/>
          <w:noProof/>
          <w:sz w:val="24"/>
          <w:szCs w:val="24"/>
        </w:rPr>
        <w:br w:type="page"/>
      </w:r>
    </w:p>
    <w:p w14:paraId="10695A9E" w14:textId="77777777" w:rsidR="0034186A" w:rsidRDefault="0034186A" w:rsidP="00E04CC0">
      <w:pPr>
        <w:pStyle w:val="Heading1"/>
      </w:pPr>
      <w:bookmarkStart w:id="65" w:name="_Toc193749707"/>
      <w:r w:rsidRPr="00D8364C">
        <w:lastRenderedPageBreak/>
        <w:t>LAMPIRAN-LAMPIRAN</w:t>
      </w:r>
      <w:bookmarkEnd w:id="65"/>
    </w:p>
    <w:p w14:paraId="34C624EF" w14:textId="77777777" w:rsidR="0034186A" w:rsidRPr="00DB1F96" w:rsidRDefault="0034186A" w:rsidP="00DB1F96">
      <w:pPr>
        <w:rPr>
          <w:rFonts w:asciiTheme="majorBidi" w:hAnsiTheme="majorBidi" w:cstheme="majorBidi"/>
          <w:b/>
          <w:bCs/>
          <w:sz w:val="24"/>
          <w:szCs w:val="24"/>
        </w:rPr>
      </w:pPr>
      <w:r w:rsidRPr="00DB1F96">
        <w:rPr>
          <w:rFonts w:asciiTheme="majorBidi" w:hAnsiTheme="majorBidi" w:cstheme="majorBidi"/>
          <w:b/>
          <w:bCs/>
          <w:i/>
          <w:sz w:val="24"/>
          <w:szCs w:val="24"/>
        </w:rPr>
        <w:t>Lampiran 1</w:t>
      </w:r>
      <w:r w:rsidRPr="00DB1F96">
        <w:rPr>
          <w:rFonts w:asciiTheme="majorBidi" w:hAnsiTheme="majorBidi" w:cstheme="majorBidi"/>
          <w:b/>
          <w:bCs/>
          <w:sz w:val="24"/>
          <w:szCs w:val="24"/>
        </w:rPr>
        <w:t xml:space="preserve"> Pedoman Wawancara</w:t>
      </w:r>
    </w:p>
    <w:p w14:paraId="3083ADE1" w14:textId="77777777" w:rsidR="0034186A" w:rsidRDefault="0034186A" w:rsidP="00AA559A">
      <w:pPr>
        <w:pStyle w:val="ListParagraph"/>
        <w:numPr>
          <w:ilvl w:val="0"/>
          <w:numId w:val="67"/>
        </w:numPr>
        <w:spacing w:line="360" w:lineRule="auto"/>
        <w:ind w:left="426" w:hanging="273"/>
        <w:jc w:val="both"/>
        <w:rPr>
          <w:rFonts w:ascii="Times New Roman" w:hAnsi="Times New Roman" w:cs="Times New Roman"/>
          <w:b/>
          <w:sz w:val="24"/>
          <w:szCs w:val="24"/>
        </w:rPr>
      </w:pPr>
      <w:r w:rsidRPr="008016E6">
        <w:rPr>
          <w:rFonts w:ascii="Times New Roman" w:hAnsi="Times New Roman" w:cs="Times New Roman"/>
          <w:b/>
          <w:sz w:val="24"/>
          <w:szCs w:val="24"/>
        </w:rPr>
        <w:t>Daftar pertanyaan untuk narasumber yaitu Konselor atau Kyai dari pesantren</w:t>
      </w:r>
    </w:p>
    <w:p w14:paraId="46B26E66" w14:textId="77777777" w:rsidR="0034186A" w:rsidRPr="0067442E"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b/>
          <w:sz w:val="24"/>
          <w:szCs w:val="24"/>
        </w:rPr>
      </w:pPr>
      <w:r w:rsidRPr="008016E6">
        <w:rPr>
          <w:rFonts w:ascii="Times New Roman" w:hAnsi="Times New Roman" w:cs="Times New Roman"/>
          <w:sz w:val="24"/>
          <w:szCs w:val="24"/>
        </w:rPr>
        <w:t>Bagaimana sejarah tentang berdirinya pesantren Anggur Ijo Ash-Shidiqiyyah Mijen?</w:t>
      </w:r>
    </w:p>
    <w:p w14:paraId="46421AD7" w14:textId="77777777" w:rsidR="0034186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Apa yang menjadi alasan diterapkannya program konseling individu untuk anak jalanan?</w:t>
      </w:r>
    </w:p>
    <w:p w14:paraId="710C9780" w14:textId="77777777" w:rsidR="0034186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Bagaimana peran yang bapak mainkan sebagai konselor selama proses konseling berjalan?</w:t>
      </w:r>
    </w:p>
    <w:p w14:paraId="0B1CEAD6" w14:textId="77777777" w:rsidR="0034186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Bagaimana cara yang bapak lakukan untuk mendorong anak-anak melakukan hal-hal yang positif? (Dorongan diri)</w:t>
      </w:r>
    </w:p>
    <w:p w14:paraId="6F69C56B" w14:textId="77777777" w:rsidR="0034186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Dengan cara apa bapak membantu anak-anak untuk mengontrol emosinya? (Penyusunan diri)</w:t>
      </w:r>
    </w:p>
    <w:p w14:paraId="47C7841F" w14:textId="77777777" w:rsidR="0034186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Dengan cara apa bapak membantu meningkatkan emosional anak agar berkembang lebih baik? (Pengembangan diri)</w:t>
      </w:r>
    </w:p>
    <w:p w14:paraId="4C24629E" w14:textId="77777777" w:rsidR="0034186A" w:rsidRPr="00A141C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Bagaimana cara bapak untuk membantu anak-anak mengatur waktu agar lebih bermanfaat setiap harinya? (Penyusunan diri)</w:t>
      </w:r>
    </w:p>
    <w:p w14:paraId="2AE81A92" w14:textId="77777777" w:rsidR="0034186A" w:rsidRPr="004626B0"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Apa yang bapak lakukan agar anak-anak dapat menghindari perbuatan yang negatif dan memprioritaskan kewajibannya? (Pengendalian diri)</w:t>
      </w:r>
    </w:p>
    <w:p w14:paraId="25501E58" w14:textId="77777777" w:rsidR="0034186A" w:rsidRDefault="0034186A" w:rsidP="00AA559A">
      <w:pPr>
        <w:pStyle w:val="ListParagraph"/>
        <w:numPr>
          <w:ilvl w:val="0"/>
          <w:numId w:val="68"/>
        </w:numPr>
        <w:tabs>
          <w:tab w:val="left" w:pos="851"/>
        </w:tabs>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Menurut bapak, bagaimana emosional anak sebelum mengikuti proses konseling dan bagaimana kondisi emosionalnya setelah dilakukannya konseling? (Pengembangan diri)</w:t>
      </w:r>
    </w:p>
    <w:p w14:paraId="0DA8DE81" w14:textId="77777777" w:rsidR="0034186A" w:rsidRDefault="0034186A" w:rsidP="00AA559A">
      <w:pPr>
        <w:pStyle w:val="ListParagraph"/>
        <w:numPr>
          <w:ilvl w:val="0"/>
          <w:numId w:val="68"/>
        </w:numPr>
        <w:tabs>
          <w:tab w:val="left" w:pos="709"/>
        </w:tabs>
        <w:spacing w:line="360" w:lineRule="auto"/>
        <w:ind w:left="709"/>
        <w:jc w:val="both"/>
        <w:rPr>
          <w:rFonts w:ascii="Times New Roman" w:hAnsi="Times New Roman" w:cs="Times New Roman"/>
          <w:sz w:val="24"/>
          <w:szCs w:val="24"/>
        </w:rPr>
      </w:pPr>
      <w:r w:rsidRPr="00D8364C">
        <w:rPr>
          <w:rFonts w:ascii="Times New Roman" w:hAnsi="Times New Roman" w:cs="Times New Roman"/>
          <w:sz w:val="24"/>
          <w:szCs w:val="24"/>
        </w:rPr>
        <w:t xml:space="preserve">Apakah bapak menggunakan tahap-tahap konseling seperti Tahap awal (membangun hubungan kedekatan dengan klien), Tahap pertengahan (mendefinsikan dan mencari solusi), Tahap akhir (hasil dan kesimpulan)? </w:t>
      </w:r>
    </w:p>
    <w:p w14:paraId="226CA7BF" w14:textId="77777777" w:rsidR="0034186A" w:rsidRDefault="0034186A" w:rsidP="0034186A">
      <w:pPr>
        <w:pStyle w:val="ListParagraph"/>
        <w:tabs>
          <w:tab w:val="left" w:pos="709"/>
        </w:tabs>
        <w:spacing w:line="360" w:lineRule="auto"/>
        <w:ind w:left="709"/>
        <w:jc w:val="both"/>
        <w:rPr>
          <w:rFonts w:ascii="Times New Roman" w:hAnsi="Times New Roman" w:cs="Times New Roman"/>
          <w:sz w:val="24"/>
          <w:szCs w:val="24"/>
        </w:rPr>
      </w:pPr>
      <w:r w:rsidRPr="00D8364C">
        <w:rPr>
          <w:rFonts w:ascii="Times New Roman" w:hAnsi="Times New Roman" w:cs="Times New Roman"/>
          <w:sz w:val="24"/>
          <w:szCs w:val="24"/>
        </w:rPr>
        <w:t xml:space="preserve">Jika iya, bagaimana bapak menerapkannya? </w:t>
      </w:r>
    </w:p>
    <w:p w14:paraId="3D6C1CA9" w14:textId="77777777" w:rsidR="0034186A" w:rsidRPr="00D8364C" w:rsidRDefault="0034186A" w:rsidP="0034186A">
      <w:pPr>
        <w:pStyle w:val="ListParagraph"/>
        <w:tabs>
          <w:tab w:val="left" w:pos="709"/>
        </w:tabs>
        <w:spacing w:line="360" w:lineRule="auto"/>
        <w:ind w:left="709"/>
        <w:jc w:val="both"/>
        <w:rPr>
          <w:rFonts w:ascii="Times New Roman" w:hAnsi="Times New Roman" w:cs="Times New Roman"/>
          <w:sz w:val="24"/>
          <w:szCs w:val="24"/>
        </w:rPr>
      </w:pPr>
      <w:r w:rsidRPr="00D8364C">
        <w:rPr>
          <w:rFonts w:ascii="Times New Roman" w:hAnsi="Times New Roman" w:cs="Times New Roman"/>
          <w:sz w:val="24"/>
          <w:szCs w:val="24"/>
        </w:rPr>
        <w:t xml:space="preserve">Jika tidak, dengan cara apa yang bapak terapkan? </w:t>
      </w:r>
    </w:p>
    <w:p w14:paraId="779443CD" w14:textId="77777777" w:rsidR="0034186A" w:rsidRPr="00F41807" w:rsidRDefault="0034186A" w:rsidP="00AA559A">
      <w:pPr>
        <w:pStyle w:val="ListParagraph"/>
        <w:numPr>
          <w:ilvl w:val="0"/>
          <w:numId w:val="67"/>
        </w:numPr>
        <w:spacing w:line="360" w:lineRule="auto"/>
        <w:ind w:left="426" w:hanging="273"/>
        <w:jc w:val="both"/>
        <w:rPr>
          <w:rFonts w:ascii="Times New Roman" w:hAnsi="Times New Roman" w:cs="Times New Roman"/>
          <w:b/>
          <w:sz w:val="24"/>
          <w:szCs w:val="24"/>
        </w:rPr>
      </w:pPr>
      <w:r w:rsidRPr="00F41807">
        <w:rPr>
          <w:rFonts w:ascii="Times New Roman" w:hAnsi="Times New Roman" w:cs="Times New Roman"/>
          <w:b/>
          <w:sz w:val="24"/>
          <w:szCs w:val="24"/>
        </w:rPr>
        <w:lastRenderedPageBreak/>
        <w:t>Daftar pertanyaan untuk anak jalanan pecandu alkohol</w:t>
      </w:r>
    </w:p>
    <w:p w14:paraId="0DFA0976"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Bagaimana peran kyai yang diterapkan selama proses konseling berjalan?</w:t>
      </w:r>
    </w:p>
    <w:p w14:paraId="4C499C41"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Dengan cara apa kyai memberikan dorongan agar anda dapat berbuat ke hal-hal yang positif? (Dorongan diri)</w:t>
      </w:r>
    </w:p>
    <w:p w14:paraId="3EFC3FC8"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Apa yang kyai lakukan untuk membantu anda dalam mengontrol emosi? (Penyusunan diri)</w:t>
      </w:r>
    </w:p>
    <w:p w14:paraId="6E27B126"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Bagaimana kyai membantu mengembangkan emosional anda sehingga berubah menjadi lebih baik? (Pengembangan diri)</w:t>
      </w:r>
    </w:p>
    <w:p w14:paraId="03C3E250"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Apa yang kyai berikan untuk mengatur waktu anda agar lebih bermanfaat setiap harinya? (Penyusunan diri)</w:t>
      </w:r>
    </w:p>
    <w:p w14:paraId="0CCDD2EF"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Apa yang kyai lakukan agar anda dapat menghindari perbuatan yang negatif dan memprioritaskan kewajiban? (Pengendalian diri)</w:t>
      </w:r>
    </w:p>
    <w:p w14:paraId="4F21D352"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Bagaimana emosional anda</w:t>
      </w:r>
      <w:r w:rsidRPr="004626B0">
        <w:rPr>
          <w:rFonts w:ascii="Times New Roman" w:hAnsi="Times New Roman" w:cs="Times New Roman"/>
          <w:sz w:val="24"/>
          <w:szCs w:val="24"/>
        </w:rPr>
        <w:t xml:space="preserve"> ketika sebelum melakukan konseling dan sesudah melakukan konseling?</w:t>
      </w:r>
      <w:r>
        <w:rPr>
          <w:rFonts w:ascii="Times New Roman" w:hAnsi="Times New Roman" w:cs="Times New Roman"/>
          <w:sz w:val="24"/>
          <w:szCs w:val="24"/>
        </w:rPr>
        <w:t xml:space="preserve"> Apakah meningkat menjadi lebih baik atau sama saja? (Pengembangan diri)</w:t>
      </w:r>
    </w:p>
    <w:p w14:paraId="5FB4C8FA" w14:textId="77777777" w:rsidR="0034186A" w:rsidRDefault="0034186A" w:rsidP="00AA559A">
      <w:pPr>
        <w:pStyle w:val="ListParagraph"/>
        <w:numPr>
          <w:ilvl w:val="0"/>
          <w:numId w:val="69"/>
        </w:numPr>
        <w:spacing w:line="360" w:lineRule="auto"/>
        <w:ind w:left="709" w:hanging="273"/>
        <w:jc w:val="both"/>
        <w:rPr>
          <w:rFonts w:ascii="Times New Roman" w:hAnsi="Times New Roman" w:cs="Times New Roman"/>
          <w:sz w:val="24"/>
          <w:szCs w:val="24"/>
        </w:rPr>
      </w:pPr>
      <w:r>
        <w:rPr>
          <w:rFonts w:ascii="Times New Roman" w:hAnsi="Times New Roman" w:cs="Times New Roman"/>
          <w:sz w:val="24"/>
          <w:szCs w:val="24"/>
        </w:rPr>
        <w:t>Apakah kyai melakukan konseling dengan</w:t>
      </w:r>
      <w:r w:rsidRPr="00B71841">
        <w:rPr>
          <w:rFonts w:ascii="Times New Roman" w:hAnsi="Times New Roman" w:cs="Times New Roman"/>
          <w:sz w:val="24"/>
          <w:szCs w:val="24"/>
        </w:rPr>
        <w:t xml:space="preserve"> tahap-tahap seperti Tahap awal (membangun hubungan kedekatan dengan klien), Tahap pertengahan (mendefinsikan dan mencari solusi), Tahap akhir (hasil dan kesimpulan)? </w:t>
      </w:r>
    </w:p>
    <w:p w14:paraId="358F1702" w14:textId="77777777" w:rsidR="0034186A" w:rsidRDefault="0034186A" w:rsidP="0034186A">
      <w:pPr>
        <w:pStyle w:val="ListParagraph"/>
        <w:spacing w:line="360" w:lineRule="auto"/>
        <w:ind w:left="709"/>
        <w:jc w:val="both"/>
        <w:rPr>
          <w:rFonts w:ascii="Times New Roman" w:hAnsi="Times New Roman" w:cs="Times New Roman"/>
          <w:sz w:val="24"/>
          <w:szCs w:val="24"/>
        </w:rPr>
      </w:pPr>
      <w:r w:rsidRPr="00D8364C">
        <w:rPr>
          <w:rFonts w:ascii="Times New Roman" w:hAnsi="Times New Roman" w:cs="Times New Roman"/>
          <w:sz w:val="24"/>
          <w:szCs w:val="24"/>
        </w:rPr>
        <w:t xml:space="preserve">Jika iya, bagaimana kyai mengarahkan kepada anda? </w:t>
      </w:r>
    </w:p>
    <w:p w14:paraId="4D7268B0" w14:textId="77777777" w:rsidR="0034186A" w:rsidRDefault="0034186A" w:rsidP="0034186A">
      <w:pPr>
        <w:pStyle w:val="ListParagraph"/>
        <w:spacing w:line="360" w:lineRule="auto"/>
        <w:ind w:left="709"/>
        <w:jc w:val="both"/>
        <w:rPr>
          <w:rFonts w:ascii="Times New Roman" w:hAnsi="Times New Roman" w:cs="Times New Roman"/>
          <w:sz w:val="24"/>
          <w:szCs w:val="24"/>
        </w:rPr>
      </w:pPr>
      <w:r w:rsidRPr="00D8364C">
        <w:rPr>
          <w:rFonts w:ascii="Times New Roman" w:hAnsi="Times New Roman" w:cs="Times New Roman"/>
          <w:sz w:val="24"/>
          <w:szCs w:val="24"/>
        </w:rPr>
        <w:t>Jika tidak, dengan cara apa yang kyai lakukan?</w:t>
      </w:r>
    </w:p>
    <w:p w14:paraId="39271449" w14:textId="77777777" w:rsidR="0034186A" w:rsidRDefault="0034186A" w:rsidP="0034186A">
      <w:pPr>
        <w:rPr>
          <w:rFonts w:ascii="Times New Roman" w:hAnsi="Times New Roman" w:cs="Times New Roman"/>
          <w:b/>
          <w:sz w:val="24"/>
          <w:szCs w:val="24"/>
        </w:rPr>
      </w:pPr>
      <w:r>
        <w:rPr>
          <w:rFonts w:ascii="Times New Roman" w:hAnsi="Times New Roman" w:cs="Times New Roman"/>
          <w:b/>
          <w:sz w:val="24"/>
          <w:szCs w:val="24"/>
        </w:rPr>
        <w:br w:type="page"/>
      </w:r>
    </w:p>
    <w:p w14:paraId="2B420106" w14:textId="77777777" w:rsidR="0034186A" w:rsidRPr="00DB1F96" w:rsidRDefault="0034186A" w:rsidP="00DB1F96">
      <w:pPr>
        <w:rPr>
          <w:rFonts w:asciiTheme="majorBidi" w:hAnsiTheme="majorBidi" w:cstheme="majorBidi"/>
          <w:b/>
          <w:bCs/>
          <w:noProof/>
          <w:sz w:val="24"/>
          <w:szCs w:val="24"/>
        </w:rPr>
      </w:pPr>
      <w:r w:rsidRPr="00DB1F96">
        <w:rPr>
          <w:rFonts w:asciiTheme="majorBidi" w:hAnsiTheme="majorBidi" w:cstheme="majorBidi"/>
          <w:b/>
          <w:bCs/>
          <w:i/>
          <w:sz w:val="24"/>
          <w:szCs w:val="24"/>
        </w:rPr>
        <w:lastRenderedPageBreak/>
        <w:t>Lampiran 2</w:t>
      </w:r>
      <w:r w:rsidRPr="00DB1F96">
        <w:rPr>
          <w:rFonts w:asciiTheme="majorBidi" w:hAnsiTheme="majorBidi" w:cstheme="majorBidi"/>
          <w:b/>
          <w:bCs/>
          <w:sz w:val="24"/>
          <w:szCs w:val="24"/>
        </w:rPr>
        <w:t xml:space="preserve"> Surat Izin Riset</w:t>
      </w:r>
    </w:p>
    <w:p w14:paraId="1E2E081E" w14:textId="77777777" w:rsidR="0034186A" w:rsidRDefault="0034186A" w:rsidP="0034186A">
      <w:pPr>
        <w:pStyle w:val="ListParagraph"/>
        <w:spacing w:line="360" w:lineRule="auto"/>
        <w:ind w:left="709"/>
        <w:jc w:val="both"/>
        <w:rPr>
          <w:rFonts w:ascii="Times New Roman" w:hAnsi="Times New Roman" w:cs="Times New Roman"/>
          <w:b/>
          <w:noProof/>
          <w:sz w:val="24"/>
          <w:szCs w:val="24"/>
        </w:rPr>
      </w:pPr>
    </w:p>
    <w:p w14:paraId="66FA1E91" w14:textId="77777777" w:rsidR="0034186A" w:rsidRPr="00B160C6" w:rsidRDefault="0034186A" w:rsidP="00E801DC">
      <w:pPr>
        <w:pStyle w:val="ListParagraph"/>
        <w:spacing w:line="360" w:lineRule="auto"/>
        <w:ind w:left="709"/>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583E7EBD" wp14:editId="7090F113">
            <wp:extent cx="4821902" cy="6730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1.03.56.jpeg"/>
                    <pic:cNvPicPr/>
                  </pic:nvPicPr>
                  <pic:blipFill>
                    <a:blip r:embed="rId18">
                      <a:extLst>
                        <a:ext uri="{28A0092B-C50C-407E-A947-70E740481C1C}">
                          <a14:useLocalDpi xmlns:a14="http://schemas.microsoft.com/office/drawing/2010/main" val="0"/>
                        </a:ext>
                      </a:extLst>
                    </a:blip>
                    <a:stretch>
                      <a:fillRect/>
                    </a:stretch>
                  </pic:blipFill>
                  <pic:spPr>
                    <a:xfrm>
                      <a:off x="0" y="0"/>
                      <a:ext cx="4836887" cy="6751326"/>
                    </a:xfrm>
                    <a:prstGeom prst="rect">
                      <a:avLst/>
                    </a:prstGeom>
                  </pic:spPr>
                </pic:pic>
              </a:graphicData>
            </a:graphic>
          </wp:inline>
        </w:drawing>
      </w:r>
      <w:r>
        <w:rPr>
          <w:rFonts w:ascii="Times New Roman" w:hAnsi="Times New Roman" w:cs="Times New Roman"/>
          <w:b/>
          <w:sz w:val="24"/>
          <w:szCs w:val="24"/>
        </w:rPr>
        <w:br w:type="page"/>
      </w:r>
    </w:p>
    <w:p w14:paraId="24739F4E" w14:textId="77777777" w:rsidR="0034186A" w:rsidRPr="00DB1F96" w:rsidRDefault="0034186A" w:rsidP="00DB1F96">
      <w:pPr>
        <w:rPr>
          <w:rFonts w:asciiTheme="majorBidi" w:hAnsiTheme="majorBidi" w:cstheme="majorBidi"/>
          <w:b/>
          <w:bCs/>
          <w:sz w:val="24"/>
          <w:szCs w:val="24"/>
        </w:rPr>
      </w:pPr>
      <w:r w:rsidRPr="00DB1F96">
        <w:rPr>
          <w:rFonts w:asciiTheme="majorBidi" w:hAnsiTheme="majorBidi" w:cstheme="majorBidi"/>
          <w:b/>
          <w:bCs/>
          <w:i/>
          <w:sz w:val="24"/>
          <w:szCs w:val="24"/>
        </w:rPr>
        <w:lastRenderedPageBreak/>
        <w:t>Lampiran 3</w:t>
      </w:r>
      <w:r w:rsidRPr="00DB1F96">
        <w:rPr>
          <w:rFonts w:asciiTheme="majorBidi" w:hAnsiTheme="majorBidi" w:cstheme="majorBidi"/>
          <w:b/>
          <w:bCs/>
          <w:sz w:val="24"/>
          <w:szCs w:val="24"/>
        </w:rPr>
        <w:t xml:space="preserve"> Surat Setelah Riset</w:t>
      </w:r>
    </w:p>
    <w:p w14:paraId="1F840AA3" w14:textId="1BD6414A" w:rsidR="00E801DC" w:rsidRDefault="00E801DC" w:rsidP="00BD0E49">
      <w:pPr>
        <w:jc w:val="cente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14:anchorId="05937C31" wp14:editId="01A76847">
            <wp:extent cx="5321731" cy="6512943"/>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8.41.38.jpeg"/>
                    <pic:cNvPicPr/>
                  </pic:nvPicPr>
                  <pic:blipFill rotWithShape="1">
                    <a:blip r:embed="rId19" cstate="print">
                      <a:extLst>
                        <a:ext uri="{28A0092B-C50C-407E-A947-70E740481C1C}">
                          <a14:useLocalDpi xmlns:a14="http://schemas.microsoft.com/office/drawing/2010/main" val="0"/>
                        </a:ext>
                      </a:extLst>
                    </a:blip>
                    <a:srcRect t="6582"/>
                    <a:stretch/>
                  </pic:blipFill>
                  <pic:spPr bwMode="auto">
                    <a:xfrm>
                      <a:off x="0" y="0"/>
                      <a:ext cx="5332886" cy="6526594"/>
                    </a:xfrm>
                    <a:prstGeom prst="rect">
                      <a:avLst/>
                    </a:prstGeom>
                    <a:ln>
                      <a:noFill/>
                    </a:ln>
                    <a:extLst>
                      <a:ext uri="{53640926-AAD7-44D8-BBD7-CCE9431645EC}">
                        <a14:shadowObscured xmlns:a14="http://schemas.microsoft.com/office/drawing/2010/main"/>
                      </a:ext>
                    </a:extLst>
                  </pic:spPr>
                </pic:pic>
              </a:graphicData>
            </a:graphic>
          </wp:inline>
        </w:drawing>
      </w:r>
    </w:p>
    <w:p w14:paraId="7A077107" w14:textId="673BF520" w:rsidR="0034186A" w:rsidRDefault="0034186A" w:rsidP="00BD0E49">
      <w:pPr>
        <w:jc w:val="center"/>
        <w:rPr>
          <w:rFonts w:ascii="Times New Roman" w:hAnsi="Times New Roman" w:cs="Times New Roman"/>
          <w:b/>
          <w:sz w:val="24"/>
          <w:szCs w:val="24"/>
        </w:rPr>
      </w:pPr>
    </w:p>
    <w:p w14:paraId="6B9F8D15" w14:textId="77777777" w:rsidR="001D239E" w:rsidRDefault="001D239E">
      <w:pPr>
        <w:rPr>
          <w:rFonts w:asciiTheme="majorBidi" w:hAnsiTheme="majorBidi" w:cstheme="majorBidi"/>
          <w:b/>
          <w:bCs/>
          <w:i/>
          <w:sz w:val="24"/>
          <w:szCs w:val="24"/>
        </w:rPr>
      </w:pPr>
      <w:r>
        <w:rPr>
          <w:rFonts w:asciiTheme="majorBidi" w:hAnsiTheme="majorBidi" w:cstheme="majorBidi"/>
          <w:b/>
          <w:bCs/>
          <w:i/>
          <w:sz w:val="24"/>
          <w:szCs w:val="24"/>
        </w:rPr>
        <w:br w:type="page"/>
      </w:r>
    </w:p>
    <w:p w14:paraId="0A881F5E" w14:textId="100359FA" w:rsidR="0034186A" w:rsidRPr="00DB1F96" w:rsidRDefault="0034186A" w:rsidP="00DB1F96">
      <w:pPr>
        <w:rPr>
          <w:rFonts w:asciiTheme="majorBidi" w:hAnsiTheme="majorBidi" w:cstheme="majorBidi"/>
          <w:b/>
          <w:bCs/>
        </w:rPr>
      </w:pPr>
      <w:r w:rsidRPr="00DB1F96">
        <w:rPr>
          <w:rFonts w:asciiTheme="majorBidi" w:hAnsiTheme="majorBidi" w:cstheme="majorBidi"/>
          <w:b/>
          <w:bCs/>
          <w:i/>
          <w:sz w:val="24"/>
          <w:szCs w:val="24"/>
        </w:rPr>
        <w:lastRenderedPageBreak/>
        <w:t>Lampiran 4</w:t>
      </w:r>
      <w:r w:rsidRPr="00DB1F96">
        <w:rPr>
          <w:rFonts w:asciiTheme="majorBidi" w:hAnsiTheme="majorBidi" w:cstheme="majorBidi"/>
          <w:b/>
          <w:bCs/>
          <w:sz w:val="24"/>
          <w:szCs w:val="24"/>
        </w:rPr>
        <w:t xml:space="preserve"> Dokumentasi</w:t>
      </w:r>
    </w:p>
    <w:p w14:paraId="23281C83" w14:textId="46FB421D" w:rsidR="0034186A" w:rsidRPr="00A66AD2" w:rsidRDefault="00A66AD2" w:rsidP="00A66AD2">
      <w:pPr>
        <w:pStyle w:val="Caption"/>
        <w:jc w:val="center"/>
        <w:rPr>
          <w:rFonts w:asciiTheme="majorBidi" w:hAnsiTheme="majorBidi" w:cstheme="majorBidi"/>
          <w:b/>
          <w:bCs/>
          <w:color w:val="auto"/>
          <w:sz w:val="36"/>
          <w:szCs w:val="36"/>
        </w:rPr>
      </w:pPr>
      <w:bookmarkStart w:id="66" w:name="_Toc193749642"/>
      <w:r w:rsidRPr="00A66AD2">
        <w:rPr>
          <w:rFonts w:asciiTheme="majorBidi" w:hAnsiTheme="majorBidi" w:cstheme="majorBidi"/>
          <w:b/>
          <w:bCs/>
          <w:color w:val="auto"/>
          <w:sz w:val="24"/>
          <w:szCs w:val="24"/>
        </w:rPr>
        <w:t xml:space="preserve">Gambar </w:t>
      </w:r>
      <w:r w:rsidRPr="00A66AD2">
        <w:rPr>
          <w:rFonts w:asciiTheme="majorBidi" w:hAnsiTheme="majorBidi" w:cstheme="majorBidi"/>
          <w:b/>
          <w:bCs/>
          <w:color w:val="auto"/>
          <w:sz w:val="24"/>
          <w:szCs w:val="24"/>
        </w:rPr>
        <w:fldChar w:fldCharType="begin"/>
      </w:r>
      <w:r w:rsidRPr="00A66AD2">
        <w:rPr>
          <w:rFonts w:asciiTheme="majorBidi" w:hAnsiTheme="majorBidi" w:cstheme="majorBidi"/>
          <w:b/>
          <w:bCs/>
          <w:color w:val="auto"/>
          <w:sz w:val="24"/>
          <w:szCs w:val="24"/>
        </w:rPr>
        <w:instrText xml:space="preserve"> SEQ Gambar \* ARABIC </w:instrText>
      </w:r>
      <w:r w:rsidRPr="00A66AD2">
        <w:rPr>
          <w:rFonts w:asciiTheme="majorBidi" w:hAnsiTheme="majorBidi" w:cstheme="majorBidi"/>
          <w:b/>
          <w:bCs/>
          <w:color w:val="auto"/>
          <w:sz w:val="24"/>
          <w:szCs w:val="24"/>
        </w:rPr>
        <w:fldChar w:fldCharType="separate"/>
      </w:r>
      <w:r w:rsidR="00022C37">
        <w:rPr>
          <w:rFonts w:asciiTheme="majorBidi" w:hAnsiTheme="majorBidi" w:cstheme="majorBidi"/>
          <w:b/>
          <w:bCs/>
          <w:noProof/>
          <w:color w:val="auto"/>
          <w:sz w:val="24"/>
          <w:szCs w:val="24"/>
        </w:rPr>
        <w:t>1</w:t>
      </w:r>
      <w:r w:rsidRPr="00A66AD2">
        <w:rPr>
          <w:rFonts w:asciiTheme="majorBidi" w:hAnsiTheme="majorBidi" w:cstheme="majorBidi"/>
          <w:b/>
          <w:bCs/>
          <w:color w:val="auto"/>
          <w:sz w:val="24"/>
          <w:szCs w:val="24"/>
        </w:rPr>
        <w:fldChar w:fldCharType="end"/>
      </w:r>
      <w:r w:rsidRPr="00A66AD2">
        <w:rPr>
          <w:rFonts w:asciiTheme="majorBidi" w:hAnsiTheme="majorBidi" w:cstheme="majorBidi"/>
          <w:b/>
          <w:bCs/>
          <w:noProof/>
          <w:color w:val="auto"/>
          <w:sz w:val="24"/>
          <w:szCs w:val="24"/>
        </w:rPr>
        <w:t xml:space="preserve"> Wawancara dengan kyai</w:t>
      </w:r>
      <w:bookmarkEnd w:id="66"/>
    </w:p>
    <w:p w14:paraId="54DA8C61" w14:textId="77777777" w:rsidR="0034186A" w:rsidRDefault="0034186A" w:rsidP="0034186A">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74EE41E" wp14:editId="5892373A">
            <wp:extent cx="3276600" cy="2457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1.14.36.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80135" cy="2460101"/>
                    </a:xfrm>
                    <a:prstGeom prst="rect">
                      <a:avLst/>
                    </a:prstGeom>
                  </pic:spPr>
                </pic:pic>
              </a:graphicData>
            </a:graphic>
          </wp:inline>
        </w:drawing>
      </w:r>
    </w:p>
    <w:p w14:paraId="5F484751" w14:textId="4F16F36D" w:rsidR="0034186A" w:rsidRPr="00A66AD2" w:rsidRDefault="00A66AD2" w:rsidP="00A66AD2">
      <w:pPr>
        <w:pStyle w:val="Caption"/>
        <w:jc w:val="center"/>
        <w:rPr>
          <w:rFonts w:asciiTheme="majorBidi" w:hAnsiTheme="majorBidi" w:cstheme="majorBidi"/>
          <w:b/>
          <w:bCs/>
          <w:color w:val="auto"/>
          <w:sz w:val="36"/>
          <w:szCs w:val="36"/>
        </w:rPr>
      </w:pPr>
      <w:bookmarkStart w:id="67" w:name="_Toc193749643"/>
      <w:r w:rsidRPr="00A66AD2">
        <w:rPr>
          <w:rFonts w:asciiTheme="majorBidi" w:hAnsiTheme="majorBidi" w:cstheme="majorBidi"/>
          <w:b/>
          <w:bCs/>
          <w:color w:val="auto"/>
          <w:sz w:val="24"/>
          <w:szCs w:val="24"/>
        </w:rPr>
        <w:t xml:space="preserve">Gambar </w:t>
      </w:r>
      <w:r w:rsidRPr="00A66AD2">
        <w:rPr>
          <w:rFonts w:asciiTheme="majorBidi" w:hAnsiTheme="majorBidi" w:cstheme="majorBidi"/>
          <w:b/>
          <w:bCs/>
          <w:color w:val="auto"/>
          <w:sz w:val="24"/>
          <w:szCs w:val="24"/>
        </w:rPr>
        <w:fldChar w:fldCharType="begin"/>
      </w:r>
      <w:r w:rsidRPr="00A66AD2">
        <w:rPr>
          <w:rFonts w:asciiTheme="majorBidi" w:hAnsiTheme="majorBidi" w:cstheme="majorBidi"/>
          <w:b/>
          <w:bCs/>
          <w:color w:val="auto"/>
          <w:sz w:val="24"/>
          <w:szCs w:val="24"/>
        </w:rPr>
        <w:instrText xml:space="preserve"> SEQ Gambar \* ARABIC </w:instrText>
      </w:r>
      <w:r w:rsidRPr="00A66AD2">
        <w:rPr>
          <w:rFonts w:asciiTheme="majorBidi" w:hAnsiTheme="majorBidi" w:cstheme="majorBidi"/>
          <w:b/>
          <w:bCs/>
          <w:color w:val="auto"/>
          <w:sz w:val="24"/>
          <w:szCs w:val="24"/>
        </w:rPr>
        <w:fldChar w:fldCharType="separate"/>
      </w:r>
      <w:r w:rsidR="00022C37">
        <w:rPr>
          <w:rFonts w:asciiTheme="majorBidi" w:hAnsiTheme="majorBidi" w:cstheme="majorBidi"/>
          <w:b/>
          <w:bCs/>
          <w:noProof/>
          <w:color w:val="auto"/>
          <w:sz w:val="24"/>
          <w:szCs w:val="24"/>
        </w:rPr>
        <w:t>2</w:t>
      </w:r>
      <w:r w:rsidRPr="00A66AD2">
        <w:rPr>
          <w:rFonts w:asciiTheme="majorBidi" w:hAnsiTheme="majorBidi" w:cstheme="majorBidi"/>
          <w:b/>
          <w:bCs/>
          <w:color w:val="auto"/>
          <w:sz w:val="24"/>
          <w:szCs w:val="24"/>
        </w:rPr>
        <w:fldChar w:fldCharType="end"/>
      </w:r>
      <w:r w:rsidRPr="00A66AD2">
        <w:rPr>
          <w:rFonts w:asciiTheme="majorBidi" w:hAnsiTheme="majorBidi" w:cstheme="majorBidi"/>
          <w:b/>
          <w:bCs/>
          <w:noProof/>
          <w:color w:val="auto"/>
          <w:sz w:val="24"/>
          <w:szCs w:val="24"/>
        </w:rPr>
        <w:t xml:space="preserve"> Wawancara dengan santri Anak Jalanan</w:t>
      </w:r>
      <w:bookmarkEnd w:id="67"/>
    </w:p>
    <w:p w14:paraId="524D578D" w14:textId="0DB85F31" w:rsidR="0034186A" w:rsidRDefault="0034186A" w:rsidP="00DB1F96">
      <w:pPr>
        <w:jc w:val="cente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14:anchorId="7C5D8E39" wp14:editId="2C261EF6">
            <wp:extent cx="3297512" cy="1923803"/>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1.28.15.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20959" cy="1937482"/>
                    </a:xfrm>
                    <a:prstGeom prst="rect">
                      <a:avLst/>
                    </a:prstGeom>
                  </pic:spPr>
                </pic:pic>
              </a:graphicData>
            </a:graphic>
          </wp:inline>
        </w:drawing>
      </w:r>
    </w:p>
    <w:p w14:paraId="7C386208" w14:textId="1DA5C6D1" w:rsidR="00A66AD2" w:rsidRDefault="0034186A" w:rsidP="00BD0E49">
      <w:pPr>
        <w:jc w:val="center"/>
        <w:rPr>
          <w:rFonts w:ascii="Times New Roman" w:hAnsi="Times New Roman" w:cs="Times New Roman"/>
          <w:b/>
          <w:noProof/>
          <w:sz w:val="24"/>
          <w:szCs w:val="24"/>
        </w:rPr>
      </w:pPr>
      <w:r>
        <w:rPr>
          <w:rFonts w:ascii="Times New Roman" w:hAnsi="Times New Roman" w:cs="Times New Roman"/>
          <w:noProof/>
          <w:sz w:val="24"/>
          <w:szCs w:val="24"/>
        </w:rPr>
        <w:drawing>
          <wp:inline distT="0" distB="0" distL="0" distR="0" wp14:anchorId="4D7E9FC1" wp14:editId="7BA2550D">
            <wp:extent cx="3324113" cy="18698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1.17.0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55078" cy="1887231"/>
                    </a:xfrm>
                    <a:prstGeom prst="rect">
                      <a:avLst/>
                    </a:prstGeom>
                  </pic:spPr>
                </pic:pic>
              </a:graphicData>
            </a:graphic>
          </wp:inline>
        </w:drawing>
      </w:r>
    </w:p>
    <w:p w14:paraId="1A15DA26" w14:textId="77777777" w:rsidR="00A66AD2" w:rsidRDefault="00A66AD2" w:rsidP="00DB1F96">
      <w:pPr>
        <w:jc w:val="center"/>
        <w:rPr>
          <w:rFonts w:ascii="Times New Roman" w:hAnsi="Times New Roman" w:cs="Times New Roman"/>
          <w:b/>
          <w:noProof/>
          <w:sz w:val="24"/>
          <w:szCs w:val="24"/>
        </w:rPr>
      </w:pPr>
    </w:p>
    <w:p w14:paraId="535EA66A" w14:textId="4ABDEB57" w:rsidR="00A66AD2" w:rsidRPr="00A66AD2" w:rsidRDefault="00A66AD2" w:rsidP="00A66AD2">
      <w:pPr>
        <w:pStyle w:val="Caption"/>
        <w:jc w:val="center"/>
        <w:rPr>
          <w:rFonts w:asciiTheme="majorBidi" w:hAnsiTheme="majorBidi" w:cstheme="majorBidi"/>
          <w:b/>
          <w:bCs/>
          <w:noProof/>
          <w:color w:val="auto"/>
          <w:sz w:val="36"/>
          <w:szCs w:val="36"/>
        </w:rPr>
      </w:pPr>
      <w:bookmarkStart w:id="68" w:name="_Toc193749644"/>
      <w:r w:rsidRPr="00A66AD2">
        <w:rPr>
          <w:rFonts w:asciiTheme="majorBidi" w:hAnsiTheme="majorBidi" w:cstheme="majorBidi"/>
          <w:b/>
          <w:bCs/>
          <w:color w:val="auto"/>
          <w:sz w:val="24"/>
          <w:szCs w:val="24"/>
        </w:rPr>
        <w:t xml:space="preserve">Gambar </w:t>
      </w:r>
      <w:r w:rsidRPr="00A66AD2">
        <w:rPr>
          <w:rFonts w:asciiTheme="majorBidi" w:hAnsiTheme="majorBidi" w:cstheme="majorBidi"/>
          <w:b/>
          <w:bCs/>
          <w:color w:val="auto"/>
          <w:sz w:val="24"/>
          <w:szCs w:val="24"/>
        </w:rPr>
        <w:fldChar w:fldCharType="begin"/>
      </w:r>
      <w:r w:rsidRPr="00A66AD2">
        <w:rPr>
          <w:rFonts w:asciiTheme="majorBidi" w:hAnsiTheme="majorBidi" w:cstheme="majorBidi"/>
          <w:b/>
          <w:bCs/>
          <w:color w:val="auto"/>
          <w:sz w:val="24"/>
          <w:szCs w:val="24"/>
        </w:rPr>
        <w:instrText xml:space="preserve"> SEQ Gambar \* ARABIC </w:instrText>
      </w:r>
      <w:r w:rsidRPr="00A66AD2">
        <w:rPr>
          <w:rFonts w:asciiTheme="majorBidi" w:hAnsiTheme="majorBidi" w:cstheme="majorBidi"/>
          <w:b/>
          <w:bCs/>
          <w:color w:val="auto"/>
          <w:sz w:val="24"/>
          <w:szCs w:val="24"/>
        </w:rPr>
        <w:fldChar w:fldCharType="separate"/>
      </w:r>
      <w:r w:rsidR="00022C37">
        <w:rPr>
          <w:rFonts w:asciiTheme="majorBidi" w:hAnsiTheme="majorBidi" w:cstheme="majorBidi"/>
          <w:b/>
          <w:bCs/>
          <w:noProof/>
          <w:color w:val="auto"/>
          <w:sz w:val="24"/>
          <w:szCs w:val="24"/>
        </w:rPr>
        <w:t>3</w:t>
      </w:r>
      <w:r w:rsidRPr="00A66AD2">
        <w:rPr>
          <w:rFonts w:asciiTheme="majorBidi" w:hAnsiTheme="majorBidi" w:cstheme="majorBidi"/>
          <w:b/>
          <w:bCs/>
          <w:color w:val="auto"/>
          <w:sz w:val="24"/>
          <w:szCs w:val="24"/>
        </w:rPr>
        <w:fldChar w:fldCharType="end"/>
      </w:r>
      <w:r w:rsidRPr="00A66AD2">
        <w:rPr>
          <w:rFonts w:asciiTheme="majorBidi" w:hAnsiTheme="majorBidi" w:cstheme="majorBidi"/>
          <w:b/>
          <w:bCs/>
          <w:noProof/>
          <w:color w:val="auto"/>
          <w:sz w:val="24"/>
          <w:szCs w:val="24"/>
        </w:rPr>
        <w:t xml:space="preserve"> Kegiatan dzikir thariqah dan ngaji</w:t>
      </w:r>
      <w:bookmarkEnd w:id="68"/>
    </w:p>
    <w:p w14:paraId="48C21222" w14:textId="0D95AF66" w:rsidR="0034186A" w:rsidRPr="0034186A" w:rsidRDefault="0034186A" w:rsidP="00DB1F96">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E6510AE" wp14:editId="463DBACD">
            <wp:extent cx="4722603" cy="265747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1.18.14.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38052" cy="2666168"/>
                    </a:xfrm>
                    <a:prstGeom prst="rect">
                      <a:avLst/>
                    </a:prstGeom>
                  </pic:spPr>
                </pic:pic>
              </a:graphicData>
            </a:graphic>
          </wp:inline>
        </w:drawing>
      </w:r>
    </w:p>
    <w:p w14:paraId="2F903C04" w14:textId="7FA3F8D5" w:rsidR="001F118D" w:rsidRDefault="001F118D" w:rsidP="001F118D">
      <w:pPr>
        <w:widowControl w:val="0"/>
        <w:autoSpaceDE w:val="0"/>
        <w:autoSpaceDN w:val="0"/>
        <w:adjustRightInd w:val="0"/>
        <w:spacing w:line="240" w:lineRule="auto"/>
        <w:ind w:left="480" w:hanging="480"/>
        <w:rPr>
          <w:rFonts w:ascii="Times New Roman" w:hAnsi="Times New Roman" w:cs="Times New Roman"/>
          <w:noProof/>
          <w:sz w:val="24"/>
          <w:szCs w:val="24"/>
        </w:rPr>
      </w:pPr>
    </w:p>
    <w:p w14:paraId="02147AAB" w14:textId="5BBC9DF9" w:rsidR="006B268F" w:rsidRDefault="0034186A" w:rsidP="00DB1F96">
      <w:pPr>
        <w:widowControl w:val="0"/>
        <w:autoSpaceDE w:val="0"/>
        <w:autoSpaceDN w:val="0"/>
        <w:adjustRightInd w:val="0"/>
        <w:spacing w:line="240" w:lineRule="auto"/>
        <w:ind w:left="480" w:hanging="480"/>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BD9AEC5" wp14:editId="0D549A12">
            <wp:extent cx="4726379" cy="3092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1.54.46.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26239" cy="3092758"/>
                    </a:xfrm>
                    <a:prstGeom prst="rect">
                      <a:avLst/>
                    </a:prstGeom>
                  </pic:spPr>
                </pic:pic>
              </a:graphicData>
            </a:graphic>
          </wp:inline>
        </w:drawing>
      </w:r>
    </w:p>
    <w:p w14:paraId="6E053DC9" w14:textId="77777777" w:rsidR="006B268F" w:rsidRDefault="006B268F">
      <w:pPr>
        <w:rPr>
          <w:rFonts w:ascii="Times New Roman" w:hAnsi="Times New Roman" w:cs="Times New Roman"/>
          <w:noProof/>
          <w:sz w:val="24"/>
          <w:szCs w:val="24"/>
        </w:rPr>
      </w:pPr>
      <w:r>
        <w:rPr>
          <w:rFonts w:ascii="Times New Roman" w:hAnsi="Times New Roman" w:cs="Times New Roman"/>
          <w:noProof/>
          <w:sz w:val="24"/>
          <w:szCs w:val="24"/>
        </w:rPr>
        <w:br w:type="page"/>
      </w:r>
    </w:p>
    <w:p w14:paraId="46C3C456" w14:textId="5F4FF666" w:rsidR="006B268F" w:rsidRPr="006B268F" w:rsidRDefault="006B268F" w:rsidP="006B268F">
      <w:pPr>
        <w:pStyle w:val="Heading1"/>
        <w:spacing w:line="360" w:lineRule="auto"/>
        <w:rPr>
          <w:noProof/>
        </w:rPr>
      </w:pPr>
      <w:bookmarkStart w:id="69" w:name="_Toc193749708"/>
      <w:r>
        <w:rPr>
          <w:noProof/>
        </w:rPr>
        <w:lastRenderedPageBreak/>
        <w:t>DAFTAR RIWAYAT HIDUP</w:t>
      </w:r>
      <w:bookmarkEnd w:id="69"/>
    </w:p>
    <w:p w14:paraId="1372A639" w14:textId="77777777" w:rsidR="006B268F" w:rsidRPr="00BC56C6" w:rsidRDefault="006B268F" w:rsidP="006B268F">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387BAC3" wp14:editId="7914A02E">
            <wp:extent cx="900224" cy="1350335"/>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3 at 10.31.14.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3121" cy="1354681"/>
                    </a:xfrm>
                    <a:prstGeom prst="rect">
                      <a:avLst/>
                    </a:prstGeom>
                  </pic:spPr>
                </pic:pic>
              </a:graphicData>
            </a:graphic>
          </wp:inline>
        </w:drawing>
      </w:r>
    </w:p>
    <w:p w14:paraId="305FA0DD" w14:textId="77777777" w:rsidR="006B268F" w:rsidRDefault="006B268F" w:rsidP="006B268F">
      <w:pPr>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Laila Azizatun Nisa’</w:t>
      </w:r>
    </w:p>
    <w:p w14:paraId="5FAB150D" w14:textId="77777777" w:rsidR="006B268F" w:rsidRDefault="006B268F" w:rsidP="006B268F">
      <w:pPr>
        <w:jc w:val="both"/>
        <w:rPr>
          <w:rFonts w:ascii="Times New Roman" w:hAnsi="Times New Roman" w:cs="Times New Roman"/>
          <w:sz w:val="24"/>
          <w:szCs w:val="24"/>
        </w:rPr>
      </w:pPr>
      <w:r>
        <w:rPr>
          <w:rFonts w:ascii="Times New Roman" w:hAnsi="Times New Roman" w:cs="Times New Roman"/>
          <w:sz w:val="24"/>
          <w:szCs w:val="24"/>
        </w:rPr>
        <w:t>Tempat, Tanggal Lahir</w:t>
      </w:r>
      <w:r>
        <w:rPr>
          <w:rFonts w:ascii="Times New Roman" w:hAnsi="Times New Roman" w:cs="Times New Roman"/>
          <w:sz w:val="24"/>
          <w:szCs w:val="24"/>
        </w:rPr>
        <w:tab/>
        <w:t>: Grobogan, 14 September 2002</w:t>
      </w:r>
    </w:p>
    <w:p w14:paraId="41537A99" w14:textId="118F2631" w:rsidR="006B268F" w:rsidRDefault="006B268F" w:rsidP="006B268F">
      <w:pPr>
        <w:ind w:left="2880" w:hanging="2880"/>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t>: Ds. Merak, Dk. Mudal RT 01/03</w:t>
      </w:r>
      <w:r w:rsidR="00BD0E49">
        <w:rPr>
          <w:rFonts w:ascii="Times New Roman" w:hAnsi="Times New Roman" w:cs="Times New Roman"/>
          <w:sz w:val="24"/>
          <w:szCs w:val="24"/>
        </w:rPr>
        <w:t xml:space="preserve"> Kecamatan Dempet, </w:t>
      </w:r>
      <w:r w:rsidR="001D239E">
        <w:rPr>
          <w:rFonts w:ascii="Times New Roman" w:hAnsi="Times New Roman" w:cs="Times New Roman"/>
          <w:sz w:val="24"/>
          <w:szCs w:val="24"/>
        </w:rPr>
        <w:t xml:space="preserve">     </w:t>
      </w:r>
      <w:r w:rsidR="00BD0E49">
        <w:rPr>
          <w:rFonts w:ascii="Times New Roman" w:hAnsi="Times New Roman" w:cs="Times New Roman"/>
          <w:sz w:val="24"/>
          <w:szCs w:val="24"/>
        </w:rPr>
        <w:t>Kabupaten</w:t>
      </w:r>
      <w:r>
        <w:rPr>
          <w:rFonts w:ascii="Times New Roman" w:hAnsi="Times New Roman" w:cs="Times New Roman"/>
          <w:sz w:val="24"/>
          <w:szCs w:val="24"/>
        </w:rPr>
        <w:t xml:space="preserve"> Demak, Provinsi Jawa Tengah</w:t>
      </w:r>
    </w:p>
    <w:p w14:paraId="3A93287B" w14:textId="77777777" w:rsidR="006B268F" w:rsidRDefault="006B268F" w:rsidP="006B268F">
      <w:pPr>
        <w:jc w:val="both"/>
        <w:rPr>
          <w:rFonts w:ascii="Times New Roman" w:hAnsi="Times New Roman" w:cs="Times New Roman"/>
          <w:sz w:val="24"/>
          <w:szCs w:val="24"/>
        </w:rPr>
      </w:pPr>
      <w:r>
        <w:rPr>
          <w:rFonts w:ascii="Times New Roman" w:hAnsi="Times New Roman" w:cs="Times New Roman"/>
          <w:sz w:val="24"/>
          <w:szCs w:val="24"/>
        </w:rPr>
        <w:t>Agama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Islam</w:t>
      </w:r>
    </w:p>
    <w:p w14:paraId="3A84DBEA" w14:textId="3694EA2E" w:rsidR="006B268F" w:rsidRDefault="001D239E" w:rsidP="006B268F">
      <w:pPr>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Perempuan</w:t>
      </w:r>
    </w:p>
    <w:p w14:paraId="01D81378" w14:textId="7A87FFD2" w:rsidR="006B268F" w:rsidRDefault="006B268F" w:rsidP="006B268F">
      <w:pPr>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hyperlink r:id="rId26" w:history="1">
        <w:r w:rsidRPr="00E01C8F">
          <w:rPr>
            <w:rStyle w:val="Hyperlink"/>
            <w:rFonts w:ascii="Times New Roman" w:hAnsi="Times New Roman" w:cs="Times New Roman"/>
            <w:sz w:val="24"/>
            <w:szCs w:val="24"/>
          </w:rPr>
          <w:t>lailaazizatunnisa57@gmail.com</w:t>
        </w:r>
      </w:hyperlink>
    </w:p>
    <w:p w14:paraId="596F9D09" w14:textId="77777777" w:rsidR="006B268F" w:rsidRDefault="006B268F" w:rsidP="006B268F">
      <w:pPr>
        <w:jc w:val="both"/>
        <w:rPr>
          <w:rFonts w:ascii="Times New Roman" w:hAnsi="Times New Roman" w:cs="Times New Roman"/>
          <w:sz w:val="24"/>
          <w:szCs w:val="24"/>
        </w:rPr>
      </w:pPr>
      <w:r>
        <w:rPr>
          <w:rFonts w:ascii="Times New Roman" w:hAnsi="Times New Roman" w:cs="Times New Roman"/>
          <w:sz w:val="24"/>
          <w:szCs w:val="24"/>
        </w:rPr>
        <w:t>Pendidikan Formal</w:t>
      </w:r>
    </w:p>
    <w:p w14:paraId="29E85630" w14:textId="77777777" w:rsidR="006B268F" w:rsidRDefault="006B268F" w:rsidP="00AA559A">
      <w:pPr>
        <w:pStyle w:val="ListParagraph"/>
        <w:numPr>
          <w:ilvl w:val="0"/>
          <w:numId w:val="7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SD Negeri 2 Bugel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Tahun 2009-2015</w:t>
      </w:r>
    </w:p>
    <w:p w14:paraId="513F39D7" w14:textId="77777777" w:rsidR="006B268F" w:rsidRDefault="006B268F" w:rsidP="00AA559A">
      <w:pPr>
        <w:pStyle w:val="ListParagraph"/>
        <w:numPr>
          <w:ilvl w:val="0"/>
          <w:numId w:val="7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SMP Negeri 1 Godong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Tahun 2015-2018</w:t>
      </w:r>
    </w:p>
    <w:p w14:paraId="019AD51C" w14:textId="77777777" w:rsidR="006B268F" w:rsidRDefault="006B268F" w:rsidP="00AA559A">
      <w:pPr>
        <w:pStyle w:val="ListParagraph"/>
        <w:numPr>
          <w:ilvl w:val="0"/>
          <w:numId w:val="7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SMA Negeri 1 Dempet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Tahun 2018-2021</w:t>
      </w:r>
    </w:p>
    <w:p w14:paraId="0A6D7028" w14:textId="26C54F82" w:rsidR="006B268F" w:rsidRPr="00BD0E49" w:rsidRDefault="006B268F" w:rsidP="006B268F">
      <w:pPr>
        <w:pStyle w:val="ListParagraph"/>
        <w:numPr>
          <w:ilvl w:val="0"/>
          <w:numId w:val="7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UIN Walisongo Semarang</w:t>
      </w:r>
      <w:r>
        <w:rPr>
          <w:rFonts w:ascii="Times New Roman" w:hAnsi="Times New Roman" w:cs="Times New Roman"/>
          <w:sz w:val="24"/>
          <w:szCs w:val="24"/>
        </w:rPr>
        <w:tab/>
      </w:r>
      <w:r>
        <w:rPr>
          <w:rFonts w:ascii="Times New Roman" w:hAnsi="Times New Roman" w:cs="Times New Roman"/>
          <w:sz w:val="24"/>
          <w:szCs w:val="24"/>
        </w:rPr>
        <w:tab/>
        <w:t>: Tahun 2021-2025</w:t>
      </w:r>
    </w:p>
    <w:p w14:paraId="2249C80F" w14:textId="77777777" w:rsidR="006B268F" w:rsidRDefault="006B268F" w:rsidP="006B268F">
      <w:pPr>
        <w:rPr>
          <w:rFonts w:ascii="Times New Roman" w:hAnsi="Times New Roman" w:cs="Times New Roman"/>
          <w:sz w:val="24"/>
          <w:szCs w:val="24"/>
        </w:rPr>
      </w:pPr>
    </w:p>
    <w:p w14:paraId="23745545" w14:textId="48035C74" w:rsidR="006B268F" w:rsidRDefault="007F27CF" w:rsidP="006B268F">
      <w:pPr>
        <w:spacing w:line="240" w:lineRule="auto"/>
        <w:jc w:val="right"/>
        <w:rPr>
          <w:rFonts w:ascii="Times New Roman" w:hAnsi="Times New Roman" w:cs="Times New Roman"/>
          <w:sz w:val="24"/>
          <w:szCs w:val="24"/>
        </w:rPr>
      </w:pPr>
      <w:r>
        <w:rPr>
          <w:rFonts w:ascii="Times New Roman" w:hAnsi="Times New Roman" w:cs="Times New Roman"/>
          <w:sz w:val="24"/>
          <w:szCs w:val="24"/>
        </w:rPr>
        <w:t>Semarang, 20</w:t>
      </w:r>
      <w:r w:rsidR="006B268F">
        <w:rPr>
          <w:rFonts w:ascii="Times New Roman" w:hAnsi="Times New Roman" w:cs="Times New Roman"/>
          <w:sz w:val="24"/>
          <w:szCs w:val="24"/>
        </w:rPr>
        <w:t xml:space="preserve"> Maret 2025</w:t>
      </w:r>
    </w:p>
    <w:p w14:paraId="074CA909" w14:textId="1BDC9F5B" w:rsidR="006B268F" w:rsidRDefault="006B268F" w:rsidP="00BD0E49">
      <w:pPr>
        <w:spacing w:line="240" w:lineRule="auto"/>
        <w:ind w:left="552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0C1FCE" wp14:editId="77AE5FEE">
            <wp:extent cx="962526" cy="67357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3-24 at 13.09.28.jpeg"/>
                    <pic:cNvPicPr/>
                  </pic:nvPicPr>
                  <pic:blipFill rotWithShape="1">
                    <a:blip r:embed="rId27" cstate="print">
                      <a:extLst>
                        <a:ext uri="{28A0092B-C50C-407E-A947-70E740481C1C}">
                          <a14:useLocalDpi xmlns:a14="http://schemas.microsoft.com/office/drawing/2010/main" val="0"/>
                        </a:ext>
                      </a:extLst>
                    </a:blip>
                    <a:srcRect l="11754" t="21938" r="14488" b="18181"/>
                    <a:stretch/>
                  </pic:blipFill>
                  <pic:spPr bwMode="auto">
                    <a:xfrm rot="10800000" flipH="1" flipV="1">
                      <a:off x="0" y="0"/>
                      <a:ext cx="990142" cy="692899"/>
                    </a:xfrm>
                    <a:prstGeom prst="rect">
                      <a:avLst/>
                    </a:prstGeom>
                    <a:ln>
                      <a:noFill/>
                    </a:ln>
                    <a:extLst>
                      <a:ext uri="{53640926-AAD7-44D8-BBD7-CCE9431645EC}">
                        <a14:shadowObscured xmlns:a14="http://schemas.microsoft.com/office/drawing/2010/main"/>
                      </a:ext>
                    </a:extLst>
                  </pic:spPr>
                </pic:pic>
              </a:graphicData>
            </a:graphic>
          </wp:inline>
        </w:drawing>
      </w:r>
    </w:p>
    <w:p w14:paraId="22FD732C" w14:textId="77777777" w:rsidR="006B268F" w:rsidRPr="005A5CB4" w:rsidRDefault="006B268F" w:rsidP="00BD0E49">
      <w:pPr>
        <w:spacing w:after="0" w:line="240" w:lineRule="auto"/>
        <w:ind w:left="6240"/>
        <w:rPr>
          <w:rFonts w:ascii="Times New Roman" w:hAnsi="Times New Roman" w:cs="Times New Roman"/>
          <w:sz w:val="24"/>
          <w:szCs w:val="24"/>
          <w:u w:val="single"/>
        </w:rPr>
      </w:pPr>
      <w:r w:rsidRPr="005A5CB4">
        <w:rPr>
          <w:rFonts w:ascii="Times New Roman" w:hAnsi="Times New Roman" w:cs="Times New Roman"/>
          <w:sz w:val="24"/>
          <w:szCs w:val="24"/>
          <w:u w:val="single"/>
        </w:rPr>
        <w:t>Laila Azizatun Nisa’</w:t>
      </w:r>
    </w:p>
    <w:p w14:paraId="7059DFBC" w14:textId="038CAC50" w:rsidR="00F30B5C" w:rsidRPr="00704A02" w:rsidRDefault="006B268F" w:rsidP="00BD0E49">
      <w:pPr>
        <w:widowControl w:val="0"/>
        <w:autoSpaceDE w:val="0"/>
        <w:autoSpaceDN w:val="0"/>
        <w:adjustRightInd w:val="0"/>
        <w:spacing w:line="240" w:lineRule="auto"/>
        <w:ind w:left="5520" w:firstLine="720"/>
        <w:rPr>
          <w:rFonts w:ascii="Times New Roman" w:hAnsi="Times New Roman" w:cs="Times New Roman"/>
          <w:noProof/>
          <w:sz w:val="24"/>
          <w:szCs w:val="24"/>
        </w:rPr>
      </w:pPr>
      <w:r>
        <w:rPr>
          <w:rFonts w:ascii="Times New Roman" w:hAnsi="Times New Roman" w:cs="Times New Roman"/>
          <w:sz w:val="24"/>
          <w:szCs w:val="24"/>
        </w:rPr>
        <w:t xml:space="preserve">NIM </w:t>
      </w:r>
      <w:r w:rsidRPr="005A5CB4">
        <w:rPr>
          <w:rFonts w:ascii="Times New Roman" w:hAnsi="Times New Roman" w:cs="Times New Roman"/>
          <w:sz w:val="24"/>
          <w:szCs w:val="24"/>
        </w:rPr>
        <w:t>2101016009</w:t>
      </w:r>
      <w:bookmarkEnd w:id="64"/>
    </w:p>
    <w:sectPr w:rsidR="00F30B5C" w:rsidRPr="00704A02" w:rsidSect="004B663E">
      <w:pgSz w:w="12240" w:h="15840"/>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2E1B4" w14:textId="77777777" w:rsidR="00893DF2" w:rsidRDefault="00893DF2" w:rsidP="004A37C1">
      <w:pPr>
        <w:spacing w:after="0" w:line="240" w:lineRule="auto"/>
      </w:pPr>
      <w:r>
        <w:separator/>
      </w:r>
    </w:p>
  </w:endnote>
  <w:endnote w:type="continuationSeparator" w:id="0">
    <w:p w14:paraId="50A9D51A" w14:textId="77777777" w:rsidR="00893DF2" w:rsidRDefault="00893DF2" w:rsidP="004A3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171875"/>
      <w:docPartObj>
        <w:docPartGallery w:val="Page Numbers (Bottom of Page)"/>
        <w:docPartUnique/>
      </w:docPartObj>
    </w:sdtPr>
    <w:sdtEndPr>
      <w:rPr>
        <w:noProof/>
      </w:rPr>
    </w:sdtEndPr>
    <w:sdtContent>
      <w:p w14:paraId="24EB11C5" w14:textId="77777777" w:rsidR="006A0633" w:rsidRDefault="006A0633">
        <w:pPr>
          <w:pStyle w:val="Footer"/>
          <w:jc w:val="center"/>
        </w:pPr>
        <w:r>
          <w:fldChar w:fldCharType="begin"/>
        </w:r>
        <w:r>
          <w:instrText xml:space="preserve"> PAGE   \* MERGEFORMAT </w:instrText>
        </w:r>
        <w:r>
          <w:fldChar w:fldCharType="separate"/>
        </w:r>
        <w:r w:rsidR="00022C37">
          <w:rPr>
            <w:noProof/>
          </w:rPr>
          <w:t>iii</w:t>
        </w:r>
        <w:r>
          <w:rPr>
            <w:noProof/>
          </w:rPr>
          <w:fldChar w:fldCharType="end"/>
        </w:r>
      </w:p>
    </w:sdtContent>
  </w:sdt>
  <w:p w14:paraId="6915672A" w14:textId="77777777" w:rsidR="006A0633" w:rsidRDefault="006A06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9111A" w14:textId="77777777" w:rsidR="00893DF2" w:rsidRDefault="00893DF2" w:rsidP="004A37C1">
      <w:pPr>
        <w:spacing w:after="0" w:line="240" w:lineRule="auto"/>
      </w:pPr>
      <w:r>
        <w:separator/>
      </w:r>
    </w:p>
  </w:footnote>
  <w:footnote w:type="continuationSeparator" w:id="0">
    <w:p w14:paraId="58586531" w14:textId="77777777" w:rsidR="00893DF2" w:rsidRDefault="00893DF2" w:rsidP="004A37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92F"/>
    <w:multiLevelType w:val="hybridMultilevel"/>
    <w:tmpl w:val="D674A2F8"/>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
    <w:nsid w:val="01F70D15"/>
    <w:multiLevelType w:val="hybridMultilevel"/>
    <w:tmpl w:val="9BF22A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972DC"/>
    <w:multiLevelType w:val="hybridMultilevel"/>
    <w:tmpl w:val="AAA4E4E0"/>
    <w:lvl w:ilvl="0" w:tplc="04090019">
      <w:start w:val="1"/>
      <w:numFmt w:val="lowerLetter"/>
      <w:lvlText w:val="%1."/>
      <w:lvlJc w:val="left"/>
      <w:pPr>
        <w:ind w:left="1920"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4D757D2"/>
    <w:multiLevelType w:val="hybridMultilevel"/>
    <w:tmpl w:val="7A6886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E78C5"/>
    <w:multiLevelType w:val="hybridMultilevel"/>
    <w:tmpl w:val="4E86EDD2"/>
    <w:lvl w:ilvl="0" w:tplc="0DA01208">
      <w:start w:val="2"/>
      <w:numFmt w:val="decimal"/>
      <w:lvlText w:val="%1)"/>
      <w:lvlJc w:val="left"/>
      <w:pPr>
        <w:ind w:left="213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22213F"/>
    <w:multiLevelType w:val="hybridMultilevel"/>
    <w:tmpl w:val="7C1E2A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B75B0F"/>
    <w:multiLevelType w:val="hybridMultilevel"/>
    <w:tmpl w:val="A36CD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CB158C"/>
    <w:multiLevelType w:val="hybridMultilevel"/>
    <w:tmpl w:val="A7C6EAB2"/>
    <w:lvl w:ilvl="0" w:tplc="E0E2B8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BD43BB"/>
    <w:multiLevelType w:val="hybridMultilevel"/>
    <w:tmpl w:val="24286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057876"/>
    <w:multiLevelType w:val="hybridMultilevel"/>
    <w:tmpl w:val="FF0E45F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0FEB708B"/>
    <w:multiLevelType w:val="hybridMultilevel"/>
    <w:tmpl w:val="B2E20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C6058F"/>
    <w:multiLevelType w:val="hybridMultilevel"/>
    <w:tmpl w:val="9F1ED56C"/>
    <w:lvl w:ilvl="0" w:tplc="399A43D4">
      <w:start w:val="2"/>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
    <w:nsid w:val="135A1FA4"/>
    <w:multiLevelType w:val="hybridMultilevel"/>
    <w:tmpl w:val="95DA7666"/>
    <w:lvl w:ilvl="0" w:tplc="04090011">
      <w:start w:val="1"/>
      <w:numFmt w:val="decimal"/>
      <w:lvlText w:val="%1)"/>
      <w:lvlJc w:val="left"/>
      <w:pPr>
        <w:ind w:left="1353"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nsid w:val="142211B0"/>
    <w:multiLevelType w:val="hybridMultilevel"/>
    <w:tmpl w:val="7ACA3AFA"/>
    <w:lvl w:ilvl="0" w:tplc="04090011">
      <w:start w:val="1"/>
      <w:numFmt w:val="decimal"/>
      <w:lvlText w:val="%1)"/>
      <w:lvlJc w:val="left"/>
      <w:pPr>
        <w:ind w:left="3218" w:hanging="360"/>
      </w:pPr>
    </w:lvl>
    <w:lvl w:ilvl="1" w:tplc="04090019" w:tentative="1">
      <w:start w:val="1"/>
      <w:numFmt w:val="lowerLetter"/>
      <w:lvlText w:val="%2."/>
      <w:lvlJc w:val="left"/>
      <w:pPr>
        <w:ind w:left="3938" w:hanging="360"/>
      </w:pPr>
    </w:lvl>
    <w:lvl w:ilvl="2" w:tplc="0409001B" w:tentative="1">
      <w:start w:val="1"/>
      <w:numFmt w:val="lowerRoman"/>
      <w:lvlText w:val="%3."/>
      <w:lvlJc w:val="right"/>
      <w:pPr>
        <w:ind w:left="4658" w:hanging="180"/>
      </w:pPr>
    </w:lvl>
    <w:lvl w:ilvl="3" w:tplc="0409000F" w:tentative="1">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14">
    <w:nsid w:val="17C525FC"/>
    <w:multiLevelType w:val="hybridMultilevel"/>
    <w:tmpl w:val="F4002544"/>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nsid w:val="1887217E"/>
    <w:multiLevelType w:val="hybridMultilevel"/>
    <w:tmpl w:val="A3927F4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nsid w:val="1BFB3441"/>
    <w:multiLevelType w:val="hybridMultilevel"/>
    <w:tmpl w:val="3CF05116"/>
    <w:lvl w:ilvl="0" w:tplc="04090019">
      <w:start w:val="1"/>
      <w:numFmt w:val="lowerLetter"/>
      <w:lvlText w:val="%1."/>
      <w:lvlJc w:val="left"/>
      <w:pPr>
        <w:ind w:left="2487" w:hanging="360"/>
      </w:pPr>
      <w:rPr>
        <w:rFonts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17">
    <w:nsid w:val="1DB719BE"/>
    <w:multiLevelType w:val="hybridMultilevel"/>
    <w:tmpl w:val="91E696A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1E753759"/>
    <w:multiLevelType w:val="hybridMultilevel"/>
    <w:tmpl w:val="3344190A"/>
    <w:lvl w:ilvl="0" w:tplc="D6561C32">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F36169D"/>
    <w:multiLevelType w:val="hybridMultilevel"/>
    <w:tmpl w:val="EDD46168"/>
    <w:lvl w:ilvl="0" w:tplc="469AD130">
      <w:start w:val="1"/>
      <w:numFmt w:val="lowerLetter"/>
      <w:lvlText w:val="%1)"/>
      <w:lvlJc w:val="left"/>
      <w:pPr>
        <w:ind w:left="1713" w:hanging="360"/>
      </w:pPr>
      <w:rPr>
        <w:i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20A349C0"/>
    <w:multiLevelType w:val="hybridMultilevel"/>
    <w:tmpl w:val="40101362"/>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1">
    <w:nsid w:val="239A75E0"/>
    <w:multiLevelType w:val="hybridMultilevel"/>
    <w:tmpl w:val="B0EA9DE0"/>
    <w:lvl w:ilvl="0" w:tplc="3626C5D4">
      <w:start w:val="1"/>
      <w:numFmt w:val="lowerLetter"/>
      <w:lvlText w:val="%1)"/>
      <w:lvlJc w:val="left"/>
      <w:pPr>
        <w:ind w:left="1920" w:hanging="360"/>
      </w:pPr>
      <w:rPr>
        <w:b w:val="0"/>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245A3F49"/>
    <w:multiLevelType w:val="hybridMultilevel"/>
    <w:tmpl w:val="69F2F9A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27A80CD1"/>
    <w:multiLevelType w:val="hybridMultilevel"/>
    <w:tmpl w:val="FE280456"/>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4">
    <w:nsid w:val="284D4AC3"/>
    <w:multiLevelType w:val="hybridMultilevel"/>
    <w:tmpl w:val="12C679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9348AF"/>
    <w:multiLevelType w:val="hybridMultilevel"/>
    <w:tmpl w:val="C9626BBE"/>
    <w:lvl w:ilvl="0" w:tplc="D43EE61C">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nsid w:val="2A497D4C"/>
    <w:multiLevelType w:val="hybridMultilevel"/>
    <w:tmpl w:val="6D3286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2A4D0391"/>
    <w:multiLevelType w:val="hybridMultilevel"/>
    <w:tmpl w:val="21784368"/>
    <w:lvl w:ilvl="0" w:tplc="04090019">
      <w:start w:val="1"/>
      <w:numFmt w:val="lowerLetter"/>
      <w:lvlText w:val="%1."/>
      <w:lvlJc w:val="left"/>
      <w:pPr>
        <w:ind w:left="3490" w:hanging="360"/>
      </w:pPr>
    </w:lvl>
    <w:lvl w:ilvl="1" w:tplc="04090019" w:tentative="1">
      <w:start w:val="1"/>
      <w:numFmt w:val="lowerLetter"/>
      <w:lvlText w:val="%2."/>
      <w:lvlJc w:val="left"/>
      <w:pPr>
        <w:ind w:left="4210" w:hanging="360"/>
      </w:pPr>
    </w:lvl>
    <w:lvl w:ilvl="2" w:tplc="0409001B" w:tentative="1">
      <w:start w:val="1"/>
      <w:numFmt w:val="lowerRoman"/>
      <w:lvlText w:val="%3."/>
      <w:lvlJc w:val="right"/>
      <w:pPr>
        <w:ind w:left="4930" w:hanging="180"/>
      </w:pPr>
    </w:lvl>
    <w:lvl w:ilvl="3" w:tplc="0409000F" w:tentative="1">
      <w:start w:val="1"/>
      <w:numFmt w:val="decimal"/>
      <w:lvlText w:val="%4."/>
      <w:lvlJc w:val="left"/>
      <w:pPr>
        <w:ind w:left="5650" w:hanging="360"/>
      </w:pPr>
    </w:lvl>
    <w:lvl w:ilvl="4" w:tplc="04090019" w:tentative="1">
      <w:start w:val="1"/>
      <w:numFmt w:val="lowerLetter"/>
      <w:lvlText w:val="%5."/>
      <w:lvlJc w:val="left"/>
      <w:pPr>
        <w:ind w:left="6370" w:hanging="360"/>
      </w:pPr>
    </w:lvl>
    <w:lvl w:ilvl="5" w:tplc="0409001B" w:tentative="1">
      <w:start w:val="1"/>
      <w:numFmt w:val="lowerRoman"/>
      <w:lvlText w:val="%6."/>
      <w:lvlJc w:val="right"/>
      <w:pPr>
        <w:ind w:left="7090" w:hanging="180"/>
      </w:pPr>
    </w:lvl>
    <w:lvl w:ilvl="6" w:tplc="0409000F" w:tentative="1">
      <w:start w:val="1"/>
      <w:numFmt w:val="decimal"/>
      <w:lvlText w:val="%7."/>
      <w:lvlJc w:val="left"/>
      <w:pPr>
        <w:ind w:left="7810" w:hanging="360"/>
      </w:pPr>
    </w:lvl>
    <w:lvl w:ilvl="7" w:tplc="04090019" w:tentative="1">
      <w:start w:val="1"/>
      <w:numFmt w:val="lowerLetter"/>
      <w:lvlText w:val="%8."/>
      <w:lvlJc w:val="left"/>
      <w:pPr>
        <w:ind w:left="8530" w:hanging="360"/>
      </w:pPr>
    </w:lvl>
    <w:lvl w:ilvl="8" w:tplc="0409001B" w:tentative="1">
      <w:start w:val="1"/>
      <w:numFmt w:val="lowerRoman"/>
      <w:lvlText w:val="%9."/>
      <w:lvlJc w:val="right"/>
      <w:pPr>
        <w:ind w:left="9250" w:hanging="180"/>
      </w:pPr>
    </w:lvl>
  </w:abstractNum>
  <w:abstractNum w:abstractNumId="28">
    <w:nsid w:val="2B7D24E0"/>
    <w:multiLevelType w:val="hybridMultilevel"/>
    <w:tmpl w:val="B2E20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85382A"/>
    <w:multiLevelType w:val="hybridMultilevel"/>
    <w:tmpl w:val="D2245950"/>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0">
    <w:nsid w:val="2CF73294"/>
    <w:multiLevelType w:val="hybridMultilevel"/>
    <w:tmpl w:val="3662BCE2"/>
    <w:lvl w:ilvl="0" w:tplc="04090011">
      <w:start w:val="1"/>
      <w:numFmt w:val="decimal"/>
      <w:lvlText w:val="%1)"/>
      <w:lvlJc w:val="left"/>
      <w:pPr>
        <w:ind w:left="2204" w:hanging="360"/>
      </w:p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31">
    <w:nsid w:val="2FA17B60"/>
    <w:multiLevelType w:val="hybridMultilevel"/>
    <w:tmpl w:val="38149F90"/>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2">
    <w:nsid w:val="31A365F2"/>
    <w:multiLevelType w:val="hybridMultilevel"/>
    <w:tmpl w:val="274E2442"/>
    <w:lvl w:ilvl="0" w:tplc="3E5804F2">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AD5FF0"/>
    <w:multiLevelType w:val="hybridMultilevel"/>
    <w:tmpl w:val="0B18EFF0"/>
    <w:lvl w:ilvl="0" w:tplc="B42A5FF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4666831"/>
    <w:multiLevelType w:val="hybridMultilevel"/>
    <w:tmpl w:val="C0B0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4D75057"/>
    <w:multiLevelType w:val="hybridMultilevel"/>
    <w:tmpl w:val="017AF7D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nsid w:val="357C2156"/>
    <w:multiLevelType w:val="hybridMultilevel"/>
    <w:tmpl w:val="6E66D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8DA4876"/>
    <w:multiLevelType w:val="hybridMultilevel"/>
    <w:tmpl w:val="50229F4A"/>
    <w:lvl w:ilvl="0" w:tplc="04090011">
      <w:start w:val="1"/>
      <w:numFmt w:val="decimal"/>
      <w:lvlText w:val="%1)"/>
      <w:lvlJc w:val="left"/>
      <w:pPr>
        <w:ind w:left="3195" w:hanging="360"/>
      </w:p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38">
    <w:nsid w:val="3A80762F"/>
    <w:multiLevelType w:val="hybridMultilevel"/>
    <w:tmpl w:val="87E02B24"/>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nsid w:val="3B852DB1"/>
    <w:multiLevelType w:val="hybridMultilevel"/>
    <w:tmpl w:val="1054C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BDA5330"/>
    <w:multiLevelType w:val="hybridMultilevel"/>
    <w:tmpl w:val="6E36AD3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1">
    <w:nsid w:val="404D0A1F"/>
    <w:multiLevelType w:val="hybridMultilevel"/>
    <w:tmpl w:val="123CF4B4"/>
    <w:lvl w:ilvl="0" w:tplc="F6607D62">
      <w:start w:val="4"/>
      <w:numFmt w:val="upp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23F3E9E"/>
    <w:multiLevelType w:val="hybridMultilevel"/>
    <w:tmpl w:val="FC3C3E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2EC11E9"/>
    <w:multiLevelType w:val="hybridMultilevel"/>
    <w:tmpl w:val="7F4E6E2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nsid w:val="43E43D27"/>
    <w:multiLevelType w:val="hybridMultilevel"/>
    <w:tmpl w:val="693236AE"/>
    <w:lvl w:ilvl="0" w:tplc="04090011">
      <w:start w:val="1"/>
      <w:numFmt w:val="decimal"/>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5">
    <w:nsid w:val="44EB31FD"/>
    <w:multiLevelType w:val="hybridMultilevel"/>
    <w:tmpl w:val="0264363A"/>
    <w:lvl w:ilvl="0" w:tplc="04090011">
      <w:start w:val="1"/>
      <w:numFmt w:val="decimal"/>
      <w:lvlText w:val="%1)"/>
      <w:lvlJc w:val="left"/>
      <w:pPr>
        <w:ind w:left="2628" w:hanging="360"/>
      </w:p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6">
    <w:nsid w:val="44FB0616"/>
    <w:multiLevelType w:val="hybridMultilevel"/>
    <w:tmpl w:val="C81A3B1C"/>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7">
    <w:nsid w:val="450C0FE7"/>
    <w:multiLevelType w:val="hybridMultilevel"/>
    <w:tmpl w:val="74E4C1FC"/>
    <w:lvl w:ilvl="0" w:tplc="04090017">
      <w:start w:val="1"/>
      <w:numFmt w:val="lowerLetter"/>
      <w:lvlText w:val="%1)"/>
      <w:lvlJc w:val="left"/>
      <w:pPr>
        <w:ind w:left="1353"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8">
    <w:nsid w:val="46C40E96"/>
    <w:multiLevelType w:val="hybridMultilevel"/>
    <w:tmpl w:val="FADEA21E"/>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9">
    <w:nsid w:val="47833911"/>
    <w:multiLevelType w:val="hybridMultilevel"/>
    <w:tmpl w:val="467209B8"/>
    <w:lvl w:ilvl="0" w:tplc="AF2C9A06">
      <w:start w:val="3"/>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0">
    <w:nsid w:val="49E64754"/>
    <w:multiLevelType w:val="hybridMultilevel"/>
    <w:tmpl w:val="AAFAD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A9F678A"/>
    <w:multiLevelType w:val="hybridMultilevel"/>
    <w:tmpl w:val="EB6ACA0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2">
    <w:nsid w:val="4B5542DC"/>
    <w:multiLevelType w:val="hybridMultilevel"/>
    <w:tmpl w:val="7B34F39E"/>
    <w:lvl w:ilvl="0" w:tplc="1B7CAEC0">
      <w:start w:val="2"/>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B694336"/>
    <w:multiLevelType w:val="hybridMultilevel"/>
    <w:tmpl w:val="67E65D72"/>
    <w:lvl w:ilvl="0" w:tplc="7AB842FE">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4">
    <w:nsid w:val="4E694AAD"/>
    <w:multiLevelType w:val="hybridMultilevel"/>
    <w:tmpl w:val="839C7DBA"/>
    <w:lvl w:ilvl="0" w:tplc="04090011">
      <w:start w:val="1"/>
      <w:numFmt w:val="decimal"/>
      <w:lvlText w:val="%1)"/>
      <w:lvlJc w:val="left"/>
      <w:pPr>
        <w:ind w:left="1353"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5">
    <w:nsid w:val="512A762D"/>
    <w:multiLevelType w:val="hybridMultilevel"/>
    <w:tmpl w:val="3662BCE2"/>
    <w:lvl w:ilvl="0" w:tplc="04090011">
      <w:start w:val="1"/>
      <w:numFmt w:val="decimal"/>
      <w:lvlText w:val="%1)"/>
      <w:lvlJc w:val="left"/>
      <w:pPr>
        <w:ind w:left="2204" w:hanging="360"/>
      </w:p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6">
    <w:nsid w:val="51FB5E1F"/>
    <w:multiLevelType w:val="hybridMultilevel"/>
    <w:tmpl w:val="CC42B21C"/>
    <w:lvl w:ilvl="0" w:tplc="70B66C68">
      <w:start w:val="2"/>
      <w:numFmt w:val="lowerLetter"/>
      <w:lvlText w:val="%1."/>
      <w:lvlJc w:val="left"/>
      <w:pPr>
        <w:ind w:left="1448" w:hanging="360"/>
      </w:pPr>
      <w:rPr>
        <w:rFonts w:hint="default"/>
        <w:i w:val="0"/>
      </w:rPr>
    </w:lvl>
    <w:lvl w:ilvl="1" w:tplc="04090019">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57">
    <w:nsid w:val="52277BCF"/>
    <w:multiLevelType w:val="hybridMultilevel"/>
    <w:tmpl w:val="109C740A"/>
    <w:lvl w:ilvl="0" w:tplc="177C3312">
      <w:start w:val="3"/>
      <w:numFmt w:val="upp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2321B5D"/>
    <w:multiLevelType w:val="hybridMultilevel"/>
    <w:tmpl w:val="E54414C4"/>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9">
    <w:nsid w:val="56804358"/>
    <w:multiLevelType w:val="hybridMultilevel"/>
    <w:tmpl w:val="8A4860DA"/>
    <w:lvl w:ilvl="0" w:tplc="04090019">
      <w:start w:val="1"/>
      <w:numFmt w:val="lowerLetter"/>
      <w:lvlText w:val="%1."/>
      <w:lvlJc w:val="left"/>
      <w:pPr>
        <w:ind w:left="3196" w:hanging="360"/>
      </w:pPr>
      <w:rPr>
        <w:i w:val="0"/>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60">
    <w:nsid w:val="5BF91BDB"/>
    <w:multiLevelType w:val="hybridMultilevel"/>
    <w:tmpl w:val="27AC4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0E85D19"/>
    <w:multiLevelType w:val="hybridMultilevel"/>
    <w:tmpl w:val="CD500282"/>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2">
    <w:nsid w:val="63CC663B"/>
    <w:multiLevelType w:val="hybridMultilevel"/>
    <w:tmpl w:val="75FA671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3">
    <w:nsid w:val="642B18DD"/>
    <w:multiLevelType w:val="hybridMultilevel"/>
    <w:tmpl w:val="A54039F8"/>
    <w:lvl w:ilvl="0" w:tplc="04090019">
      <w:start w:val="1"/>
      <w:numFmt w:val="lowerLetter"/>
      <w:lvlText w:val="%1."/>
      <w:lvlJc w:val="left"/>
      <w:pPr>
        <w:ind w:left="1069" w:hanging="360"/>
      </w:pPr>
      <w:rPr>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4">
    <w:nsid w:val="650073F0"/>
    <w:multiLevelType w:val="hybridMultilevel"/>
    <w:tmpl w:val="3A1A57A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5">
    <w:nsid w:val="679872EF"/>
    <w:multiLevelType w:val="hybridMultilevel"/>
    <w:tmpl w:val="B04ABD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8717A39"/>
    <w:multiLevelType w:val="hybridMultilevel"/>
    <w:tmpl w:val="AC20D532"/>
    <w:lvl w:ilvl="0" w:tplc="848EE40C">
      <w:start w:val="1"/>
      <w:numFmt w:val="decimal"/>
      <w:lvlText w:val="%1)"/>
      <w:lvlJc w:val="left"/>
      <w:pPr>
        <w:ind w:left="2160" w:hanging="360"/>
      </w:pPr>
      <w:rPr>
        <w:rFonts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nsid w:val="6A894D2E"/>
    <w:multiLevelType w:val="hybridMultilevel"/>
    <w:tmpl w:val="A5A2D404"/>
    <w:lvl w:ilvl="0" w:tplc="21E0E6DA">
      <w:start w:val="1"/>
      <w:numFmt w:val="decimal"/>
      <w:lvlText w:val="%1)"/>
      <w:lvlJc w:val="left"/>
      <w:pPr>
        <w:ind w:left="1974" w:hanging="360"/>
      </w:pPr>
      <w:rPr>
        <w:i w:val="0"/>
      </w:rPr>
    </w:lvl>
    <w:lvl w:ilvl="1" w:tplc="04090019" w:tentative="1">
      <w:start w:val="1"/>
      <w:numFmt w:val="lowerLetter"/>
      <w:lvlText w:val="%2."/>
      <w:lvlJc w:val="left"/>
      <w:pPr>
        <w:ind w:left="2694" w:hanging="360"/>
      </w:pPr>
    </w:lvl>
    <w:lvl w:ilvl="2" w:tplc="0409001B" w:tentative="1">
      <w:start w:val="1"/>
      <w:numFmt w:val="lowerRoman"/>
      <w:lvlText w:val="%3."/>
      <w:lvlJc w:val="right"/>
      <w:pPr>
        <w:ind w:left="3414" w:hanging="180"/>
      </w:pPr>
    </w:lvl>
    <w:lvl w:ilvl="3" w:tplc="0409000F" w:tentative="1">
      <w:start w:val="1"/>
      <w:numFmt w:val="decimal"/>
      <w:lvlText w:val="%4."/>
      <w:lvlJc w:val="left"/>
      <w:pPr>
        <w:ind w:left="4134" w:hanging="360"/>
      </w:pPr>
    </w:lvl>
    <w:lvl w:ilvl="4" w:tplc="04090019" w:tentative="1">
      <w:start w:val="1"/>
      <w:numFmt w:val="lowerLetter"/>
      <w:lvlText w:val="%5."/>
      <w:lvlJc w:val="left"/>
      <w:pPr>
        <w:ind w:left="4854" w:hanging="360"/>
      </w:pPr>
    </w:lvl>
    <w:lvl w:ilvl="5" w:tplc="0409001B" w:tentative="1">
      <w:start w:val="1"/>
      <w:numFmt w:val="lowerRoman"/>
      <w:lvlText w:val="%6."/>
      <w:lvlJc w:val="right"/>
      <w:pPr>
        <w:ind w:left="5574" w:hanging="180"/>
      </w:pPr>
    </w:lvl>
    <w:lvl w:ilvl="6" w:tplc="0409000F" w:tentative="1">
      <w:start w:val="1"/>
      <w:numFmt w:val="decimal"/>
      <w:lvlText w:val="%7."/>
      <w:lvlJc w:val="left"/>
      <w:pPr>
        <w:ind w:left="6294" w:hanging="360"/>
      </w:pPr>
    </w:lvl>
    <w:lvl w:ilvl="7" w:tplc="04090019" w:tentative="1">
      <w:start w:val="1"/>
      <w:numFmt w:val="lowerLetter"/>
      <w:lvlText w:val="%8."/>
      <w:lvlJc w:val="left"/>
      <w:pPr>
        <w:ind w:left="7014" w:hanging="360"/>
      </w:pPr>
    </w:lvl>
    <w:lvl w:ilvl="8" w:tplc="0409001B" w:tentative="1">
      <w:start w:val="1"/>
      <w:numFmt w:val="lowerRoman"/>
      <w:lvlText w:val="%9."/>
      <w:lvlJc w:val="right"/>
      <w:pPr>
        <w:ind w:left="7734" w:hanging="180"/>
      </w:pPr>
    </w:lvl>
  </w:abstractNum>
  <w:abstractNum w:abstractNumId="68">
    <w:nsid w:val="6B3B0837"/>
    <w:multiLevelType w:val="hybridMultilevel"/>
    <w:tmpl w:val="DD06CEDA"/>
    <w:lvl w:ilvl="0" w:tplc="04090011">
      <w:start w:val="1"/>
      <w:numFmt w:val="decimal"/>
      <w:lvlText w:val="%1)"/>
      <w:lvlJc w:val="left"/>
      <w:pPr>
        <w:ind w:left="1353"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9">
    <w:nsid w:val="6C6702BB"/>
    <w:multiLevelType w:val="hybridMultilevel"/>
    <w:tmpl w:val="0D70F552"/>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70">
    <w:nsid w:val="6D33036F"/>
    <w:multiLevelType w:val="hybridMultilevel"/>
    <w:tmpl w:val="53B49B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ECA14E5"/>
    <w:multiLevelType w:val="hybridMultilevel"/>
    <w:tmpl w:val="89725100"/>
    <w:lvl w:ilvl="0" w:tplc="04090011">
      <w:start w:val="1"/>
      <w:numFmt w:val="decimal"/>
      <w:lvlText w:val="%1)"/>
      <w:lvlJc w:val="left"/>
      <w:pPr>
        <w:ind w:left="2988" w:hanging="360"/>
      </w:pPr>
    </w:lvl>
    <w:lvl w:ilvl="1" w:tplc="04090019">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72">
    <w:nsid w:val="70B46E45"/>
    <w:multiLevelType w:val="hybridMultilevel"/>
    <w:tmpl w:val="B8ECBBF2"/>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3">
    <w:nsid w:val="71761B69"/>
    <w:multiLevelType w:val="hybridMultilevel"/>
    <w:tmpl w:val="058E8380"/>
    <w:lvl w:ilvl="0" w:tplc="6C2E8E94">
      <w:start w:val="1"/>
      <w:numFmt w:val="lowerLetter"/>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4">
    <w:nsid w:val="749D09FD"/>
    <w:multiLevelType w:val="hybridMultilevel"/>
    <w:tmpl w:val="D9D69C70"/>
    <w:lvl w:ilvl="0" w:tplc="04090011">
      <w:start w:val="1"/>
      <w:numFmt w:val="decimal"/>
      <w:lvlText w:val="%1)"/>
      <w:lvlJc w:val="left"/>
      <w:pPr>
        <w:ind w:left="2138" w:hanging="360"/>
      </w:pPr>
      <w:rPr>
        <w:i w:val="0"/>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5">
    <w:nsid w:val="74BA5212"/>
    <w:multiLevelType w:val="hybridMultilevel"/>
    <w:tmpl w:val="5324F80C"/>
    <w:lvl w:ilvl="0" w:tplc="7B5C0A3A">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6">
    <w:nsid w:val="773E697D"/>
    <w:multiLevelType w:val="hybridMultilevel"/>
    <w:tmpl w:val="5802D13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nsid w:val="781918D1"/>
    <w:multiLevelType w:val="hybridMultilevel"/>
    <w:tmpl w:val="8CF871D6"/>
    <w:lvl w:ilvl="0" w:tplc="32EE64B6">
      <w:start w:val="2"/>
      <w:numFmt w:val="lowerLetter"/>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8220994"/>
    <w:multiLevelType w:val="hybridMultilevel"/>
    <w:tmpl w:val="4B64ACFE"/>
    <w:lvl w:ilvl="0" w:tplc="048AA5CC">
      <w:start w:val="1"/>
      <w:numFmt w:val="lowerLetter"/>
      <w:lvlText w:val="%1."/>
      <w:lvlJc w:val="left"/>
      <w:pPr>
        <w:ind w:left="1854" w:hanging="360"/>
      </w:pPr>
      <w:rPr>
        <w:i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9">
    <w:nsid w:val="795A3DD1"/>
    <w:multiLevelType w:val="hybridMultilevel"/>
    <w:tmpl w:val="5BDA1CFA"/>
    <w:lvl w:ilvl="0" w:tplc="04090019">
      <w:start w:val="1"/>
      <w:numFmt w:val="lowerLetter"/>
      <w:lvlText w:val="%1."/>
      <w:lvlJc w:val="left"/>
      <w:pPr>
        <w:ind w:left="3490" w:hanging="360"/>
      </w:pPr>
    </w:lvl>
    <w:lvl w:ilvl="1" w:tplc="04090019" w:tentative="1">
      <w:start w:val="1"/>
      <w:numFmt w:val="lowerLetter"/>
      <w:lvlText w:val="%2."/>
      <w:lvlJc w:val="left"/>
      <w:pPr>
        <w:ind w:left="4210" w:hanging="360"/>
      </w:pPr>
    </w:lvl>
    <w:lvl w:ilvl="2" w:tplc="0409001B" w:tentative="1">
      <w:start w:val="1"/>
      <w:numFmt w:val="lowerRoman"/>
      <w:lvlText w:val="%3."/>
      <w:lvlJc w:val="right"/>
      <w:pPr>
        <w:ind w:left="4930" w:hanging="180"/>
      </w:pPr>
    </w:lvl>
    <w:lvl w:ilvl="3" w:tplc="0409000F" w:tentative="1">
      <w:start w:val="1"/>
      <w:numFmt w:val="decimal"/>
      <w:lvlText w:val="%4."/>
      <w:lvlJc w:val="left"/>
      <w:pPr>
        <w:ind w:left="5650" w:hanging="360"/>
      </w:pPr>
    </w:lvl>
    <w:lvl w:ilvl="4" w:tplc="04090019" w:tentative="1">
      <w:start w:val="1"/>
      <w:numFmt w:val="lowerLetter"/>
      <w:lvlText w:val="%5."/>
      <w:lvlJc w:val="left"/>
      <w:pPr>
        <w:ind w:left="6370" w:hanging="360"/>
      </w:pPr>
    </w:lvl>
    <w:lvl w:ilvl="5" w:tplc="0409001B" w:tentative="1">
      <w:start w:val="1"/>
      <w:numFmt w:val="lowerRoman"/>
      <w:lvlText w:val="%6."/>
      <w:lvlJc w:val="right"/>
      <w:pPr>
        <w:ind w:left="7090" w:hanging="180"/>
      </w:pPr>
    </w:lvl>
    <w:lvl w:ilvl="6" w:tplc="0409000F" w:tentative="1">
      <w:start w:val="1"/>
      <w:numFmt w:val="decimal"/>
      <w:lvlText w:val="%7."/>
      <w:lvlJc w:val="left"/>
      <w:pPr>
        <w:ind w:left="7810" w:hanging="360"/>
      </w:pPr>
    </w:lvl>
    <w:lvl w:ilvl="7" w:tplc="04090019" w:tentative="1">
      <w:start w:val="1"/>
      <w:numFmt w:val="lowerLetter"/>
      <w:lvlText w:val="%8."/>
      <w:lvlJc w:val="left"/>
      <w:pPr>
        <w:ind w:left="8530" w:hanging="360"/>
      </w:pPr>
    </w:lvl>
    <w:lvl w:ilvl="8" w:tplc="0409001B" w:tentative="1">
      <w:start w:val="1"/>
      <w:numFmt w:val="lowerRoman"/>
      <w:lvlText w:val="%9."/>
      <w:lvlJc w:val="right"/>
      <w:pPr>
        <w:ind w:left="9250" w:hanging="180"/>
      </w:pPr>
    </w:lvl>
  </w:abstractNum>
  <w:abstractNum w:abstractNumId="80">
    <w:nsid w:val="7B9678D0"/>
    <w:multiLevelType w:val="hybridMultilevel"/>
    <w:tmpl w:val="5B9CEE76"/>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81">
    <w:nsid w:val="7E0F5202"/>
    <w:multiLevelType w:val="hybridMultilevel"/>
    <w:tmpl w:val="F36C23FC"/>
    <w:lvl w:ilvl="0" w:tplc="04090011">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82">
    <w:nsid w:val="7F4554AD"/>
    <w:multiLevelType w:val="hybridMultilevel"/>
    <w:tmpl w:val="228A6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6"/>
  </w:num>
  <w:num w:numId="3">
    <w:abstractNumId w:val="16"/>
  </w:num>
  <w:num w:numId="4">
    <w:abstractNumId w:val="63"/>
  </w:num>
  <w:num w:numId="5">
    <w:abstractNumId w:val="2"/>
  </w:num>
  <w:num w:numId="6">
    <w:abstractNumId w:val="21"/>
  </w:num>
  <w:num w:numId="7">
    <w:abstractNumId w:val="13"/>
  </w:num>
  <w:num w:numId="8">
    <w:abstractNumId w:val="45"/>
  </w:num>
  <w:num w:numId="9">
    <w:abstractNumId w:val="37"/>
  </w:num>
  <w:num w:numId="10">
    <w:abstractNumId w:val="81"/>
  </w:num>
  <w:num w:numId="11">
    <w:abstractNumId w:val="30"/>
  </w:num>
  <w:num w:numId="12">
    <w:abstractNumId w:val="59"/>
  </w:num>
  <w:num w:numId="13">
    <w:abstractNumId w:val="27"/>
  </w:num>
  <w:num w:numId="14">
    <w:abstractNumId w:val="79"/>
  </w:num>
  <w:num w:numId="15">
    <w:abstractNumId w:val="22"/>
  </w:num>
  <w:num w:numId="16">
    <w:abstractNumId w:val="17"/>
  </w:num>
  <w:num w:numId="17">
    <w:abstractNumId w:val="44"/>
  </w:num>
  <w:num w:numId="18">
    <w:abstractNumId w:val="76"/>
  </w:num>
  <w:num w:numId="19">
    <w:abstractNumId w:val="55"/>
  </w:num>
  <w:num w:numId="20">
    <w:abstractNumId w:val="74"/>
  </w:num>
  <w:num w:numId="21">
    <w:abstractNumId w:val="42"/>
  </w:num>
  <w:num w:numId="22">
    <w:abstractNumId w:val="71"/>
  </w:num>
  <w:num w:numId="23">
    <w:abstractNumId w:val="23"/>
  </w:num>
  <w:num w:numId="24">
    <w:abstractNumId w:val="48"/>
  </w:num>
  <w:num w:numId="25">
    <w:abstractNumId w:val="73"/>
  </w:num>
  <w:num w:numId="26">
    <w:abstractNumId w:val="19"/>
  </w:num>
  <w:num w:numId="27">
    <w:abstractNumId w:val="61"/>
  </w:num>
  <w:num w:numId="28">
    <w:abstractNumId w:val="40"/>
  </w:num>
  <w:num w:numId="29">
    <w:abstractNumId w:val="80"/>
  </w:num>
  <w:num w:numId="30">
    <w:abstractNumId w:val="29"/>
  </w:num>
  <w:num w:numId="31">
    <w:abstractNumId w:val="4"/>
  </w:num>
  <w:num w:numId="32">
    <w:abstractNumId w:val="67"/>
  </w:num>
  <w:num w:numId="33">
    <w:abstractNumId w:val="47"/>
  </w:num>
  <w:num w:numId="34">
    <w:abstractNumId w:val="6"/>
  </w:num>
  <w:num w:numId="35">
    <w:abstractNumId w:val="32"/>
  </w:num>
  <w:num w:numId="36">
    <w:abstractNumId w:val="53"/>
  </w:num>
  <w:num w:numId="37">
    <w:abstractNumId w:val="14"/>
  </w:num>
  <w:num w:numId="38">
    <w:abstractNumId w:val="33"/>
  </w:num>
  <w:num w:numId="39">
    <w:abstractNumId w:val="50"/>
  </w:num>
  <w:num w:numId="40">
    <w:abstractNumId w:val="57"/>
  </w:num>
  <w:num w:numId="41">
    <w:abstractNumId w:val="60"/>
  </w:num>
  <w:num w:numId="42">
    <w:abstractNumId w:val="41"/>
  </w:num>
  <w:num w:numId="43">
    <w:abstractNumId w:val="35"/>
  </w:num>
  <w:num w:numId="44">
    <w:abstractNumId w:val="75"/>
  </w:num>
  <w:num w:numId="45">
    <w:abstractNumId w:val="11"/>
  </w:num>
  <w:num w:numId="46">
    <w:abstractNumId w:val="49"/>
  </w:num>
  <w:num w:numId="47">
    <w:abstractNumId w:val="25"/>
  </w:num>
  <w:num w:numId="48">
    <w:abstractNumId w:val="31"/>
  </w:num>
  <w:num w:numId="49">
    <w:abstractNumId w:val="1"/>
  </w:num>
  <w:num w:numId="50">
    <w:abstractNumId w:val="82"/>
  </w:num>
  <w:num w:numId="51">
    <w:abstractNumId w:val="8"/>
  </w:num>
  <w:num w:numId="52">
    <w:abstractNumId w:val="77"/>
  </w:num>
  <w:num w:numId="53">
    <w:abstractNumId w:val="20"/>
  </w:num>
  <w:num w:numId="54">
    <w:abstractNumId w:val="46"/>
  </w:num>
  <w:num w:numId="55">
    <w:abstractNumId w:val="58"/>
  </w:num>
  <w:num w:numId="56">
    <w:abstractNumId w:val="7"/>
  </w:num>
  <w:num w:numId="57">
    <w:abstractNumId w:val="78"/>
  </w:num>
  <w:num w:numId="58">
    <w:abstractNumId w:val="56"/>
  </w:num>
  <w:num w:numId="59">
    <w:abstractNumId w:val="9"/>
  </w:num>
  <w:num w:numId="60">
    <w:abstractNumId w:val="65"/>
  </w:num>
  <w:num w:numId="61">
    <w:abstractNumId w:val="3"/>
  </w:num>
  <w:num w:numId="62">
    <w:abstractNumId w:val="72"/>
  </w:num>
  <w:num w:numId="63">
    <w:abstractNumId w:val="24"/>
  </w:num>
  <w:num w:numId="64">
    <w:abstractNumId w:val="36"/>
  </w:num>
  <w:num w:numId="65">
    <w:abstractNumId w:val="62"/>
  </w:num>
  <w:num w:numId="66">
    <w:abstractNumId w:val="38"/>
  </w:num>
  <w:num w:numId="67">
    <w:abstractNumId w:val="70"/>
  </w:num>
  <w:num w:numId="68">
    <w:abstractNumId w:val="18"/>
  </w:num>
  <w:num w:numId="69">
    <w:abstractNumId w:val="15"/>
  </w:num>
  <w:num w:numId="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num>
  <w:num w:numId="72">
    <w:abstractNumId w:val="34"/>
  </w:num>
  <w:num w:numId="73">
    <w:abstractNumId w:val="28"/>
  </w:num>
  <w:num w:numId="74">
    <w:abstractNumId w:val="52"/>
  </w:num>
  <w:num w:numId="75">
    <w:abstractNumId w:val="10"/>
  </w:num>
  <w:num w:numId="76">
    <w:abstractNumId w:val="54"/>
  </w:num>
  <w:num w:numId="77">
    <w:abstractNumId w:val="68"/>
  </w:num>
  <w:num w:numId="78">
    <w:abstractNumId w:val="43"/>
  </w:num>
  <w:num w:numId="79">
    <w:abstractNumId w:val="69"/>
  </w:num>
  <w:num w:numId="80">
    <w:abstractNumId w:val="0"/>
  </w:num>
  <w:num w:numId="81">
    <w:abstractNumId w:val="39"/>
  </w:num>
  <w:num w:numId="82">
    <w:abstractNumId w:val="12"/>
  </w:num>
  <w:num w:numId="83">
    <w:abstractNumId w:val="5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D40"/>
    <w:rsid w:val="000018BF"/>
    <w:rsid w:val="0000305A"/>
    <w:rsid w:val="00003869"/>
    <w:rsid w:val="00003C99"/>
    <w:rsid w:val="00004C28"/>
    <w:rsid w:val="00005347"/>
    <w:rsid w:val="0000563B"/>
    <w:rsid w:val="00006B4B"/>
    <w:rsid w:val="00007029"/>
    <w:rsid w:val="0000777A"/>
    <w:rsid w:val="0001017D"/>
    <w:rsid w:val="00010947"/>
    <w:rsid w:val="00012F6D"/>
    <w:rsid w:val="00014536"/>
    <w:rsid w:val="00014736"/>
    <w:rsid w:val="00015CAB"/>
    <w:rsid w:val="00020806"/>
    <w:rsid w:val="0002213E"/>
    <w:rsid w:val="00022C37"/>
    <w:rsid w:val="00023AAF"/>
    <w:rsid w:val="000243B1"/>
    <w:rsid w:val="0002444B"/>
    <w:rsid w:val="000265C7"/>
    <w:rsid w:val="00026A67"/>
    <w:rsid w:val="000271FC"/>
    <w:rsid w:val="00027771"/>
    <w:rsid w:val="00030063"/>
    <w:rsid w:val="00032A8C"/>
    <w:rsid w:val="00033C0B"/>
    <w:rsid w:val="00036EAF"/>
    <w:rsid w:val="00037C85"/>
    <w:rsid w:val="00043FBB"/>
    <w:rsid w:val="00044A11"/>
    <w:rsid w:val="00044F94"/>
    <w:rsid w:val="000470FF"/>
    <w:rsid w:val="00051AAF"/>
    <w:rsid w:val="00053CF5"/>
    <w:rsid w:val="00054965"/>
    <w:rsid w:val="00057542"/>
    <w:rsid w:val="0006299B"/>
    <w:rsid w:val="00065B78"/>
    <w:rsid w:val="0006716D"/>
    <w:rsid w:val="00067DF5"/>
    <w:rsid w:val="000706AB"/>
    <w:rsid w:val="0007109E"/>
    <w:rsid w:val="000712B7"/>
    <w:rsid w:val="000714F6"/>
    <w:rsid w:val="00072354"/>
    <w:rsid w:val="0007287D"/>
    <w:rsid w:val="0007297D"/>
    <w:rsid w:val="00074FDD"/>
    <w:rsid w:val="00076083"/>
    <w:rsid w:val="00076D7B"/>
    <w:rsid w:val="0007758E"/>
    <w:rsid w:val="00082AF4"/>
    <w:rsid w:val="00086EFA"/>
    <w:rsid w:val="00093407"/>
    <w:rsid w:val="00095001"/>
    <w:rsid w:val="000A1006"/>
    <w:rsid w:val="000A2805"/>
    <w:rsid w:val="000A30CC"/>
    <w:rsid w:val="000A38BB"/>
    <w:rsid w:val="000A4576"/>
    <w:rsid w:val="000A5A03"/>
    <w:rsid w:val="000A7428"/>
    <w:rsid w:val="000A788C"/>
    <w:rsid w:val="000B7426"/>
    <w:rsid w:val="000C081F"/>
    <w:rsid w:val="000C122D"/>
    <w:rsid w:val="000C2A83"/>
    <w:rsid w:val="000C4C87"/>
    <w:rsid w:val="000C589C"/>
    <w:rsid w:val="000D0017"/>
    <w:rsid w:val="000D1589"/>
    <w:rsid w:val="000D1DA5"/>
    <w:rsid w:val="000D25DB"/>
    <w:rsid w:val="000D2957"/>
    <w:rsid w:val="000D361D"/>
    <w:rsid w:val="000D63EF"/>
    <w:rsid w:val="000D64CA"/>
    <w:rsid w:val="000E0259"/>
    <w:rsid w:val="000E4FFF"/>
    <w:rsid w:val="000E714F"/>
    <w:rsid w:val="000E7520"/>
    <w:rsid w:val="000E768A"/>
    <w:rsid w:val="000F5BF6"/>
    <w:rsid w:val="000F5E29"/>
    <w:rsid w:val="000F7543"/>
    <w:rsid w:val="00100B00"/>
    <w:rsid w:val="00101E67"/>
    <w:rsid w:val="0010273A"/>
    <w:rsid w:val="00104571"/>
    <w:rsid w:val="00106E79"/>
    <w:rsid w:val="0010711C"/>
    <w:rsid w:val="001078F5"/>
    <w:rsid w:val="00110642"/>
    <w:rsid w:val="00111479"/>
    <w:rsid w:val="001115F0"/>
    <w:rsid w:val="00112EFD"/>
    <w:rsid w:val="001143A5"/>
    <w:rsid w:val="00115B71"/>
    <w:rsid w:val="00116F73"/>
    <w:rsid w:val="00120309"/>
    <w:rsid w:val="00120514"/>
    <w:rsid w:val="0012126F"/>
    <w:rsid w:val="00121A84"/>
    <w:rsid w:val="00126213"/>
    <w:rsid w:val="001319C3"/>
    <w:rsid w:val="00133DA8"/>
    <w:rsid w:val="00134876"/>
    <w:rsid w:val="00135D40"/>
    <w:rsid w:val="0013721A"/>
    <w:rsid w:val="0014021D"/>
    <w:rsid w:val="00140881"/>
    <w:rsid w:val="00142276"/>
    <w:rsid w:val="001444A2"/>
    <w:rsid w:val="001456F8"/>
    <w:rsid w:val="00146DD5"/>
    <w:rsid w:val="00151C53"/>
    <w:rsid w:val="00153071"/>
    <w:rsid w:val="0015515B"/>
    <w:rsid w:val="00155768"/>
    <w:rsid w:val="001562F4"/>
    <w:rsid w:val="00157318"/>
    <w:rsid w:val="0015751A"/>
    <w:rsid w:val="00157758"/>
    <w:rsid w:val="001611DC"/>
    <w:rsid w:val="0016533C"/>
    <w:rsid w:val="0016589B"/>
    <w:rsid w:val="00166353"/>
    <w:rsid w:val="0016795D"/>
    <w:rsid w:val="0017187C"/>
    <w:rsid w:val="001756E2"/>
    <w:rsid w:val="00183A6F"/>
    <w:rsid w:val="001852E0"/>
    <w:rsid w:val="001950F3"/>
    <w:rsid w:val="001A5B2F"/>
    <w:rsid w:val="001A7367"/>
    <w:rsid w:val="001B0253"/>
    <w:rsid w:val="001B050A"/>
    <w:rsid w:val="001B4225"/>
    <w:rsid w:val="001B4638"/>
    <w:rsid w:val="001B5B0A"/>
    <w:rsid w:val="001C0B8D"/>
    <w:rsid w:val="001C34D6"/>
    <w:rsid w:val="001C6ECA"/>
    <w:rsid w:val="001C7424"/>
    <w:rsid w:val="001D11B0"/>
    <w:rsid w:val="001D16B4"/>
    <w:rsid w:val="001D239E"/>
    <w:rsid w:val="001D5DC3"/>
    <w:rsid w:val="001D7B08"/>
    <w:rsid w:val="001E4E0D"/>
    <w:rsid w:val="001E55E7"/>
    <w:rsid w:val="001E7F69"/>
    <w:rsid w:val="001F118D"/>
    <w:rsid w:val="001F5916"/>
    <w:rsid w:val="001F66F1"/>
    <w:rsid w:val="001F7122"/>
    <w:rsid w:val="001F7F55"/>
    <w:rsid w:val="00202177"/>
    <w:rsid w:val="00202D4A"/>
    <w:rsid w:val="0020372A"/>
    <w:rsid w:val="002038A9"/>
    <w:rsid w:val="0020563C"/>
    <w:rsid w:val="00205B7B"/>
    <w:rsid w:val="00211172"/>
    <w:rsid w:val="00211B7D"/>
    <w:rsid w:val="00211D29"/>
    <w:rsid w:val="002139D7"/>
    <w:rsid w:val="002145D3"/>
    <w:rsid w:val="00215070"/>
    <w:rsid w:val="0021521D"/>
    <w:rsid w:val="0021595C"/>
    <w:rsid w:val="00215A47"/>
    <w:rsid w:val="00217572"/>
    <w:rsid w:val="00220FC1"/>
    <w:rsid w:val="0022336F"/>
    <w:rsid w:val="00224063"/>
    <w:rsid w:val="00225DD1"/>
    <w:rsid w:val="002274C2"/>
    <w:rsid w:val="002276AD"/>
    <w:rsid w:val="00227807"/>
    <w:rsid w:val="00231589"/>
    <w:rsid w:val="00237CD7"/>
    <w:rsid w:val="00237D90"/>
    <w:rsid w:val="00243F45"/>
    <w:rsid w:val="002463C1"/>
    <w:rsid w:val="00253B2F"/>
    <w:rsid w:val="0025581F"/>
    <w:rsid w:val="0025674E"/>
    <w:rsid w:val="00261244"/>
    <w:rsid w:val="002629A1"/>
    <w:rsid w:val="002636E7"/>
    <w:rsid w:val="00267A36"/>
    <w:rsid w:val="0027222A"/>
    <w:rsid w:val="00274FA5"/>
    <w:rsid w:val="00277AFB"/>
    <w:rsid w:val="00280538"/>
    <w:rsid w:val="002815BB"/>
    <w:rsid w:val="00283A85"/>
    <w:rsid w:val="0028546A"/>
    <w:rsid w:val="00285C28"/>
    <w:rsid w:val="002875FC"/>
    <w:rsid w:val="00291809"/>
    <w:rsid w:val="00295284"/>
    <w:rsid w:val="00297C88"/>
    <w:rsid w:val="002A218C"/>
    <w:rsid w:val="002A2DEC"/>
    <w:rsid w:val="002A5361"/>
    <w:rsid w:val="002B1E9A"/>
    <w:rsid w:val="002B2688"/>
    <w:rsid w:val="002B3664"/>
    <w:rsid w:val="002B4222"/>
    <w:rsid w:val="002B5AD0"/>
    <w:rsid w:val="002B6AEB"/>
    <w:rsid w:val="002B7751"/>
    <w:rsid w:val="002C0950"/>
    <w:rsid w:val="002C36CC"/>
    <w:rsid w:val="002D0E2B"/>
    <w:rsid w:val="002D21BD"/>
    <w:rsid w:val="002D56BD"/>
    <w:rsid w:val="002D673F"/>
    <w:rsid w:val="002E0833"/>
    <w:rsid w:val="002E5A0E"/>
    <w:rsid w:val="002E64D5"/>
    <w:rsid w:val="002E74EA"/>
    <w:rsid w:val="002F0B11"/>
    <w:rsid w:val="002F1CF9"/>
    <w:rsid w:val="002F2475"/>
    <w:rsid w:val="002F3923"/>
    <w:rsid w:val="002F48F4"/>
    <w:rsid w:val="002F5DDF"/>
    <w:rsid w:val="00301018"/>
    <w:rsid w:val="00301BD4"/>
    <w:rsid w:val="00301EF9"/>
    <w:rsid w:val="003066B2"/>
    <w:rsid w:val="003108DB"/>
    <w:rsid w:val="0031149E"/>
    <w:rsid w:val="00311E9F"/>
    <w:rsid w:val="00316348"/>
    <w:rsid w:val="00317134"/>
    <w:rsid w:val="003171BC"/>
    <w:rsid w:val="00323B80"/>
    <w:rsid w:val="003303CB"/>
    <w:rsid w:val="003307E0"/>
    <w:rsid w:val="0033091E"/>
    <w:rsid w:val="00331632"/>
    <w:rsid w:val="00331926"/>
    <w:rsid w:val="00336723"/>
    <w:rsid w:val="0034186A"/>
    <w:rsid w:val="0034282E"/>
    <w:rsid w:val="003429DD"/>
    <w:rsid w:val="00342DA8"/>
    <w:rsid w:val="00343585"/>
    <w:rsid w:val="00344706"/>
    <w:rsid w:val="00345294"/>
    <w:rsid w:val="00345344"/>
    <w:rsid w:val="00345470"/>
    <w:rsid w:val="00345FDB"/>
    <w:rsid w:val="003477BC"/>
    <w:rsid w:val="00350646"/>
    <w:rsid w:val="003520D1"/>
    <w:rsid w:val="0035513D"/>
    <w:rsid w:val="00355573"/>
    <w:rsid w:val="00355CDB"/>
    <w:rsid w:val="00355FA0"/>
    <w:rsid w:val="0036121A"/>
    <w:rsid w:val="003673A9"/>
    <w:rsid w:val="00370635"/>
    <w:rsid w:val="00370FE3"/>
    <w:rsid w:val="00372BFC"/>
    <w:rsid w:val="00372C59"/>
    <w:rsid w:val="00376893"/>
    <w:rsid w:val="00377E07"/>
    <w:rsid w:val="00380660"/>
    <w:rsid w:val="00381191"/>
    <w:rsid w:val="00381FD2"/>
    <w:rsid w:val="00385C17"/>
    <w:rsid w:val="00390052"/>
    <w:rsid w:val="003908CA"/>
    <w:rsid w:val="0039256B"/>
    <w:rsid w:val="003941D0"/>
    <w:rsid w:val="00394BB3"/>
    <w:rsid w:val="00395C9A"/>
    <w:rsid w:val="00396ED5"/>
    <w:rsid w:val="0039726F"/>
    <w:rsid w:val="0039795D"/>
    <w:rsid w:val="003A14EB"/>
    <w:rsid w:val="003A39D4"/>
    <w:rsid w:val="003A5724"/>
    <w:rsid w:val="003A7CB3"/>
    <w:rsid w:val="003C0803"/>
    <w:rsid w:val="003C0E79"/>
    <w:rsid w:val="003C4D85"/>
    <w:rsid w:val="003C6B84"/>
    <w:rsid w:val="003C78D3"/>
    <w:rsid w:val="003D068C"/>
    <w:rsid w:val="003D0A8F"/>
    <w:rsid w:val="003D12D7"/>
    <w:rsid w:val="003D3B5F"/>
    <w:rsid w:val="003D4C3E"/>
    <w:rsid w:val="003D524E"/>
    <w:rsid w:val="003E07CC"/>
    <w:rsid w:val="003E5A7B"/>
    <w:rsid w:val="003F28EB"/>
    <w:rsid w:val="003F73F3"/>
    <w:rsid w:val="003F7C90"/>
    <w:rsid w:val="0040117A"/>
    <w:rsid w:val="00404152"/>
    <w:rsid w:val="00404AE9"/>
    <w:rsid w:val="00404D45"/>
    <w:rsid w:val="00404D79"/>
    <w:rsid w:val="00405E19"/>
    <w:rsid w:val="00406BA4"/>
    <w:rsid w:val="00415B83"/>
    <w:rsid w:val="00415CE3"/>
    <w:rsid w:val="004164D8"/>
    <w:rsid w:val="00417F73"/>
    <w:rsid w:val="004201EB"/>
    <w:rsid w:val="00420869"/>
    <w:rsid w:val="00420D2A"/>
    <w:rsid w:val="004224BC"/>
    <w:rsid w:val="004224CE"/>
    <w:rsid w:val="00423A32"/>
    <w:rsid w:val="00424ECC"/>
    <w:rsid w:val="00425EE2"/>
    <w:rsid w:val="00425F91"/>
    <w:rsid w:val="0043468B"/>
    <w:rsid w:val="004406A1"/>
    <w:rsid w:val="00442FAB"/>
    <w:rsid w:val="0044308F"/>
    <w:rsid w:val="00445797"/>
    <w:rsid w:val="00452E60"/>
    <w:rsid w:val="00454385"/>
    <w:rsid w:val="00454C06"/>
    <w:rsid w:val="00454DC0"/>
    <w:rsid w:val="0045520A"/>
    <w:rsid w:val="0045616E"/>
    <w:rsid w:val="00456A77"/>
    <w:rsid w:val="00456CA4"/>
    <w:rsid w:val="00457EDF"/>
    <w:rsid w:val="00462673"/>
    <w:rsid w:val="00462904"/>
    <w:rsid w:val="00462E63"/>
    <w:rsid w:val="00462F25"/>
    <w:rsid w:val="004635AE"/>
    <w:rsid w:val="00476B8E"/>
    <w:rsid w:val="0047726F"/>
    <w:rsid w:val="00483029"/>
    <w:rsid w:val="00485524"/>
    <w:rsid w:val="00486785"/>
    <w:rsid w:val="00495A87"/>
    <w:rsid w:val="00495D5F"/>
    <w:rsid w:val="004A0622"/>
    <w:rsid w:val="004A0AAE"/>
    <w:rsid w:val="004A0C82"/>
    <w:rsid w:val="004A0E2A"/>
    <w:rsid w:val="004A1A2D"/>
    <w:rsid w:val="004A1D8D"/>
    <w:rsid w:val="004A36E7"/>
    <w:rsid w:val="004A37C1"/>
    <w:rsid w:val="004A542F"/>
    <w:rsid w:val="004A5484"/>
    <w:rsid w:val="004A5792"/>
    <w:rsid w:val="004B042A"/>
    <w:rsid w:val="004B3ADD"/>
    <w:rsid w:val="004B5522"/>
    <w:rsid w:val="004B5641"/>
    <w:rsid w:val="004B663E"/>
    <w:rsid w:val="004C02EB"/>
    <w:rsid w:val="004C20BF"/>
    <w:rsid w:val="004C3EB3"/>
    <w:rsid w:val="004D3E4D"/>
    <w:rsid w:val="004E0A66"/>
    <w:rsid w:val="004E1D82"/>
    <w:rsid w:val="004E2632"/>
    <w:rsid w:val="004E49E3"/>
    <w:rsid w:val="004F7205"/>
    <w:rsid w:val="004F7507"/>
    <w:rsid w:val="0050154F"/>
    <w:rsid w:val="00501FEF"/>
    <w:rsid w:val="00502AF6"/>
    <w:rsid w:val="005075E1"/>
    <w:rsid w:val="00512819"/>
    <w:rsid w:val="00513BD2"/>
    <w:rsid w:val="005142B8"/>
    <w:rsid w:val="005148F0"/>
    <w:rsid w:val="00520EEA"/>
    <w:rsid w:val="005210C6"/>
    <w:rsid w:val="00522B0A"/>
    <w:rsid w:val="005254F9"/>
    <w:rsid w:val="00525593"/>
    <w:rsid w:val="00525F53"/>
    <w:rsid w:val="00532B22"/>
    <w:rsid w:val="00534115"/>
    <w:rsid w:val="0053647F"/>
    <w:rsid w:val="00544272"/>
    <w:rsid w:val="00546715"/>
    <w:rsid w:val="00546A92"/>
    <w:rsid w:val="00554614"/>
    <w:rsid w:val="005548CC"/>
    <w:rsid w:val="0055684D"/>
    <w:rsid w:val="005607FF"/>
    <w:rsid w:val="0056591F"/>
    <w:rsid w:val="00566AD3"/>
    <w:rsid w:val="00566C9D"/>
    <w:rsid w:val="00570852"/>
    <w:rsid w:val="00573B9B"/>
    <w:rsid w:val="00573ED4"/>
    <w:rsid w:val="005747FE"/>
    <w:rsid w:val="005749F8"/>
    <w:rsid w:val="005809D6"/>
    <w:rsid w:val="00591333"/>
    <w:rsid w:val="0059259F"/>
    <w:rsid w:val="00593DA2"/>
    <w:rsid w:val="00595FFF"/>
    <w:rsid w:val="00596ED7"/>
    <w:rsid w:val="005A0A40"/>
    <w:rsid w:val="005A6089"/>
    <w:rsid w:val="005A6A11"/>
    <w:rsid w:val="005A7DFC"/>
    <w:rsid w:val="005B0D3C"/>
    <w:rsid w:val="005B1450"/>
    <w:rsid w:val="005B2A1E"/>
    <w:rsid w:val="005B36BC"/>
    <w:rsid w:val="005B6EAD"/>
    <w:rsid w:val="005B6F1E"/>
    <w:rsid w:val="005C307D"/>
    <w:rsid w:val="005C43BD"/>
    <w:rsid w:val="005C491B"/>
    <w:rsid w:val="005C551D"/>
    <w:rsid w:val="005C55CC"/>
    <w:rsid w:val="005C730E"/>
    <w:rsid w:val="005C7334"/>
    <w:rsid w:val="005D2600"/>
    <w:rsid w:val="005D386F"/>
    <w:rsid w:val="005D5724"/>
    <w:rsid w:val="005D7278"/>
    <w:rsid w:val="005D7FF6"/>
    <w:rsid w:val="005E1FAB"/>
    <w:rsid w:val="005E231A"/>
    <w:rsid w:val="005E33ED"/>
    <w:rsid w:val="005E58CF"/>
    <w:rsid w:val="005E7BDA"/>
    <w:rsid w:val="005F080A"/>
    <w:rsid w:val="005F12CD"/>
    <w:rsid w:val="005F3746"/>
    <w:rsid w:val="005F49DB"/>
    <w:rsid w:val="005F6C1B"/>
    <w:rsid w:val="00601984"/>
    <w:rsid w:val="006022E1"/>
    <w:rsid w:val="00604C5B"/>
    <w:rsid w:val="00604D32"/>
    <w:rsid w:val="0060545D"/>
    <w:rsid w:val="00606326"/>
    <w:rsid w:val="00607204"/>
    <w:rsid w:val="00610F7D"/>
    <w:rsid w:val="00611438"/>
    <w:rsid w:val="00613957"/>
    <w:rsid w:val="006149CA"/>
    <w:rsid w:val="006166CB"/>
    <w:rsid w:val="006172EF"/>
    <w:rsid w:val="0062012F"/>
    <w:rsid w:val="00623642"/>
    <w:rsid w:val="006265F1"/>
    <w:rsid w:val="0062762B"/>
    <w:rsid w:val="00627FB3"/>
    <w:rsid w:val="00631D5B"/>
    <w:rsid w:val="0063335E"/>
    <w:rsid w:val="006342BE"/>
    <w:rsid w:val="00637044"/>
    <w:rsid w:val="00637608"/>
    <w:rsid w:val="0063771E"/>
    <w:rsid w:val="006411AE"/>
    <w:rsid w:val="006518E0"/>
    <w:rsid w:val="00654628"/>
    <w:rsid w:val="00655512"/>
    <w:rsid w:val="00656733"/>
    <w:rsid w:val="006569EB"/>
    <w:rsid w:val="0066364B"/>
    <w:rsid w:val="00663FE1"/>
    <w:rsid w:val="00665311"/>
    <w:rsid w:val="00666A82"/>
    <w:rsid w:val="0067133E"/>
    <w:rsid w:val="0067366A"/>
    <w:rsid w:val="006751D5"/>
    <w:rsid w:val="00677252"/>
    <w:rsid w:val="00680ED7"/>
    <w:rsid w:val="00681E37"/>
    <w:rsid w:val="006844A1"/>
    <w:rsid w:val="00685043"/>
    <w:rsid w:val="0068758E"/>
    <w:rsid w:val="006879CE"/>
    <w:rsid w:val="006926BC"/>
    <w:rsid w:val="00694138"/>
    <w:rsid w:val="006948C4"/>
    <w:rsid w:val="0069621C"/>
    <w:rsid w:val="00696CD9"/>
    <w:rsid w:val="00696D16"/>
    <w:rsid w:val="006A0633"/>
    <w:rsid w:val="006A1356"/>
    <w:rsid w:val="006A326B"/>
    <w:rsid w:val="006B10CE"/>
    <w:rsid w:val="006B1972"/>
    <w:rsid w:val="006B268F"/>
    <w:rsid w:val="006B37A9"/>
    <w:rsid w:val="006B7928"/>
    <w:rsid w:val="006C2603"/>
    <w:rsid w:val="006C4DFA"/>
    <w:rsid w:val="006D0400"/>
    <w:rsid w:val="006D1E06"/>
    <w:rsid w:val="006D21CE"/>
    <w:rsid w:val="006D4EAF"/>
    <w:rsid w:val="006D5011"/>
    <w:rsid w:val="006D7869"/>
    <w:rsid w:val="006D7B1A"/>
    <w:rsid w:val="006E590E"/>
    <w:rsid w:val="006E6056"/>
    <w:rsid w:val="006F1B4B"/>
    <w:rsid w:val="006F6725"/>
    <w:rsid w:val="006F6B4D"/>
    <w:rsid w:val="0070009F"/>
    <w:rsid w:val="00701777"/>
    <w:rsid w:val="00704A02"/>
    <w:rsid w:val="007123C8"/>
    <w:rsid w:val="007147A9"/>
    <w:rsid w:val="00720044"/>
    <w:rsid w:val="00724332"/>
    <w:rsid w:val="0072446B"/>
    <w:rsid w:val="00724AF5"/>
    <w:rsid w:val="00725D6C"/>
    <w:rsid w:val="00725F32"/>
    <w:rsid w:val="00726BA4"/>
    <w:rsid w:val="00734E15"/>
    <w:rsid w:val="00735E23"/>
    <w:rsid w:val="00737154"/>
    <w:rsid w:val="007421CF"/>
    <w:rsid w:val="00742464"/>
    <w:rsid w:val="00742B40"/>
    <w:rsid w:val="00745F71"/>
    <w:rsid w:val="00746E4A"/>
    <w:rsid w:val="00751F63"/>
    <w:rsid w:val="0075437C"/>
    <w:rsid w:val="0075439B"/>
    <w:rsid w:val="00760C7C"/>
    <w:rsid w:val="00761055"/>
    <w:rsid w:val="00761342"/>
    <w:rsid w:val="00761777"/>
    <w:rsid w:val="00761F50"/>
    <w:rsid w:val="00763218"/>
    <w:rsid w:val="00763F57"/>
    <w:rsid w:val="00772281"/>
    <w:rsid w:val="00772F06"/>
    <w:rsid w:val="007733C8"/>
    <w:rsid w:val="00773717"/>
    <w:rsid w:val="00776617"/>
    <w:rsid w:val="00776D02"/>
    <w:rsid w:val="00776DAC"/>
    <w:rsid w:val="007811A0"/>
    <w:rsid w:val="007820CB"/>
    <w:rsid w:val="00786590"/>
    <w:rsid w:val="007872FE"/>
    <w:rsid w:val="007878E4"/>
    <w:rsid w:val="00791F48"/>
    <w:rsid w:val="007922B7"/>
    <w:rsid w:val="0079571F"/>
    <w:rsid w:val="00796005"/>
    <w:rsid w:val="00796FE2"/>
    <w:rsid w:val="007A3997"/>
    <w:rsid w:val="007A5B1B"/>
    <w:rsid w:val="007A7F9B"/>
    <w:rsid w:val="007B1EC0"/>
    <w:rsid w:val="007B2B86"/>
    <w:rsid w:val="007B30E6"/>
    <w:rsid w:val="007B34A8"/>
    <w:rsid w:val="007B6603"/>
    <w:rsid w:val="007B67F0"/>
    <w:rsid w:val="007C213C"/>
    <w:rsid w:val="007C347A"/>
    <w:rsid w:val="007C371A"/>
    <w:rsid w:val="007D1CDB"/>
    <w:rsid w:val="007D4695"/>
    <w:rsid w:val="007D6E61"/>
    <w:rsid w:val="007D74E8"/>
    <w:rsid w:val="007D7703"/>
    <w:rsid w:val="007F27CF"/>
    <w:rsid w:val="007F6CEF"/>
    <w:rsid w:val="007F7A06"/>
    <w:rsid w:val="008003FC"/>
    <w:rsid w:val="00800CBC"/>
    <w:rsid w:val="0080332C"/>
    <w:rsid w:val="00803CFE"/>
    <w:rsid w:val="008040BB"/>
    <w:rsid w:val="00804B24"/>
    <w:rsid w:val="00804DAA"/>
    <w:rsid w:val="00805DF0"/>
    <w:rsid w:val="00807E73"/>
    <w:rsid w:val="00811934"/>
    <w:rsid w:val="00812083"/>
    <w:rsid w:val="00812BFE"/>
    <w:rsid w:val="00812E36"/>
    <w:rsid w:val="00812F29"/>
    <w:rsid w:val="00813C13"/>
    <w:rsid w:val="00816DCE"/>
    <w:rsid w:val="008218CC"/>
    <w:rsid w:val="008221F4"/>
    <w:rsid w:val="00824463"/>
    <w:rsid w:val="0082479A"/>
    <w:rsid w:val="008248D4"/>
    <w:rsid w:val="00832D2D"/>
    <w:rsid w:val="008361BF"/>
    <w:rsid w:val="00836227"/>
    <w:rsid w:val="00836FD2"/>
    <w:rsid w:val="008375E1"/>
    <w:rsid w:val="00840C5C"/>
    <w:rsid w:val="00842590"/>
    <w:rsid w:val="00844CC9"/>
    <w:rsid w:val="008503F7"/>
    <w:rsid w:val="00851B3D"/>
    <w:rsid w:val="008523F6"/>
    <w:rsid w:val="00852828"/>
    <w:rsid w:val="00853482"/>
    <w:rsid w:val="0085619D"/>
    <w:rsid w:val="0086008F"/>
    <w:rsid w:val="0086188A"/>
    <w:rsid w:val="00862D71"/>
    <w:rsid w:val="00864B73"/>
    <w:rsid w:val="008679E8"/>
    <w:rsid w:val="0087371F"/>
    <w:rsid w:val="00874140"/>
    <w:rsid w:val="0087527F"/>
    <w:rsid w:val="008758B2"/>
    <w:rsid w:val="0088146C"/>
    <w:rsid w:val="0088633A"/>
    <w:rsid w:val="0088663A"/>
    <w:rsid w:val="008912C4"/>
    <w:rsid w:val="0089134C"/>
    <w:rsid w:val="00893DF2"/>
    <w:rsid w:val="00893FAD"/>
    <w:rsid w:val="0089446C"/>
    <w:rsid w:val="0089637A"/>
    <w:rsid w:val="008A035A"/>
    <w:rsid w:val="008A285B"/>
    <w:rsid w:val="008A3E37"/>
    <w:rsid w:val="008A3EBA"/>
    <w:rsid w:val="008A795C"/>
    <w:rsid w:val="008A7F3F"/>
    <w:rsid w:val="008B218E"/>
    <w:rsid w:val="008B3105"/>
    <w:rsid w:val="008B42F7"/>
    <w:rsid w:val="008C1F43"/>
    <w:rsid w:val="008C2F5D"/>
    <w:rsid w:val="008C367D"/>
    <w:rsid w:val="008C4008"/>
    <w:rsid w:val="008D134D"/>
    <w:rsid w:val="008D13F7"/>
    <w:rsid w:val="008D445C"/>
    <w:rsid w:val="008D5741"/>
    <w:rsid w:val="008D6122"/>
    <w:rsid w:val="008D6DA1"/>
    <w:rsid w:val="008D76A7"/>
    <w:rsid w:val="008E1D3A"/>
    <w:rsid w:val="008E1E7D"/>
    <w:rsid w:val="008E2952"/>
    <w:rsid w:val="008E6F25"/>
    <w:rsid w:val="008E72AB"/>
    <w:rsid w:val="008E7EDD"/>
    <w:rsid w:val="008F0E2F"/>
    <w:rsid w:val="008F28CD"/>
    <w:rsid w:val="008F7756"/>
    <w:rsid w:val="00900090"/>
    <w:rsid w:val="00901EB0"/>
    <w:rsid w:val="009034A9"/>
    <w:rsid w:val="00903C01"/>
    <w:rsid w:val="009042DB"/>
    <w:rsid w:val="009058C4"/>
    <w:rsid w:val="00906A3A"/>
    <w:rsid w:val="00906CAF"/>
    <w:rsid w:val="00907B8F"/>
    <w:rsid w:val="009138CB"/>
    <w:rsid w:val="0091467C"/>
    <w:rsid w:val="009147FC"/>
    <w:rsid w:val="00917C5B"/>
    <w:rsid w:val="00922BC4"/>
    <w:rsid w:val="00930E7E"/>
    <w:rsid w:val="00934164"/>
    <w:rsid w:val="00934222"/>
    <w:rsid w:val="0093548D"/>
    <w:rsid w:val="0093575F"/>
    <w:rsid w:val="00935909"/>
    <w:rsid w:val="0093600E"/>
    <w:rsid w:val="009361CF"/>
    <w:rsid w:val="00936469"/>
    <w:rsid w:val="009374B3"/>
    <w:rsid w:val="0094221D"/>
    <w:rsid w:val="009458B3"/>
    <w:rsid w:val="00946C77"/>
    <w:rsid w:val="00946EC7"/>
    <w:rsid w:val="009515D4"/>
    <w:rsid w:val="009572DF"/>
    <w:rsid w:val="0096338F"/>
    <w:rsid w:val="0096441C"/>
    <w:rsid w:val="00965318"/>
    <w:rsid w:val="00965814"/>
    <w:rsid w:val="00966015"/>
    <w:rsid w:val="009672A6"/>
    <w:rsid w:val="00967E46"/>
    <w:rsid w:val="00972038"/>
    <w:rsid w:val="00972760"/>
    <w:rsid w:val="00974460"/>
    <w:rsid w:val="0097580B"/>
    <w:rsid w:val="00975FF9"/>
    <w:rsid w:val="00976B0F"/>
    <w:rsid w:val="00980132"/>
    <w:rsid w:val="009814BB"/>
    <w:rsid w:val="00983BCE"/>
    <w:rsid w:val="00984607"/>
    <w:rsid w:val="00985BC5"/>
    <w:rsid w:val="00990A55"/>
    <w:rsid w:val="00990BBB"/>
    <w:rsid w:val="009910DE"/>
    <w:rsid w:val="009924ED"/>
    <w:rsid w:val="00992E9E"/>
    <w:rsid w:val="009961B8"/>
    <w:rsid w:val="009A0619"/>
    <w:rsid w:val="009A10EE"/>
    <w:rsid w:val="009A1BEB"/>
    <w:rsid w:val="009A20BB"/>
    <w:rsid w:val="009A239F"/>
    <w:rsid w:val="009A567E"/>
    <w:rsid w:val="009B5D38"/>
    <w:rsid w:val="009B615D"/>
    <w:rsid w:val="009B674C"/>
    <w:rsid w:val="009B7D1E"/>
    <w:rsid w:val="009C0BFD"/>
    <w:rsid w:val="009C6B82"/>
    <w:rsid w:val="009D0A1C"/>
    <w:rsid w:val="009D1C6C"/>
    <w:rsid w:val="009D5B94"/>
    <w:rsid w:val="009D64FE"/>
    <w:rsid w:val="009D6BD0"/>
    <w:rsid w:val="009D76A2"/>
    <w:rsid w:val="009E34FA"/>
    <w:rsid w:val="009E56D9"/>
    <w:rsid w:val="009E664D"/>
    <w:rsid w:val="009F3C34"/>
    <w:rsid w:val="009F3DF3"/>
    <w:rsid w:val="009F3F9C"/>
    <w:rsid w:val="009F4304"/>
    <w:rsid w:val="009F64EE"/>
    <w:rsid w:val="009F6EF9"/>
    <w:rsid w:val="009F7871"/>
    <w:rsid w:val="00A00209"/>
    <w:rsid w:val="00A0164C"/>
    <w:rsid w:val="00A03D45"/>
    <w:rsid w:val="00A0542B"/>
    <w:rsid w:val="00A063F4"/>
    <w:rsid w:val="00A0692D"/>
    <w:rsid w:val="00A07276"/>
    <w:rsid w:val="00A13579"/>
    <w:rsid w:val="00A1367F"/>
    <w:rsid w:val="00A14262"/>
    <w:rsid w:val="00A157C2"/>
    <w:rsid w:val="00A176B2"/>
    <w:rsid w:val="00A22D3E"/>
    <w:rsid w:val="00A31806"/>
    <w:rsid w:val="00A342A7"/>
    <w:rsid w:val="00A360BB"/>
    <w:rsid w:val="00A36EFB"/>
    <w:rsid w:val="00A41142"/>
    <w:rsid w:val="00A41E3B"/>
    <w:rsid w:val="00A42DCF"/>
    <w:rsid w:val="00A43D37"/>
    <w:rsid w:val="00A45410"/>
    <w:rsid w:val="00A4772D"/>
    <w:rsid w:val="00A479F1"/>
    <w:rsid w:val="00A47DBE"/>
    <w:rsid w:val="00A51143"/>
    <w:rsid w:val="00A52E68"/>
    <w:rsid w:val="00A55121"/>
    <w:rsid w:val="00A560F8"/>
    <w:rsid w:val="00A579B2"/>
    <w:rsid w:val="00A6064D"/>
    <w:rsid w:val="00A60734"/>
    <w:rsid w:val="00A61CFE"/>
    <w:rsid w:val="00A62A87"/>
    <w:rsid w:val="00A6322D"/>
    <w:rsid w:val="00A63413"/>
    <w:rsid w:val="00A6484D"/>
    <w:rsid w:val="00A65CDB"/>
    <w:rsid w:val="00A66AD2"/>
    <w:rsid w:val="00A7003A"/>
    <w:rsid w:val="00A70F00"/>
    <w:rsid w:val="00A71A6F"/>
    <w:rsid w:val="00A71B5A"/>
    <w:rsid w:val="00A728EF"/>
    <w:rsid w:val="00A73C6D"/>
    <w:rsid w:val="00A74589"/>
    <w:rsid w:val="00A760AF"/>
    <w:rsid w:val="00A82782"/>
    <w:rsid w:val="00A9081F"/>
    <w:rsid w:val="00A93073"/>
    <w:rsid w:val="00A95C28"/>
    <w:rsid w:val="00A97EDE"/>
    <w:rsid w:val="00AA087A"/>
    <w:rsid w:val="00AA2889"/>
    <w:rsid w:val="00AA2CCC"/>
    <w:rsid w:val="00AA32FE"/>
    <w:rsid w:val="00AA4C39"/>
    <w:rsid w:val="00AA559A"/>
    <w:rsid w:val="00AA6390"/>
    <w:rsid w:val="00AA6E91"/>
    <w:rsid w:val="00AA6EDC"/>
    <w:rsid w:val="00AB0F9C"/>
    <w:rsid w:val="00AB2F36"/>
    <w:rsid w:val="00AB667A"/>
    <w:rsid w:val="00AB6737"/>
    <w:rsid w:val="00AC4469"/>
    <w:rsid w:val="00AC517A"/>
    <w:rsid w:val="00AC6CA5"/>
    <w:rsid w:val="00AD126D"/>
    <w:rsid w:val="00AD27B0"/>
    <w:rsid w:val="00AD4FB1"/>
    <w:rsid w:val="00AD7784"/>
    <w:rsid w:val="00AE0516"/>
    <w:rsid w:val="00AE3558"/>
    <w:rsid w:val="00AE591C"/>
    <w:rsid w:val="00AE5F38"/>
    <w:rsid w:val="00AF5D53"/>
    <w:rsid w:val="00AF6092"/>
    <w:rsid w:val="00AF6404"/>
    <w:rsid w:val="00B01531"/>
    <w:rsid w:val="00B015DF"/>
    <w:rsid w:val="00B02E49"/>
    <w:rsid w:val="00B038DD"/>
    <w:rsid w:val="00B04FD5"/>
    <w:rsid w:val="00B05DCB"/>
    <w:rsid w:val="00B07D7E"/>
    <w:rsid w:val="00B105BF"/>
    <w:rsid w:val="00B1323B"/>
    <w:rsid w:val="00B13CF7"/>
    <w:rsid w:val="00B168AF"/>
    <w:rsid w:val="00B169C5"/>
    <w:rsid w:val="00B173A2"/>
    <w:rsid w:val="00B17496"/>
    <w:rsid w:val="00B200E2"/>
    <w:rsid w:val="00B219D8"/>
    <w:rsid w:val="00B22ADF"/>
    <w:rsid w:val="00B23424"/>
    <w:rsid w:val="00B24C33"/>
    <w:rsid w:val="00B25D89"/>
    <w:rsid w:val="00B2782D"/>
    <w:rsid w:val="00B360EB"/>
    <w:rsid w:val="00B3612E"/>
    <w:rsid w:val="00B41444"/>
    <w:rsid w:val="00B41956"/>
    <w:rsid w:val="00B41B98"/>
    <w:rsid w:val="00B43225"/>
    <w:rsid w:val="00B43D08"/>
    <w:rsid w:val="00B53D55"/>
    <w:rsid w:val="00B63468"/>
    <w:rsid w:val="00B651F6"/>
    <w:rsid w:val="00B65725"/>
    <w:rsid w:val="00B66D43"/>
    <w:rsid w:val="00B71163"/>
    <w:rsid w:val="00B71A5B"/>
    <w:rsid w:val="00B73EE2"/>
    <w:rsid w:val="00B75C2C"/>
    <w:rsid w:val="00B80952"/>
    <w:rsid w:val="00B870E9"/>
    <w:rsid w:val="00B90FD2"/>
    <w:rsid w:val="00B91DB2"/>
    <w:rsid w:val="00B944F4"/>
    <w:rsid w:val="00B94CC1"/>
    <w:rsid w:val="00B96387"/>
    <w:rsid w:val="00B96E2A"/>
    <w:rsid w:val="00B974F1"/>
    <w:rsid w:val="00BA048D"/>
    <w:rsid w:val="00BA05BE"/>
    <w:rsid w:val="00BA4769"/>
    <w:rsid w:val="00BA7782"/>
    <w:rsid w:val="00BA7E7D"/>
    <w:rsid w:val="00BB0F9C"/>
    <w:rsid w:val="00BB2045"/>
    <w:rsid w:val="00BB210E"/>
    <w:rsid w:val="00BD0E49"/>
    <w:rsid w:val="00BD1470"/>
    <w:rsid w:val="00BD4630"/>
    <w:rsid w:val="00BD4C64"/>
    <w:rsid w:val="00BD53AF"/>
    <w:rsid w:val="00BD7121"/>
    <w:rsid w:val="00BD7784"/>
    <w:rsid w:val="00BE13C9"/>
    <w:rsid w:val="00BE2BEF"/>
    <w:rsid w:val="00BE3357"/>
    <w:rsid w:val="00BE3CF4"/>
    <w:rsid w:val="00BE570E"/>
    <w:rsid w:val="00BE6420"/>
    <w:rsid w:val="00BE7FAF"/>
    <w:rsid w:val="00BF2971"/>
    <w:rsid w:val="00BF3114"/>
    <w:rsid w:val="00BF5729"/>
    <w:rsid w:val="00BF67E3"/>
    <w:rsid w:val="00C002B7"/>
    <w:rsid w:val="00C01916"/>
    <w:rsid w:val="00C029F9"/>
    <w:rsid w:val="00C04582"/>
    <w:rsid w:val="00C1278B"/>
    <w:rsid w:val="00C14C1F"/>
    <w:rsid w:val="00C206B5"/>
    <w:rsid w:val="00C20872"/>
    <w:rsid w:val="00C21F9C"/>
    <w:rsid w:val="00C23055"/>
    <w:rsid w:val="00C25447"/>
    <w:rsid w:val="00C30809"/>
    <w:rsid w:val="00C31268"/>
    <w:rsid w:val="00C31A4C"/>
    <w:rsid w:val="00C3287F"/>
    <w:rsid w:val="00C32BFE"/>
    <w:rsid w:val="00C34CA1"/>
    <w:rsid w:val="00C41092"/>
    <w:rsid w:val="00C41BE2"/>
    <w:rsid w:val="00C44C51"/>
    <w:rsid w:val="00C45795"/>
    <w:rsid w:val="00C46D5C"/>
    <w:rsid w:val="00C513FE"/>
    <w:rsid w:val="00C51CAE"/>
    <w:rsid w:val="00C52BD2"/>
    <w:rsid w:val="00C533EB"/>
    <w:rsid w:val="00C53D85"/>
    <w:rsid w:val="00C57793"/>
    <w:rsid w:val="00C578E9"/>
    <w:rsid w:val="00C60DDC"/>
    <w:rsid w:val="00C631E3"/>
    <w:rsid w:val="00C641C6"/>
    <w:rsid w:val="00C66EB6"/>
    <w:rsid w:val="00C72AAF"/>
    <w:rsid w:val="00C72D5B"/>
    <w:rsid w:val="00C72F4C"/>
    <w:rsid w:val="00C7538F"/>
    <w:rsid w:val="00C8130A"/>
    <w:rsid w:val="00C81492"/>
    <w:rsid w:val="00C81D73"/>
    <w:rsid w:val="00C81ECC"/>
    <w:rsid w:val="00C828F8"/>
    <w:rsid w:val="00C9328A"/>
    <w:rsid w:val="00C94D1F"/>
    <w:rsid w:val="00C96F4F"/>
    <w:rsid w:val="00C977BE"/>
    <w:rsid w:val="00CA0F39"/>
    <w:rsid w:val="00CA6856"/>
    <w:rsid w:val="00CA76D5"/>
    <w:rsid w:val="00CB0EF8"/>
    <w:rsid w:val="00CB1A1C"/>
    <w:rsid w:val="00CB35F5"/>
    <w:rsid w:val="00CB3A90"/>
    <w:rsid w:val="00CB3E35"/>
    <w:rsid w:val="00CB5213"/>
    <w:rsid w:val="00CC1810"/>
    <w:rsid w:val="00CC2D6D"/>
    <w:rsid w:val="00CC35EA"/>
    <w:rsid w:val="00CC433A"/>
    <w:rsid w:val="00CC4C09"/>
    <w:rsid w:val="00CC52A1"/>
    <w:rsid w:val="00CC6724"/>
    <w:rsid w:val="00CC6A73"/>
    <w:rsid w:val="00CD0071"/>
    <w:rsid w:val="00CD0136"/>
    <w:rsid w:val="00CD05FE"/>
    <w:rsid w:val="00CE0998"/>
    <w:rsid w:val="00CE23C7"/>
    <w:rsid w:val="00CE7B9B"/>
    <w:rsid w:val="00CF077B"/>
    <w:rsid w:val="00CF0AC0"/>
    <w:rsid w:val="00CF2D34"/>
    <w:rsid w:val="00CF3EC0"/>
    <w:rsid w:val="00CF6663"/>
    <w:rsid w:val="00CF676F"/>
    <w:rsid w:val="00CF720C"/>
    <w:rsid w:val="00D005BD"/>
    <w:rsid w:val="00D0095A"/>
    <w:rsid w:val="00D028E9"/>
    <w:rsid w:val="00D03558"/>
    <w:rsid w:val="00D11FCB"/>
    <w:rsid w:val="00D155EB"/>
    <w:rsid w:val="00D1734E"/>
    <w:rsid w:val="00D1777A"/>
    <w:rsid w:val="00D21F08"/>
    <w:rsid w:val="00D24BCB"/>
    <w:rsid w:val="00D24F6E"/>
    <w:rsid w:val="00D259DD"/>
    <w:rsid w:val="00D27497"/>
    <w:rsid w:val="00D32298"/>
    <w:rsid w:val="00D32560"/>
    <w:rsid w:val="00D326F6"/>
    <w:rsid w:val="00D3540B"/>
    <w:rsid w:val="00D35BF9"/>
    <w:rsid w:val="00D409AC"/>
    <w:rsid w:val="00D435B1"/>
    <w:rsid w:val="00D446C6"/>
    <w:rsid w:val="00D4485C"/>
    <w:rsid w:val="00D4500F"/>
    <w:rsid w:val="00D45E5D"/>
    <w:rsid w:val="00D53168"/>
    <w:rsid w:val="00D56B40"/>
    <w:rsid w:val="00D578B9"/>
    <w:rsid w:val="00D61E4B"/>
    <w:rsid w:val="00D63A4A"/>
    <w:rsid w:val="00D64036"/>
    <w:rsid w:val="00D6451B"/>
    <w:rsid w:val="00D64EF3"/>
    <w:rsid w:val="00D656AB"/>
    <w:rsid w:val="00D66286"/>
    <w:rsid w:val="00D66C8E"/>
    <w:rsid w:val="00D7027A"/>
    <w:rsid w:val="00D7044C"/>
    <w:rsid w:val="00D71199"/>
    <w:rsid w:val="00D715A0"/>
    <w:rsid w:val="00D71736"/>
    <w:rsid w:val="00D74DB3"/>
    <w:rsid w:val="00D873D2"/>
    <w:rsid w:val="00D90644"/>
    <w:rsid w:val="00D9292F"/>
    <w:rsid w:val="00D940EC"/>
    <w:rsid w:val="00D96ECE"/>
    <w:rsid w:val="00D97437"/>
    <w:rsid w:val="00DA0E21"/>
    <w:rsid w:val="00DA383B"/>
    <w:rsid w:val="00DA5FEE"/>
    <w:rsid w:val="00DA6061"/>
    <w:rsid w:val="00DA6465"/>
    <w:rsid w:val="00DB1C4D"/>
    <w:rsid w:val="00DB1F96"/>
    <w:rsid w:val="00DB3B85"/>
    <w:rsid w:val="00DB589C"/>
    <w:rsid w:val="00DB680D"/>
    <w:rsid w:val="00DC12A9"/>
    <w:rsid w:val="00DC2752"/>
    <w:rsid w:val="00DC3BB7"/>
    <w:rsid w:val="00DC4EE1"/>
    <w:rsid w:val="00DC6D33"/>
    <w:rsid w:val="00DC7354"/>
    <w:rsid w:val="00DD0CF4"/>
    <w:rsid w:val="00DD5EAC"/>
    <w:rsid w:val="00DE11FD"/>
    <w:rsid w:val="00DE1A0E"/>
    <w:rsid w:val="00DE320F"/>
    <w:rsid w:val="00DE36BF"/>
    <w:rsid w:val="00DE519E"/>
    <w:rsid w:val="00DE5A79"/>
    <w:rsid w:val="00DE6101"/>
    <w:rsid w:val="00DF3EE5"/>
    <w:rsid w:val="00DF48E6"/>
    <w:rsid w:val="00E00FA4"/>
    <w:rsid w:val="00E02CFA"/>
    <w:rsid w:val="00E02D74"/>
    <w:rsid w:val="00E03266"/>
    <w:rsid w:val="00E036A0"/>
    <w:rsid w:val="00E04CC0"/>
    <w:rsid w:val="00E05230"/>
    <w:rsid w:val="00E06B8C"/>
    <w:rsid w:val="00E07E1B"/>
    <w:rsid w:val="00E11D5C"/>
    <w:rsid w:val="00E20500"/>
    <w:rsid w:val="00E23350"/>
    <w:rsid w:val="00E240D5"/>
    <w:rsid w:val="00E31027"/>
    <w:rsid w:val="00E34760"/>
    <w:rsid w:val="00E35CAC"/>
    <w:rsid w:val="00E377F7"/>
    <w:rsid w:val="00E40716"/>
    <w:rsid w:val="00E42EC9"/>
    <w:rsid w:val="00E43A59"/>
    <w:rsid w:val="00E5027C"/>
    <w:rsid w:val="00E503E9"/>
    <w:rsid w:val="00E523CF"/>
    <w:rsid w:val="00E52BE5"/>
    <w:rsid w:val="00E55815"/>
    <w:rsid w:val="00E56D1D"/>
    <w:rsid w:val="00E570EE"/>
    <w:rsid w:val="00E6335C"/>
    <w:rsid w:val="00E63F36"/>
    <w:rsid w:val="00E652BA"/>
    <w:rsid w:val="00E70D8C"/>
    <w:rsid w:val="00E7201E"/>
    <w:rsid w:val="00E72751"/>
    <w:rsid w:val="00E801DC"/>
    <w:rsid w:val="00E81030"/>
    <w:rsid w:val="00E81709"/>
    <w:rsid w:val="00E8184C"/>
    <w:rsid w:val="00E825C7"/>
    <w:rsid w:val="00E8637B"/>
    <w:rsid w:val="00E91CCE"/>
    <w:rsid w:val="00E92C68"/>
    <w:rsid w:val="00E94A46"/>
    <w:rsid w:val="00E94B74"/>
    <w:rsid w:val="00E94C21"/>
    <w:rsid w:val="00E97D0E"/>
    <w:rsid w:val="00E97EBB"/>
    <w:rsid w:val="00EA1B12"/>
    <w:rsid w:val="00EA2864"/>
    <w:rsid w:val="00EA73BB"/>
    <w:rsid w:val="00EC0CA3"/>
    <w:rsid w:val="00EC409B"/>
    <w:rsid w:val="00EC4A25"/>
    <w:rsid w:val="00EC516D"/>
    <w:rsid w:val="00EC68A6"/>
    <w:rsid w:val="00ED0006"/>
    <w:rsid w:val="00ED1C2F"/>
    <w:rsid w:val="00ED48AE"/>
    <w:rsid w:val="00ED63B0"/>
    <w:rsid w:val="00EE3955"/>
    <w:rsid w:val="00EE405A"/>
    <w:rsid w:val="00EE6BFE"/>
    <w:rsid w:val="00EF1DC1"/>
    <w:rsid w:val="00EF26AD"/>
    <w:rsid w:val="00EF390D"/>
    <w:rsid w:val="00EF61FB"/>
    <w:rsid w:val="00EF64F0"/>
    <w:rsid w:val="00EF7195"/>
    <w:rsid w:val="00EF7B31"/>
    <w:rsid w:val="00EF7BCA"/>
    <w:rsid w:val="00F002A5"/>
    <w:rsid w:val="00F0242F"/>
    <w:rsid w:val="00F04FE1"/>
    <w:rsid w:val="00F05BD4"/>
    <w:rsid w:val="00F06C9A"/>
    <w:rsid w:val="00F078CF"/>
    <w:rsid w:val="00F07935"/>
    <w:rsid w:val="00F10D9E"/>
    <w:rsid w:val="00F1265B"/>
    <w:rsid w:val="00F15736"/>
    <w:rsid w:val="00F16BC7"/>
    <w:rsid w:val="00F203F0"/>
    <w:rsid w:val="00F206C4"/>
    <w:rsid w:val="00F234BF"/>
    <w:rsid w:val="00F25685"/>
    <w:rsid w:val="00F26E98"/>
    <w:rsid w:val="00F30652"/>
    <w:rsid w:val="00F30B5C"/>
    <w:rsid w:val="00F30C31"/>
    <w:rsid w:val="00F344E4"/>
    <w:rsid w:val="00F40253"/>
    <w:rsid w:val="00F40C0D"/>
    <w:rsid w:val="00F41139"/>
    <w:rsid w:val="00F446A3"/>
    <w:rsid w:val="00F4515D"/>
    <w:rsid w:val="00F477B1"/>
    <w:rsid w:val="00F51487"/>
    <w:rsid w:val="00F52991"/>
    <w:rsid w:val="00F53D23"/>
    <w:rsid w:val="00F55012"/>
    <w:rsid w:val="00F60E16"/>
    <w:rsid w:val="00F619A8"/>
    <w:rsid w:val="00F62946"/>
    <w:rsid w:val="00F63189"/>
    <w:rsid w:val="00F6320C"/>
    <w:rsid w:val="00F70389"/>
    <w:rsid w:val="00F713B3"/>
    <w:rsid w:val="00F72C9C"/>
    <w:rsid w:val="00F72F15"/>
    <w:rsid w:val="00F73FCF"/>
    <w:rsid w:val="00F8106D"/>
    <w:rsid w:val="00F826B2"/>
    <w:rsid w:val="00F84AA5"/>
    <w:rsid w:val="00F8558A"/>
    <w:rsid w:val="00F87249"/>
    <w:rsid w:val="00F91F08"/>
    <w:rsid w:val="00F95012"/>
    <w:rsid w:val="00FA08DC"/>
    <w:rsid w:val="00FA1531"/>
    <w:rsid w:val="00FA2944"/>
    <w:rsid w:val="00FA2DCF"/>
    <w:rsid w:val="00FA4812"/>
    <w:rsid w:val="00FB11E5"/>
    <w:rsid w:val="00FB535D"/>
    <w:rsid w:val="00FB6005"/>
    <w:rsid w:val="00FC0130"/>
    <w:rsid w:val="00FC58F9"/>
    <w:rsid w:val="00FC70B8"/>
    <w:rsid w:val="00FD0896"/>
    <w:rsid w:val="00FD09DC"/>
    <w:rsid w:val="00FD5CC4"/>
    <w:rsid w:val="00FD7E56"/>
    <w:rsid w:val="00FE0AF8"/>
    <w:rsid w:val="00FE153A"/>
    <w:rsid w:val="00FE2606"/>
    <w:rsid w:val="00FE456C"/>
    <w:rsid w:val="00FE7E99"/>
    <w:rsid w:val="00FF1AB7"/>
    <w:rsid w:val="00FF1D58"/>
    <w:rsid w:val="00FF5311"/>
    <w:rsid w:val="00FF65F1"/>
    <w:rsid w:val="00FF72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7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4FE1"/>
    <w:pPr>
      <w:keepNext/>
      <w:keepLines/>
      <w:spacing w:before="12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F04FE1"/>
    <w:pPr>
      <w:keepNext/>
      <w:keepLines/>
      <w:spacing w:before="200" w:after="12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462673"/>
    <w:pPr>
      <w:keepNext/>
      <w:keepLines/>
      <w:spacing w:before="200" w:after="12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D40"/>
    <w:pPr>
      <w:ind w:left="720"/>
      <w:contextualSpacing/>
    </w:pPr>
  </w:style>
  <w:style w:type="paragraph" w:styleId="FootnoteText">
    <w:name w:val="footnote text"/>
    <w:basedOn w:val="Normal"/>
    <w:link w:val="FootnoteTextChar"/>
    <w:uiPriority w:val="99"/>
    <w:semiHidden/>
    <w:unhideWhenUsed/>
    <w:rsid w:val="004A3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7C1"/>
    <w:rPr>
      <w:sz w:val="20"/>
      <w:szCs w:val="20"/>
    </w:rPr>
  </w:style>
  <w:style w:type="character" w:styleId="FootnoteReference">
    <w:name w:val="footnote reference"/>
    <w:basedOn w:val="DefaultParagraphFont"/>
    <w:uiPriority w:val="99"/>
    <w:semiHidden/>
    <w:unhideWhenUsed/>
    <w:rsid w:val="004A37C1"/>
    <w:rPr>
      <w:vertAlign w:val="superscript"/>
    </w:rPr>
  </w:style>
  <w:style w:type="paragraph" w:styleId="BalloonText">
    <w:name w:val="Balloon Text"/>
    <w:basedOn w:val="Normal"/>
    <w:link w:val="BalloonTextChar"/>
    <w:uiPriority w:val="99"/>
    <w:semiHidden/>
    <w:unhideWhenUsed/>
    <w:rsid w:val="00663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64B"/>
    <w:rPr>
      <w:rFonts w:ascii="Tahoma" w:hAnsi="Tahoma" w:cs="Tahoma"/>
      <w:sz w:val="16"/>
      <w:szCs w:val="16"/>
    </w:rPr>
  </w:style>
  <w:style w:type="table" w:styleId="TableGrid">
    <w:name w:val="Table Grid"/>
    <w:basedOn w:val="TableNormal"/>
    <w:uiPriority w:val="59"/>
    <w:rsid w:val="00522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44F94"/>
    <w:pPr>
      <w:spacing w:after="0" w:line="240" w:lineRule="auto"/>
      <w:ind w:left="720" w:hanging="720"/>
    </w:pPr>
  </w:style>
  <w:style w:type="character" w:customStyle="1" w:styleId="Heading1Char">
    <w:name w:val="Heading 1 Char"/>
    <w:basedOn w:val="DefaultParagraphFont"/>
    <w:link w:val="Heading1"/>
    <w:uiPriority w:val="9"/>
    <w:rsid w:val="00F04FE1"/>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F04FE1"/>
    <w:rPr>
      <w:rFonts w:ascii="Times New Roman" w:eastAsiaTheme="majorEastAsia" w:hAnsi="Times New Roman" w:cstheme="majorBidi"/>
      <w:b/>
      <w:bCs/>
      <w:sz w:val="24"/>
      <w:szCs w:val="26"/>
    </w:rPr>
  </w:style>
  <w:style w:type="paragraph" w:styleId="TOCHeading">
    <w:name w:val="TOC Heading"/>
    <w:basedOn w:val="Heading1"/>
    <w:next w:val="Normal"/>
    <w:uiPriority w:val="39"/>
    <w:unhideWhenUsed/>
    <w:qFormat/>
    <w:rsid w:val="000A4576"/>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A51143"/>
    <w:pPr>
      <w:tabs>
        <w:tab w:val="right" w:leader="dot" w:pos="9350"/>
      </w:tabs>
      <w:spacing w:after="100" w:line="240" w:lineRule="auto"/>
      <w:jc w:val="center"/>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A66AD2"/>
    <w:pPr>
      <w:tabs>
        <w:tab w:val="left" w:pos="660"/>
        <w:tab w:val="right" w:leader="dot" w:pos="9350"/>
      </w:tabs>
      <w:spacing w:after="100" w:line="240" w:lineRule="auto"/>
      <w:ind w:left="220"/>
      <w:jc w:val="both"/>
    </w:pPr>
  </w:style>
  <w:style w:type="character" w:styleId="Hyperlink">
    <w:name w:val="Hyperlink"/>
    <w:basedOn w:val="DefaultParagraphFont"/>
    <w:uiPriority w:val="99"/>
    <w:unhideWhenUsed/>
    <w:rsid w:val="000A4576"/>
    <w:rPr>
      <w:color w:val="0000FF" w:themeColor="hyperlink"/>
      <w:u w:val="single"/>
    </w:rPr>
  </w:style>
  <w:style w:type="paragraph" w:styleId="Header">
    <w:name w:val="header"/>
    <w:basedOn w:val="Normal"/>
    <w:link w:val="HeaderChar"/>
    <w:uiPriority w:val="99"/>
    <w:unhideWhenUsed/>
    <w:rsid w:val="00027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FC"/>
  </w:style>
  <w:style w:type="paragraph" w:styleId="Footer">
    <w:name w:val="footer"/>
    <w:basedOn w:val="Normal"/>
    <w:link w:val="FooterChar"/>
    <w:uiPriority w:val="99"/>
    <w:unhideWhenUsed/>
    <w:rsid w:val="00027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FC"/>
  </w:style>
  <w:style w:type="character" w:styleId="Emphasis">
    <w:name w:val="Emphasis"/>
    <w:basedOn w:val="DefaultParagraphFont"/>
    <w:uiPriority w:val="20"/>
    <w:qFormat/>
    <w:rsid w:val="008F28CD"/>
    <w:rPr>
      <w:i/>
      <w:iCs/>
    </w:rPr>
  </w:style>
  <w:style w:type="paragraph" w:styleId="NormalWeb">
    <w:name w:val="Normal (Web)"/>
    <w:basedOn w:val="Normal"/>
    <w:uiPriority w:val="99"/>
    <w:unhideWhenUsed/>
    <w:rsid w:val="003D0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62673"/>
    <w:rPr>
      <w:rFonts w:ascii="Times New Roman" w:eastAsiaTheme="majorEastAsia" w:hAnsi="Times New Roman" w:cstheme="majorBidi"/>
      <w:b/>
      <w:bCs/>
      <w:sz w:val="24"/>
    </w:rPr>
  </w:style>
  <w:style w:type="paragraph" w:styleId="NoSpacing">
    <w:name w:val="No Spacing"/>
    <w:uiPriority w:val="1"/>
    <w:qFormat/>
    <w:rsid w:val="00CD0136"/>
    <w:pPr>
      <w:spacing w:after="0" w:line="240" w:lineRule="auto"/>
    </w:pPr>
  </w:style>
  <w:style w:type="paragraph" w:customStyle="1" w:styleId="whitespace-pre-wrap">
    <w:name w:val="whitespace-pre-wrap"/>
    <w:basedOn w:val="Normal"/>
    <w:rsid w:val="00FD7E56"/>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A66AD2"/>
    <w:pPr>
      <w:tabs>
        <w:tab w:val="left" w:pos="880"/>
        <w:tab w:val="right" w:leader="dot" w:pos="9350"/>
      </w:tabs>
      <w:spacing w:after="100" w:line="240" w:lineRule="auto"/>
      <w:ind w:left="440"/>
      <w:jc w:val="both"/>
    </w:pPr>
  </w:style>
  <w:style w:type="paragraph" w:styleId="Caption">
    <w:name w:val="caption"/>
    <w:basedOn w:val="Normal"/>
    <w:next w:val="Normal"/>
    <w:uiPriority w:val="35"/>
    <w:unhideWhenUsed/>
    <w:qFormat/>
    <w:rsid w:val="0010711C"/>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A66AD2"/>
    <w:pPr>
      <w:spacing w:after="0"/>
    </w:pPr>
  </w:style>
  <w:style w:type="character" w:styleId="Strong">
    <w:name w:val="Strong"/>
    <w:basedOn w:val="DefaultParagraphFont"/>
    <w:uiPriority w:val="22"/>
    <w:qFormat/>
    <w:rsid w:val="00E91C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4FE1"/>
    <w:pPr>
      <w:keepNext/>
      <w:keepLines/>
      <w:spacing w:before="12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F04FE1"/>
    <w:pPr>
      <w:keepNext/>
      <w:keepLines/>
      <w:spacing w:before="200" w:after="12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462673"/>
    <w:pPr>
      <w:keepNext/>
      <w:keepLines/>
      <w:spacing w:before="200" w:after="120"/>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D40"/>
    <w:pPr>
      <w:ind w:left="720"/>
      <w:contextualSpacing/>
    </w:pPr>
  </w:style>
  <w:style w:type="paragraph" w:styleId="FootnoteText">
    <w:name w:val="footnote text"/>
    <w:basedOn w:val="Normal"/>
    <w:link w:val="FootnoteTextChar"/>
    <w:uiPriority w:val="99"/>
    <w:semiHidden/>
    <w:unhideWhenUsed/>
    <w:rsid w:val="004A3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7C1"/>
    <w:rPr>
      <w:sz w:val="20"/>
      <w:szCs w:val="20"/>
    </w:rPr>
  </w:style>
  <w:style w:type="character" w:styleId="FootnoteReference">
    <w:name w:val="footnote reference"/>
    <w:basedOn w:val="DefaultParagraphFont"/>
    <w:uiPriority w:val="99"/>
    <w:semiHidden/>
    <w:unhideWhenUsed/>
    <w:rsid w:val="004A37C1"/>
    <w:rPr>
      <w:vertAlign w:val="superscript"/>
    </w:rPr>
  </w:style>
  <w:style w:type="paragraph" w:styleId="BalloonText">
    <w:name w:val="Balloon Text"/>
    <w:basedOn w:val="Normal"/>
    <w:link w:val="BalloonTextChar"/>
    <w:uiPriority w:val="99"/>
    <w:semiHidden/>
    <w:unhideWhenUsed/>
    <w:rsid w:val="00663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64B"/>
    <w:rPr>
      <w:rFonts w:ascii="Tahoma" w:hAnsi="Tahoma" w:cs="Tahoma"/>
      <w:sz w:val="16"/>
      <w:szCs w:val="16"/>
    </w:rPr>
  </w:style>
  <w:style w:type="table" w:styleId="TableGrid">
    <w:name w:val="Table Grid"/>
    <w:basedOn w:val="TableNormal"/>
    <w:uiPriority w:val="59"/>
    <w:rsid w:val="00522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44F94"/>
    <w:pPr>
      <w:spacing w:after="0" w:line="240" w:lineRule="auto"/>
      <w:ind w:left="720" w:hanging="720"/>
    </w:pPr>
  </w:style>
  <w:style w:type="character" w:customStyle="1" w:styleId="Heading1Char">
    <w:name w:val="Heading 1 Char"/>
    <w:basedOn w:val="DefaultParagraphFont"/>
    <w:link w:val="Heading1"/>
    <w:uiPriority w:val="9"/>
    <w:rsid w:val="00F04FE1"/>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F04FE1"/>
    <w:rPr>
      <w:rFonts w:ascii="Times New Roman" w:eastAsiaTheme="majorEastAsia" w:hAnsi="Times New Roman" w:cstheme="majorBidi"/>
      <w:b/>
      <w:bCs/>
      <w:sz w:val="24"/>
      <w:szCs w:val="26"/>
    </w:rPr>
  </w:style>
  <w:style w:type="paragraph" w:styleId="TOCHeading">
    <w:name w:val="TOC Heading"/>
    <w:basedOn w:val="Heading1"/>
    <w:next w:val="Normal"/>
    <w:uiPriority w:val="39"/>
    <w:unhideWhenUsed/>
    <w:qFormat/>
    <w:rsid w:val="000A4576"/>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A51143"/>
    <w:pPr>
      <w:tabs>
        <w:tab w:val="right" w:leader="dot" w:pos="9350"/>
      </w:tabs>
      <w:spacing w:after="100" w:line="240" w:lineRule="auto"/>
      <w:jc w:val="center"/>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A66AD2"/>
    <w:pPr>
      <w:tabs>
        <w:tab w:val="left" w:pos="660"/>
        <w:tab w:val="right" w:leader="dot" w:pos="9350"/>
      </w:tabs>
      <w:spacing w:after="100" w:line="240" w:lineRule="auto"/>
      <w:ind w:left="220"/>
      <w:jc w:val="both"/>
    </w:pPr>
  </w:style>
  <w:style w:type="character" w:styleId="Hyperlink">
    <w:name w:val="Hyperlink"/>
    <w:basedOn w:val="DefaultParagraphFont"/>
    <w:uiPriority w:val="99"/>
    <w:unhideWhenUsed/>
    <w:rsid w:val="000A4576"/>
    <w:rPr>
      <w:color w:val="0000FF" w:themeColor="hyperlink"/>
      <w:u w:val="single"/>
    </w:rPr>
  </w:style>
  <w:style w:type="paragraph" w:styleId="Header">
    <w:name w:val="header"/>
    <w:basedOn w:val="Normal"/>
    <w:link w:val="HeaderChar"/>
    <w:uiPriority w:val="99"/>
    <w:unhideWhenUsed/>
    <w:rsid w:val="00027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1FC"/>
  </w:style>
  <w:style w:type="paragraph" w:styleId="Footer">
    <w:name w:val="footer"/>
    <w:basedOn w:val="Normal"/>
    <w:link w:val="FooterChar"/>
    <w:uiPriority w:val="99"/>
    <w:unhideWhenUsed/>
    <w:rsid w:val="00027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1FC"/>
  </w:style>
  <w:style w:type="character" w:styleId="Emphasis">
    <w:name w:val="Emphasis"/>
    <w:basedOn w:val="DefaultParagraphFont"/>
    <w:uiPriority w:val="20"/>
    <w:qFormat/>
    <w:rsid w:val="008F28CD"/>
    <w:rPr>
      <w:i/>
      <w:iCs/>
    </w:rPr>
  </w:style>
  <w:style w:type="paragraph" w:styleId="NormalWeb">
    <w:name w:val="Normal (Web)"/>
    <w:basedOn w:val="Normal"/>
    <w:uiPriority w:val="99"/>
    <w:unhideWhenUsed/>
    <w:rsid w:val="003D0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62673"/>
    <w:rPr>
      <w:rFonts w:ascii="Times New Roman" w:eastAsiaTheme="majorEastAsia" w:hAnsi="Times New Roman" w:cstheme="majorBidi"/>
      <w:b/>
      <w:bCs/>
      <w:sz w:val="24"/>
    </w:rPr>
  </w:style>
  <w:style w:type="paragraph" w:styleId="NoSpacing">
    <w:name w:val="No Spacing"/>
    <w:uiPriority w:val="1"/>
    <w:qFormat/>
    <w:rsid w:val="00CD0136"/>
    <w:pPr>
      <w:spacing w:after="0" w:line="240" w:lineRule="auto"/>
    </w:pPr>
  </w:style>
  <w:style w:type="paragraph" w:customStyle="1" w:styleId="whitespace-pre-wrap">
    <w:name w:val="whitespace-pre-wrap"/>
    <w:basedOn w:val="Normal"/>
    <w:rsid w:val="00FD7E56"/>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A66AD2"/>
    <w:pPr>
      <w:tabs>
        <w:tab w:val="left" w:pos="880"/>
        <w:tab w:val="right" w:leader="dot" w:pos="9350"/>
      </w:tabs>
      <w:spacing w:after="100" w:line="240" w:lineRule="auto"/>
      <w:ind w:left="440"/>
      <w:jc w:val="both"/>
    </w:pPr>
  </w:style>
  <w:style w:type="paragraph" w:styleId="Caption">
    <w:name w:val="caption"/>
    <w:basedOn w:val="Normal"/>
    <w:next w:val="Normal"/>
    <w:uiPriority w:val="35"/>
    <w:unhideWhenUsed/>
    <w:qFormat/>
    <w:rsid w:val="0010711C"/>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A66AD2"/>
    <w:pPr>
      <w:spacing w:after="0"/>
    </w:pPr>
  </w:style>
  <w:style w:type="character" w:styleId="Strong">
    <w:name w:val="Strong"/>
    <w:basedOn w:val="DefaultParagraphFont"/>
    <w:uiPriority w:val="22"/>
    <w:qFormat/>
    <w:rsid w:val="00E91C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076">
      <w:bodyDiv w:val="1"/>
      <w:marLeft w:val="0"/>
      <w:marRight w:val="0"/>
      <w:marTop w:val="0"/>
      <w:marBottom w:val="0"/>
      <w:divBdr>
        <w:top w:val="none" w:sz="0" w:space="0" w:color="auto"/>
        <w:left w:val="none" w:sz="0" w:space="0" w:color="auto"/>
        <w:bottom w:val="none" w:sz="0" w:space="0" w:color="auto"/>
        <w:right w:val="none" w:sz="0" w:space="0" w:color="auto"/>
      </w:divBdr>
    </w:div>
    <w:div w:id="33039417">
      <w:bodyDiv w:val="1"/>
      <w:marLeft w:val="0"/>
      <w:marRight w:val="0"/>
      <w:marTop w:val="0"/>
      <w:marBottom w:val="0"/>
      <w:divBdr>
        <w:top w:val="none" w:sz="0" w:space="0" w:color="auto"/>
        <w:left w:val="none" w:sz="0" w:space="0" w:color="auto"/>
        <w:bottom w:val="none" w:sz="0" w:space="0" w:color="auto"/>
        <w:right w:val="none" w:sz="0" w:space="0" w:color="auto"/>
      </w:divBdr>
    </w:div>
    <w:div w:id="53818547">
      <w:bodyDiv w:val="1"/>
      <w:marLeft w:val="0"/>
      <w:marRight w:val="0"/>
      <w:marTop w:val="0"/>
      <w:marBottom w:val="0"/>
      <w:divBdr>
        <w:top w:val="none" w:sz="0" w:space="0" w:color="auto"/>
        <w:left w:val="none" w:sz="0" w:space="0" w:color="auto"/>
        <w:bottom w:val="none" w:sz="0" w:space="0" w:color="auto"/>
        <w:right w:val="none" w:sz="0" w:space="0" w:color="auto"/>
      </w:divBdr>
    </w:div>
    <w:div w:id="172690540">
      <w:bodyDiv w:val="1"/>
      <w:marLeft w:val="0"/>
      <w:marRight w:val="0"/>
      <w:marTop w:val="0"/>
      <w:marBottom w:val="0"/>
      <w:divBdr>
        <w:top w:val="none" w:sz="0" w:space="0" w:color="auto"/>
        <w:left w:val="none" w:sz="0" w:space="0" w:color="auto"/>
        <w:bottom w:val="none" w:sz="0" w:space="0" w:color="auto"/>
        <w:right w:val="none" w:sz="0" w:space="0" w:color="auto"/>
      </w:divBdr>
    </w:div>
    <w:div w:id="212545033">
      <w:bodyDiv w:val="1"/>
      <w:marLeft w:val="0"/>
      <w:marRight w:val="0"/>
      <w:marTop w:val="0"/>
      <w:marBottom w:val="0"/>
      <w:divBdr>
        <w:top w:val="none" w:sz="0" w:space="0" w:color="auto"/>
        <w:left w:val="none" w:sz="0" w:space="0" w:color="auto"/>
        <w:bottom w:val="none" w:sz="0" w:space="0" w:color="auto"/>
        <w:right w:val="none" w:sz="0" w:space="0" w:color="auto"/>
      </w:divBdr>
    </w:div>
    <w:div w:id="374357144">
      <w:bodyDiv w:val="1"/>
      <w:marLeft w:val="0"/>
      <w:marRight w:val="0"/>
      <w:marTop w:val="0"/>
      <w:marBottom w:val="0"/>
      <w:divBdr>
        <w:top w:val="none" w:sz="0" w:space="0" w:color="auto"/>
        <w:left w:val="none" w:sz="0" w:space="0" w:color="auto"/>
        <w:bottom w:val="none" w:sz="0" w:space="0" w:color="auto"/>
        <w:right w:val="none" w:sz="0" w:space="0" w:color="auto"/>
      </w:divBdr>
    </w:div>
    <w:div w:id="382752066">
      <w:bodyDiv w:val="1"/>
      <w:marLeft w:val="0"/>
      <w:marRight w:val="0"/>
      <w:marTop w:val="0"/>
      <w:marBottom w:val="0"/>
      <w:divBdr>
        <w:top w:val="none" w:sz="0" w:space="0" w:color="auto"/>
        <w:left w:val="none" w:sz="0" w:space="0" w:color="auto"/>
        <w:bottom w:val="none" w:sz="0" w:space="0" w:color="auto"/>
        <w:right w:val="none" w:sz="0" w:space="0" w:color="auto"/>
      </w:divBdr>
    </w:div>
    <w:div w:id="386227248">
      <w:bodyDiv w:val="1"/>
      <w:marLeft w:val="0"/>
      <w:marRight w:val="0"/>
      <w:marTop w:val="0"/>
      <w:marBottom w:val="0"/>
      <w:divBdr>
        <w:top w:val="none" w:sz="0" w:space="0" w:color="auto"/>
        <w:left w:val="none" w:sz="0" w:space="0" w:color="auto"/>
        <w:bottom w:val="none" w:sz="0" w:space="0" w:color="auto"/>
        <w:right w:val="none" w:sz="0" w:space="0" w:color="auto"/>
      </w:divBdr>
    </w:div>
    <w:div w:id="510028156">
      <w:bodyDiv w:val="1"/>
      <w:marLeft w:val="0"/>
      <w:marRight w:val="0"/>
      <w:marTop w:val="0"/>
      <w:marBottom w:val="0"/>
      <w:divBdr>
        <w:top w:val="none" w:sz="0" w:space="0" w:color="auto"/>
        <w:left w:val="none" w:sz="0" w:space="0" w:color="auto"/>
        <w:bottom w:val="none" w:sz="0" w:space="0" w:color="auto"/>
        <w:right w:val="none" w:sz="0" w:space="0" w:color="auto"/>
      </w:divBdr>
    </w:div>
    <w:div w:id="517542362">
      <w:bodyDiv w:val="1"/>
      <w:marLeft w:val="0"/>
      <w:marRight w:val="0"/>
      <w:marTop w:val="0"/>
      <w:marBottom w:val="0"/>
      <w:divBdr>
        <w:top w:val="none" w:sz="0" w:space="0" w:color="auto"/>
        <w:left w:val="none" w:sz="0" w:space="0" w:color="auto"/>
        <w:bottom w:val="none" w:sz="0" w:space="0" w:color="auto"/>
        <w:right w:val="none" w:sz="0" w:space="0" w:color="auto"/>
      </w:divBdr>
    </w:div>
    <w:div w:id="585310638">
      <w:bodyDiv w:val="1"/>
      <w:marLeft w:val="0"/>
      <w:marRight w:val="0"/>
      <w:marTop w:val="0"/>
      <w:marBottom w:val="0"/>
      <w:divBdr>
        <w:top w:val="none" w:sz="0" w:space="0" w:color="auto"/>
        <w:left w:val="none" w:sz="0" w:space="0" w:color="auto"/>
        <w:bottom w:val="none" w:sz="0" w:space="0" w:color="auto"/>
        <w:right w:val="none" w:sz="0" w:space="0" w:color="auto"/>
      </w:divBdr>
    </w:div>
    <w:div w:id="598223762">
      <w:bodyDiv w:val="1"/>
      <w:marLeft w:val="0"/>
      <w:marRight w:val="0"/>
      <w:marTop w:val="0"/>
      <w:marBottom w:val="0"/>
      <w:divBdr>
        <w:top w:val="none" w:sz="0" w:space="0" w:color="auto"/>
        <w:left w:val="none" w:sz="0" w:space="0" w:color="auto"/>
        <w:bottom w:val="none" w:sz="0" w:space="0" w:color="auto"/>
        <w:right w:val="none" w:sz="0" w:space="0" w:color="auto"/>
      </w:divBdr>
    </w:div>
    <w:div w:id="600917166">
      <w:bodyDiv w:val="1"/>
      <w:marLeft w:val="0"/>
      <w:marRight w:val="0"/>
      <w:marTop w:val="0"/>
      <w:marBottom w:val="0"/>
      <w:divBdr>
        <w:top w:val="none" w:sz="0" w:space="0" w:color="auto"/>
        <w:left w:val="none" w:sz="0" w:space="0" w:color="auto"/>
        <w:bottom w:val="none" w:sz="0" w:space="0" w:color="auto"/>
        <w:right w:val="none" w:sz="0" w:space="0" w:color="auto"/>
      </w:divBdr>
    </w:div>
    <w:div w:id="617107927">
      <w:bodyDiv w:val="1"/>
      <w:marLeft w:val="0"/>
      <w:marRight w:val="0"/>
      <w:marTop w:val="0"/>
      <w:marBottom w:val="0"/>
      <w:divBdr>
        <w:top w:val="none" w:sz="0" w:space="0" w:color="auto"/>
        <w:left w:val="none" w:sz="0" w:space="0" w:color="auto"/>
        <w:bottom w:val="none" w:sz="0" w:space="0" w:color="auto"/>
        <w:right w:val="none" w:sz="0" w:space="0" w:color="auto"/>
      </w:divBdr>
    </w:div>
    <w:div w:id="689839143">
      <w:bodyDiv w:val="1"/>
      <w:marLeft w:val="0"/>
      <w:marRight w:val="0"/>
      <w:marTop w:val="0"/>
      <w:marBottom w:val="0"/>
      <w:divBdr>
        <w:top w:val="none" w:sz="0" w:space="0" w:color="auto"/>
        <w:left w:val="none" w:sz="0" w:space="0" w:color="auto"/>
        <w:bottom w:val="none" w:sz="0" w:space="0" w:color="auto"/>
        <w:right w:val="none" w:sz="0" w:space="0" w:color="auto"/>
      </w:divBdr>
      <w:divsChild>
        <w:div w:id="826020275">
          <w:marLeft w:val="0"/>
          <w:marRight w:val="0"/>
          <w:marTop w:val="0"/>
          <w:marBottom w:val="0"/>
          <w:divBdr>
            <w:top w:val="none" w:sz="0" w:space="0" w:color="auto"/>
            <w:left w:val="none" w:sz="0" w:space="0" w:color="auto"/>
            <w:bottom w:val="none" w:sz="0" w:space="0" w:color="auto"/>
            <w:right w:val="none" w:sz="0" w:space="0" w:color="auto"/>
          </w:divBdr>
        </w:div>
        <w:div w:id="232393503">
          <w:marLeft w:val="0"/>
          <w:marRight w:val="0"/>
          <w:marTop w:val="0"/>
          <w:marBottom w:val="0"/>
          <w:divBdr>
            <w:top w:val="none" w:sz="0" w:space="0" w:color="auto"/>
            <w:left w:val="none" w:sz="0" w:space="0" w:color="auto"/>
            <w:bottom w:val="none" w:sz="0" w:space="0" w:color="auto"/>
            <w:right w:val="none" w:sz="0" w:space="0" w:color="auto"/>
          </w:divBdr>
        </w:div>
        <w:div w:id="771752104">
          <w:marLeft w:val="0"/>
          <w:marRight w:val="0"/>
          <w:marTop w:val="0"/>
          <w:marBottom w:val="0"/>
          <w:divBdr>
            <w:top w:val="none" w:sz="0" w:space="0" w:color="auto"/>
            <w:left w:val="none" w:sz="0" w:space="0" w:color="auto"/>
            <w:bottom w:val="none" w:sz="0" w:space="0" w:color="auto"/>
            <w:right w:val="none" w:sz="0" w:space="0" w:color="auto"/>
          </w:divBdr>
        </w:div>
        <w:div w:id="618729888">
          <w:marLeft w:val="0"/>
          <w:marRight w:val="0"/>
          <w:marTop w:val="0"/>
          <w:marBottom w:val="0"/>
          <w:divBdr>
            <w:top w:val="none" w:sz="0" w:space="0" w:color="auto"/>
            <w:left w:val="none" w:sz="0" w:space="0" w:color="auto"/>
            <w:bottom w:val="none" w:sz="0" w:space="0" w:color="auto"/>
            <w:right w:val="none" w:sz="0" w:space="0" w:color="auto"/>
          </w:divBdr>
        </w:div>
        <w:div w:id="1178076130">
          <w:marLeft w:val="0"/>
          <w:marRight w:val="0"/>
          <w:marTop w:val="0"/>
          <w:marBottom w:val="0"/>
          <w:divBdr>
            <w:top w:val="none" w:sz="0" w:space="0" w:color="auto"/>
            <w:left w:val="none" w:sz="0" w:space="0" w:color="auto"/>
            <w:bottom w:val="none" w:sz="0" w:space="0" w:color="auto"/>
            <w:right w:val="none" w:sz="0" w:space="0" w:color="auto"/>
          </w:divBdr>
        </w:div>
        <w:div w:id="276446264">
          <w:marLeft w:val="0"/>
          <w:marRight w:val="0"/>
          <w:marTop w:val="0"/>
          <w:marBottom w:val="0"/>
          <w:divBdr>
            <w:top w:val="none" w:sz="0" w:space="0" w:color="auto"/>
            <w:left w:val="none" w:sz="0" w:space="0" w:color="auto"/>
            <w:bottom w:val="none" w:sz="0" w:space="0" w:color="auto"/>
            <w:right w:val="none" w:sz="0" w:space="0" w:color="auto"/>
          </w:divBdr>
        </w:div>
        <w:div w:id="996031290">
          <w:marLeft w:val="0"/>
          <w:marRight w:val="0"/>
          <w:marTop w:val="0"/>
          <w:marBottom w:val="0"/>
          <w:divBdr>
            <w:top w:val="none" w:sz="0" w:space="0" w:color="auto"/>
            <w:left w:val="none" w:sz="0" w:space="0" w:color="auto"/>
            <w:bottom w:val="none" w:sz="0" w:space="0" w:color="auto"/>
            <w:right w:val="none" w:sz="0" w:space="0" w:color="auto"/>
          </w:divBdr>
        </w:div>
      </w:divsChild>
    </w:div>
    <w:div w:id="720401040">
      <w:bodyDiv w:val="1"/>
      <w:marLeft w:val="0"/>
      <w:marRight w:val="0"/>
      <w:marTop w:val="0"/>
      <w:marBottom w:val="0"/>
      <w:divBdr>
        <w:top w:val="none" w:sz="0" w:space="0" w:color="auto"/>
        <w:left w:val="none" w:sz="0" w:space="0" w:color="auto"/>
        <w:bottom w:val="none" w:sz="0" w:space="0" w:color="auto"/>
        <w:right w:val="none" w:sz="0" w:space="0" w:color="auto"/>
      </w:divBdr>
    </w:div>
    <w:div w:id="778909595">
      <w:bodyDiv w:val="1"/>
      <w:marLeft w:val="0"/>
      <w:marRight w:val="0"/>
      <w:marTop w:val="0"/>
      <w:marBottom w:val="0"/>
      <w:divBdr>
        <w:top w:val="none" w:sz="0" w:space="0" w:color="auto"/>
        <w:left w:val="none" w:sz="0" w:space="0" w:color="auto"/>
        <w:bottom w:val="none" w:sz="0" w:space="0" w:color="auto"/>
        <w:right w:val="none" w:sz="0" w:space="0" w:color="auto"/>
      </w:divBdr>
    </w:div>
    <w:div w:id="922222869">
      <w:bodyDiv w:val="1"/>
      <w:marLeft w:val="0"/>
      <w:marRight w:val="0"/>
      <w:marTop w:val="0"/>
      <w:marBottom w:val="0"/>
      <w:divBdr>
        <w:top w:val="none" w:sz="0" w:space="0" w:color="auto"/>
        <w:left w:val="none" w:sz="0" w:space="0" w:color="auto"/>
        <w:bottom w:val="none" w:sz="0" w:space="0" w:color="auto"/>
        <w:right w:val="none" w:sz="0" w:space="0" w:color="auto"/>
      </w:divBdr>
    </w:div>
    <w:div w:id="934558120">
      <w:bodyDiv w:val="1"/>
      <w:marLeft w:val="0"/>
      <w:marRight w:val="0"/>
      <w:marTop w:val="0"/>
      <w:marBottom w:val="0"/>
      <w:divBdr>
        <w:top w:val="none" w:sz="0" w:space="0" w:color="auto"/>
        <w:left w:val="none" w:sz="0" w:space="0" w:color="auto"/>
        <w:bottom w:val="none" w:sz="0" w:space="0" w:color="auto"/>
        <w:right w:val="none" w:sz="0" w:space="0" w:color="auto"/>
      </w:divBdr>
    </w:div>
    <w:div w:id="973214204">
      <w:bodyDiv w:val="1"/>
      <w:marLeft w:val="0"/>
      <w:marRight w:val="0"/>
      <w:marTop w:val="0"/>
      <w:marBottom w:val="0"/>
      <w:divBdr>
        <w:top w:val="none" w:sz="0" w:space="0" w:color="auto"/>
        <w:left w:val="none" w:sz="0" w:space="0" w:color="auto"/>
        <w:bottom w:val="none" w:sz="0" w:space="0" w:color="auto"/>
        <w:right w:val="none" w:sz="0" w:space="0" w:color="auto"/>
      </w:divBdr>
    </w:div>
    <w:div w:id="990602038">
      <w:bodyDiv w:val="1"/>
      <w:marLeft w:val="0"/>
      <w:marRight w:val="0"/>
      <w:marTop w:val="0"/>
      <w:marBottom w:val="0"/>
      <w:divBdr>
        <w:top w:val="none" w:sz="0" w:space="0" w:color="auto"/>
        <w:left w:val="none" w:sz="0" w:space="0" w:color="auto"/>
        <w:bottom w:val="none" w:sz="0" w:space="0" w:color="auto"/>
        <w:right w:val="none" w:sz="0" w:space="0" w:color="auto"/>
      </w:divBdr>
    </w:div>
    <w:div w:id="1003819057">
      <w:bodyDiv w:val="1"/>
      <w:marLeft w:val="0"/>
      <w:marRight w:val="0"/>
      <w:marTop w:val="0"/>
      <w:marBottom w:val="0"/>
      <w:divBdr>
        <w:top w:val="none" w:sz="0" w:space="0" w:color="auto"/>
        <w:left w:val="none" w:sz="0" w:space="0" w:color="auto"/>
        <w:bottom w:val="none" w:sz="0" w:space="0" w:color="auto"/>
        <w:right w:val="none" w:sz="0" w:space="0" w:color="auto"/>
      </w:divBdr>
    </w:div>
    <w:div w:id="1030108595">
      <w:bodyDiv w:val="1"/>
      <w:marLeft w:val="0"/>
      <w:marRight w:val="0"/>
      <w:marTop w:val="0"/>
      <w:marBottom w:val="0"/>
      <w:divBdr>
        <w:top w:val="none" w:sz="0" w:space="0" w:color="auto"/>
        <w:left w:val="none" w:sz="0" w:space="0" w:color="auto"/>
        <w:bottom w:val="none" w:sz="0" w:space="0" w:color="auto"/>
        <w:right w:val="none" w:sz="0" w:space="0" w:color="auto"/>
      </w:divBdr>
    </w:div>
    <w:div w:id="1035277425">
      <w:bodyDiv w:val="1"/>
      <w:marLeft w:val="0"/>
      <w:marRight w:val="0"/>
      <w:marTop w:val="0"/>
      <w:marBottom w:val="0"/>
      <w:divBdr>
        <w:top w:val="none" w:sz="0" w:space="0" w:color="auto"/>
        <w:left w:val="none" w:sz="0" w:space="0" w:color="auto"/>
        <w:bottom w:val="none" w:sz="0" w:space="0" w:color="auto"/>
        <w:right w:val="none" w:sz="0" w:space="0" w:color="auto"/>
      </w:divBdr>
    </w:div>
    <w:div w:id="1039668396">
      <w:bodyDiv w:val="1"/>
      <w:marLeft w:val="0"/>
      <w:marRight w:val="0"/>
      <w:marTop w:val="0"/>
      <w:marBottom w:val="0"/>
      <w:divBdr>
        <w:top w:val="none" w:sz="0" w:space="0" w:color="auto"/>
        <w:left w:val="none" w:sz="0" w:space="0" w:color="auto"/>
        <w:bottom w:val="none" w:sz="0" w:space="0" w:color="auto"/>
        <w:right w:val="none" w:sz="0" w:space="0" w:color="auto"/>
      </w:divBdr>
    </w:div>
    <w:div w:id="1056901600">
      <w:bodyDiv w:val="1"/>
      <w:marLeft w:val="0"/>
      <w:marRight w:val="0"/>
      <w:marTop w:val="0"/>
      <w:marBottom w:val="0"/>
      <w:divBdr>
        <w:top w:val="none" w:sz="0" w:space="0" w:color="auto"/>
        <w:left w:val="none" w:sz="0" w:space="0" w:color="auto"/>
        <w:bottom w:val="none" w:sz="0" w:space="0" w:color="auto"/>
        <w:right w:val="none" w:sz="0" w:space="0" w:color="auto"/>
      </w:divBdr>
    </w:div>
    <w:div w:id="1073044459">
      <w:bodyDiv w:val="1"/>
      <w:marLeft w:val="0"/>
      <w:marRight w:val="0"/>
      <w:marTop w:val="0"/>
      <w:marBottom w:val="0"/>
      <w:divBdr>
        <w:top w:val="none" w:sz="0" w:space="0" w:color="auto"/>
        <w:left w:val="none" w:sz="0" w:space="0" w:color="auto"/>
        <w:bottom w:val="none" w:sz="0" w:space="0" w:color="auto"/>
        <w:right w:val="none" w:sz="0" w:space="0" w:color="auto"/>
      </w:divBdr>
    </w:div>
    <w:div w:id="1103770553">
      <w:bodyDiv w:val="1"/>
      <w:marLeft w:val="0"/>
      <w:marRight w:val="0"/>
      <w:marTop w:val="0"/>
      <w:marBottom w:val="0"/>
      <w:divBdr>
        <w:top w:val="none" w:sz="0" w:space="0" w:color="auto"/>
        <w:left w:val="none" w:sz="0" w:space="0" w:color="auto"/>
        <w:bottom w:val="none" w:sz="0" w:space="0" w:color="auto"/>
        <w:right w:val="none" w:sz="0" w:space="0" w:color="auto"/>
      </w:divBdr>
    </w:div>
    <w:div w:id="1148478079">
      <w:bodyDiv w:val="1"/>
      <w:marLeft w:val="0"/>
      <w:marRight w:val="0"/>
      <w:marTop w:val="0"/>
      <w:marBottom w:val="0"/>
      <w:divBdr>
        <w:top w:val="none" w:sz="0" w:space="0" w:color="auto"/>
        <w:left w:val="none" w:sz="0" w:space="0" w:color="auto"/>
        <w:bottom w:val="none" w:sz="0" w:space="0" w:color="auto"/>
        <w:right w:val="none" w:sz="0" w:space="0" w:color="auto"/>
      </w:divBdr>
    </w:div>
    <w:div w:id="1203518857">
      <w:bodyDiv w:val="1"/>
      <w:marLeft w:val="0"/>
      <w:marRight w:val="0"/>
      <w:marTop w:val="0"/>
      <w:marBottom w:val="0"/>
      <w:divBdr>
        <w:top w:val="none" w:sz="0" w:space="0" w:color="auto"/>
        <w:left w:val="none" w:sz="0" w:space="0" w:color="auto"/>
        <w:bottom w:val="none" w:sz="0" w:space="0" w:color="auto"/>
        <w:right w:val="none" w:sz="0" w:space="0" w:color="auto"/>
      </w:divBdr>
    </w:div>
    <w:div w:id="1208302849">
      <w:bodyDiv w:val="1"/>
      <w:marLeft w:val="0"/>
      <w:marRight w:val="0"/>
      <w:marTop w:val="0"/>
      <w:marBottom w:val="0"/>
      <w:divBdr>
        <w:top w:val="none" w:sz="0" w:space="0" w:color="auto"/>
        <w:left w:val="none" w:sz="0" w:space="0" w:color="auto"/>
        <w:bottom w:val="none" w:sz="0" w:space="0" w:color="auto"/>
        <w:right w:val="none" w:sz="0" w:space="0" w:color="auto"/>
      </w:divBdr>
    </w:div>
    <w:div w:id="1217819395">
      <w:bodyDiv w:val="1"/>
      <w:marLeft w:val="0"/>
      <w:marRight w:val="0"/>
      <w:marTop w:val="0"/>
      <w:marBottom w:val="0"/>
      <w:divBdr>
        <w:top w:val="none" w:sz="0" w:space="0" w:color="auto"/>
        <w:left w:val="none" w:sz="0" w:space="0" w:color="auto"/>
        <w:bottom w:val="none" w:sz="0" w:space="0" w:color="auto"/>
        <w:right w:val="none" w:sz="0" w:space="0" w:color="auto"/>
      </w:divBdr>
    </w:div>
    <w:div w:id="1354113562">
      <w:bodyDiv w:val="1"/>
      <w:marLeft w:val="0"/>
      <w:marRight w:val="0"/>
      <w:marTop w:val="0"/>
      <w:marBottom w:val="0"/>
      <w:divBdr>
        <w:top w:val="none" w:sz="0" w:space="0" w:color="auto"/>
        <w:left w:val="none" w:sz="0" w:space="0" w:color="auto"/>
        <w:bottom w:val="none" w:sz="0" w:space="0" w:color="auto"/>
        <w:right w:val="none" w:sz="0" w:space="0" w:color="auto"/>
      </w:divBdr>
    </w:div>
    <w:div w:id="1363357100">
      <w:bodyDiv w:val="1"/>
      <w:marLeft w:val="0"/>
      <w:marRight w:val="0"/>
      <w:marTop w:val="0"/>
      <w:marBottom w:val="0"/>
      <w:divBdr>
        <w:top w:val="none" w:sz="0" w:space="0" w:color="auto"/>
        <w:left w:val="none" w:sz="0" w:space="0" w:color="auto"/>
        <w:bottom w:val="none" w:sz="0" w:space="0" w:color="auto"/>
        <w:right w:val="none" w:sz="0" w:space="0" w:color="auto"/>
      </w:divBdr>
    </w:div>
    <w:div w:id="1421871478">
      <w:bodyDiv w:val="1"/>
      <w:marLeft w:val="0"/>
      <w:marRight w:val="0"/>
      <w:marTop w:val="0"/>
      <w:marBottom w:val="0"/>
      <w:divBdr>
        <w:top w:val="none" w:sz="0" w:space="0" w:color="auto"/>
        <w:left w:val="none" w:sz="0" w:space="0" w:color="auto"/>
        <w:bottom w:val="none" w:sz="0" w:space="0" w:color="auto"/>
        <w:right w:val="none" w:sz="0" w:space="0" w:color="auto"/>
      </w:divBdr>
    </w:div>
    <w:div w:id="1469980430">
      <w:bodyDiv w:val="1"/>
      <w:marLeft w:val="0"/>
      <w:marRight w:val="0"/>
      <w:marTop w:val="0"/>
      <w:marBottom w:val="0"/>
      <w:divBdr>
        <w:top w:val="none" w:sz="0" w:space="0" w:color="auto"/>
        <w:left w:val="none" w:sz="0" w:space="0" w:color="auto"/>
        <w:bottom w:val="none" w:sz="0" w:space="0" w:color="auto"/>
        <w:right w:val="none" w:sz="0" w:space="0" w:color="auto"/>
      </w:divBdr>
    </w:div>
    <w:div w:id="1603679807">
      <w:bodyDiv w:val="1"/>
      <w:marLeft w:val="0"/>
      <w:marRight w:val="0"/>
      <w:marTop w:val="0"/>
      <w:marBottom w:val="0"/>
      <w:divBdr>
        <w:top w:val="none" w:sz="0" w:space="0" w:color="auto"/>
        <w:left w:val="none" w:sz="0" w:space="0" w:color="auto"/>
        <w:bottom w:val="none" w:sz="0" w:space="0" w:color="auto"/>
        <w:right w:val="none" w:sz="0" w:space="0" w:color="auto"/>
      </w:divBdr>
    </w:div>
    <w:div w:id="1663192753">
      <w:bodyDiv w:val="1"/>
      <w:marLeft w:val="0"/>
      <w:marRight w:val="0"/>
      <w:marTop w:val="0"/>
      <w:marBottom w:val="0"/>
      <w:divBdr>
        <w:top w:val="none" w:sz="0" w:space="0" w:color="auto"/>
        <w:left w:val="none" w:sz="0" w:space="0" w:color="auto"/>
        <w:bottom w:val="none" w:sz="0" w:space="0" w:color="auto"/>
        <w:right w:val="none" w:sz="0" w:space="0" w:color="auto"/>
      </w:divBdr>
    </w:div>
    <w:div w:id="1721782825">
      <w:bodyDiv w:val="1"/>
      <w:marLeft w:val="0"/>
      <w:marRight w:val="0"/>
      <w:marTop w:val="0"/>
      <w:marBottom w:val="0"/>
      <w:divBdr>
        <w:top w:val="none" w:sz="0" w:space="0" w:color="auto"/>
        <w:left w:val="none" w:sz="0" w:space="0" w:color="auto"/>
        <w:bottom w:val="none" w:sz="0" w:space="0" w:color="auto"/>
        <w:right w:val="none" w:sz="0" w:space="0" w:color="auto"/>
      </w:divBdr>
    </w:div>
    <w:div w:id="1729450293">
      <w:bodyDiv w:val="1"/>
      <w:marLeft w:val="0"/>
      <w:marRight w:val="0"/>
      <w:marTop w:val="0"/>
      <w:marBottom w:val="0"/>
      <w:divBdr>
        <w:top w:val="none" w:sz="0" w:space="0" w:color="auto"/>
        <w:left w:val="none" w:sz="0" w:space="0" w:color="auto"/>
        <w:bottom w:val="none" w:sz="0" w:space="0" w:color="auto"/>
        <w:right w:val="none" w:sz="0" w:space="0" w:color="auto"/>
      </w:divBdr>
    </w:div>
    <w:div w:id="1875074206">
      <w:bodyDiv w:val="1"/>
      <w:marLeft w:val="0"/>
      <w:marRight w:val="0"/>
      <w:marTop w:val="0"/>
      <w:marBottom w:val="0"/>
      <w:divBdr>
        <w:top w:val="none" w:sz="0" w:space="0" w:color="auto"/>
        <w:left w:val="none" w:sz="0" w:space="0" w:color="auto"/>
        <w:bottom w:val="none" w:sz="0" w:space="0" w:color="auto"/>
        <w:right w:val="none" w:sz="0" w:space="0" w:color="auto"/>
      </w:divBdr>
    </w:div>
    <w:div w:id="1880391298">
      <w:bodyDiv w:val="1"/>
      <w:marLeft w:val="0"/>
      <w:marRight w:val="0"/>
      <w:marTop w:val="0"/>
      <w:marBottom w:val="0"/>
      <w:divBdr>
        <w:top w:val="none" w:sz="0" w:space="0" w:color="auto"/>
        <w:left w:val="none" w:sz="0" w:space="0" w:color="auto"/>
        <w:bottom w:val="none" w:sz="0" w:space="0" w:color="auto"/>
        <w:right w:val="none" w:sz="0" w:space="0" w:color="auto"/>
      </w:divBdr>
    </w:div>
    <w:div w:id="1886670785">
      <w:bodyDiv w:val="1"/>
      <w:marLeft w:val="0"/>
      <w:marRight w:val="0"/>
      <w:marTop w:val="0"/>
      <w:marBottom w:val="0"/>
      <w:divBdr>
        <w:top w:val="none" w:sz="0" w:space="0" w:color="auto"/>
        <w:left w:val="none" w:sz="0" w:space="0" w:color="auto"/>
        <w:bottom w:val="none" w:sz="0" w:space="0" w:color="auto"/>
        <w:right w:val="none" w:sz="0" w:space="0" w:color="auto"/>
      </w:divBdr>
    </w:div>
    <w:div w:id="1962952013">
      <w:bodyDiv w:val="1"/>
      <w:marLeft w:val="0"/>
      <w:marRight w:val="0"/>
      <w:marTop w:val="0"/>
      <w:marBottom w:val="0"/>
      <w:divBdr>
        <w:top w:val="none" w:sz="0" w:space="0" w:color="auto"/>
        <w:left w:val="none" w:sz="0" w:space="0" w:color="auto"/>
        <w:bottom w:val="none" w:sz="0" w:space="0" w:color="auto"/>
        <w:right w:val="none" w:sz="0" w:space="0" w:color="auto"/>
      </w:divBdr>
    </w:div>
    <w:div w:id="2062945047">
      <w:bodyDiv w:val="1"/>
      <w:marLeft w:val="0"/>
      <w:marRight w:val="0"/>
      <w:marTop w:val="0"/>
      <w:marBottom w:val="0"/>
      <w:divBdr>
        <w:top w:val="none" w:sz="0" w:space="0" w:color="auto"/>
        <w:left w:val="none" w:sz="0" w:space="0" w:color="auto"/>
        <w:bottom w:val="none" w:sz="0" w:space="0" w:color="auto"/>
        <w:right w:val="none" w:sz="0" w:space="0" w:color="auto"/>
      </w:divBdr>
    </w:div>
    <w:div w:id="2068413891">
      <w:bodyDiv w:val="1"/>
      <w:marLeft w:val="0"/>
      <w:marRight w:val="0"/>
      <w:marTop w:val="0"/>
      <w:marBottom w:val="0"/>
      <w:divBdr>
        <w:top w:val="none" w:sz="0" w:space="0" w:color="auto"/>
        <w:left w:val="none" w:sz="0" w:space="0" w:color="auto"/>
        <w:bottom w:val="none" w:sz="0" w:space="0" w:color="auto"/>
        <w:right w:val="none" w:sz="0" w:space="0" w:color="auto"/>
      </w:divBdr>
    </w:div>
    <w:div w:id="213170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6.jpeg"/><Relationship Id="rId26" Type="http://schemas.openxmlformats.org/officeDocument/2006/relationships/hyperlink" Target="mailto:lailaazizatunnisa57@gmail.com"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tafsiralquran.id/author/arif-chasbullah/"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jateng.bps.go.id/id/statistics-table/1/MjYwNyMx/rekap-data-penyandang-masalah-kesejahteraan-sosial--pmks--provinsi-jawa-tengah--2021.html" TargetMode="External"/><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hyperlink" Target="https://jateng.bps.go.id/id/statistics-table/2/ODE5IzI=/data-penyandang-masalah-kesejahteraan-sosial-pmks-menurut-kabupaten-kota-di-jawa-tengah.html" TargetMode="External"/><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12A20-EEFC-4928-B8A9-ACF804A9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59204</Words>
  <Characters>337463</Characters>
  <Application>Microsoft Office Word</Application>
  <DocSecurity>0</DocSecurity>
  <Lines>2812</Lines>
  <Paragraphs>791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cp:lastPrinted>2025-05-06T04:42:00Z</cp:lastPrinted>
  <dcterms:created xsi:type="dcterms:W3CDTF">2025-05-06T04:42:00Z</dcterms:created>
  <dcterms:modified xsi:type="dcterms:W3CDTF">2025-05-06T04:42:00Z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id="F44neon1"/&gt;&lt;style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6th/7th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4th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http://www.zotero.org/styles/turabian-author-date</vt:lpwstr>
  </property>
  <property fmtid="{D5CDD505-2E9C-101B-9397-08002B2CF9AE}" pid="21" name="Mendeley Recent Style Name 8_1">
    <vt:lpwstr>Turabian 9th edition (author-date)</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9th edition (full note)</vt:lpwstr>
  </property>
  <property fmtid="{D5CDD505-2E9C-101B-9397-08002B2CF9AE}" pid="24" name="Mendeley Document_1">
    <vt:lpwstr>True</vt:lpwstr>
  </property>
  <property fmtid="{D5CDD505-2E9C-101B-9397-08002B2CF9AE}" pid="25" name="Mendeley Unique User Id_1">
    <vt:lpwstr>f083eb90-a332-3c37-b578-35d3ff96551f</vt:lpwstr>
  </property>
  <property fmtid="{D5CDD505-2E9C-101B-9397-08002B2CF9AE}" pid="26" name="Mendeley Citation Style_1">
    <vt:lpwstr>http://www.zotero.org/styles/apa</vt:lpwstr>
  </property>
</Properties>
</file>